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6C52" w:rsidRPr="00CF56EF" w:rsidRDefault="00CF56EF" w:rsidP="00DC3368">
      <w:pPr>
        <w:widowControl w:val="0"/>
        <w:contextualSpacing/>
        <w:jc w:val="center"/>
        <w:rPr>
          <w:b/>
          <w:iCs/>
          <w:sz w:val="28"/>
          <w:szCs w:val="28"/>
        </w:rPr>
      </w:pPr>
      <w:r w:rsidRPr="00CF56EF">
        <w:rPr>
          <w:b/>
          <w:bCs/>
          <w:iCs/>
          <w:sz w:val="28"/>
          <w:szCs w:val="28"/>
        </w:rPr>
        <w:t>Доклад</w:t>
      </w:r>
      <w:r>
        <w:rPr>
          <w:b/>
          <w:bCs/>
          <w:iCs/>
          <w:sz w:val="28"/>
          <w:szCs w:val="28"/>
        </w:rPr>
        <w:t xml:space="preserve"> </w:t>
      </w:r>
      <w:r w:rsidR="00420697" w:rsidRPr="00CF56EF">
        <w:rPr>
          <w:b/>
          <w:iCs/>
          <w:sz w:val="28"/>
          <w:szCs w:val="28"/>
        </w:rPr>
        <w:t xml:space="preserve">по </w:t>
      </w:r>
      <w:r w:rsidR="00D46C52" w:rsidRPr="00CF56EF">
        <w:rPr>
          <w:b/>
          <w:iCs/>
          <w:sz w:val="28"/>
          <w:szCs w:val="28"/>
        </w:rPr>
        <w:t xml:space="preserve"> </w:t>
      </w:r>
      <w:r w:rsidRPr="00CF56EF">
        <w:rPr>
          <w:b/>
          <w:iCs/>
          <w:sz w:val="28"/>
          <w:szCs w:val="28"/>
        </w:rPr>
        <w:t>теме</w:t>
      </w:r>
    </w:p>
    <w:p w:rsidR="0086603F" w:rsidRPr="00CF56EF" w:rsidRDefault="00D46C52" w:rsidP="00DC3368">
      <w:pPr>
        <w:widowControl w:val="0"/>
        <w:contextualSpacing/>
        <w:jc w:val="center"/>
        <w:rPr>
          <w:b/>
          <w:iCs/>
          <w:sz w:val="28"/>
          <w:szCs w:val="28"/>
        </w:rPr>
      </w:pPr>
      <w:r w:rsidRPr="00CF56EF">
        <w:rPr>
          <w:b/>
          <w:iCs/>
          <w:sz w:val="28"/>
          <w:szCs w:val="28"/>
        </w:rPr>
        <w:t>«</w:t>
      </w:r>
      <w:r w:rsidR="00420697" w:rsidRPr="00CF56EF">
        <w:rPr>
          <w:b/>
          <w:iCs/>
          <w:sz w:val="28"/>
          <w:szCs w:val="28"/>
        </w:rPr>
        <w:t xml:space="preserve">Итоги работы УФНС России по Хабаровскому краю </w:t>
      </w:r>
      <w:r w:rsidR="00403D17" w:rsidRPr="00CF56EF">
        <w:rPr>
          <w:b/>
          <w:iCs/>
          <w:sz w:val="28"/>
          <w:szCs w:val="28"/>
        </w:rPr>
        <w:t xml:space="preserve"> </w:t>
      </w:r>
      <w:r w:rsidR="00420697" w:rsidRPr="00CF56EF">
        <w:rPr>
          <w:b/>
          <w:iCs/>
          <w:sz w:val="28"/>
          <w:szCs w:val="28"/>
        </w:rPr>
        <w:t xml:space="preserve">за </w:t>
      </w:r>
      <w:r w:rsidRPr="00CF56EF">
        <w:rPr>
          <w:b/>
          <w:iCs/>
          <w:sz w:val="28"/>
          <w:szCs w:val="28"/>
        </w:rPr>
        <w:t>20</w:t>
      </w:r>
      <w:r w:rsidR="00ED6195" w:rsidRPr="00CF56EF">
        <w:rPr>
          <w:b/>
          <w:iCs/>
          <w:sz w:val="28"/>
          <w:szCs w:val="28"/>
        </w:rPr>
        <w:t>2</w:t>
      </w:r>
      <w:r w:rsidR="00632176" w:rsidRPr="00CF56EF">
        <w:rPr>
          <w:b/>
          <w:iCs/>
          <w:sz w:val="28"/>
          <w:szCs w:val="28"/>
        </w:rPr>
        <w:t>2</w:t>
      </w:r>
      <w:r w:rsidRPr="00CF56EF">
        <w:rPr>
          <w:b/>
          <w:iCs/>
          <w:sz w:val="28"/>
          <w:szCs w:val="28"/>
        </w:rPr>
        <w:t xml:space="preserve"> год</w:t>
      </w:r>
      <w:r w:rsidR="00420697" w:rsidRPr="00CF56EF">
        <w:rPr>
          <w:b/>
          <w:iCs/>
          <w:sz w:val="28"/>
          <w:szCs w:val="28"/>
        </w:rPr>
        <w:t>»</w:t>
      </w:r>
    </w:p>
    <w:p w:rsidR="00D46C52" w:rsidRPr="00B7101C" w:rsidRDefault="00D46C52" w:rsidP="00DC3368">
      <w:pPr>
        <w:widowControl w:val="0"/>
        <w:ind w:firstLine="709"/>
        <w:contextualSpacing/>
        <w:jc w:val="both"/>
        <w:rPr>
          <w:sz w:val="28"/>
          <w:szCs w:val="28"/>
        </w:rPr>
      </w:pPr>
    </w:p>
    <w:p w:rsidR="00912D60" w:rsidRPr="00DD0E85" w:rsidRDefault="006F100D" w:rsidP="00DC3368">
      <w:pPr>
        <w:pStyle w:val="3"/>
        <w:keepNext w:val="0"/>
        <w:widowControl w:val="0"/>
        <w:spacing w:line="240" w:lineRule="auto"/>
        <w:ind w:firstLine="709"/>
        <w:contextualSpacing/>
        <w:rPr>
          <w:sz w:val="28"/>
          <w:szCs w:val="28"/>
        </w:rPr>
      </w:pPr>
      <w:r w:rsidRPr="00B7101C">
        <w:rPr>
          <w:sz w:val="28"/>
          <w:szCs w:val="28"/>
        </w:rPr>
        <w:t>Слайд № 1. Заголовок</w:t>
      </w:r>
    </w:p>
    <w:p w:rsidR="002A38A6" w:rsidRDefault="002A38A6" w:rsidP="00DC3368">
      <w:pPr>
        <w:widowControl w:val="0"/>
        <w:ind w:firstLine="709"/>
        <w:jc w:val="both"/>
        <w:rPr>
          <w:color w:val="000000"/>
          <w:sz w:val="28"/>
          <w:szCs w:val="28"/>
        </w:rPr>
      </w:pPr>
    </w:p>
    <w:p w:rsidR="00CC4E9E" w:rsidRDefault="00B56A61" w:rsidP="00DE499E">
      <w:pPr>
        <w:autoSpaceDE w:val="0"/>
        <w:autoSpaceDN w:val="0"/>
        <w:adjustRightInd w:val="0"/>
        <w:ind w:firstLine="709"/>
        <w:jc w:val="both"/>
        <w:rPr>
          <w:b/>
          <w:i/>
          <w:sz w:val="28"/>
          <w:szCs w:val="28"/>
        </w:rPr>
      </w:pPr>
      <w:r w:rsidRPr="00B56A61">
        <w:rPr>
          <w:b/>
          <w:i/>
          <w:sz w:val="28"/>
          <w:szCs w:val="28"/>
        </w:rPr>
        <w:t xml:space="preserve">Слайд № 2. </w:t>
      </w:r>
      <w:r w:rsidR="00CC4E9E">
        <w:rPr>
          <w:b/>
          <w:i/>
          <w:sz w:val="28"/>
          <w:szCs w:val="28"/>
        </w:rPr>
        <w:t>Данные о регистрации юридических лиц и индивидуальных предпринимателей</w:t>
      </w:r>
    </w:p>
    <w:p w:rsidR="003C4E9B" w:rsidRDefault="003C4E9B" w:rsidP="00DE499E">
      <w:pPr>
        <w:autoSpaceDE w:val="0"/>
        <w:autoSpaceDN w:val="0"/>
        <w:adjustRightInd w:val="0"/>
        <w:ind w:firstLine="709"/>
        <w:jc w:val="both"/>
        <w:rPr>
          <w:b/>
          <w:i/>
          <w:sz w:val="28"/>
          <w:szCs w:val="28"/>
        </w:rPr>
      </w:pPr>
    </w:p>
    <w:p w:rsidR="00DE499E" w:rsidRPr="00373F6D" w:rsidRDefault="00DE499E" w:rsidP="00DE499E">
      <w:pPr>
        <w:autoSpaceDE w:val="0"/>
        <w:autoSpaceDN w:val="0"/>
        <w:adjustRightInd w:val="0"/>
        <w:ind w:firstLine="709"/>
        <w:jc w:val="both"/>
        <w:rPr>
          <w:sz w:val="28"/>
          <w:szCs w:val="28"/>
        </w:rPr>
      </w:pPr>
      <w:r w:rsidRPr="00373F6D">
        <w:rPr>
          <w:sz w:val="28"/>
          <w:szCs w:val="28"/>
        </w:rPr>
        <w:t xml:space="preserve">По данным отчета формы № 1-ЮР «Сведения о государственной регистрации юридических лиц» </w:t>
      </w:r>
      <w:r w:rsidRPr="00373F6D">
        <w:rPr>
          <w:b/>
          <w:sz w:val="28"/>
          <w:szCs w:val="28"/>
        </w:rPr>
        <w:t>количество действующих юридических лиц</w:t>
      </w:r>
      <w:r w:rsidRPr="00373F6D">
        <w:rPr>
          <w:sz w:val="28"/>
          <w:szCs w:val="28"/>
        </w:rPr>
        <w:t xml:space="preserve"> в Хабаровском крае по состоянию на 01.01.2023 составило </w:t>
      </w:r>
      <w:r w:rsidRPr="00373F6D">
        <w:rPr>
          <w:b/>
          <w:sz w:val="28"/>
          <w:szCs w:val="28"/>
        </w:rPr>
        <w:t>30669 организаций</w:t>
      </w:r>
      <w:r w:rsidRPr="00373F6D">
        <w:rPr>
          <w:sz w:val="28"/>
          <w:szCs w:val="28"/>
        </w:rPr>
        <w:t>.</w:t>
      </w:r>
    </w:p>
    <w:p w:rsidR="00DE499E" w:rsidRPr="00373F6D" w:rsidRDefault="00DE499E" w:rsidP="00DE499E">
      <w:pPr>
        <w:autoSpaceDE w:val="0"/>
        <w:autoSpaceDN w:val="0"/>
        <w:adjustRightInd w:val="0"/>
        <w:ind w:firstLine="709"/>
        <w:jc w:val="both"/>
        <w:rPr>
          <w:sz w:val="28"/>
          <w:szCs w:val="28"/>
        </w:rPr>
      </w:pPr>
      <w:r w:rsidRPr="00373F6D">
        <w:rPr>
          <w:sz w:val="28"/>
          <w:szCs w:val="28"/>
        </w:rPr>
        <w:t>Количе</w:t>
      </w:r>
      <w:r w:rsidR="003C4E9B">
        <w:rPr>
          <w:sz w:val="28"/>
          <w:szCs w:val="28"/>
        </w:rPr>
        <w:t>ство юридических лиц за 2022 г.</w:t>
      </w:r>
      <w:r w:rsidRPr="00373F6D">
        <w:rPr>
          <w:sz w:val="28"/>
          <w:szCs w:val="28"/>
        </w:rPr>
        <w:t xml:space="preserve"> </w:t>
      </w:r>
      <w:r w:rsidRPr="00373F6D">
        <w:rPr>
          <w:b/>
          <w:sz w:val="28"/>
          <w:szCs w:val="28"/>
        </w:rPr>
        <w:t>сократилось на 1322 организаци</w:t>
      </w:r>
      <w:r w:rsidR="00246733">
        <w:rPr>
          <w:b/>
          <w:sz w:val="28"/>
          <w:szCs w:val="28"/>
        </w:rPr>
        <w:t>и</w:t>
      </w:r>
      <w:r w:rsidRPr="00373F6D">
        <w:rPr>
          <w:sz w:val="28"/>
          <w:szCs w:val="28"/>
        </w:rPr>
        <w:t xml:space="preserve"> или </w:t>
      </w:r>
      <w:r w:rsidR="00246733">
        <w:rPr>
          <w:sz w:val="28"/>
          <w:szCs w:val="28"/>
        </w:rPr>
        <w:t xml:space="preserve">на </w:t>
      </w:r>
      <w:r w:rsidRPr="00373F6D">
        <w:rPr>
          <w:b/>
          <w:sz w:val="28"/>
          <w:szCs w:val="28"/>
        </w:rPr>
        <w:t>4,13</w:t>
      </w:r>
      <w:r w:rsidRPr="00373F6D">
        <w:rPr>
          <w:sz w:val="28"/>
          <w:szCs w:val="28"/>
        </w:rPr>
        <w:t xml:space="preserve"> процента. </w:t>
      </w:r>
    </w:p>
    <w:p w:rsidR="00DE499E" w:rsidRPr="00373F6D" w:rsidRDefault="00DE499E" w:rsidP="00DE499E">
      <w:pPr>
        <w:autoSpaceDE w:val="0"/>
        <w:autoSpaceDN w:val="0"/>
        <w:adjustRightInd w:val="0"/>
        <w:ind w:firstLine="709"/>
        <w:jc w:val="both"/>
        <w:rPr>
          <w:sz w:val="28"/>
          <w:szCs w:val="28"/>
        </w:rPr>
      </w:pPr>
      <w:r w:rsidRPr="00373F6D">
        <w:rPr>
          <w:sz w:val="28"/>
          <w:szCs w:val="28"/>
        </w:rPr>
        <w:t xml:space="preserve">За 12 месяцев 2022 г. было </w:t>
      </w:r>
      <w:r w:rsidRPr="00373F6D">
        <w:rPr>
          <w:b/>
          <w:sz w:val="28"/>
          <w:szCs w:val="28"/>
        </w:rPr>
        <w:t>зарегистрировано 1902 юридических лица</w:t>
      </w:r>
      <w:r w:rsidRPr="00373F6D">
        <w:rPr>
          <w:sz w:val="28"/>
          <w:szCs w:val="28"/>
        </w:rPr>
        <w:t xml:space="preserve"> и </w:t>
      </w:r>
      <w:r w:rsidRPr="00373F6D">
        <w:rPr>
          <w:b/>
          <w:sz w:val="28"/>
          <w:szCs w:val="28"/>
        </w:rPr>
        <w:t>прекратили свою деятельность 2907</w:t>
      </w:r>
      <w:r w:rsidR="00CC3788">
        <w:rPr>
          <w:sz w:val="28"/>
          <w:szCs w:val="28"/>
        </w:rPr>
        <w:t xml:space="preserve"> организаций</w:t>
      </w:r>
      <w:r w:rsidR="003C4E9B">
        <w:rPr>
          <w:sz w:val="28"/>
          <w:szCs w:val="28"/>
        </w:rPr>
        <w:t xml:space="preserve"> (</w:t>
      </w:r>
      <w:r w:rsidR="00CC3788">
        <w:rPr>
          <w:sz w:val="28"/>
          <w:szCs w:val="28"/>
        </w:rPr>
        <w:t>з</w:t>
      </w:r>
      <w:r w:rsidR="00CC3788" w:rsidRPr="00373F6D">
        <w:rPr>
          <w:sz w:val="28"/>
          <w:szCs w:val="28"/>
        </w:rPr>
        <w:t>а 12 месяцев 202</w:t>
      </w:r>
      <w:r w:rsidR="00CC3788">
        <w:rPr>
          <w:sz w:val="28"/>
          <w:szCs w:val="28"/>
        </w:rPr>
        <w:t>1</w:t>
      </w:r>
      <w:r w:rsidR="00CC3788" w:rsidRPr="00373F6D">
        <w:rPr>
          <w:sz w:val="28"/>
          <w:szCs w:val="28"/>
        </w:rPr>
        <w:t xml:space="preserve"> г. было </w:t>
      </w:r>
      <w:r w:rsidR="00CC3788">
        <w:rPr>
          <w:b/>
          <w:sz w:val="28"/>
          <w:szCs w:val="28"/>
        </w:rPr>
        <w:t>зарегистрировано 1998</w:t>
      </w:r>
      <w:r w:rsidR="00CC3788" w:rsidRPr="00373F6D">
        <w:rPr>
          <w:b/>
          <w:sz w:val="28"/>
          <w:szCs w:val="28"/>
        </w:rPr>
        <w:t xml:space="preserve"> юридических лица</w:t>
      </w:r>
      <w:r w:rsidR="00CC3788" w:rsidRPr="00373F6D">
        <w:rPr>
          <w:sz w:val="28"/>
          <w:szCs w:val="28"/>
        </w:rPr>
        <w:t xml:space="preserve"> и </w:t>
      </w:r>
      <w:r w:rsidR="00CC3788" w:rsidRPr="00373F6D">
        <w:rPr>
          <w:b/>
          <w:sz w:val="28"/>
          <w:szCs w:val="28"/>
        </w:rPr>
        <w:t xml:space="preserve">прекратили свою деятельность </w:t>
      </w:r>
      <w:r w:rsidR="00CC3788">
        <w:rPr>
          <w:b/>
          <w:sz w:val="28"/>
          <w:szCs w:val="28"/>
        </w:rPr>
        <w:t>3493</w:t>
      </w:r>
      <w:r w:rsidR="00CC3788">
        <w:rPr>
          <w:sz w:val="28"/>
          <w:szCs w:val="28"/>
        </w:rPr>
        <w:t xml:space="preserve"> организации.</w:t>
      </w:r>
      <w:r w:rsidR="003C4E9B">
        <w:rPr>
          <w:sz w:val="28"/>
          <w:szCs w:val="28"/>
        </w:rPr>
        <w:t>)</w:t>
      </w:r>
      <w:r w:rsidR="00C81948">
        <w:rPr>
          <w:sz w:val="28"/>
          <w:szCs w:val="28"/>
        </w:rPr>
        <w:t xml:space="preserve"> </w:t>
      </w:r>
    </w:p>
    <w:p w:rsidR="00DE499E" w:rsidRPr="00373F6D" w:rsidRDefault="00DE499E" w:rsidP="00DE499E">
      <w:pPr>
        <w:autoSpaceDE w:val="0"/>
        <w:autoSpaceDN w:val="0"/>
        <w:adjustRightInd w:val="0"/>
        <w:ind w:firstLine="709"/>
        <w:jc w:val="both"/>
        <w:rPr>
          <w:sz w:val="28"/>
          <w:szCs w:val="28"/>
        </w:rPr>
      </w:pPr>
      <w:r w:rsidRPr="00373F6D">
        <w:rPr>
          <w:sz w:val="28"/>
          <w:szCs w:val="28"/>
        </w:rPr>
        <w:t xml:space="preserve">По сведениям отчета формы № 1-ИП «Сведения о государственной регистрации индивидуальных предпринимателей и крестьянских (фермерских) хозяйств» количество </w:t>
      </w:r>
      <w:r w:rsidRPr="00373F6D">
        <w:rPr>
          <w:b/>
          <w:sz w:val="28"/>
          <w:szCs w:val="28"/>
        </w:rPr>
        <w:t>действующих индивидуальных предпринимателей</w:t>
      </w:r>
      <w:r w:rsidRPr="00373F6D">
        <w:rPr>
          <w:sz w:val="28"/>
          <w:szCs w:val="28"/>
        </w:rPr>
        <w:t xml:space="preserve"> и </w:t>
      </w:r>
      <w:r w:rsidRPr="00373F6D">
        <w:rPr>
          <w:b/>
          <w:sz w:val="28"/>
          <w:szCs w:val="28"/>
        </w:rPr>
        <w:t>крестьянских (фермерских) хозяйств</w:t>
      </w:r>
      <w:r w:rsidRPr="00373F6D">
        <w:rPr>
          <w:sz w:val="28"/>
          <w:szCs w:val="28"/>
        </w:rPr>
        <w:t xml:space="preserve"> в Хабаровском крае по состоянию на 01.01.2023 с</w:t>
      </w:r>
      <w:r w:rsidR="00832AAC" w:rsidRPr="00373F6D">
        <w:rPr>
          <w:sz w:val="28"/>
          <w:szCs w:val="28"/>
        </w:rPr>
        <w:t xml:space="preserve">оставило </w:t>
      </w:r>
      <w:r w:rsidR="00832AAC" w:rsidRPr="00373F6D">
        <w:rPr>
          <w:b/>
          <w:sz w:val="28"/>
          <w:szCs w:val="28"/>
        </w:rPr>
        <w:t xml:space="preserve">28816 </w:t>
      </w:r>
      <w:r w:rsidR="00832AAC" w:rsidRPr="00373F6D">
        <w:rPr>
          <w:sz w:val="28"/>
          <w:szCs w:val="28"/>
        </w:rPr>
        <w:t>предпринимателей</w:t>
      </w:r>
      <w:r w:rsidRPr="00373F6D">
        <w:rPr>
          <w:sz w:val="28"/>
          <w:szCs w:val="28"/>
        </w:rPr>
        <w:t xml:space="preserve">. </w:t>
      </w:r>
    </w:p>
    <w:p w:rsidR="00DE499E" w:rsidRPr="00373F6D" w:rsidRDefault="00DE499E" w:rsidP="00DE499E">
      <w:pPr>
        <w:autoSpaceDE w:val="0"/>
        <w:autoSpaceDN w:val="0"/>
        <w:adjustRightInd w:val="0"/>
        <w:ind w:firstLine="709"/>
        <w:jc w:val="both"/>
        <w:rPr>
          <w:sz w:val="28"/>
          <w:szCs w:val="28"/>
        </w:rPr>
      </w:pPr>
      <w:r w:rsidRPr="00373F6D">
        <w:rPr>
          <w:sz w:val="28"/>
          <w:szCs w:val="28"/>
        </w:rPr>
        <w:t xml:space="preserve">Количество действующих </w:t>
      </w:r>
      <w:r w:rsidRPr="00373F6D">
        <w:rPr>
          <w:b/>
          <w:sz w:val="28"/>
          <w:szCs w:val="28"/>
        </w:rPr>
        <w:t>индивидуальных предпринимателей</w:t>
      </w:r>
      <w:r w:rsidRPr="00373F6D">
        <w:rPr>
          <w:sz w:val="28"/>
          <w:szCs w:val="28"/>
        </w:rPr>
        <w:t xml:space="preserve"> за 2022 г</w:t>
      </w:r>
      <w:r w:rsidR="00832AAC" w:rsidRPr="00373F6D">
        <w:rPr>
          <w:sz w:val="28"/>
          <w:szCs w:val="28"/>
        </w:rPr>
        <w:t>.</w:t>
      </w:r>
      <w:r w:rsidRPr="00373F6D">
        <w:rPr>
          <w:sz w:val="28"/>
          <w:szCs w:val="28"/>
        </w:rPr>
        <w:t xml:space="preserve"> </w:t>
      </w:r>
      <w:r w:rsidRPr="00373F6D">
        <w:rPr>
          <w:b/>
          <w:sz w:val="28"/>
          <w:szCs w:val="28"/>
        </w:rPr>
        <w:t>выросло на 339</w:t>
      </w:r>
      <w:r w:rsidRPr="00373F6D">
        <w:rPr>
          <w:sz w:val="28"/>
          <w:szCs w:val="28"/>
        </w:rPr>
        <w:t xml:space="preserve"> или 1,16 процента.</w:t>
      </w:r>
    </w:p>
    <w:p w:rsidR="00DE499E" w:rsidRPr="00373F6D" w:rsidRDefault="00DE499E" w:rsidP="00DE499E">
      <w:pPr>
        <w:autoSpaceDE w:val="0"/>
        <w:autoSpaceDN w:val="0"/>
        <w:adjustRightInd w:val="0"/>
        <w:ind w:firstLine="709"/>
        <w:jc w:val="both"/>
        <w:rPr>
          <w:sz w:val="28"/>
          <w:szCs w:val="28"/>
        </w:rPr>
      </w:pPr>
      <w:r w:rsidRPr="00373F6D">
        <w:rPr>
          <w:sz w:val="28"/>
          <w:szCs w:val="28"/>
        </w:rPr>
        <w:t xml:space="preserve">За 2022 г. </w:t>
      </w:r>
      <w:r w:rsidRPr="00373F6D">
        <w:rPr>
          <w:b/>
          <w:sz w:val="28"/>
          <w:szCs w:val="28"/>
        </w:rPr>
        <w:t>зарегистрировано 5410 индивидуальных предпринимателей</w:t>
      </w:r>
      <w:r w:rsidRPr="00373F6D">
        <w:rPr>
          <w:sz w:val="28"/>
          <w:szCs w:val="28"/>
        </w:rPr>
        <w:t xml:space="preserve"> и </w:t>
      </w:r>
      <w:r w:rsidRPr="00373F6D">
        <w:rPr>
          <w:b/>
          <w:sz w:val="28"/>
          <w:szCs w:val="28"/>
        </w:rPr>
        <w:t>прекратили свою деятельность 4793</w:t>
      </w:r>
      <w:r w:rsidRPr="00373F6D">
        <w:rPr>
          <w:sz w:val="28"/>
          <w:szCs w:val="28"/>
        </w:rPr>
        <w:t xml:space="preserve"> предпринимател</w:t>
      </w:r>
      <w:r w:rsidR="002A38A6">
        <w:rPr>
          <w:sz w:val="28"/>
          <w:szCs w:val="28"/>
        </w:rPr>
        <w:t>я</w:t>
      </w:r>
      <w:r w:rsidRPr="00373F6D">
        <w:rPr>
          <w:sz w:val="28"/>
          <w:szCs w:val="28"/>
        </w:rPr>
        <w:t>.</w:t>
      </w:r>
    </w:p>
    <w:p w:rsidR="00DE499E" w:rsidRPr="00373F6D" w:rsidRDefault="00DE499E" w:rsidP="00DE499E">
      <w:pPr>
        <w:autoSpaceDE w:val="0"/>
        <w:autoSpaceDN w:val="0"/>
        <w:adjustRightInd w:val="0"/>
        <w:ind w:firstLine="709"/>
        <w:jc w:val="both"/>
        <w:rPr>
          <w:b/>
          <w:sz w:val="28"/>
          <w:szCs w:val="28"/>
          <w:highlight w:val="cyan"/>
        </w:rPr>
      </w:pPr>
      <w:r w:rsidRPr="00373F6D">
        <w:rPr>
          <w:sz w:val="28"/>
          <w:szCs w:val="28"/>
        </w:rPr>
        <w:t xml:space="preserve">За 2022 г. на территорию Хабаровского края из других субъектов Российской Федерации </w:t>
      </w:r>
      <w:r w:rsidRPr="00373F6D">
        <w:rPr>
          <w:b/>
          <w:sz w:val="28"/>
          <w:szCs w:val="28"/>
        </w:rPr>
        <w:t>прибыло 49 организаций</w:t>
      </w:r>
      <w:r w:rsidRPr="00373F6D">
        <w:rPr>
          <w:sz w:val="28"/>
          <w:szCs w:val="28"/>
        </w:rPr>
        <w:t xml:space="preserve">, что на 2 мигранта меньше к аналогичному периоду прошлого года, из них при смене места нахождения – 40 (в 2021 – 45), при реорганизации – 9 (в 2021 </w:t>
      </w:r>
      <w:r w:rsidR="006C1FF6" w:rsidRPr="00373F6D">
        <w:rPr>
          <w:sz w:val="28"/>
          <w:szCs w:val="28"/>
        </w:rPr>
        <w:t xml:space="preserve">г. </w:t>
      </w:r>
      <w:r w:rsidRPr="00373F6D">
        <w:rPr>
          <w:sz w:val="28"/>
          <w:szCs w:val="28"/>
        </w:rPr>
        <w:t>– 6).</w:t>
      </w:r>
      <w:r w:rsidR="00832AAC" w:rsidRPr="00373F6D">
        <w:rPr>
          <w:sz w:val="28"/>
          <w:szCs w:val="28"/>
        </w:rPr>
        <w:t xml:space="preserve"> </w:t>
      </w:r>
      <w:r w:rsidRPr="00373F6D">
        <w:rPr>
          <w:sz w:val="28"/>
          <w:szCs w:val="28"/>
        </w:rPr>
        <w:t xml:space="preserve">В результате </w:t>
      </w:r>
      <w:r w:rsidR="00832AAC" w:rsidRPr="00373F6D">
        <w:rPr>
          <w:sz w:val="28"/>
          <w:szCs w:val="28"/>
        </w:rPr>
        <w:t>за</w:t>
      </w:r>
      <w:r w:rsidRPr="00373F6D">
        <w:rPr>
          <w:sz w:val="28"/>
          <w:szCs w:val="28"/>
        </w:rPr>
        <w:t xml:space="preserve"> 2022 г. </w:t>
      </w:r>
      <w:r w:rsidRPr="00373F6D">
        <w:rPr>
          <w:b/>
          <w:sz w:val="28"/>
          <w:szCs w:val="28"/>
        </w:rPr>
        <w:t>общая миграция из других регионов по сравнению с 2021 г. уменьшилась на 3,9 процента.</w:t>
      </w:r>
    </w:p>
    <w:p w:rsidR="00DE499E" w:rsidRPr="00373F6D" w:rsidRDefault="00DE499E" w:rsidP="00DC3368">
      <w:pPr>
        <w:widowControl w:val="0"/>
        <w:ind w:firstLine="709"/>
        <w:jc w:val="both"/>
        <w:rPr>
          <w:color w:val="000000"/>
          <w:sz w:val="28"/>
          <w:szCs w:val="28"/>
        </w:rPr>
      </w:pPr>
    </w:p>
    <w:p w:rsidR="00D46378" w:rsidRDefault="00D46378" w:rsidP="00DC3368">
      <w:pPr>
        <w:widowControl w:val="0"/>
        <w:overflowPunct w:val="0"/>
        <w:autoSpaceDE w:val="0"/>
        <w:autoSpaceDN w:val="0"/>
        <w:adjustRightInd w:val="0"/>
        <w:ind w:firstLine="709"/>
        <w:contextualSpacing/>
        <w:jc w:val="both"/>
        <w:textAlignment w:val="baseline"/>
        <w:rPr>
          <w:b/>
          <w:i/>
          <w:sz w:val="28"/>
          <w:szCs w:val="28"/>
        </w:rPr>
      </w:pPr>
      <w:r w:rsidRPr="00F376E6">
        <w:rPr>
          <w:b/>
          <w:i/>
          <w:sz w:val="28"/>
          <w:szCs w:val="28"/>
        </w:rPr>
        <w:t xml:space="preserve">Слайд № </w:t>
      </w:r>
      <w:r w:rsidR="00CC4E9E">
        <w:rPr>
          <w:b/>
          <w:i/>
          <w:sz w:val="28"/>
          <w:szCs w:val="28"/>
        </w:rPr>
        <w:t>3</w:t>
      </w:r>
      <w:r w:rsidRPr="00F376E6">
        <w:rPr>
          <w:b/>
          <w:i/>
          <w:sz w:val="28"/>
          <w:szCs w:val="28"/>
        </w:rPr>
        <w:t>.</w:t>
      </w:r>
      <w:r w:rsidRPr="00F376E6">
        <w:rPr>
          <w:sz w:val="28"/>
          <w:szCs w:val="28"/>
        </w:rPr>
        <w:t xml:space="preserve"> </w:t>
      </w:r>
      <w:r w:rsidRPr="008E1A6B">
        <w:rPr>
          <w:b/>
          <w:i/>
          <w:sz w:val="28"/>
          <w:szCs w:val="28"/>
        </w:rPr>
        <w:t>Динамика поступлений</w:t>
      </w:r>
    </w:p>
    <w:p w:rsidR="00A27934" w:rsidRPr="00F376E6" w:rsidRDefault="00A27934" w:rsidP="00DC3368">
      <w:pPr>
        <w:widowControl w:val="0"/>
        <w:overflowPunct w:val="0"/>
        <w:autoSpaceDE w:val="0"/>
        <w:autoSpaceDN w:val="0"/>
        <w:adjustRightInd w:val="0"/>
        <w:ind w:firstLine="709"/>
        <w:contextualSpacing/>
        <w:jc w:val="both"/>
        <w:textAlignment w:val="baseline"/>
        <w:rPr>
          <w:sz w:val="28"/>
          <w:szCs w:val="28"/>
        </w:rPr>
      </w:pPr>
    </w:p>
    <w:p w:rsidR="00D46378" w:rsidRPr="00F376E6" w:rsidRDefault="003220B9" w:rsidP="00DC3368">
      <w:pPr>
        <w:widowControl w:val="0"/>
        <w:overflowPunct w:val="0"/>
        <w:autoSpaceDE w:val="0"/>
        <w:autoSpaceDN w:val="0"/>
        <w:adjustRightInd w:val="0"/>
        <w:ind w:firstLine="709"/>
        <w:contextualSpacing/>
        <w:jc w:val="both"/>
        <w:textAlignment w:val="baseline"/>
        <w:rPr>
          <w:sz w:val="28"/>
          <w:szCs w:val="28"/>
        </w:rPr>
      </w:pPr>
      <w:r w:rsidRPr="00FA293C">
        <w:rPr>
          <w:b/>
          <w:sz w:val="28"/>
          <w:szCs w:val="28"/>
        </w:rPr>
        <w:t>Без учета крупнейших налогоплательщиков</w:t>
      </w:r>
      <w:r w:rsidRPr="00F376E6">
        <w:rPr>
          <w:sz w:val="28"/>
          <w:szCs w:val="28"/>
        </w:rPr>
        <w:t>, администрирование которых осуществляется на федеральном уровне в Межрегиональных инспекциях по крупнейшим налогоплательщикам,</w:t>
      </w:r>
      <w:r>
        <w:rPr>
          <w:sz w:val="28"/>
          <w:szCs w:val="28"/>
        </w:rPr>
        <w:t xml:space="preserve"> з</w:t>
      </w:r>
      <w:r w:rsidR="00D46378" w:rsidRPr="00F376E6">
        <w:rPr>
          <w:sz w:val="28"/>
          <w:szCs w:val="28"/>
        </w:rPr>
        <w:t xml:space="preserve">а 2022 г. </w:t>
      </w:r>
      <w:r w:rsidR="00D46378" w:rsidRPr="003829D8">
        <w:rPr>
          <w:b/>
          <w:sz w:val="28"/>
          <w:szCs w:val="28"/>
        </w:rPr>
        <w:t>поступления в федеральный бюджет</w:t>
      </w:r>
      <w:r w:rsidR="00D46378" w:rsidRPr="00F376E6">
        <w:rPr>
          <w:sz w:val="28"/>
          <w:szCs w:val="28"/>
        </w:rPr>
        <w:t xml:space="preserve"> составили </w:t>
      </w:r>
      <w:r w:rsidR="00D46378" w:rsidRPr="003829D8">
        <w:rPr>
          <w:b/>
          <w:sz w:val="28"/>
          <w:szCs w:val="28"/>
        </w:rPr>
        <w:t>22,1 млрд. руб</w:t>
      </w:r>
      <w:r w:rsidR="00D46378" w:rsidRPr="00F376E6">
        <w:rPr>
          <w:sz w:val="28"/>
          <w:szCs w:val="28"/>
        </w:rPr>
        <w:t xml:space="preserve">. и </w:t>
      </w:r>
      <w:r w:rsidR="00D46378" w:rsidRPr="003829D8">
        <w:rPr>
          <w:b/>
          <w:sz w:val="28"/>
          <w:szCs w:val="28"/>
        </w:rPr>
        <w:t>увеличились</w:t>
      </w:r>
      <w:r w:rsidR="00D46378" w:rsidRPr="00F376E6">
        <w:rPr>
          <w:sz w:val="28"/>
          <w:szCs w:val="28"/>
        </w:rPr>
        <w:t xml:space="preserve"> к уровню 2021 г. </w:t>
      </w:r>
      <w:r w:rsidR="00D46378" w:rsidRPr="003829D8">
        <w:rPr>
          <w:b/>
          <w:sz w:val="28"/>
          <w:szCs w:val="28"/>
        </w:rPr>
        <w:t>на 2 млрд.</w:t>
      </w:r>
      <w:r w:rsidR="00D46378" w:rsidRPr="00F376E6">
        <w:rPr>
          <w:sz w:val="28"/>
          <w:szCs w:val="28"/>
        </w:rPr>
        <w:t xml:space="preserve"> руб., или на </w:t>
      </w:r>
      <w:r w:rsidR="00D46378" w:rsidRPr="003829D8">
        <w:rPr>
          <w:b/>
          <w:sz w:val="28"/>
          <w:szCs w:val="28"/>
        </w:rPr>
        <w:t>10 процентов</w:t>
      </w:r>
      <w:r w:rsidR="00D46378" w:rsidRPr="00F376E6">
        <w:rPr>
          <w:sz w:val="28"/>
          <w:szCs w:val="28"/>
        </w:rPr>
        <w:t>.</w:t>
      </w:r>
    </w:p>
    <w:p w:rsidR="00334C5B" w:rsidRPr="00334C5B" w:rsidRDefault="00334C5B" w:rsidP="00334C5B">
      <w:pPr>
        <w:widowControl w:val="0"/>
        <w:overflowPunct w:val="0"/>
        <w:autoSpaceDE w:val="0"/>
        <w:autoSpaceDN w:val="0"/>
        <w:adjustRightInd w:val="0"/>
        <w:ind w:firstLine="709"/>
        <w:contextualSpacing/>
        <w:jc w:val="both"/>
        <w:textAlignment w:val="baseline"/>
        <w:rPr>
          <w:sz w:val="28"/>
          <w:szCs w:val="28"/>
        </w:rPr>
      </w:pPr>
      <w:r w:rsidRPr="003829D8">
        <w:rPr>
          <w:b/>
          <w:sz w:val="28"/>
          <w:szCs w:val="28"/>
        </w:rPr>
        <w:t>В консолидированный бюджет Хабаровского края</w:t>
      </w:r>
      <w:r w:rsidRPr="00334C5B">
        <w:rPr>
          <w:sz w:val="28"/>
          <w:szCs w:val="28"/>
        </w:rPr>
        <w:t xml:space="preserve"> поступило </w:t>
      </w:r>
      <w:r w:rsidRPr="003829D8">
        <w:rPr>
          <w:b/>
          <w:sz w:val="28"/>
          <w:szCs w:val="28"/>
        </w:rPr>
        <w:t>117,6 млрд</w:t>
      </w:r>
      <w:r w:rsidRPr="00334C5B">
        <w:rPr>
          <w:sz w:val="28"/>
          <w:szCs w:val="28"/>
        </w:rPr>
        <w:t xml:space="preserve">. руб., </w:t>
      </w:r>
      <w:r w:rsidRPr="003829D8">
        <w:rPr>
          <w:b/>
          <w:sz w:val="28"/>
          <w:szCs w:val="28"/>
        </w:rPr>
        <w:t>рост</w:t>
      </w:r>
      <w:r w:rsidRPr="00334C5B">
        <w:rPr>
          <w:sz w:val="28"/>
          <w:szCs w:val="28"/>
        </w:rPr>
        <w:t xml:space="preserve"> по сравнению с 2021 г. (108 млрд. руб.) </w:t>
      </w:r>
      <w:r w:rsidRPr="003829D8">
        <w:rPr>
          <w:b/>
          <w:sz w:val="28"/>
          <w:szCs w:val="28"/>
        </w:rPr>
        <w:t>на 9,6 млрд. руб</w:t>
      </w:r>
      <w:r w:rsidRPr="00334C5B">
        <w:rPr>
          <w:sz w:val="28"/>
          <w:szCs w:val="28"/>
        </w:rPr>
        <w:t xml:space="preserve">. или на </w:t>
      </w:r>
      <w:r w:rsidRPr="003829D8">
        <w:rPr>
          <w:b/>
          <w:sz w:val="28"/>
          <w:szCs w:val="28"/>
        </w:rPr>
        <w:t>8,9 процента</w:t>
      </w:r>
      <w:r w:rsidRPr="00334C5B">
        <w:rPr>
          <w:sz w:val="28"/>
          <w:szCs w:val="28"/>
        </w:rPr>
        <w:t>.</w:t>
      </w:r>
    </w:p>
    <w:p w:rsidR="00334C5B" w:rsidRPr="00334C5B" w:rsidRDefault="00334C5B" w:rsidP="00334C5B">
      <w:pPr>
        <w:widowControl w:val="0"/>
        <w:overflowPunct w:val="0"/>
        <w:autoSpaceDE w:val="0"/>
        <w:autoSpaceDN w:val="0"/>
        <w:adjustRightInd w:val="0"/>
        <w:ind w:firstLine="709"/>
        <w:contextualSpacing/>
        <w:jc w:val="both"/>
        <w:textAlignment w:val="baseline"/>
        <w:rPr>
          <w:sz w:val="28"/>
          <w:szCs w:val="28"/>
        </w:rPr>
      </w:pPr>
      <w:r w:rsidRPr="00334C5B">
        <w:rPr>
          <w:sz w:val="28"/>
          <w:szCs w:val="28"/>
        </w:rPr>
        <w:t>Из них:</w:t>
      </w:r>
    </w:p>
    <w:p w:rsidR="00334C5B" w:rsidRPr="00334C5B" w:rsidRDefault="00334C5B" w:rsidP="00334C5B">
      <w:pPr>
        <w:widowControl w:val="0"/>
        <w:overflowPunct w:val="0"/>
        <w:autoSpaceDE w:val="0"/>
        <w:autoSpaceDN w:val="0"/>
        <w:adjustRightInd w:val="0"/>
        <w:ind w:firstLine="709"/>
        <w:contextualSpacing/>
        <w:jc w:val="both"/>
        <w:textAlignment w:val="baseline"/>
        <w:rPr>
          <w:sz w:val="28"/>
          <w:szCs w:val="28"/>
        </w:rPr>
      </w:pPr>
      <w:r w:rsidRPr="00334C5B">
        <w:rPr>
          <w:sz w:val="28"/>
          <w:szCs w:val="28"/>
        </w:rPr>
        <w:t xml:space="preserve">- </w:t>
      </w:r>
      <w:r w:rsidRPr="003829D8">
        <w:rPr>
          <w:b/>
          <w:sz w:val="28"/>
          <w:szCs w:val="28"/>
        </w:rPr>
        <w:t xml:space="preserve">в краевой бюджет </w:t>
      </w:r>
      <w:r w:rsidRPr="00D54504">
        <w:rPr>
          <w:sz w:val="28"/>
          <w:szCs w:val="28"/>
        </w:rPr>
        <w:t>поступления</w:t>
      </w:r>
      <w:r w:rsidRPr="003829D8">
        <w:rPr>
          <w:b/>
          <w:sz w:val="28"/>
          <w:szCs w:val="28"/>
        </w:rPr>
        <w:t xml:space="preserve"> составили 95,6 млрд. руб</w:t>
      </w:r>
      <w:r w:rsidRPr="00334C5B">
        <w:rPr>
          <w:sz w:val="28"/>
          <w:szCs w:val="28"/>
        </w:rPr>
        <w:t xml:space="preserve">. </w:t>
      </w:r>
      <w:r w:rsidRPr="003829D8">
        <w:rPr>
          <w:b/>
          <w:sz w:val="28"/>
          <w:szCs w:val="28"/>
        </w:rPr>
        <w:t>с ростом</w:t>
      </w:r>
      <w:r w:rsidRPr="00334C5B">
        <w:rPr>
          <w:sz w:val="28"/>
          <w:szCs w:val="28"/>
        </w:rPr>
        <w:t xml:space="preserve"> к уровню 2021 г. (87,7 млрд. руб.) </w:t>
      </w:r>
      <w:r w:rsidRPr="003829D8">
        <w:rPr>
          <w:b/>
          <w:sz w:val="28"/>
          <w:szCs w:val="28"/>
        </w:rPr>
        <w:t>на 7,9 млрд. руб. или на 9%;</w:t>
      </w:r>
    </w:p>
    <w:p w:rsidR="00334C5B" w:rsidRDefault="00334C5B" w:rsidP="00334C5B">
      <w:pPr>
        <w:widowControl w:val="0"/>
        <w:overflowPunct w:val="0"/>
        <w:autoSpaceDE w:val="0"/>
        <w:autoSpaceDN w:val="0"/>
        <w:adjustRightInd w:val="0"/>
        <w:ind w:firstLine="709"/>
        <w:contextualSpacing/>
        <w:jc w:val="both"/>
        <w:textAlignment w:val="baseline"/>
        <w:rPr>
          <w:sz w:val="28"/>
          <w:szCs w:val="28"/>
        </w:rPr>
      </w:pPr>
      <w:r w:rsidRPr="00334C5B">
        <w:rPr>
          <w:sz w:val="28"/>
          <w:szCs w:val="28"/>
        </w:rPr>
        <w:t xml:space="preserve">- </w:t>
      </w:r>
      <w:r w:rsidRPr="003829D8">
        <w:rPr>
          <w:b/>
          <w:sz w:val="28"/>
          <w:szCs w:val="28"/>
        </w:rPr>
        <w:t>в местные бюджеты поступило 22 млрд. руб.</w:t>
      </w:r>
      <w:r w:rsidRPr="00334C5B">
        <w:rPr>
          <w:sz w:val="28"/>
          <w:szCs w:val="28"/>
        </w:rPr>
        <w:t xml:space="preserve"> </w:t>
      </w:r>
      <w:r w:rsidRPr="003829D8">
        <w:rPr>
          <w:b/>
          <w:sz w:val="28"/>
          <w:szCs w:val="28"/>
        </w:rPr>
        <w:t>с увеличением</w:t>
      </w:r>
      <w:r w:rsidRPr="00334C5B">
        <w:rPr>
          <w:sz w:val="28"/>
          <w:szCs w:val="28"/>
        </w:rPr>
        <w:t xml:space="preserve"> к 2021 г. (20,3 млрд. руб.) </w:t>
      </w:r>
      <w:r w:rsidRPr="003829D8">
        <w:rPr>
          <w:b/>
          <w:sz w:val="28"/>
          <w:szCs w:val="28"/>
        </w:rPr>
        <w:t>на 1,7 млрд. руб. или на 8,3 процента</w:t>
      </w:r>
      <w:r w:rsidRPr="00334C5B">
        <w:rPr>
          <w:sz w:val="28"/>
          <w:szCs w:val="28"/>
        </w:rPr>
        <w:t>.</w:t>
      </w:r>
    </w:p>
    <w:p w:rsidR="00590908" w:rsidRDefault="00D46378" w:rsidP="00DC3368">
      <w:pPr>
        <w:widowControl w:val="0"/>
        <w:overflowPunct w:val="0"/>
        <w:autoSpaceDE w:val="0"/>
        <w:autoSpaceDN w:val="0"/>
        <w:adjustRightInd w:val="0"/>
        <w:ind w:firstLine="709"/>
        <w:contextualSpacing/>
        <w:jc w:val="both"/>
        <w:textAlignment w:val="baseline"/>
        <w:rPr>
          <w:sz w:val="28"/>
          <w:szCs w:val="28"/>
        </w:rPr>
      </w:pPr>
      <w:r w:rsidRPr="003829D8">
        <w:rPr>
          <w:b/>
          <w:sz w:val="28"/>
          <w:szCs w:val="28"/>
        </w:rPr>
        <w:t>С учетом крупнейших налогоплательщиков</w:t>
      </w:r>
      <w:r w:rsidRPr="00F376E6">
        <w:rPr>
          <w:sz w:val="28"/>
          <w:szCs w:val="28"/>
        </w:rPr>
        <w:t xml:space="preserve">, администрирование </w:t>
      </w:r>
      <w:r w:rsidRPr="00F376E6">
        <w:rPr>
          <w:sz w:val="28"/>
          <w:szCs w:val="28"/>
        </w:rPr>
        <w:lastRenderedPageBreak/>
        <w:t xml:space="preserve">которых осуществляется на федеральном уровне в Межрегиональных инспекциях по крупнейшим налогоплательщикам, </w:t>
      </w:r>
      <w:r w:rsidRPr="003829D8">
        <w:rPr>
          <w:b/>
          <w:sz w:val="28"/>
          <w:szCs w:val="28"/>
        </w:rPr>
        <w:t xml:space="preserve">поступления в федеральный бюджет </w:t>
      </w:r>
      <w:r w:rsidRPr="00D54504">
        <w:rPr>
          <w:sz w:val="28"/>
          <w:szCs w:val="28"/>
        </w:rPr>
        <w:t>составили</w:t>
      </w:r>
      <w:r w:rsidRPr="003829D8">
        <w:rPr>
          <w:b/>
          <w:sz w:val="28"/>
          <w:szCs w:val="28"/>
        </w:rPr>
        <w:t xml:space="preserve"> 40 млрд. руб</w:t>
      </w:r>
      <w:r w:rsidRPr="00F376E6">
        <w:rPr>
          <w:sz w:val="28"/>
          <w:szCs w:val="28"/>
        </w:rPr>
        <w:t xml:space="preserve">. и </w:t>
      </w:r>
      <w:r w:rsidR="00590908" w:rsidRPr="003829D8">
        <w:rPr>
          <w:b/>
          <w:sz w:val="28"/>
          <w:szCs w:val="28"/>
        </w:rPr>
        <w:t xml:space="preserve">незначительно </w:t>
      </w:r>
      <w:r w:rsidRPr="003829D8">
        <w:rPr>
          <w:b/>
          <w:sz w:val="28"/>
          <w:szCs w:val="28"/>
        </w:rPr>
        <w:t>снизились</w:t>
      </w:r>
      <w:r w:rsidRPr="00F376E6">
        <w:rPr>
          <w:sz w:val="28"/>
          <w:szCs w:val="28"/>
        </w:rPr>
        <w:t xml:space="preserve"> к уровню 2021 г. на </w:t>
      </w:r>
      <w:r w:rsidRPr="003829D8">
        <w:rPr>
          <w:b/>
          <w:sz w:val="28"/>
          <w:szCs w:val="28"/>
        </w:rPr>
        <w:t>0,5</w:t>
      </w:r>
      <w:r w:rsidR="00590908" w:rsidRPr="003829D8">
        <w:rPr>
          <w:b/>
          <w:sz w:val="28"/>
          <w:szCs w:val="28"/>
        </w:rPr>
        <w:t> </w:t>
      </w:r>
      <w:r w:rsidRPr="003829D8">
        <w:rPr>
          <w:b/>
          <w:sz w:val="28"/>
          <w:szCs w:val="28"/>
        </w:rPr>
        <w:t>млрд.</w:t>
      </w:r>
      <w:r w:rsidR="00590908" w:rsidRPr="003829D8">
        <w:rPr>
          <w:b/>
          <w:sz w:val="28"/>
          <w:szCs w:val="28"/>
        </w:rPr>
        <w:t> </w:t>
      </w:r>
      <w:r w:rsidRPr="003829D8">
        <w:rPr>
          <w:b/>
          <w:sz w:val="28"/>
          <w:szCs w:val="28"/>
        </w:rPr>
        <w:t xml:space="preserve">рублей </w:t>
      </w:r>
      <w:r w:rsidR="00590908" w:rsidRPr="003829D8">
        <w:rPr>
          <w:b/>
          <w:sz w:val="28"/>
          <w:szCs w:val="28"/>
        </w:rPr>
        <w:t xml:space="preserve">или </w:t>
      </w:r>
      <w:r w:rsidRPr="003829D8">
        <w:rPr>
          <w:b/>
          <w:sz w:val="28"/>
          <w:szCs w:val="28"/>
        </w:rPr>
        <w:t>1,2</w:t>
      </w:r>
      <w:r w:rsidR="00590908" w:rsidRPr="003829D8">
        <w:rPr>
          <w:b/>
          <w:sz w:val="28"/>
          <w:szCs w:val="28"/>
        </w:rPr>
        <w:t xml:space="preserve"> процента</w:t>
      </w:r>
      <w:r w:rsidRPr="00F376E6">
        <w:rPr>
          <w:sz w:val="28"/>
          <w:szCs w:val="28"/>
        </w:rPr>
        <w:t xml:space="preserve">. </w:t>
      </w:r>
    </w:p>
    <w:p w:rsidR="003220B9" w:rsidRDefault="00D46378" w:rsidP="00DC3368">
      <w:pPr>
        <w:widowControl w:val="0"/>
        <w:overflowPunct w:val="0"/>
        <w:autoSpaceDE w:val="0"/>
        <w:autoSpaceDN w:val="0"/>
        <w:adjustRightInd w:val="0"/>
        <w:ind w:firstLine="709"/>
        <w:contextualSpacing/>
        <w:jc w:val="both"/>
        <w:textAlignment w:val="baseline"/>
        <w:rPr>
          <w:color w:val="FF0000"/>
          <w:sz w:val="28"/>
          <w:szCs w:val="28"/>
        </w:rPr>
      </w:pPr>
      <w:r w:rsidRPr="003829D8">
        <w:rPr>
          <w:b/>
          <w:sz w:val="28"/>
          <w:szCs w:val="28"/>
        </w:rPr>
        <w:t>В консолидированный бюджет Хабаровского края</w:t>
      </w:r>
      <w:r w:rsidRPr="003220B9">
        <w:rPr>
          <w:sz w:val="28"/>
          <w:szCs w:val="28"/>
        </w:rPr>
        <w:t xml:space="preserve"> поступления </w:t>
      </w:r>
      <w:r w:rsidRPr="003829D8">
        <w:rPr>
          <w:b/>
          <w:sz w:val="28"/>
          <w:szCs w:val="28"/>
        </w:rPr>
        <w:t xml:space="preserve">увеличились </w:t>
      </w:r>
      <w:r w:rsidR="00590908" w:rsidRPr="003829D8">
        <w:rPr>
          <w:b/>
          <w:sz w:val="28"/>
          <w:szCs w:val="28"/>
        </w:rPr>
        <w:t>на 4,1%</w:t>
      </w:r>
      <w:r w:rsidR="00590908" w:rsidRPr="003220B9">
        <w:rPr>
          <w:sz w:val="28"/>
          <w:szCs w:val="28"/>
        </w:rPr>
        <w:t xml:space="preserve"> или </w:t>
      </w:r>
      <w:r w:rsidRPr="003829D8">
        <w:rPr>
          <w:b/>
          <w:sz w:val="28"/>
          <w:szCs w:val="28"/>
        </w:rPr>
        <w:t>на 5,6 млрд. руб</w:t>
      </w:r>
      <w:r w:rsidRPr="003220B9">
        <w:rPr>
          <w:sz w:val="28"/>
          <w:szCs w:val="28"/>
        </w:rPr>
        <w:t xml:space="preserve">. и </w:t>
      </w:r>
      <w:r w:rsidRPr="003829D8">
        <w:rPr>
          <w:b/>
          <w:sz w:val="28"/>
          <w:szCs w:val="28"/>
        </w:rPr>
        <w:t>составили 141,8 млрд. рублей</w:t>
      </w:r>
      <w:r w:rsidRPr="003220B9">
        <w:rPr>
          <w:sz w:val="28"/>
          <w:szCs w:val="28"/>
        </w:rPr>
        <w:t>.</w:t>
      </w:r>
      <w:r w:rsidR="000A20AC" w:rsidRPr="003220B9">
        <w:rPr>
          <w:color w:val="FF0000"/>
          <w:sz w:val="28"/>
          <w:szCs w:val="28"/>
        </w:rPr>
        <w:t xml:space="preserve"> </w:t>
      </w:r>
    </w:p>
    <w:p w:rsidR="00D46378" w:rsidRPr="00F376E6" w:rsidRDefault="00D46378" w:rsidP="00DC3368">
      <w:pPr>
        <w:widowControl w:val="0"/>
        <w:overflowPunct w:val="0"/>
        <w:autoSpaceDE w:val="0"/>
        <w:autoSpaceDN w:val="0"/>
        <w:adjustRightInd w:val="0"/>
        <w:ind w:firstLine="709"/>
        <w:contextualSpacing/>
        <w:jc w:val="both"/>
        <w:textAlignment w:val="baseline"/>
        <w:rPr>
          <w:sz w:val="28"/>
          <w:szCs w:val="28"/>
        </w:rPr>
      </w:pPr>
      <w:proofErr w:type="gramStart"/>
      <w:r w:rsidRPr="003829D8">
        <w:rPr>
          <w:b/>
          <w:sz w:val="28"/>
          <w:szCs w:val="28"/>
        </w:rPr>
        <w:t>Страховых взносов</w:t>
      </w:r>
      <w:r w:rsidRPr="000A20AC">
        <w:rPr>
          <w:sz w:val="28"/>
          <w:szCs w:val="28"/>
        </w:rPr>
        <w:t xml:space="preserve"> на обязательное социальное страхование </w:t>
      </w:r>
      <w:r w:rsidRPr="003829D8">
        <w:rPr>
          <w:b/>
          <w:sz w:val="28"/>
          <w:szCs w:val="28"/>
        </w:rPr>
        <w:t>собрано 93,6</w:t>
      </w:r>
      <w:r w:rsidR="00590908" w:rsidRPr="003829D8">
        <w:rPr>
          <w:b/>
          <w:sz w:val="28"/>
          <w:szCs w:val="28"/>
        </w:rPr>
        <w:t> </w:t>
      </w:r>
      <w:r w:rsidRPr="003829D8">
        <w:rPr>
          <w:b/>
          <w:sz w:val="28"/>
          <w:szCs w:val="28"/>
        </w:rPr>
        <w:t xml:space="preserve">млрд. руб. со снижением </w:t>
      </w:r>
      <w:r w:rsidRPr="00F376E6">
        <w:rPr>
          <w:sz w:val="28"/>
          <w:szCs w:val="28"/>
        </w:rPr>
        <w:t xml:space="preserve">к уровню 2021 г. (95,4 млрд. руб.) </w:t>
      </w:r>
      <w:r w:rsidRPr="003829D8">
        <w:rPr>
          <w:b/>
          <w:sz w:val="28"/>
          <w:szCs w:val="28"/>
        </w:rPr>
        <w:t>на 1,8 млрд. руб. или на 1,9%, что связано</w:t>
      </w:r>
      <w:r w:rsidRPr="00F376E6">
        <w:rPr>
          <w:sz w:val="28"/>
          <w:szCs w:val="28"/>
        </w:rPr>
        <w:t xml:space="preserve"> </w:t>
      </w:r>
      <w:r w:rsidRPr="003829D8">
        <w:rPr>
          <w:b/>
          <w:sz w:val="28"/>
          <w:szCs w:val="28"/>
        </w:rPr>
        <w:t>с</w:t>
      </w:r>
      <w:r w:rsidRPr="00F376E6">
        <w:rPr>
          <w:sz w:val="28"/>
          <w:szCs w:val="28"/>
        </w:rPr>
        <w:t xml:space="preserve"> неуплатой </w:t>
      </w:r>
      <w:r w:rsidRPr="00D54504">
        <w:rPr>
          <w:b/>
          <w:sz w:val="28"/>
          <w:szCs w:val="28"/>
        </w:rPr>
        <w:t>во 2-3 кварталах текущих платежей</w:t>
      </w:r>
      <w:r w:rsidRPr="00F376E6">
        <w:rPr>
          <w:sz w:val="28"/>
          <w:szCs w:val="28"/>
        </w:rPr>
        <w:t xml:space="preserve"> организациями, воспользовавшимися </w:t>
      </w:r>
      <w:r w:rsidRPr="003829D8">
        <w:rPr>
          <w:b/>
          <w:sz w:val="28"/>
          <w:szCs w:val="28"/>
        </w:rPr>
        <w:t>отсрочкой,</w:t>
      </w:r>
      <w:r w:rsidRPr="00F376E6">
        <w:rPr>
          <w:sz w:val="28"/>
          <w:szCs w:val="28"/>
        </w:rPr>
        <w:t xml:space="preserve"> предусмотренной Постановлением Правительства Российской Федерации от 29.04.2022 № 776 «Об изменении сроков уплаты страховых взносов в 2022 году</w:t>
      </w:r>
      <w:r w:rsidR="00106B38">
        <w:rPr>
          <w:sz w:val="28"/>
          <w:szCs w:val="28"/>
        </w:rPr>
        <w:t>».</w:t>
      </w:r>
      <w:proofErr w:type="gramEnd"/>
    </w:p>
    <w:p w:rsidR="00D46378" w:rsidRDefault="006E3192" w:rsidP="00DC3368">
      <w:pPr>
        <w:widowControl w:val="0"/>
        <w:overflowPunct w:val="0"/>
        <w:autoSpaceDE w:val="0"/>
        <w:autoSpaceDN w:val="0"/>
        <w:adjustRightInd w:val="0"/>
        <w:ind w:firstLine="709"/>
        <w:contextualSpacing/>
        <w:jc w:val="both"/>
        <w:textAlignment w:val="baseline"/>
        <w:rPr>
          <w:sz w:val="28"/>
          <w:szCs w:val="28"/>
        </w:rPr>
      </w:pPr>
      <w:r>
        <w:rPr>
          <w:sz w:val="28"/>
          <w:szCs w:val="28"/>
        </w:rPr>
        <w:t xml:space="preserve">Бюджетные параметры </w:t>
      </w:r>
      <w:r w:rsidR="003C4E9B">
        <w:rPr>
          <w:sz w:val="28"/>
          <w:szCs w:val="28"/>
        </w:rPr>
        <w:t xml:space="preserve">исполнялись </w:t>
      </w:r>
      <w:r>
        <w:rPr>
          <w:sz w:val="28"/>
          <w:szCs w:val="28"/>
        </w:rPr>
        <w:t xml:space="preserve">Управлением </w:t>
      </w:r>
      <w:r w:rsidR="00CC3788">
        <w:rPr>
          <w:sz w:val="28"/>
          <w:szCs w:val="28"/>
        </w:rPr>
        <w:t xml:space="preserve">в 2022 г. </w:t>
      </w:r>
      <w:r>
        <w:rPr>
          <w:sz w:val="28"/>
          <w:szCs w:val="28"/>
        </w:rPr>
        <w:t>ежеквартально.</w:t>
      </w:r>
    </w:p>
    <w:p w:rsidR="006E3192" w:rsidRPr="00F376E6" w:rsidRDefault="006E3192" w:rsidP="00DC3368">
      <w:pPr>
        <w:widowControl w:val="0"/>
        <w:overflowPunct w:val="0"/>
        <w:autoSpaceDE w:val="0"/>
        <w:autoSpaceDN w:val="0"/>
        <w:adjustRightInd w:val="0"/>
        <w:ind w:firstLine="709"/>
        <w:contextualSpacing/>
        <w:jc w:val="both"/>
        <w:textAlignment w:val="baseline"/>
        <w:rPr>
          <w:sz w:val="28"/>
          <w:szCs w:val="28"/>
        </w:rPr>
      </w:pPr>
    </w:p>
    <w:p w:rsidR="003409D9" w:rsidRDefault="003409D9" w:rsidP="003409D9">
      <w:pPr>
        <w:widowControl w:val="0"/>
        <w:overflowPunct w:val="0"/>
        <w:autoSpaceDE w:val="0"/>
        <w:autoSpaceDN w:val="0"/>
        <w:adjustRightInd w:val="0"/>
        <w:ind w:firstLine="709"/>
        <w:contextualSpacing/>
        <w:jc w:val="both"/>
        <w:textAlignment w:val="baseline"/>
        <w:rPr>
          <w:b/>
          <w:i/>
          <w:sz w:val="28"/>
          <w:szCs w:val="28"/>
        </w:rPr>
      </w:pPr>
      <w:r w:rsidRPr="003409D9">
        <w:rPr>
          <w:b/>
          <w:i/>
          <w:sz w:val="28"/>
          <w:szCs w:val="28"/>
        </w:rPr>
        <w:t xml:space="preserve">Слайд № </w:t>
      </w:r>
      <w:r w:rsidR="00E326C8">
        <w:rPr>
          <w:b/>
          <w:i/>
          <w:sz w:val="28"/>
          <w:szCs w:val="28"/>
        </w:rPr>
        <w:t>4</w:t>
      </w:r>
      <w:r w:rsidRPr="003409D9">
        <w:rPr>
          <w:b/>
          <w:i/>
          <w:sz w:val="28"/>
          <w:szCs w:val="28"/>
        </w:rPr>
        <w:t>. Поступление налога на доходы физических лиц</w:t>
      </w:r>
    </w:p>
    <w:p w:rsidR="00A27934" w:rsidRPr="003409D9" w:rsidRDefault="00A27934" w:rsidP="003409D9">
      <w:pPr>
        <w:widowControl w:val="0"/>
        <w:overflowPunct w:val="0"/>
        <w:autoSpaceDE w:val="0"/>
        <w:autoSpaceDN w:val="0"/>
        <w:adjustRightInd w:val="0"/>
        <w:ind w:firstLine="709"/>
        <w:contextualSpacing/>
        <w:jc w:val="both"/>
        <w:textAlignment w:val="baseline"/>
        <w:rPr>
          <w:b/>
          <w:i/>
          <w:sz w:val="28"/>
          <w:szCs w:val="28"/>
        </w:rPr>
      </w:pPr>
    </w:p>
    <w:p w:rsidR="003409D9" w:rsidRPr="002A38A6" w:rsidRDefault="003409D9" w:rsidP="003409D9">
      <w:pPr>
        <w:widowControl w:val="0"/>
        <w:overflowPunct w:val="0"/>
        <w:autoSpaceDE w:val="0"/>
        <w:autoSpaceDN w:val="0"/>
        <w:adjustRightInd w:val="0"/>
        <w:ind w:firstLine="709"/>
        <w:contextualSpacing/>
        <w:jc w:val="both"/>
        <w:textAlignment w:val="baseline"/>
        <w:rPr>
          <w:b/>
          <w:sz w:val="28"/>
          <w:szCs w:val="28"/>
        </w:rPr>
      </w:pPr>
      <w:r w:rsidRPr="002A38A6">
        <w:rPr>
          <w:b/>
          <w:sz w:val="28"/>
          <w:szCs w:val="28"/>
        </w:rPr>
        <w:t>Одним из основных источников формирования бюджета нашего края является налог на доходы физических лиц.</w:t>
      </w:r>
    </w:p>
    <w:p w:rsidR="003409D9" w:rsidRPr="003409D9" w:rsidRDefault="003409D9" w:rsidP="003409D9">
      <w:pPr>
        <w:widowControl w:val="0"/>
        <w:overflowPunct w:val="0"/>
        <w:autoSpaceDE w:val="0"/>
        <w:autoSpaceDN w:val="0"/>
        <w:adjustRightInd w:val="0"/>
        <w:ind w:firstLine="709"/>
        <w:contextualSpacing/>
        <w:jc w:val="both"/>
        <w:textAlignment w:val="baseline"/>
        <w:rPr>
          <w:sz w:val="28"/>
          <w:szCs w:val="28"/>
        </w:rPr>
      </w:pPr>
      <w:r w:rsidRPr="003409D9">
        <w:rPr>
          <w:sz w:val="28"/>
          <w:szCs w:val="28"/>
        </w:rPr>
        <w:t xml:space="preserve">По итогам работы за 2022 г. </w:t>
      </w:r>
      <w:r w:rsidRPr="002A38A6">
        <w:rPr>
          <w:b/>
          <w:sz w:val="28"/>
          <w:szCs w:val="28"/>
        </w:rPr>
        <w:t>поступления НДФЛ составили 53,3 млрд. руб</w:t>
      </w:r>
      <w:r w:rsidRPr="003409D9">
        <w:rPr>
          <w:sz w:val="28"/>
          <w:szCs w:val="28"/>
        </w:rPr>
        <w:t xml:space="preserve">., что </w:t>
      </w:r>
      <w:r w:rsidRPr="002A38A6">
        <w:rPr>
          <w:b/>
          <w:sz w:val="28"/>
          <w:szCs w:val="28"/>
        </w:rPr>
        <w:t>на 5,4 млрд. руб. или на 11,2% больше</w:t>
      </w:r>
      <w:r w:rsidRPr="003409D9">
        <w:rPr>
          <w:sz w:val="28"/>
          <w:szCs w:val="28"/>
        </w:rPr>
        <w:t xml:space="preserve"> показателя 2021 г. (47,9 млрд. рублей).</w:t>
      </w:r>
    </w:p>
    <w:p w:rsidR="003409D9" w:rsidRDefault="003409D9" w:rsidP="003409D9">
      <w:pPr>
        <w:widowControl w:val="0"/>
        <w:overflowPunct w:val="0"/>
        <w:autoSpaceDE w:val="0"/>
        <w:autoSpaceDN w:val="0"/>
        <w:adjustRightInd w:val="0"/>
        <w:ind w:firstLine="709"/>
        <w:contextualSpacing/>
        <w:jc w:val="both"/>
        <w:textAlignment w:val="baseline"/>
        <w:rPr>
          <w:sz w:val="28"/>
          <w:szCs w:val="28"/>
        </w:rPr>
      </w:pPr>
      <w:r w:rsidRPr="003409D9">
        <w:rPr>
          <w:sz w:val="28"/>
          <w:szCs w:val="28"/>
        </w:rPr>
        <w:t xml:space="preserve">От налоговых агентов по ставкам 13% и 15% поступило 52 млрд. руб., что составило 112% к 2021 г. (46,4 млрд. рублей). При этом темп роста средней заработной платы по краю </w:t>
      </w:r>
      <w:r w:rsidRPr="001C4C59">
        <w:rPr>
          <w:sz w:val="28"/>
          <w:szCs w:val="28"/>
        </w:rPr>
        <w:t>за январь-</w:t>
      </w:r>
      <w:r w:rsidR="00C31AB3">
        <w:rPr>
          <w:sz w:val="28"/>
          <w:szCs w:val="28"/>
        </w:rPr>
        <w:t>декабр</w:t>
      </w:r>
      <w:r w:rsidRPr="001C4C59">
        <w:rPr>
          <w:sz w:val="28"/>
          <w:szCs w:val="28"/>
        </w:rPr>
        <w:t>ь 2022 г. составил 107,</w:t>
      </w:r>
      <w:r w:rsidR="00C31AB3">
        <w:rPr>
          <w:sz w:val="28"/>
          <w:szCs w:val="28"/>
        </w:rPr>
        <w:t>9</w:t>
      </w:r>
      <w:r w:rsidRPr="001C4C59">
        <w:rPr>
          <w:sz w:val="28"/>
          <w:szCs w:val="28"/>
        </w:rPr>
        <w:t>% к уровню 2021 года.</w:t>
      </w:r>
      <w:r w:rsidR="00E326C8">
        <w:rPr>
          <w:sz w:val="28"/>
          <w:szCs w:val="28"/>
        </w:rPr>
        <w:t xml:space="preserve"> </w:t>
      </w:r>
    </w:p>
    <w:p w:rsidR="00C63562" w:rsidRDefault="00C63562" w:rsidP="00493B95">
      <w:pPr>
        <w:widowControl w:val="0"/>
        <w:overflowPunct w:val="0"/>
        <w:autoSpaceDE w:val="0"/>
        <w:autoSpaceDN w:val="0"/>
        <w:adjustRightInd w:val="0"/>
        <w:contextualSpacing/>
        <w:jc w:val="both"/>
        <w:textAlignment w:val="baseline"/>
        <w:rPr>
          <w:b/>
          <w:i/>
          <w:sz w:val="28"/>
          <w:szCs w:val="28"/>
        </w:rPr>
      </w:pPr>
    </w:p>
    <w:p w:rsidR="00E359FF" w:rsidRDefault="00E359FF" w:rsidP="00E359FF">
      <w:pPr>
        <w:widowControl w:val="0"/>
        <w:overflowPunct w:val="0"/>
        <w:autoSpaceDE w:val="0"/>
        <w:autoSpaceDN w:val="0"/>
        <w:adjustRightInd w:val="0"/>
        <w:ind w:firstLine="709"/>
        <w:contextualSpacing/>
        <w:jc w:val="both"/>
        <w:textAlignment w:val="baseline"/>
        <w:rPr>
          <w:b/>
          <w:i/>
          <w:sz w:val="28"/>
          <w:szCs w:val="28"/>
        </w:rPr>
      </w:pPr>
      <w:r w:rsidRPr="00E359FF">
        <w:rPr>
          <w:b/>
          <w:i/>
          <w:sz w:val="28"/>
          <w:szCs w:val="28"/>
        </w:rPr>
        <w:t>Слайд №</w:t>
      </w:r>
      <w:r w:rsidR="006E5D09" w:rsidRPr="00E326C8">
        <w:rPr>
          <w:b/>
          <w:i/>
          <w:sz w:val="28"/>
          <w:szCs w:val="28"/>
        </w:rPr>
        <w:t>5</w:t>
      </w:r>
      <w:r w:rsidRPr="00E359FF">
        <w:rPr>
          <w:b/>
          <w:i/>
          <w:sz w:val="28"/>
          <w:szCs w:val="28"/>
        </w:rPr>
        <w:t>. Динамика поступлений имущественных налогов физических лиц</w:t>
      </w:r>
    </w:p>
    <w:p w:rsidR="00B60DFA" w:rsidRDefault="00B60DFA" w:rsidP="00E359FF">
      <w:pPr>
        <w:widowControl w:val="0"/>
        <w:overflowPunct w:val="0"/>
        <w:autoSpaceDE w:val="0"/>
        <w:autoSpaceDN w:val="0"/>
        <w:adjustRightInd w:val="0"/>
        <w:ind w:firstLine="709"/>
        <w:contextualSpacing/>
        <w:jc w:val="both"/>
        <w:textAlignment w:val="baseline"/>
        <w:rPr>
          <w:b/>
          <w:i/>
          <w:sz w:val="28"/>
          <w:szCs w:val="28"/>
        </w:rPr>
      </w:pPr>
    </w:p>
    <w:p w:rsidR="00FA1B2C" w:rsidRPr="00FA1B2C" w:rsidRDefault="00FA1B2C" w:rsidP="00FA1B2C">
      <w:pPr>
        <w:rPr>
          <w:sz w:val="28"/>
          <w:szCs w:val="28"/>
        </w:rPr>
      </w:pPr>
      <w:r w:rsidRPr="00FA1B2C">
        <w:rPr>
          <w:sz w:val="28"/>
          <w:szCs w:val="28"/>
        </w:rPr>
        <w:t xml:space="preserve">         По состоянию на 01.01.2023 в бюджет края поступило </w:t>
      </w:r>
      <w:r w:rsidRPr="00FA1B2C">
        <w:rPr>
          <w:b/>
          <w:sz w:val="28"/>
          <w:szCs w:val="28"/>
        </w:rPr>
        <w:t>2 млрд</w:t>
      </w:r>
      <w:r>
        <w:rPr>
          <w:b/>
          <w:sz w:val="28"/>
          <w:szCs w:val="28"/>
        </w:rPr>
        <w:t>.</w:t>
      </w:r>
      <w:r w:rsidRPr="00FA1B2C">
        <w:rPr>
          <w:b/>
          <w:sz w:val="28"/>
          <w:szCs w:val="28"/>
        </w:rPr>
        <w:t xml:space="preserve"> 205 млн. руб</w:t>
      </w:r>
      <w:r w:rsidRPr="00FA1B2C">
        <w:rPr>
          <w:sz w:val="28"/>
          <w:szCs w:val="28"/>
        </w:rPr>
        <w:t xml:space="preserve">. имущественных налогов физических лиц, что на </w:t>
      </w:r>
      <w:r w:rsidRPr="00FA1B2C">
        <w:rPr>
          <w:b/>
          <w:sz w:val="28"/>
          <w:szCs w:val="28"/>
        </w:rPr>
        <w:t>3,1 % или на 69 млн. руб</w:t>
      </w:r>
      <w:r w:rsidRPr="00FA1B2C">
        <w:rPr>
          <w:sz w:val="28"/>
          <w:szCs w:val="28"/>
        </w:rPr>
        <w:t xml:space="preserve">. ниже уровня 2021 г. (2 274 млн. рублей). </w:t>
      </w:r>
    </w:p>
    <w:p w:rsidR="00E359FF" w:rsidRPr="00E359FF" w:rsidRDefault="00E359FF" w:rsidP="00E359FF">
      <w:pPr>
        <w:widowControl w:val="0"/>
        <w:overflowPunct w:val="0"/>
        <w:autoSpaceDE w:val="0"/>
        <w:autoSpaceDN w:val="0"/>
        <w:adjustRightInd w:val="0"/>
        <w:ind w:firstLine="709"/>
        <w:contextualSpacing/>
        <w:jc w:val="both"/>
        <w:textAlignment w:val="baseline"/>
        <w:rPr>
          <w:b/>
          <w:sz w:val="28"/>
          <w:szCs w:val="28"/>
        </w:rPr>
      </w:pPr>
      <w:r w:rsidRPr="00E359FF">
        <w:rPr>
          <w:b/>
          <w:sz w:val="28"/>
          <w:szCs w:val="28"/>
        </w:rPr>
        <w:t xml:space="preserve">В целом  </w:t>
      </w:r>
      <w:r w:rsidRPr="000D6486">
        <w:rPr>
          <w:b/>
          <w:sz w:val="28"/>
          <w:szCs w:val="28"/>
        </w:rPr>
        <w:t>по имущественным налогам физических лиц</w:t>
      </w:r>
      <w:r w:rsidRPr="00E359FF">
        <w:rPr>
          <w:b/>
          <w:sz w:val="28"/>
          <w:szCs w:val="28"/>
        </w:rPr>
        <w:t xml:space="preserve"> начисления </w:t>
      </w:r>
      <w:r w:rsidRPr="000D6486">
        <w:rPr>
          <w:sz w:val="28"/>
          <w:szCs w:val="28"/>
        </w:rPr>
        <w:t>в 2022 г. к уровню 2021 г</w:t>
      </w:r>
      <w:r w:rsidRPr="00E359FF">
        <w:rPr>
          <w:b/>
          <w:sz w:val="28"/>
          <w:szCs w:val="28"/>
        </w:rPr>
        <w:t>. снизились на 4,8%, или на 113 млн</w:t>
      </w:r>
      <w:r w:rsidR="000D6486">
        <w:rPr>
          <w:b/>
          <w:sz w:val="28"/>
          <w:szCs w:val="28"/>
        </w:rPr>
        <w:t>.</w:t>
      </w:r>
      <w:r w:rsidRPr="00E359FF">
        <w:rPr>
          <w:b/>
          <w:sz w:val="28"/>
          <w:szCs w:val="28"/>
        </w:rPr>
        <w:t xml:space="preserve"> руб.</w:t>
      </w:r>
      <w:r w:rsidR="000D6486">
        <w:rPr>
          <w:b/>
          <w:sz w:val="28"/>
          <w:szCs w:val="28"/>
        </w:rPr>
        <w:t xml:space="preserve"> (</w:t>
      </w:r>
      <w:r w:rsidRPr="00E359FF">
        <w:rPr>
          <w:b/>
          <w:sz w:val="28"/>
          <w:szCs w:val="28"/>
        </w:rPr>
        <w:t>в 2022 г. начисления составили 2</w:t>
      </w:r>
      <w:r w:rsidR="00C63562">
        <w:rPr>
          <w:b/>
          <w:sz w:val="28"/>
          <w:szCs w:val="28"/>
        </w:rPr>
        <w:t xml:space="preserve"> </w:t>
      </w:r>
      <w:proofErr w:type="gramStart"/>
      <w:r w:rsidRPr="00E359FF">
        <w:rPr>
          <w:b/>
          <w:sz w:val="28"/>
          <w:szCs w:val="28"/>
        </w:rPr>
        <w:t>млрд</w:t>
      </w:r>
      <w:proofErr w:type="gramEnd"/>
      <w:r w:rsidRPr="00E359FF">
        <w:rPr>
          <w:b/>
          <w:sz w:val="28"/>
          <w:szCs w:val="28"/>
        </w:rPr>
        <w:t xml:space="preserve"> 246 млн. рублей</w:t>
      </w:r>
      <w:r w:rsidR="000D6486">
        <w:rPr>
          <w:b/>
          <w:sz w:val="28"/>
          <w:szCs w:val="28"/>
        </w:rPr>
        <w:t>)</w:t>
      </w:r>
      <w:r w:rsidRPr="00E359FF">
        <w:rPr>
          <w:b/>
          <w:sz w:val="28"/>
          <w:szCs w:val="28"/>
        </w:rPr>
        <w:t xml:space="preserve">. </w:t>
      </w:r>
    </w:p>
    <w:p w:rsidR="00E359FF" w:rsidRPr="00E359FF" w:rsidRDefault="00E359FF" w:rsidP="00E52091">
      <w:pPr>
        <w:widowControl w:val="0"/>
        <w:overflowPunct w:val="0"/>
        <w:autoSpaceDE w:val="0"/>
        <w:autoSpaceDN w:val="0"/>
        <w:adjustRightInd w:val="0"/>
        <w:ind w:firstLine="709"/>
        <w:contextualSpacing/>
        <w:jc w:val="both"/>
        <w:textAlignment w:val="baseline"/>
        <w:rPr>
          <w:sz w:val="28"/>
          <w:szCs w:val="28"/>
        </w:rPr>
      </w:pPr>
      <w:r w:rsidRPr="00E359FF">
        <w:rPr>
          <w:b/>
          <w:sz w:val="28"/>
          <w:szCs w:val="28"/>
        </w:rPr>
        <w:t>Снижение в целом</w:t>
      </w:r>
      <w:r w:rsidRPr="00E359FF">
        <w:rPr>
          <w:sz w:val="28"/>
          <w:szCs w:val="28"/>
        </w:rPr>
        <w:t xml:space="preserve"> </w:t>
      </w:r>
      <w:r w:rsidRPr="004E28B7">
        <w:rPr>
          <w:sz w:val="28"/>
          <w:szCs w:val="28"/>
        </w:rPr>
        <w:t>обусловлено</w:t>
      </w:r>
      <w:r w:rsidRPr="00E359FF">
        <w:rPr>
          <w:b/>
          <w:sz w:val="28"/>
          <w:szCs w:val="28"/>
        </w:rPr>
        <w:t xml:space="preserve"> значительным </w:t>
      </w:r>
      <w:r w:rsidR="00C63562">
        <w:rPr>
          <w:b/>
          <w:sz w:val="28"/>
          <w:szCs w:val="28"/>
        </w:rPr>
        <w:t>уменьшением</w:t>
      </w:r>
      <w:r w:rsidRPr="00E359FF">
        <w:rPr>
          <w:b/>
          <w:sz w:val="28"/>
          <w:szCs w:val="28"/>
        </w:rPr>
        <w:t xml:space="preserve"> начислений</w:t>
      </w:r>
      <w:r w:rsidRPr="00E359FF">
        <w:rPr>
          <w:sz w:val="28"/>
          <w:szCs w:val="28"/>
        </w:rPr>
        <w:t xml:space="preserve"> </w:t>
      </w:r>
      <w:r w:rsidRPr="00E359FF">
        <w:rPr>
          <w:b/>
          <w:sz w:val="28"/>
          <w:szCs w:val="28"/>
        </w:rPr>
        <w:t>по транспортному налогу на 11,9%, или на 179 млн</w:t>
      </w:r>
      <w:r w:rsidR="000D6486">
        <w:rPr>
          <w:b/>
          <w:sz w:val="28"/>
          <w:szCs w:val="28"/>
        </w:rPr>
        <w:t>.</w:t>
      </w:r>
      <w:r w:rsidRPr="00E359FF">
        <w:rPr>
          <w:b/>
          <w:sz w:val="28"/>
          <w:szCs w:val="28"/>
        </w:rPr>
        <w:t xml:space="preserve"> руб.</w:t>
      </w:r>
      <w:r w:rsidRPr="00E359FF">
        <w:rPr>
          <w:sz w:val="28"/>
          <w:szCs w:val="28"/>
        </w:rPr>
        <w:t xml:space="preserve"> </w:t>
      </w:r>
      <w:r w:rsidR="000D6486">
        <w:rPr>
          <w:sz w:val="28"/>
          <w:szCs w:val="28"/>
        </w:rPr>
        <w:t>(</w:t>
      </w:r>
      <w:r w:rsidRPr="00E359FF">
        <w:rPr>
          <w:sz w:val="28"/>
          <w:szCs w:val="28"/>
        </w:rPr>
        <w:t xml:space="preserve">в 2022 г. начислено </w:t>
      </w:r>
      <w:r w:rsidR="000D6486">
        <w:rPr>
          <w:sz w:val="28"/>
          <w:szCs w:val="28"/>
        </w:rPr>
        <w:t xml:space="preserve">  </w:t>
      </w:r>
      <w:r w:rsidRPr="00E359FF">
        <w:rPr>
          <w:sz w:val="28"/>
          <w:szCs w:val="28"/>
        </w:rPr>
        <w:t xml:space="preserve">1 </w:t>
      </w:r>
      <w:proofErr w:type="gramStart"/>
      <w:r w:rsidRPr="00E359FF">
        <w:rPr>
          <w:sz w:val="28"/>
          <w:szCs w:val="28"/>
        </w:rPr>
        <w:t>млрд</w:t>
      </w:r>
      <w:proofErr w:type="gramEnd"/>
      <w:r w:rsidRPr="00E359FF">
        <w:rPr>
          <w:sz w:val="28"/>
          <w:szCs w:val="28"/>
        </w:rPr>
        <w:t xml:space="preserve"> 322 млн. рублей</w:t>
      </w:r>
      <w:r w:rsidR="000D6486">
        <w:rPr>
          <w:sz w:val="28"/>
          <w:szCs w:val="28"/>
        </w:rPr>
        <w:t>)</w:t>
      </w:r>
      <w:r w:rsidR="00FA1B2C">
        <w:rPr>
          <w:sz w:val="28"/>
          <w:szCs w:val="28"/>
        </w:rPr>
        <w:t xml:space="preserve">, что </w:t>
      </w:r>
      <w:r w:rsidR="00E52091" w:rsidRPr="004E28B7">
        <w:rPr>
          <w:b/>
          <w:sz w:val="28"/>
          <w:szCs w:val="28"/>
        </w:rPr>
        <w:t>обусловлен</w:t>
      </w:r>
      <w:r w:rsidR="00FA1B2C">
        <w:rPr>
          <w:b/>
          <w:sz w:val="28"/>
          <w:szCs w:val="28"/>
        </w:rPr>
        <w:t>о</w:t>
      </w:r>
      <w:r w:rsidR="00E52091" w:rsidRPr="004E28B7">
        <w:rPr>
          <w:b/>
          <w:sz w:val="28"/>
          <w:szCs w:val="28"/>
        </w:rPr>
        <w:t xml:space="preserve"> значительным ростом налогоплательщиков, применяющих налоговые льготы, установленные в соответствии с Законом Хабаровского края от 10.11.2005 № 308</w:t>
      </w:r>
      <w:r w:rsidR="00E52091" w:rsidRPr="00E359FF">
        <w:rPr>
          <w:sz w:val="28"/>
          <w:szCs w:val="28"/>
        </w:rPr>
        <w:t xml:space="preserve"> «О региональных налогах и налоговых льготах в Хабаровском крае» </w:t>
      </w:r>
      <w:r w:rsidR="00E52091" w:rsidRPr="004E28B7">
        <w:rPr>
          <w:b/>
          <w:sz w:val="28"/>
          <w:szCs w:val="28"/>
        </w:rPr>
        <w:t>в отношении автомобилей легковых</w:t>
      </w:r>
      <w:r w:rsidR="00E52091" w:rsidRPr="00E359FF">
        <w:rPr>
          <w:sz w:val="28"/>
          <w:szCs w:val="28"/>
        </w:rPr>
        <w:t xml:space="preserve">, </w:t>
      </w:r>
      <w:r w:rsidR="00E52091" w:rsidRPr="00526689">
        <w:rPr>
          <w:b/>
          <w:sz w:val="28"/>
          <w:szCs w:val="28"/>
        </w:rPr>
        <w:t>в связи с установлением дифференцированных налоговых ставок по транспортному налогу</w:t>
      </w:r>
      <w:r w:rsidR="00E52091" w:rsidRPr="00E359FF">
        <w:rPr>
          <w:sz w:val="28"/>
          <w:szCs w:val="28"/>
        </w:rPr>
        <w:t xml:space="preserve">, в зависимости от года выпуска автомобиля, предоставлением льготы в </w:t>
      </w:r>
      <w:proofErr w:type="spellStart"/>
      <w:r w:rsidR="00E52091" w:rsidRPr="00E359FF">
        <w:rPr>
          <w:sz w:val="28"/>
          <w:szCs w:val="28"/>
        </w:rPr>
        <w:t>беззаявительном</w:t>
      </w:r>
      <w:proofErr w:type="spellEnd"/>
      <w:r w:rsidR="00E52091" w:rsidRPr="00E359FF">
        <w:rPr>
          <w:sz w:val="28"/>
          <w:szCs w:val="28"/>
        </w:rPr>
        <w:t xml:space="preserve"> порядке инвалидам 1 и 2 групп в отношении легковых автомобилей до 150 </w:t>
      </w:r>
      <w:proofErr w:type="spellStart"/>
      <w:r w:rsidR="00E52091" w:rsidRPr="00E359FF">
        <w:rPr>
          <w:sz w:val="28"/>
          <w:szCs w:val="28"/>
        </w:rPr>
        <w:t>л.с</w:t>
      </w:r>
      <w:proofErr w:type="spellEnd"/>
      <w:r w:rsidR="00E52091" w:rsidRPr="00E359FF">
        <w:rPr>
          <w:sz w:val="28"/>
          <w:szCs w:val="28"/>
        </w:rPr>
        <w:t xml:space="preserve">., введением с 2021 г. </w:t>
      </w:r>
      <w:r w:rsidR="00E52091" w:rsidRPr="00E359FF">
        <w:rPr>
          <w:sz w:val="28"/>
          <w:szCs w:val="28"/>
        </w:rPr>
        <w:lastRenderedPageBreak/>
        <w:t xml:space="preserve">пониженной </w:t>
      </w:r>
      <w:r w:rsidR="00C63562">
        <w:rPr>
          <w:sz w:val="28"/>
          <w:szCs w:val="28"/>
        </w:rPr>
        <w:t>на 50</w:t>
      </w:r>
      <w:r w:rsidR="00C63562" w:rsidRPr="00E359FF">
        <w:rPr>
          <w:sz w:val="28"/>
          <w:szCs w:val="28"/>
        </w:rPr>
        <w:t xml:space="preserve">% </w:t>
      </w:r>
      <w:r w:rsidR="00E52091" w:rsidRPr="00E359FF">
        <w:rPr>
          <w:sz w:val="28"/>
          <w:szCs w:val="28"/>
        </w:rPr>
        <w:t>ставки для одного из родителей (усыновителей, опекунов, попечителей) в многодетной семье.</w:t>
      </w:r>
    </w:p>
    <w:p w:rsidR="00E359FF" w:rsidRPr="00C63562" w:rsidRDefault="00E359FF" w:rsidP="00E359FF">
      <w:pPr>
        <w:widowControl w:val="0"/>
        <w:overflowPunct w:val="0"/>
        <w:autoSpaceDE w:val="0"/>
        <w:autoSpaceDN w:val="0"/>
        <w:adjustRightInd w:val="0"/>
        <w:ind w:firstLine="709"/>
        <w:contextualSpacing/>
        <w:jc w:val="both"/>
        <w:textAlignment w:val="baseline"/>
        <w:rPr>
          <w:sz w:val="28"/>
          <w:szCs w:val="28"/>
        </w:rPr>
      </w:pPr>
      <w:r w:rsidRPr="004E28B7">
        <w:rPr>
          <w:sz w:val="28"/>
          <w:szCs w:val="28"/>
        </w:rPr>
        <w:t>Вместе с тем,</w:t>
      </w:r>
      <w:r w:rsidRPr="004E28B7">
        <w:rPr>
          <w:b/>
          <w:sz w:val="28"/>
          <w:szCs w:val="28"/>
        </w:rPr>
        <w:t xml:space="preserve"> по налог</w:t>
      </w:r>
      <w:r w:rsidR="000D6486">
        <w:rPr>
          <w:b/>
          <w:sz w:val="28"/>
          <w:szCs w:val="28"/>
        </w:rPr>
        <w:t>у</w:t>
      </w:r>
      <w:r w:rsidRPr="004E28B7">
        <w:rPr>
          <w:b/>
          <w:sz w:val="28"/>
          <w:szCs w:val="28"/>
        </w:rPr>
        <w:t xml:space="preserve"> на имущество</w:t>
      </w:r>
      <w:r w:rsidR="000D6486">
        <w:rPr>
          <w:b/>
          <w:sz w:val="28"/>
          <w:szCs w:val="28"/>
        </w:rPr>
        <w:t xml:space="preserve"> физлиц </w:t>
      </w:r>
      <w:r w:rsidRPr="004E28B7">
        <w:rPr>
          <w:b/>
          <w:sz w:val="28"/>
          <w:szCs w:val="28"/>
        </w:rPr>
        <w:t xml:space="preserve"> и земельному</w:t>
      </w:r>
      <w:r w:rsidR="000D6486">
        <w:rPr>
          <w:b/>
          <w:sz w:val="28"/>
          <w:szCs w:val="28"/>
        </w:rPr>
        <w:t xml:space="preserve"> налогу </w:t>
      </w:r>
      <w:r w:rsidRPr="004E28B7">
        <w:rPr>
          <w:b/>
          <w:sz w:val="28"/>
          <w:szCs w:val="28"/>
        </w:rPr>
        <w:t xml:space="preserve"> начисления </w:t>
      </w:r>
      <w:r w:rsidR="00C63562">
        <w:rPr>
          <w:b/>
          <w:sz w:val="28"/>
          <w:szCs w:val="28"/>
        </w:rPr>
        <w:t xml:space="preserve">увеличились. </w:t>
      </w:r>
      <w:r w:rsidR="00C63562" w:rsidRPr="00C63562">
        <w:rPr>
          <w:sz w:val="28"/>
          <w:szCs w:val="28"/>
        </w:rPr>
        <w:t>Так, в 2022 г. п</w:t>
      </w:r>
      <w:r w:rsidRPr="00C63562">
        <w:rPr>
          <w:sz w:val="28"/>
          <w:szCs w:val="28"/>
        </w:rPr>
        <w:t xml:space="preserve">о налогу на имущество физических лиц начислено 682 млн. рублей, </w:t>
      </w:r>
      <w:r w:rsidR="00C63562">
        <w:rPr>
          <w:sz w:val="28"/>
          <w:szCs w:val="28"/>
        </w:rPr>
        <w:t xml:space="preserve">с </w:t>
      </w:r>
      <w:r w:rsidRPr="00C63562">
        <w:rPr>
          <w:sz w:val="28"/>
          <w:szCs w:val="28"/>
        </w:rPr>
        <w:t>рост</w:t>
      </w:r>
      <w:r w:rsidR="00C63562">
        <w:rPr>
          <w:sz w:val="28"/>
          <w:szCs w:val="28"/>
        </w:rPr>
        <w:t>ом</w:t>
      </w:r>
      <w:r w:rsidRPr="00C63562">
        <w:rPr>
          <w:sz w:val="28"/>
          <w:szCs w:val="28"/>
        </w:rPr>
        <w:t xml:space="preserve"> к 2021 г.</w:t>
      </w:r>
      <w:r w:rsidR="00C63562">
        <w:rPr>
          <w:sz w:val="28"/>
          <w:szCs w:val="28"/>
        </w:rPr>
        <w:t xml:space="preserve"> на 7,2%, или на 46,5 млн. руб.;</w:t>
      </w:r>
      <w:r w:rsidRPr="00C63562">
        <w:rPr>
          <w:sz w:val="28"/>
          <w:szCs w:val="28"/>
        </w:rPr>
        <w:t xml:space="preserve"> по земельному налогу начислено 241 млн. рублей, </w:t>
      </w:r>
      <w:r w:rsidR="00C63562">
        <w:rPr>
          <w:sz w:val="28"/>
          <w:szCs w:val="28"/>
        </w:rPr>
        <w:t xml:space="preserve">с </w:t>
      </w:r>
      <w:r w:rsidRPr="00C63562">
        <w:rPr>
          <w:sz w:val="28"/>
          <w:szCs w:val="28"/>
        </w:rPr>
        <w:t>рост</w:t>
      </w:r>
      <w:r w:rsidR="00C63562">
        <w:rPr>
          <w:sz w:val="28"/>
          <w:szCs w:val="28"/>
        </w:rPr>
        <w:t>ом</w:t>
      </w:r>
      <w:r w:rsidRPr="00C63562">
        <w:rPr>
          <w:sz w:val="28"/>
          <w:szCs w:val="28"/>
        </w:rPr>
        <w:t xml:space="preserve"> на 8,6%, или </w:t>
      </w:r>
      <w:proofErr w:type="gramStart"/>
      <w:r w:rsidRPr="00C63562">
        <w:rPr>
          <w:sz w:val="28"/>
          <w:szCs w:val="28"/>
        </w:rPr>
        <w:t>на</w:t>
      </w:r>
      <w:proofErr w:type="gramEnd"/>
      <w:r w:rsidRPr="00C63562">
        <w:rPr>
          <w:sz w:val="28"/>
          <w:szCs w:val="28"/>
        </w:rPr>
        <w:t xml:space="preserve"> 19,5 млн. рублей.</w:t>
      </w:r>
    </w:p>
    <w:p w:rsidR="00701FAF" w:rsidRDefault="00701FAF" w:rsidP="00493B95">
      <w:pPr>
        <w:widowControl w:val="0"/>
        <w:overflowPunct w:val="0"/>
        <w:autoSpaceDE w:val="0"/>
        <w:autoSpaceDN w:val="0"/>
        <w:adjustRightInd w:val="0"/>
        <w:contextualSpacing/>
        <w:jc w:val="both"/>
        <w:textAlignment w:val="baseline"/>
        <w:rPr>
          <w:b/>
          <w:i/>
          <w:sz w:val="28"/>
          <w:szCs w:val="28"/>
        </w:rPr>
      </w:pPr>
    </w:p>
    <w:p w:rsidR="00D3181D" w:rsidRPr="008551D0" w:rsidRDefault="00D3181D" w:rsidP="00D3181D">
      <w:pPr>
        <w:widowControl w:val="0"/>
        <w:ind w:firstLine="709"/>
        <w:jc w:val="both"/>
        <w:rPr>
          <w:b/>
          <w:i/>
          <w:sz w:val="28"/>
          <w:szCs w:val="28"/>
        </w:rPr>
      </w:pPr>
      <w:r w:rsidRPr="008551D0">
        <w:rPr>
          <w:b/>
          <w:i/>
          <w:sz w:val="28"/>
          <w:szCs w:val="28"/>
        </w:rPr>
        <w:t>Слайд</w:t>
      </w:r>
      <w:r>
        <w:rPr>
          <w:b/>
          <w:i/>
          <w:sz w:val="28"/>
          <w:szCs w:val="28"/>
        </w:rPr>
        <w:t xml:space="preserve"> </w:t>
      </w:r>
      <w:r w:rsidRPr="008551D0">
        <w:rPr>
          <w:b/>
          <w:i/>
          <w:sz w:val="28"/>
          <w:szCs w:val="28"/>
        </w:rPr>
        <w:t>№</w:t>
      </w:r>
      <w:r w:rsidR="006E5D09" w:rsidRPr="00E326C8">
        <w:rPr>
          <w:b/>
          <w:i/>
          <w:sz w:val="28"/>
          <w:szCs w:val="28"/>
        </w:rPr>
        <w:t xml:space="preserve"> 6</w:t>
      </w:r>
      <w:r>
        <w:rPr>
          <w:b/>
          <w:i/>
          <w:sz w:val="28"/>
          <w:szCs w:val="28"/>
        </w:rPr>
        <w:t>.</w:t>
      </w:r>
      <w:r w:rsidRPr="008551D0">
        <w:rPr>
          <w:b/>
          <w:i/>
          <w:sz w:val="28"/>
          <w:szCs w:val="28"/>
        </w:rPr>
        <w:t xml:space="preserve"> Динамика применения патентной системы налогообложения </w:t>
      </w:r>
    </w:p>
    <w:p w:rsidR="00D3181D" w:rsidRPr="007571FF" w:rsidRDefault="00D3181D" w:rsidP="00D3181D">
      <w:pPr>
        <w:widowControl w:val="0"/>
        <w:ind w:firstLine="709"/>
        <w:jc w:val="both"/>
        <w:rPr>
          <w:b/>
          <w:sz w:val="28"/>
          <w:szCs w:val="28"/>
        </w:rPr>
      </w:pPr>
      <w:r>
        <w:rPr>
          <w:sz w:val="28"/>
          <w:szCs w:val="28"/>
        </w:rPr>
        <w:t>З</w:t>
      </w:r>
      <w:r w:rsidRPr="001E79D5">
        <w:rPr>
          <w:sz w:val="28"/>
          <w:szCs w:val="28"/>
        </w:rPr>
        <w:t xml:space="preserve">а 2022 г. </w:t>
      </w:r>
      <w:r w:rsidRPr="007571FF">
        <w:rPr>
          <w:b/>
          <w:sz w:val="28"/>
          <w:szCs w:val="28"/>
        </w:rPr>
        <w:t>произошло снижение количества</w:t>
      </w:r>
      <w:r w:rsidRPr="001E79D5">
        <w:rPr>
          <w:sz w:val="28"/>
          <w:szCs w:val="28"/>
        </w:rPr>
        <w:t xml:space="preserve"> налогоплательщиков, применяющих данную систему налогообложения в связи </w:t>
      </w:r>
      <w:r w:rsidRPr="007571FF">
        <w:rPr>
          <w:b/>
          <w:sz w:val="28"/>
          <w:szCs w:val="28"/>
        </w:rPr>
        <w:t>с увеличением размера потенциально возможного годового дохода.</w:t>
      </w:r>
    </w:p>
    <w:p w:rsidR="006879B8" w:rsidRPr="001E79D5" w:rsidRDefault="006879B8" w:rsidP="00D3181D">
      <w:pPr>
        <w:widowControl w:val="0"/>
        <w:ind w:firstLine="709"/>
        <w:jc w:val="both"/>
        <w:rPr>
          <w:sz w:val="28"/>
          <w:szCs w:val="28"/>
        </w:rPr>
      </w:pPr>
      <w:r w:rsidRPr="006879B8">
        <w:rPr>
          <w:sz w:val="28"/>
          <w:szCs w:val="28"/>
        </w:rPr>
        <w:t xml:space="preserve">Так, в 2022 г. </w:t>
      </w:r>
      <w:r w:rsidRPr="007571FF">
        <w:rPr>
          <w:b/>
          <w:sz w:val="28"/>
          <w:szCs w:val="28"/>
        </w:rPr>
        <w:t>ПСН применяли 9447</w:t>
      </w:r>
      <w:r w:rsidRPr="006879B8">
        <w:rPr>
          <w:sz w:val="28"/>
          <w:szCs w:val="28"/>
        </w:rPr>
        <w:t xml:space="preserve"> предпринимателей, что </w:t>
      </w:r>
      <w:r w:rsidRPr="007571FF">
        <w:rPr>
          <w:b/>
          <w:sz w:val="28"/>
          <w:szCs w:val="28"/>
        </w:rPr>
        <w:t xml:space="preserve">на 1373  или  12,7% меньше </w:t>
      </w:r>
      <w:r w:rsidRPr="006879B8">
        <w:rPr>
          <w:sz w:val="28"/>
          <w:szCs w:val="28"/>
        </w:rPr>
        <w:t>числа налогоплательщиков, применяющих данную систему налогообложения  в 2021 году.</w:t>
      </w:r>
    </w:p>
    <w:p w:rsidR="003C4E9B" w:rsidRDefault="00D3181D" w:rsidP="00D3181D">
      <w:pPr>
        <w:widowControl w:val="0"/>
        <w:ind w:firstLine="709"/>
        <w:jc w:val="both"/>
        <w:rPr>
          <w:sz w:val="28"/>
          <w:szCs w:val="28"/>
        </w:rPr>
      </w:pPr>
      <w:r w:rsidRPr="001E79D5">
        <w:rPr>
          <w:sz w:val="28"/>
          <w:szCs w:val="28"/>
        </w:rPr>
        <w:t xml:space="preserve">Со снижением числа плательщиков </w:t>
      </w:r>
      <w:r w:rsidRPr="007571FF">
        <w:rPr>
          <w:b/>
          <w:sz w:val="28"/>
          <w:szCs w:val="28"/>
        </w:rPr>
        <w:t>уменьшилось и количество выданных в 2022 г. патентов</w:t>
      </w:r>
      <w:r w:rsidR="00FA1B2C">
        <w:rPr>
          <w:b/>
          <w:sz w:val="28"/>
          <w:szCs w:val="28"/>
        </w:rPr>
        <w:t xml:space="preserve"> на 2710 или  на 14,3%</w:t>
      </w:r>
      <w:r w:rsidRPr="007571FF">
        <w:rPr>
          <w:b/>
          <w:sz w:val="28"/>
          <w:szCs w:val="28"/>
        </w:rPr>
        <w:t xml:space="preserve"> </w:t>
      </w:r>
      <w:r w:rsidR="00D80D05">
        <w:rPr>
          <w:b/>
          <w:sz w:val="28"/>
          <w:szCs w:val="28"/>
        </w:rPr>
        <w:t xml:space="preserve">и составило  </w:t>
      </w:r>
      <w:r w:rsidRPr="007571FF">
        <w:rPr>
          <w:b/>
          <w:sz w:val="28"/>
          <w:szCs w:val="28"/>
        </w:rPr>
        <w:t>16303</w:t>
      </w:r>
      <w:r w:rsidRPr="001E79D5">
        <w:rPr>
          <w:sz w:val="28"/>
          <w:szCs w:val="28"/>
        </w:rPr>
        <w:t>.</w:t>
      </w:r>
    </w:p>
    <w:p w:rsidR="00D3181D" w:rsidRDefault="00BA7311" w:rsidP="00D3181D">
      <w:pPr>
        <w:widowControl w:val="0"/>
        <w:ind w:firstLine="709"/>
        <w:jc w:val="both"/>
        <w:rPr>
          <w:sz w:val="28"/>
          <w:szCs w:val="28"/>
        </w:rPr>
      </w:pPr>
      <w:r>
        <w:rPr>
          <w:sz w:val="28"/>
          <w:szCs w:val="28"/>
        </w:rPr>
        <w:t xml:space="preserve">Вместе с тем, </w:t>
      </w:r>
      <w:r w:rsidR="003C4E9B" w:rsidRPr="001E79D5">
        <w:rPr>
          <w:sz w:val="28"/>
          <w:szCs w:val="28"/>
        </w:rPr>
        <w:t>в 2022 г</w:t>
      </w:r>
      <w:r w:rsidR="003C4E9B">
        <w:rPr>
          <w:sz w:val="28"/>
          <w:szCs w:val="28"/>
        </w:rPr>
        <w:t>.</w:t>
      </w:r>
      <w:r w:rsidR="003C4E9B" w:rsidRPr="001E79D5">
        <w:rPr>
          <w:sz w:val="28"/>
          <w:szCs w:val="28"/>
        </w:rPr>
        <w:t xml:space="preserve"> в бюджет </w:t>
      </w:r>
      <w:r w:rsidRPr="00BA7311">
        <w:rPr>
          <w:b/>
          <w:sz w:val="28"/>
          <w:szCs w:val="28"/>
        </w:rPr>
        <w:t>п</w:t>
      </w:r>
      <w:r w:rsidR="00D3181D" w:rsidRPr="007571FF">
        <w:rPr>
          <w:b/>
          <w:sz w:val="28"/>
          <w:szCs w:val="28"/>
        </w:rPr>
        <w:t>оступило</w:t>
      </w:r>
      <w:r w:rsidR="00D3181D" w:rsidRPr="001E79D5">
        <w:rPr>
          <w:sz w:val="28"/>
          <w:szCs w:val="28"/>
        </w:rPr>
        <w:t xml:space="preserve"> налога </w:t>
      </w:r>
      <w:r>
        <w:rPr>
          <w:sz w:val="28"/>
          <w:szCs w:val="28"/>
        </w:rPr>
        <w:t xml:space="preserve">в сумме </w:t>
      </w:r>
      <w:r w:rsidR="00D3181D" w:rsidRPr="007571FF">
        <w:rPr>
          <w:b/>
          <w:sz w:val="28"/>
          <w:szCs w:val="28"/>
        </w:rPr>
        <w:t>706 млн. руб.,</w:t>
      </w:r>
      <w:r w:rsidR="00D3181D" w:rsidRPr="001E79D5">
        <w:rPr>
          <w:sz w:val="28"/>
          <w:szCs w:val="28"/>
        </w:rPr>
        <w:t xml:space="preserve"> что </w:t>
      </w:r>
      <w:r w:rsidR="00D3181D" w:rsidRPr="00BA7311">
        <w:rPr>
          <w:sz w:val="28"/>
          <w:szCs w:val="28"/>
        </w:rPr>
        <w:t xml:space="preserve">на </w:t>
      </w:r>
      <w:r w:rsidR="00D3181D" w:rsidRPr="007571FF">
        <w:rPr>
          <w:b/>
          <w:sz w:val="28"/>
          <w:szCs w:val="28"/>
        </w:rPr>
        <w:t>21,7 % больше</w:t>
      </w:r>
      <w:r w:rsidR="00D3181D" w:rsidRPr="001E79D5">
        <w:rPr>
          <w:sz w:val="28"/>
          <w:szCs w:val="28"/>
        </w:rPr>
        <w:t xml:space="preserve"> поступлений 2021 года</w:t>
      </w:r>
      <w:r w:rsidR="00D3181D">
        <w:rPr>
          <w:sz w:val="28"/>
          <w:szCs w:val="28"/>
        </w:rPr>
        <w:t>.</w:t>
      </w:r>
    </w:p>
    <w:p w:rsidR="005574D8" w:rsidRDefault="005574D8" w:rsidP="00D3181D">
      <w:pPr>
        <w:widowControl w:val="0"/>
        <w:ind w:firstLine="709"/>
        <w:jc w:val="both"/>
        <w:rPr>
          <w:b/>
          <w:i/>
          <w:sz w:val="28"/>
          <w:szCs w:val="28"/>
        </w:rPr>
      </w:pPr>
    </w:p>
    <w:p w:rsidR="00D3181D" w:rsidRDefault="00D3181D" w:rsidP="00D3181D">
      <w:pPr>
        <w:widowControl w:val="0"/>
        <w:ind w:firstLine="709"/>
        <w:jc w:val="both"/>
        <w:rPr>
          <w:b/>
          <w:i/>
          <w:sz w:val="28"/>
          <w:szCs w:val="28"/>
        </w:rPr>
      </w:pPr>
      <w:r w:rsidRPr="001E79D5">
        <w:rPr>
          <w:b/>
          <w:i/>
          <w:sz w:val="28"/>
          <w:szCs w:val="28"/>
        </w:rPr>
        <w:t xml:space="preserve">Слайд № </w:t>
      </w:r>
      <w:r w:rsidR="006E5D09" w:rsidRPr="00E326C8">
        <w:rPr>
          <w:b/>
          <w:i/>
          <w:sz w:val="28"/>
          <w:szCs w:val="28"/>
        </w:rPr>
        <w:t>7</w:t>
      </w:r>
      <w:r w:rsidRPr="001E79D5">
        <w:rPr>
          <w:b/>
          <w:i/>
          <w:sz w:val="28"/>
          <w:szCs w:val="28"/>
        </w:rPr>
        <w:t>. Налог на профессиональный доход</w:t>
      </w:r>
    </w:p>
    <w:p w:rsidR="006D40BD" w:rsidRPr="001E79D5" w:rsidRDefault="006D40BD" w:rsidP="00D3181D">
      <w:pPr>
        <w:widowControl w:val="0"/>
        <w:ind w:firstLine="709"/>
        <w:jc w:val="both"/>
        <w:rPr>
          <w:b/>
          <w:i/>
          <w:sz w:val="28"/>
          <w:szCs w:val="28"/>
        </w:rPr>
      </w:pPr>
    </w:p>
    <w:p w:rsidR="00D3181D" w:rsidRPr="001E79D5" w:rsidRDefault="00D3181D" w:rsidP="00D3181D">
      <w:pPr>
        <w:widowControl w:val="0"/>
        <w:ind w:firstLine="709"/>
        <w:jc w:val="both"/>
        <w:rPr>
          <w:sz w:val="28"/>
          <w:szCs w:val="28"/>
        </w:rPr>
      </w:pPr>
      <w:r w:rsidRPr="001E79D5">
        <w:rPr>
          <w:sz w:val="28"/>
          <w:szCs w:val="28"/>
        </w:rPr>
        <w:t>На территории края все более широкое распространение приобретает применение налогоплательщиками специального налогового режима «Налог на профессиональный доход»</w:t>
      </w:r>
      <w:r>
        <w:rPr>
          <w:sz w:val="28"/>
          <w:szCs w:val="28"/>
        </w:rPr>
        <w:t>.</w:t>
      </w:r>
    </w:p>
    <w:p w:rsidR="00D3181D" w:rsidRPr="001E79D5" w:rsidRDefault="00D3181D" w:rsidP="00D3181D">
      <w:pPr>
        <w:widowControl w:val="0"/>
        <w:ind w:firstLine="709"/>
        <w:jc w:val="both"/>
        <w:rPr>
          <w:sz w:val="28"/>
          <w:szCs w:val="28"/>
        </w:rPr>
      </w:pPr>
      <w:r w:rsidRPr="001E79D5">
        <w:rPr>
          <w:sz w:val="28"/>
          <w:szCs w:val="28"/>
        </w:rPr>
        <w:t>Так, по состоянию на 01.01.</w:t>
      </w:r>
      <w:r w:rsidRPr="003C4E9B">
        <w:rPr>
          <w:sz w:val="28"/>
          <w:szCs w:val="28"/>
        </w:rPr>
        <w:t>2023</w:t>
      </w:r>
      <w:r w:rsidRPr="007571FF">
        <w:rPr>
          <w:b/>
          <w:sz w:val="28"/>
          <w:szCs w:val="28"/>
        </w:rPr>
        <w:t xml:space="preserve"> количество действующих «самозанятых» составило 44116 человек и выросло в 1,8 раза</w:t>
      </w:r>
      <w:r w:rsidRPr="001E79D5">
        <w:rPr>
          <w:sz w:val="28"/>
          <w:szCs w:val="28"/>
        </w:rPr>
        <w:t xml:space="preserve"> по сравнению с </w:t>
      </w:r>
      <w:r w:rsidR="00686C30">
        <w:rPr>
          <w:sz w:val="28"/>
          <w:szCs w:val="28"/>
        </w:rPr>
        <w:t>уровнем прошлого года</w:t>
      </w:r>
      <w:r w:rsidRPr="001E79D5">
        <w:rPr>
          <w:sz w:val="28"/>
          <w:szCs w:val="28"/>
        </w:rPr>
        <w:t xml:space="preserve">. </w:t>
      </w:r>
      <w:r w:rsidRPr="00686C30">
        <w:rPr>
          <w:sz w:val="28"/>
          <w:szCs w:val="28"/>
        </w:rPr>
        <w:t>В среднем за месяц количество налогоплательщиков увеличивается более чем на 1500 человек.</w:t>
      </w:r>
    </w:p>
    <w:p w:rsidR="00D3181D" w:rsidRPr="001E79D5" w:rsidRDefault="00D3181D" w:rsidP="00D3181D">
      <w:pPr>
        <w:widowControl w:val="0"/>
        <w:ind w:firstLine="709"/>
        <w:jc w:val="both"/>
        <w:rPr>
          <w:sz w:val="28"/>
          <w:szCs w:val="28"/>
        </w:rPr>
      </w:pPr>
      <w:r w:rsidRPr="007571FF">
        <w:rPr>
          <w:b/>
          <w:sz w:val="28"/>
          <w:szCs w:val="28"/>
        </w:rPr>
        <w:t>С момента введения данного специального налогового режима</w:t>
      </w:r>
      <w:r w:rsidRPr="001E79D5">
        <w:rPr>
          <w:sz w:val="28"/>
          <w:szCs w:val="28"/>
        </w:rPr>
        <w:t xml:space="preserve"> на территории Хабаровского края суммарный </w:t>
      </w:r>
      <w:r w:rsidRPr="007571FF">
        <w:rPr>
          <w:b/>
          <w:sz w:val="28"/>
          <w:szCs w:val="28"/>
        </w:rPr>
        <w:t>доход, полученный «</w:t>
      </w:r>
      <w:proofErr w:type="spellStart"/>
      <w:r w:rsidRPr="007571FF">
        <w:rPr>
          <w:b/>
          <w:sz w:val="28"/>
          <w:szCs w:val="28"/>
        </w:rPr>
        <w:t>самозанятыми</w:t>
      </w:r>
      <w:proofErr w:type="spellEnd"/>
      <w:r w:rsidRPr="007571FF">
        <w:rPr>
          <w:b/>
          <w:sz w:val="28"/>
          <w:szCs w:val="28"/>
        </w:rPr>
        <w:t>», составил 8,7 млрд. руб.</w:t>
      </w:r>
      <w:r w:rsidRPr="001E79D5">
        <w:rPr>
          <w:sz w:val="28"/>
          <w:szCs w:val="28"/>
        </w:rPr>
        <w:t xml:space="preserve"> и с него </w:t>
      </w:r>
      <w:r w:rsidRPr="007571FF">
        <w:rPr>
          <w:b/>
          <w:sz w:val="28"/>
          <w:szCs w:val="28"/>
        </w:rPr>
        <w:t>исчислен налог</w:t>
      </w:r>
      <w:r w:rsidRPr="001E79D5">
        <w:rPr>
          <w:sz w:val="28"/>
          <w:szCs w:val="28"/>
        </w:rPr>
        <w:t xml:space="preserve"> в размере </w:t>
      </w:r>
      <w:r w:rsidRPr="007571FF">
        <w:rPr>
          <w:b/>
          <w:sz w:val="28"/>
          <w:szCs w:val="28"/>
        </w:rPr>
        <w:t>349,2 млн. рублей</w:t>
      </w:r>
      <w:r w:rsidRPr="001E79D5">
        <w:rPr>
          <w:sz w:val="28"/>
          <w:szCs w:val="28"/>
        </w:rPr>
        <w:t>.</w:t>
      </w:r>
    </w:p>
    <w:p w:rsidR="00D3181D" w:rsidRPr="001E79D5" w:rsidRDefault="00D3181D" w:rsidP="00D3181D">
      <w:pPr>
        <w:widowControl w:val="0"/>
        <w:ind w:firstLine="709"/>
        <w:jc w:val="both"/>
        <w:rPr>
          <w:sz w:val="28"/>
          <w:szCs w:val="28"/>
        </w:rPr>
      </w:pPr>
      <w:r w:rsidRPr="001E79D5">
        <w:rPr>
          <w:sz w:val="28"/>
          <w:szCs w:val="28"/>
        </w:rPr>
        <w:t xml:space="preserve">Сумма </w:t>
      </w:r>
      <w:r w:rsidRPr="007571FF">
        <w:rPr>
          <w:b/>
          <w:sz w:val="28"/>
          <w:szCs w:val="28"/>
        </w:rPr>
        <w:t>поступившего в бюджет налога</w:t>
      </w:r>
      <w:r w:rsidRPr="001E79D5">
        <w:rPr>
          <w:sz w:val="28"/>
          <w:szCs w:val="28"/>
        </w:rPr>
        <w:t xml:space="preserve"> за 2022 г. составила </w:t>
      </w:r>
      <w:r w:rsidRPr="007571FF">
        <w:rPr>
          <w:b/>
          <w:sz w:val="28"/>
          <w:szCs w:val="28"/>
        </w:rPr>
        <w:t>119,6 млн. рублей,</w:t>
      </w:r>
      <w:r w:rsidRPr="001E79D5">
        <w:rPr>
          <w:sz w:val="28"/>
          <w:szCs w:val="28"/>
        </w:rPr>
        <w:t xml:space="preserve"> что </w:t>
      </w:r>
      <w:r w:rsidRPr="007571FF">
        <w:rPr>
          <w:b/>
          <w:sz w:val="28"/>
          <w:szCs w:val="28"/>
        </w:rPr>
        <w:t>в 2,1 раза больше</w:t>
      </w:r>
      <w:r>
        <w:rPr>
          <w:sz w:val="28"/>
          <w:szCs w:val="28"/>
        </w:rPr>
        <w:t xml:space="preserve"> </w:t>
      </w:r>
      <w:r w:rsidRPr="001E79D5">
        <w:rPr>
          <w:sz w:val="28"/>
          <w:szCs w:val="28"/>
        </w:rPr>
        <w:t>поступлений 2021 года.</w:t>
      </w:r>
    </w:p>
    <w:p w:rsidR="00D3181D" w:rsidRPr="001E79D5" w:rsidRDefault="00D3181D" w:rsidP="00D3181D">
      <w:pPr>
        <w:widowControl w:val="0"/>
        <w:ind w:firstLine="709"/>
        <w:jc w:val="both"/>
        <w:rPr>
          <w:sz w:val="28"/>
          <w:szCs w:val="28"/>
        </w:rPr>
      </w:pPr>
      <w:r w:rsidRPr="001E79D5">
        <w:rPr>
          <w:sz w:val="28"/>
          <w:szCs w:val="28"/>
        </w:rPr>
        <w:t xml:space="preserve">Из общего количества налогоплательщиков, применяющих </w:t>
      </w:r>
      <w:r>
        <w:rPr>
          <w:sz w:val="28"/>
          <w:szCs w:val="28"/>
        </w:rPr>
        <w:t>НПД</w:t>
      </w:r>
      <w:r w:rsidRPr="001E79D5">
        <w:rPr>
          <w:sz w:val="28"/>
          <w:szCs w:val="28"/>
        </w:rPr>
        <w:t>, более 80% налогоплательщиков имеют статус</w:t>
      </w:r>
      <w:r>
        <w:rPr>
          <w:sz w:val="28"/>
          <w:szCs w:val="28"/>
        </w:rPr>
        <w:t xml:space="preserve"> </w:t>
      </w:r>
      <w:r w:rsidRPr="001E79D5">
        <w:rPr>
          <w:sz w:val="28"/>
          <w:szCs w:val="28"/>
        </w:rPr>
        <w:t>физического лица.</w:t>
      </w:r>
    </w:p>
    <w:p w:rsidR="00D3181D" w:rsidRPr="001E79D5" w:rsidRDefault="00D3181D" w:rsidP="00D3181D">
      <w:pPr>
        <w:widowControl w:val="0"/>
        <w:ind w:firstLine="709"/>
        <w:jc w:val="both"/>
        <w:rPr>
          <w:sz w:val="28"/>
          <w:szCs w:val="28"/>
        </w:rPr>
      </w:pPr>
      <w:r w:rsidRPr="001E79D5">
        <w:rPr>
          <w:sz w:val="28"/>
          <w:szCs w:val="28"/>
        </w:rPr>
        <w:t xml:space="preserve">Налоговыми органами на постоянной основе проводится работа по выявлению «самозанятых», осуществляющих предпринимательскую деятельность и не зарегистрированных в качестве индивидуальных предпринимателей, или в качестве плательщиков НПД. </w:t>
      </w:r>
    </w:p>
    <w:p w:rsidR="00D3181D" w:rsidRPr="001E79D5" w:rsidRDefault="00D3181D" w:rsidP="00D3181D">
      <w:pPr>
        <w:widowControl w:val="0"/>
        <w:ind w:firstLine="709"/>
        <w:jc w:val="both"/>
        <w:rPr>
          <w:sz w:val="28"/>
          <w:szCs w:val="28"/>
        </w:rPr>
      </w:pPr>
      <w:r>
        <w:rPr>
          <w:sz w:val="28"/>
          <w:szCs w:val="28"/>
        </w:rPr>
        <w:t>В</w:t>
      </w:r>
      <w:r w:rsidRPr="001E79D5">
        <w:rPr>
          <w:sz w:val="28"/>
          <w:szCs w:val="28"/>
        </w:rPr>
        <w:t xml:space="preserve"> </w:t>
      </w:r>
      <w:r w:rsidR="000E7B01">
        <w:rPr>
          <w:sz w:val="28"/>
          <w:szCs w:val="28"/>
        </w:rPr>
        <w:t>2022</w:t>
      </w:r>
      <w:r w:rsidR="003C4E9B">
        <w:rPr>
          <w:sz w:val="28"/>
          <w:szCs w:val="28"/>
        </w:rPr>
        <w:t xml:space="preserve"> г.</w:t>
      </w:r>
      <w:r w:rsidR="000E7B01">
        <w:rPr>
          <w:sz w:val="28"/>
          <w:szCs w:val="28"/>
        </w:rPr>
        <w:t xml:space="preserve"> </w:t>
      </w:r>
      <w:r w:rsidRPr="007571FF">
        <w:rPr>
          <w:b/>
          <w:sz w:val="28"/>
          <w:szCs w:val="28"/>
        </w:rPr>
        <w:t>выявлено 267 лиц</w:t>
      </w:r>
      <w:r w:rsidRPr="001E79D5">
        <w:rPr>
          <w:sz w:val="28"/>
          <w:szCs w:val="28"/>
        </w:rPr>
        <w:t xml:space="preserve">, осуществляющих предпринимательскую деятельность, приносящую доход и </w:t>
      </w:r>
      <w:r w:rsidRPr="007571FF">
        <w:rPr>
          <w:b/>
          <w:sz w:val="28"/>
          <w:szCs w:val="28"/>
        </w:rPr>
        <w:t>не зарегистрированных</w:t>
      </w:r>
      <w:r w:rsidRPr="001E79D5">
        <w:rPr>
          <w:sz w:val="28"/>
          <w:szCs w:val="28"/>
        </w:rPr>
        <w:t xml:space="preserve"> в качестве налогоплательщиков НПД. </w:t>
      </w:r>
    </w:p>
    <w:p w:rsidR="00D3181D" w:rsidRDefault="00D3181D" w:rsidP="00D3181D">
      <w:pPr>
        <w:widowControl w:val="0"/>
        <w:ind w:firstLine="709"/>
        <w:jc w:val="both"/>
        <w:rPr>
          <w:b/>
          <w:sz w:val="28"/>
          <w:szCs w:val="28"/>
        </w:rPr>
      </w:pPr>
      <w:r w:rsidRPr="001E79D5">
        <w:rPr>
          <w:sz w:val="28"/>
          <w:szCs w:val="28"/>
        </w:rPr>
        <w:lastRenderedPageBreak/>
        <w:t xml:space="preserve">Всем лицам направлены письма-обращения, проведены консультации по разъяснению порядка применения НПД и </w:t>
      </w:r>
      <w:r w:rsidRPr="007571FF">
        <w:rPr>
          <w:b/>
          <w:sz w:val="28"/>
          <w:szCs w:val="28"/>
        </w:rPr>
        <w:t>из них 236 (88,4%) физических лиц зарегистрировались в качестве плательщиков НПД.</w:t>
      </w:r>
    </w:p>
    <w:p w:rsidR="004A6497" w:rsidRPr="004A6497" w:rsidRDefault="004A6497" w:rsidP="00493B95">
      <w:pPr>
        <w:widowControl w:val="0"/>
        <w:overflowPunct w:val="0"/>
        <w:autoSpaceDE w:val="0"/>
        <w:autoSpaceDN w:val="0"/>
        <w:adjustRightInd w:val="0"/>
        <w:contextualSpacing/>
        <w:jc w:val="both"/>
        <w:textAlignment w:val="baseline"/>
        <w:rPr>
          <w:b/>
          <w:sz w:val="28"/>
          <w:szCs w:val="28"/>
        </w:rPr>
      </w:pPr>
    </w:p>
    <w:p w:rsidR="004A6497" w:rsidRPr="003F7DA6" w:rsidRDefault="004A6497" w:rsidP="004A6497">
      <w:pPr>
        <w:widowControl w:val="0"/>
        <w:overflowPunct w:val="0"/>
        <w:autoSpaceDE w:val="0"/>
        <w:autoSpaceDN w:val="0"/>
        <w:adjustRightInd w:val="0"/>
        <w:ind w:firstLine="709"/>
        <w:contextualSpacing/>
        <w:jc w:val="both"/>
        <w:textAlignment w:val="baseline"/>
        <w:rPr>
          <w:b/>
          <w:i/>
          <w:sz w:val="28"/>
          <w:szCs w:val="28"/>
        </w:rPr>
      </w:pPr>
      <w:r w:rsidRPr="00EB397A">
        <w:rPr>
          <w:b/>
          <w:i/>
          <w:sz w:val="28"/>
          <w:szCs w:val="28"/>
        </w:rPr>
        <w:t xml:space="preserve">Слайд № </w:t>
      </w:r>
      <w:r w:rsidR="006E5D09" w:rsidRPr="00E326C8">
        <w:rPr>
          <w:b/>
          <w:i/>
          <w:sz w:val="28"/>
          <w:szCs w:val="28"/>
        </w:rPr>
        <w:t xml:space="preserve">8 </w:t>
      </w:r>
      <w:r w:rsidRPr="00EB397A">
        <w:rPr>
          <w:b/>
          <w:i/>
          <w:sz w:val="28"/>
          <w:szCs w:val="28"/>
        </w:rPr>
        <w:t>.</w:t>
      </w:r>
      <w:r w:rsidRPr="004A6497">
        <w:rPr>
          <w:sz w:val="28"/>
          <w:szCs w:val="28"/>
        </w:rPr>
        <w:t xml:space="preserve"> </w:t>
      </w:r>
      <w:r w:rsidRPr="003F7DA6">
        <w:rPr>
          <w:b/>
          <w:i/>
          <w:sz w:val="28"/>
          <w:szCs w:val="28"/>
        </w:rPr>
        <w:t>Доначисления по результатам контрольной работы</w:t>
      </w:r>
    </w:p>
    <w:p w:rsidR="00506ECC" w:rsidRDefault="00506ECC" w:rsidP="004A6497">
      <w:pPr>
        <w:widowControl w:val="0"/>
        <w:overflowPunct w:val="0"/>
        <w:autoSpaceDE w:val="0"/>
        <w:autoSpaceDN w:val="0"/>
        <w:adjustRightInd w:val="0"/>
        <w:ind w:firstLine="709"/>
        <w:contextualSpacing/>
        <w:jc w:val="both"/>
        <w:textAlignment w:val="baseline"/>
        <w:rPr>
          <w:sz w:val="28"/>
          <w:szCs w:val="28"/>
        </w:rPr>
      </w:pPr>
    </w:p>
    <w:p w:rsidR="004A6497" w:rsidRPr="00EB397A" w:rsidRDefault="004A6497" w:rsidP="004A6497">
      <w:pPr>
        <w:widowControl w:val="0"/>
        <w:overflowPunct w:val="0"/>
        <w:autoSpaceDE w:val="0"/>
        <w:autoSpaceDN w:val="0"/>
        <w:adjustRightInd w:val="0"/>
        <w:ind w:firstLine="709"/>
        <w:contextualSpacing/>
        <w:jc w:val="both"/>
        <w:textAlignment w:val="baseline"/>
        <w:rPr>
          <w:b/>
          <w:sz w:val="28"/>
          <w:szCs w:val="28"/>
        </w:rPr>
      </w:pPr>
      <w:r w:rsidRPr="004A6497">
        <w:rPr>
          <w:sz w:val="28"/>
          <w:szCs w:val="28"/>
        </w:rPr>
        <w:t xml:space="preserve">В 2022 г. по результатам контрольной работы налоговыми органами всего дополнительно </w:t>
      </w:r>
      <w:r w:rsidRPr="00EB397A">
        <w:rPr>
          <w:b/>
          <w:sz w:val="28"/>
          <w:szCs w:val="28"/>
        </w:rPr>
        <w:t xml:space="preserve">начислено 4 </w:t>
      </w:r>
      <w:proofErr w:type="gramStart"/>
      <w:r w:rsidR="00686C30">
        <w:rPr>
          <w:b/>
          <w:sz w:val="28"/>
          <w:szCs w:val="28"/>
        </w:rPr>
        <w:t>млрд</w:t>
      </w:r>
      <w:proofErr w:type="gramEnd"/>
      <w:r w:rsidR="00686C30">
        <w:rPr>
          <w:b/>
          <w:sz w:val="28"/>
          <w:szCs w:val="28"/>
        </w:rPr>
        <w:t xml:space="preserve"> 397</w:t>
      </w:r>
      <w:r w:rsidRPr="00EB397A">
        <w:rPr>
          <w:b/>
          <w:sz w:val="28"/>
          <w:szCs w:val="28"/>
        </w:rPr>
        <w:t xml:space="preserve"> млн. руб., рост</w:t>
      </w:r>
      <w:r w:rsidRPr="004A6497">
        <w:rPr>
          <w:sz w:val="28"/>
          <w:szCs w:val="28"/>
        </w:rPr>
        <w:t xml:space="preserve"> по сравнению с 2021 г. на </w:t>
      </w:r>
      <w:r w:rsidRPr="00EB397A">
        <w:rPr>
          <w:b/>
          <w:sz w:val="28"/>
          <w:szCs w:val="28"/>
        </w:rPr>
        <w:t xml:space="preserve">2 </w:t>
      </w:r>
      <w:r w:rsidR="00686C30">
        <w:rPr>
          <w:b/>
          <w:sz w:val="28"/>
          <w:szCs w:val="28"/>
        </w:rPr>
        <w:t xml:space="preserve">млрд </w:t>
      </w:r>
      <w:r w:rsidRPr="00EB397A">
        <w:rPr>
          <w:b/>
          <w:sz w:val="28"/>
          <w:szCs w:val="28"/>
        </w:rPr>
        <w:t>777 млн. руб. или в 2,7 раза.</w:t>
      </w:r>
    </w:p>
    <w:p w:rsidR="004A6497" w:rsidRPr="004A6497" w:rsidRDefault="000E7B01" w:rsidP="004A6497">
      <w:pPr>
        <w:widowControl w:val="0"/>
        <w:overflowPunct w:val="0"/>
        <w:autoSpaceDE w:val="0"/>
        <w:autoSpaceDN w:val="0"/>
        <w:adjustRightInd w:val="0"/>
        <w:ind w:firstLine="709"/>
        <w:contextualSpacing/>
        <w:jc w:val="both"/>
        <w:textAlignment w:val="baseline"/>
        <w:rPr>
          <w:sz w:val="28"/>
          <w:szCs w:val="28"/>
        </w:rPr>
      </w:pPr>
      <w:r>
        <w:rPr>
          <w:sz w:val="28"/>
          <w:szCs w:val="28"/>
        </w:rPr>
        <w:t>П</w:t>
      </w:r>
      <w:r w:rsidR="004A6497" w:rsidRPr="004A6497">
        <w:rPr>
          <w:sz w:val="28"/>
          <w:szCs w:val="28"/>
        </w:rPr>
        <w:t xml:space="preserve">о результатам </w:t>
      </w:r>
      <w:r w:rsidR="004A6497" w:rsidRPr="00D87C61">
        <w:rPr>
          <w:b/>
          <w:sz w:val="28"/>
          <w:szCs w:val="28"/>
        </w:rPr>
        <w:t xml:space="preserve">выездных налоговых проверок </w:t>
      </w:r>
      <w:proofErr w:type="spellStart"/>
      <w:r w:rsidR="004A6497" w:rsidRPr="00D87C61">
        <w:rPr>
          <w:b/>
          <w:sz w:val="28"/>
          <w:szCs w:val="28"/>
        </w:rPr>
        <w:t>доначислено</w:t>
      </w:r>
      <w:proofErr w:type="spellEnd"/>
      <w:r w:rsidR="004A6497" w:rsidRPr="00D87C61">
        <w:rPr>
          <w:b/>
          <w:sz w:val="28"/>
          <w:szCs w:val="28"/>
        </w:rPr>
        <w:t xml:space="preserve"> 3 </w:t>
      </w:r>
      <w:proofErr w:type="gramStart"/>
      <w:r w:rsidR="004A6497" w:rsidRPr="00D87C61">
        <w:rPr>
          <w:b/>
          <w:sz w:val="28"/>
          <w:szCs w:val="28"/>
        </w:rPr>
        <w:t>млрд</w:t>
      </w:r>
      <w:proofErr w:type="gramEnd"/>
      <w:r w:rsidR="004A6497" w:rsidRPr="00D87C61">
        <w:rPr>
          <w:b/>
          <w:sz w:val="28"/>
          <w:szCs w:val="28"/>
        </w:rPr>
        <w:t xml:space="preserve"> 629 млн</w:t>
      </w:r>
      <w:r w:rsidR="004A6497" w:rsidRPr="004A6497">
        <w:rPr>
          <w:sz w:val="28"/>
          <w:szCs w:val="28"/>
        </w:rPr>
        <w:t xml:space="preserve">. руб., </w:t>
      </w:r>
      <w:r w:rsidR="004A6497" w:rsidRPr="00D87C61">
        <w:rPr>
          <w:b/>
          <w:sz w:val="28"/>
          <w:szCs w:val="28"/>
        </w:rPr>
        <w:t>рост на 2 млрд 176 млн. руб. или в 2,5 раза</w:t>
      </w:r>
      <w:r w:rsidR="004A6497" w:rsidRPr="004A6497">
        <w:rPr>
          <w:sz w:val="28"/>
          <w:szCs w:val="28"/>
        </w:rPr>
        <w:t>.</w:t>
      </w:r>
    </w:p>
    <w:p w:rsidR="004A6497" w:rsidRPr="004A6497" w:rsidRDefault="004A6497" w:rsidP="004A6497">
      <w:pPr>
        <w:widowControl w:val="0"/>
        <w:overflowPunct w:val="0"/>
        <w:autoSpaceDE w:val="0"/>
        <w:autoSpaceDN w:val="0"/>
        <w:adjustRightInd w:val="0"/>
        <w:ind w:firstLine="709"/>
        <w:contextualSpacing/>
        <w:jc w:val="both"/>
        <w:textAlignment w:val="baseline"/>
        <w:rPr>
          <w:sz w:val="28"/>
          <w:szCs w:val="28"/>
        </w:rPr>
      </w:pPr>
      <w:r w:rsidRPr="004A6497">
        <w:rPr>
          <w:sz w:val="28"/>
          <w:szCs w:val="28"/>
        </w:rPr>
        <w:t xml:space="preserve">За отчетный период проведено </w:t>
      </w:r>
      <w:r w:rsidRPr="00D87C61">
        <w:rPr>
          <w:b/>
          <w:sz w:val="28"/>
          <w:szCs w:val="28"/>
        </w:rPr>
        <w:t>90 выездных налоговых</w:t>
      </w:r>
      <w:r w:rsidRPr="004A6497">
        <w:rPr>
          <w:sz w:val="28"/>
          <w:szCs w:val="28"/>
        </w:rPr>
        <w:t xml:space="preserve"> проверок, увеличение по сравнению с 2021 г. на 24 единицы или 36 процентов.</w:t>
      </w:r>
    </w:p>
    <w:p w:rsidR="004A6497" w:rsidRPr="004A6497" w:rsidRDefault="004A6497" w:rsidP="004A6497">
      <w:pPr>
        <w:widowControl w:val="0"/>
        <w:overflowPunct w:val="0"/>
        <w:autoSpaceDE w:val="0"/>
        <w:autoSpaceDN w:val="0"/>
        <w:adjustRightInd w:val="0"/>
        <w:ind w:firstLine="709"/>
        <w:contextualSpacing/>
        <w:jc w:val="both"/>
        <w:textAlignment w:val="baseline"/>
        <w:rPr>
          <w:sz w:val="28"/>
          <w:szCs w:val="28"/>
        </w:rPr>
      </w:pPr>
      <w:r w:rsidRPr="004A6497">
        <w:rPr>
          <w:sz w:val="28"/>
          <w:szCs w:val="28"/>
        </w:rPr>
        <w:t xml:space="preserve">За 2022 г. </w:t>
      </w:r>
      <w:r w:rsidRPr="00D87C61">
        <w:rPr>
          <w:b/>
          <w:sz w:val="28"/>
          <w:szCs w:val="28"/>
        </w:rPr>
        <w:t xml:space="preserve">на одну результативную ВНП </w:t>
      </w:r>
      <w:proofErr w:type="spellStart"/>
      <w:r w:rsidRPr="00D87C61">
        <w:rPr>
          <w:b/>
          <w:sz w:val="28"/>
          <w:szCs w:val="28"/>
        </w:rPr>
        <w:t>доначислено</w:t>
      </w:r>
      <w:proofErr w:type="spellEnd"/>
      <w:r w:rsidRPr="00D87C61">
        <w:rPr>
          <w:b/>
          <w:sz w:val="28"/>
          <w:szCs w:val="28"/>
        </w:rPr>
        <w:t xml:space="preserve"> 41,3 млн. руб</w:t>
      </w:r>
      <w:r w:rsidRPr="004A6497">
        <w:rPr>
          <w:sz w:val="28"/>
          <w:szCs w:val="28"/>
        </w:rPr>
        <w:t xml:space="preserve">., что выше соответствующего показателя 2021 г. </w:t>
      </w:r>
      <w:r w:rsidRPr="00D87C61">
        <w:rPr>
          <w:b/>
          <w:sz w:val="28"/>
          <w:szCs w:val="28"/>
        </w:rPr>
        <w:t>на 18,9 млн. руб. или в 2 раза</w:t>
      </w:r>
      <w:r w:rsidRPr="004A6497">
        <w:rPr>
          <w:sz w:val="28"/>
          <w:szCs w:val="28"/>
        </w:rPr>
        <w:t xml:space="preserve"> (22,4 млн. руб.).</w:t>
      </w:r>
    </w:p>
    <w:p w:rsidR="000E2022" w:rsidRDefault="004A6497" w:rsidP="004A6497">
      <w:pPr>
        <w:widowControl w:val="0"/>
        <w:overflowPunct w:val="0"/>
        <w:autoSpaceDE w:val="0"/>
        <w:autoSpaceDN w:val="0"/>
        <w:adjustRightInd w:val="0"/>
        <w:ind w:firstLine="709"/>
        <w:contextualSpacing/>
        <w:jc w:val="both"/>
        <w:textAlignment w:val="baseline"/>
        <w:rPr>
          <w:sz w:val="28"/>
          <w:szCs w:val="28"/>
        </w:rPr>
      </w:pPr>
      <w:r w:rsidRPr="004A6497">
        <w:rPr>
          <w:sz w:val="28"/>
          <w:szCs w:val="28"/>
        </w:rPr>
        <w:t xml:space="preserve">За 2022 г. с участием </w:t>
      </w:r>
      <w:r w:rsidR="000E2022">
        <w:rPr>
          <w:sz w:val="28"/>
          <w:szCs w:val="28"/>
        </w:rPr>
        <w:t xml:space="preserve">сотрудников </w:t>
      </w:r>
      <w:r w:rsidRPr="004A6497">
        <w:rPr>
          <w:sz w:val="28"/>
          <w:szCs w:val="28"/>
        </w:rPr>
        <w:t>органов внутренних дел проведено 43 выездных налоговых проверки</w:t>
      </w:r>
      <w:r w:rsidR="000E2022">
        <w:rPr>
          <w:sz w:val="28"/>
          <w:szCs w:val="28"/>
        </w:rPr>
        <w:t>.</w:t>
      </w:r>
    </w:p>
    <w:p w:rsidR="000E2022" w:rsidRDefault="004A6497" w:rsidP="004A6497">
      <w:pPr>
        <w:widowControl w:val="0"/>
        <w:overflowPunct w:val="0"/>
        <w:autoSpaceDE w:val="0"/>
        <w:autoSpaceDN w:val="0"/>
        <w:adjustRightInd w:val="0"/>
        <w:ind w:firstLine="709"/>
        <w:contextualSpacing/>
        <w:jc w:val="both"/>
        <w:textAlignment w:val="baseline"/>
        <w:rPr>
          <w:sz w:val="28"/>
          <w:szCs w:val="28"/>
        </w:rPr>
      </w:pPr>
      <w:r w:rsidRPr="00D87C61">
        <w:rPr>
          <w:b/>
          <w:sz w:val="28"/>
          <w:szCs w:val="28"/>
        </w:rPr>
        <w:t>Сумма дополнительно начисленных платежей</w:t>
      </w:r>
      <w:r w:rsidRPr="004A6497">
        <w:rPr>
          <w:sz w:val="28"/>
          <w:szCs w:val="28"/>
        </w:rPr>
        <w:t>, включая пени</w:t>
      </w:r>
      <w:r w:rsidR="00526689">
        <w:rPr>
          <w:sz w:val="28"/>
          <w:szCs w:val="28"/>
        </w:rPr>
        <w:t xml:space="preserve"> и</w:t>
      </w:r>
      <w:r w:rsidRPr="004A6497">
        <w:rPr>
          <w:sz w:val="28"/>
          <w:szCs w:val="28"/>
        </w:rPr>
        <w:t xml:space="preserve"> налоговые санкции, по результатам проведенных совместных проверок составила </w:t>
      </w:r>
      <w:r w:rsidRPr="00D87C61">
        <w:rPr>
          <w:b/>
          <w:sz w:val="28"/>
          <w:szCs w:val="28"/>
        </w:rPr>
        <w:t xml:space="preserve">2 </w:t>
      </w:r>
      <w:proofErr w:type="gramStart"/>
      <w:r w:rsidR="00686C30">
        <w:rPr>
          <w:b/>
          <w:sz w:val="28"/>
          <w:szCs w:val="28"/>
        </w:rPr>
        <w:t>млрд</w:t>
      </w:r>
      <w:proofErr w:type="gramEnd"/>
      <w:r w:rsidR="00686C30">
        <w:rPr>
          <w:b/>
          <w:sz w:val="28"/>
          <w:szCs w:val="28"/>
        </w:rPr>
        <w:t xml:space="preserve"> </w:t>
      </w:r>
      <w:r w:rsidRPr="00D87C61">
        <w:rPr>
          <w:b/>
          <w:sz w:val="28"/>
          <w:szCs w:val="28"/>
        </w:rPr>
        <w:t xml:space="preserve">587 млн. руб., рост на 1 </w:t>
      </w:r>
      <w:r w:rsidR="00686C30">
        <w:rPr>
          <w:b/>
          <w:sz w:val="28"/>
          <w:szCs w:val="28"/>
        </w:rPr>
        <w:t xml:space="preserve">млрд </w:t>
      </w:r>
      <w:r w:rsidRPr="00D87C61">
        <w:rPr>
          <w:b/>
          <w:sz w:val="28"/>
          <w:szCs w:val="28"/>
        </w:rPr>
        <w:t>581 млн. руб</w:t>
      </w:r>
      <w:r w:rsidR="00D87C61">
        <w:rPr>
          <w:b/>
          <w:sz w:val="28"/>
          <w:szCs w:val="28"/>
        </w:rPr>
        <w:t>лей</w:t>
      </w:r>
      <w:r w:rsidRPr="004A6497">
        <w:rPr>
          <w:sz w:val="28"/>
          <w:szCs w:val="28"/>
        </w:rPr>
        <w:t xml:space="preserve">. </w:t>
      </w:r>
    </w:p>
    <w:p w:rsidR="004A6497" w:rsidRPr="004A6497" w:rsidRDefault="00EB397A" w:rsidP="004A6497">
      <w:pPr>
        <w:widowControl w:val="0"/>
        <w:overflowPunct w:val="0"/>
        <w:autoSpaceDE w:val="0"/>
        <w:autoSpaceDN w:val="0"/>
        <w:adjustRightInd w:val="0"/>
        <w:ind w:firstLine="709"/>
        <w:contextualSpacing/>
        <w:jc w:val="both"/>
        <w:textAlignment w:val="baseline"/>
        <w:rPr>
          <w:sz w:val="28"/>
          <w:szCs w:val="28"/>
        </w:rPr>
      </w:pPr>
      <w:r>
        <w:rPr>
          <w:sz w:val="28"/>
          <w:szCs w:val="28"/>
        </w:rPr>
        <w:t>В целом п</w:t>
      </w:r>
      <w:r w:rsidR="004A6497" w:rsidRPr="004A6497">
        <w:rPr>
          <w:sz w:val="28"/>
          <w:szCs w:val="28"/>
        </w:rPr>
        <w:t xml:space="preserve">о результатам </w:t>
      </w:r>
      <w:r w:rsidR="004A6497" w:rsidRPr="000E2022">
        <w:rPr>
          <w:b/>
          <w:sz w:val="28"/>
          <w:szCs w:val="28"/>
        </w:rPr>
        <w:t>камеральных налоговых проверок</w:t>
      </w:r>
      <w:r w:rsidR="004A6497" w:rsidRPr="004A6497">
        <w:rPr>
          <w:sz w:val="28"/>
          <w:szCs w:val="28"/>
        </w:rPr>
        <w:t xml:space="preserve"> дополнительно </w:t>
      </w:r>
      <w:r w:rsidR="004A6497" w:rsidRPr="00EB397A">
        <w:rPr>
          <w:b/>
          <w:sz w:val="28"/>
          <w:szCs w:val="28"/>
        </w:rPr>
        <w:t>начислено 769 млн. руб., рост на 602 млн. рублей (в 4,6</w:t>
      </w:r>
      <w:r w:rsidR="00686C30">
        <w:rPr>
          <w:b/>
          <w:sz w:val="28"/>
          <w:szCs w:val="28"/>
        </w:rPr>
        <w:t xml:space="preserve"> </w:t>
      </w:r>
      <w:r w:rsidR="004A6497" w:rsidRPr="00EB397A">
        <w:rPr>
          <w:b/>
          <w:sz w:val="28"/>
          <w:szCs w:val="28"/>
        </w:rPr>
        <w:t>раза).</w:t>
      </w:r>
      <w:r w:rsidR="004A6497" w:rsidRPr="004A6497">
        <w:rPr>
          <w:sz w:val="28"/>
          <w:szCs w:val="28"/>
        </w:rPr>
        <w:t xml:space="preserve"> </w:t>
      </w:r>
    </w:p>
    <w:p w:rsidR="004A6497" w:rsidRPr="004A6497" w:rsidRDefault="004A6497" w:rsidP="004A6497">
      <w:pPr>
        <w:widowControl w:val="0"/>
        <w:overflowPunct w:val="0"/>
        <w:autoSpaceDE w:val="0"/>
        <w:autoSpaceDN w:val="0"/>
        <w:adjustRightInd w:val="0"/>
        <w:ind w:firstLine="709"/>
        <w:contextualSpacing/>
        <w:jc w:val="both"/>
        <w:textAlignment w:val="baseline"/>
        <w:rPr>
          <w:sz w:val="28"/>
          <w:szCs w:val="28"/>
        </w:rPr>
      </w:pPr>
      <w:r w:rsidRPr="004A6497">
        <w:rPr>
          <w:sz w:val="28"/>
          <w:szCs w:val="28"/>
        </w:rPr>
        <w:t xml:space="preserve">Указанный рост обеспечен, в том числе, в результате проведения </w:t>
      </w:r>
      <w:proofErr w:type="spellStart"/>
      <w:r w:rsidRPr="00EB397A">
        <w:rPr>
          <w:b/>
          <w:sz w:val="28"/>
          <w:szCs w:val="28"/>
        </w:rPr>
        <w:t>бездекларационной</w:t>
      </w:r>
      <w:proofErr w:type="spellEnd"/>
      <w:r w:rsidRPr="00EB397A">
        <w:rPr>
          <w:b/>
          <w:sz w:val="28"/>
          <w:szCs w:val="28"/>
        </w:rPr>
        <w:t xml:space="preserve"> компании</w:t>
      </w:r>
      <w:r w:rsidRPr="004A6497">
        <w:rPr>
          <w:sz w:val="28"/>
          <w:szCs w:val="28"/>
        </w:rPr>
        <w:t>, в ходе которой в отношении доходов физических лиц, полученных от продажи либо дарения объектов недвижимости</w:t>
      </w:r>
      <w:r w:rsidR="00D87C61">
        <w:rPr>
          <w:sz w:val="28"/>
          <w:szCs w:val="28"/>
        </w:rPr>
        <w:t>,</w:t>
      </w:r>
      <w:r w:rsidRPr="004A6497">
        <w:rPr>
          <w:sz w:val="28"/>
          <w:szCs w:val="28"/>
        </w:rPr>
        <w:t xml:space="preserve"> </w:t>
      </w:r>
      <w:proofErr w:type="spellStart"/>
      <w:r w:rsidRPr="004A6497">
        <w:rPr>
          <w:sz w:val="28"/>
          <w:szCs w:val="28"/>
        </w:rPr>
        <w:t>доначислено</w:t>
      </w:r>
      <w:proofErr w:type="spellEnd"/>
      <w:r w:rsidRPr="004A6497">
        <w:rPr>
          <w:sz w:val="28"/>
          <w:szCs w:val="28"/>
        </w:rPr>
        <w:t xml:space="preserve"> </w:t>
      </w:r>
      <w:r w:rsidRPr="00EB397A">
        <w:rPr>
          <w:b/>
          <w:sz w:val="28"/>
          <w:szCs w:val="28"/>
        </w:rPr>
        <w:t>более 450 млн. рублей</w:t>
      </w:r>
      <w:r w:rsidRPr="004A6497">
        <w:rPr>
          <w:sz w:val="28"/>
          <w:szCs w:val="28"/>
        </w:rPr>
        <w:t xml:space="preserve">. </w:t>
      </w:r>
    </w:p>
    <w:p w:rsidR="004A6497" w:rsidRPr="004A6497" w:rsidRDefault="004A6497" w:rsidP="004A6497">
      <w:pPr>
        <w:widowControl w:val="0"/>
        <w:overflowPunct w:val="0"/>
        <w:autoSpaceDE w:val="0"/>
        <w:autoSpaceDN w:val="0"/>
        <w:adjustRightInd w:val="0"/>
        <w:ind w:firstLine="709"/>
        <w:contextualSpacing/>
        <w:jc w:val="both"/>
        <w:textAlignment w:val="baseline"/>
        <w:rPr>
          <w:sz w:val="28"/>
          <w:szCs w:val="28"/>
        </w:rPr>
      </w:pPr>
      <w:r w:rsidRPr="004A6497">
        <w:rPr>
          <w:sz w:val="28"/>
          <w:szCs w:val="28"/>
        </w:rPr>
        <w:t xml:space="preserve">В 2022 г. проведено 492,5 тыс. камеральных налоговых проверок, уменьшение по сравнению с 2021 г. на 26 тыс. единиц или 5%. </w:t>
      </w:r>
    </w:p>
    <w:p w:rsidR="004A6497" w:rsidRDefault="004A6497" w:rsidP="004A6497">
      <w:pPr>
        <w:widowControl w:val="0"/>
        <w:overflowPunct w:val="0"/>
        <w:autoSpaceDE w:val="0"/>
        <w:autoSpaceDN w:val="0"/>
        <w:adjustRightInd w:val="0"/>
        <w:ind w:firstLine="709"/>
        <w:contextualSpacing/>
        <w:jc w:val="both"/>
        <w:textAlignment w:val="baseline"/>
        <w:rPr>
          <w:sz w:val="28"/>
          <w:szCs w:val="28"/>
        </w:rPr>
      </w:pPr>
      <w:r w:rsidRPr="004A6497">
        <w:rPr>
          <w:sz w:val="28"/>
          <w:szCs w:val="28"/>
        </w:rPr>
        <w:t xml:space="preserve">Доначисления </w:t>
      </w:r>
      <w:r w:rsidRPr="00EB397A">
        <w:rPr>
          <w:b/>
          <w:sz w:val="28"/>
          <w:szCs w:val="28"/>
        </w:rPr>
        <w:t>на одну результативную</w:t>
      </w:r>
      <w:r w:rsidRPr="004A6497">
        <w:rPr>
          <w:sz w:val="28"/>
          <w:szCs w:val="28"/>
        </w:rPr>
        <w:t xml:space="preserve"> камеральную проверку составили </w:t>
      </w:r>
      <w:r w:rsidRPr="00686C30">
        <w:rPr>
          <w:sz w:val="28"/>
          <w:szCs w:val="28"/>
        </w:rPr>
        <w:t>41,7 тыс. руб., рост на 31,9 тыс. руб. (</w:t>
      </w:r>
      <w:r w:rsidRPr="004A6497">
        <w:rPr>
          <w:sz w:val="28"/>
          <w:szCs w:val="28"/>
        </w:rPr>
        <w:t>в 4,3 раза).</w:t>
      </w:r>
    </w:p>
    <w:p w:rsidR="000E2022" w:rsidRPr="000E2022" w:rsidRDefault="000E2022" w:rsidP="00493B95">
      <w:pPr>
        <w:widowControl w:val="0"/>
        <w:overflowPunct w:val="0"/>
        <w:autoSpaceDE w:val="0"/>
        <w:autoSpaceDN w:val="0"/>
        <w:adjustRightInd w:val="0"/>
        <w:contextualSpacing/>
        <w:jc w:val="both"/>
        <w:textAlignment w:val="baseline"/>
        <w:rPr>
          <w:b/>
          <w:sz w:val="28"/>
          <w:szCs w:val="28"/>
        </w:rPr>
      </w:pPr>
    </w:p>
    <w:p w:rsidR="000E2022" w:rsidRPr="000E2022" w:rsidRDefault="000E2022" w:rsidP="000E2022">
      <w:pPr>
        <w:widowControl w:val="0"/>
        <w:overflowPunct w:val="0"/>
        <w:autoSpaceDE w:val="0"/>
        <w:autoSpaceDN w:val="0"/>
        <w:adjustRightInd w:val="0"/>
        <w:ind w:firstLine="709"/>
        <w:contextualSpacing/>
        <w:jc w:val="both"/>
        <w:textAlignment w:val="baseline"/>
        <w:rPr>
          <w:b/>
          <w:i/>
          <w:sz w:val="28"/>
          <w:szCs w:val="28"/>
        </w:rPr>
      </w:pPr>
      <w:r w:rsidRPr="000E2022">
        <w:rPr>
          <w:b/>
          <w:i/>
          <w:sz w:val="28"/>
          <w:szCs w:val="28"/>
        </w:rPr>
        <w:t>Слайд №</w:t>
      </w:r>
      <w:r w:rsidR="00D517A8">
        <w:rPr>
          <w:b/>
          <w:i/>
          <w:sz w:val="28"/>
          <w:szCs w:val="28"/>
        </w:rPr>
        <w:t>9</w:t>
      </w:r>
      <w:r w:rsidRPr="000E2022">
        <w:rPr>
          <w:b/>
          <w:i/>
          <w:sz w:val="28"/>
          <w:szCs w:val="28"/>
        </w:rPr>
        <w:t>.</w:t>
      </w:r>
      <w:r w:rsidRPr="000E2022">
        <w:rPr>
          <w:sz w:val="28"/>
          <w:szCs w:val="28"/>
        </w:rPr>
        <w:t xml:space="preserve"> </w:t>
      </w:r>
      <w:r w:rsidRPr="000E2022">
        <w:rPr>
          <w:b/>
          <w:i/>
          <w:sz w:val="28"/>
          <w:szCs w:val="28"/>
        </w:rPr>
        <w:t>Работа по проверке обоснованности возмещения НДС из бюджета</w:t>
      </w:r>
    </w:p>
    <w:p w:rsidR="000E2022" w:rsidRPr="00615D14" w:rsidRDefault="000E2022" w:rsidP="000E2022">
      <w:pPr>
        <w:widowControl w:val="0"/>
        <w:overflowPunct w:val="0"/>
        <w:autoSpaceDE w:val="0"/>
        <w:autoSpaceDN w:val="0"/>
        <w:adjustRightInd w:val="0"/>
        <w:ind w:firstLine="709"/>
        <w:contextualSpacing/>
        <w:jc w:val="both"/>
        <w:textAlignment w:val="baseline"/>
        <w:rPr>
          <w:b/>
          <w:sz w:val="28"/>
          <w:szCs w:val="28"/>
        </w:rPr>
      </w:pPr>
      <w:r w:rsidRPr="000E2022">
        <w:rPr>
          <w:sz w:val="28"/>
          <w:szCs w:val="28"/>
        </w:rPr>
        <w:t xml:space="preserve">В 2022 г. налоговыми органами края проведено </w:t>
      </w:r>
      <w:r w:rsidRPr="00615D14">
        <w:rPr>
          <w:b/>
          <w:sz w:val="28"/>
          <w:szCs w:val="28"/>
        </w:rPr>
        <w:t>1287 проверок</w:t>
      </w:r>
      <w:r w:rsidRPr="000E2022">
        <w:rPr>
          <w:sz w:val="28"/>
          <w:szCs w:val="28"/>
        </w:rPr>
        <w:t xml:space="preserve"> деклараций по НДС с суммой заявленного налога к возмещению из бюджета на </w:t>
      </w:r>
      <w:r w:rsidRPr="00615D14">
        <w:rPr>
          <w:b/>
          <w:sz w:val="28"/>
          <w:szCs w:val="28"/>
        </w:rPr>
        <w:t xml:space="preserve">28 </w:t>
      </w:r>
      <w:proofErr w:type="gramStart"/>
      <w:r w:rsidRPr="00615D14">
        <w:rPr>
          <w:b/>
          <w:sz w:val="28"/>
          <w:szCs w:val="28"/>
        </w:rPr>
        <w:t>млрд</w:t>
      </w:r>
      <w:proofErr w:type="gramEnd"/>
      <w:r w:rsidRPr="00615D14">
        <w:rPr>
          <w:b/>
          <w:sz w:val="28"/>
          <w:szCs w:val="28"/>
        </w:rPr>
        <w:t xml:space="preserve"> 059 млн. рублей. </w:t>
      </w:r>
    </w:p>
    <w:p w:rsidR="000E2022" w:rsidRPr="000E2022" w:rsidRDefault="000E2022" w:rsidP="000E2022">
      <w:pPr>
        <w:widowControl w:val="0"/>
        <w:overflowPunct w:val="0"/>
        <w:autoSpaceDE w:val="0"/>
        <w:autoSpaceDN w:val="0"/>
        <w:adjustRightInd w:val="0"/>
        <w:ind w:firstLine="709"/>
        <w:contextualSpacing/>
        <w:jc w:val="both"/>
        <w:textAlignment w:val="baseline"/>
        <w:rPr>
          <w:sz w:val="28"/>
          <w:szCs w:val="28"/>
        </w:rPr>
      </w:pPr>
      <w:r w:rsidRPr="000E2022">
        <w:rPr>
          <w:sz w:val="28"/>
          <w:szCs w:val="28"/>
        </w:rPr>
        <w:t xml:space="preserve">Заявленная сумма к возмещению </w:t>
      </w:r>
      <w:r w:rsidR="00686C30">
        <w:rPr>
          <w:sz w:val="28"/>
          <w:szCs w:val="28"/>
        </w:rPr>
        <w:t xml:space="preserve">увеличилась к уровню прошлого года </w:t>
      </w:r>
      <w:r w:rsidRPr="000E2022">
        <w:rPr>
          <w:sz w:val="28"/>
          <w:szCs w:val="28"/>
        </w:rPr>
        <w:t xml:space="preserve">на 7 </w:t>
      </w:r>
      <w:proofErr w:type="gramStart"/>
      <w:r w:rsidRPr="000E2022">
        <w:rPr>
          <w:sz w:val="28"/>
          <w:szCs w:val="28"/>
        </w:rPr>
        <w:t>млрд</w:t>
      </w:r>
      <w:proofErr w:type="gramEnd"/>
      <w:r w:rsidRPr="000E2022">
        <w:rPr>
          <w:sz w:val="28"/>
          <w:szCs w:val="28"/>
        </w:rPr>
        <w:t xml:space="preserve"> 21 млн. руб. или  на 33,4%, количество проверок </w:t>
      </w:r>
      <w:r w:rsidR="00686C30">
        <w:rPr>
          <w:sz w:val="28"/>
          <w:szCs w:val="28"/>
        </w:rPr>
        <w:t xml:space="preserve">также возросло </w:t>
      </w:r>
      <w:r w:rsidRPr="000E2022">
        <w:rPr>
          <w:sz w:val="28"/>
          <w:szCs w:val="28"/>
        </w:rPr>
        <w:t xml:space="preserve">на 30 </w:t>
      </w:r>
      <w:r w:rsidR="00686C30">
        <w:rPr>
          <w:sz w:val="28"/>
          <w:szCs w:val="28"/>
        </w:rPr>
        <w:t xml:space="preserve">ед. </w:t>
      </w:r>
      <w:r w:rsidRPr="000E2022">
        <w:rPr>
          <w:sz w:val="28"/>
          <w:szCs w:val="28"/>
        </w:rPr>
        <w:t>или на 2,3</w:t>
      </w:r>
      <w:r w:rsidR="00C50950">
        <w:rPr>
          <w:sz w:val="28"/>
          <w:szCs w:val="28"/>
        </w:rPr>
        <w:t>%</w:t>
      </w:r>
      <w:r>
        <w:rPr>
          <w:sz w:val="28"/>
          <w:szCs w:val="28"/>
        </w:rPr>
        <w:t xml:space="preserve">, что связано </w:t>
      </w:r>
      <w:r w:rsidR="00AD70B5">
        <w:rPr>
          <w:sz w:val="28"/>
          <w:szCs w:val="28"/>
        </w:rPr>
        <w:t>с реализацией на территории края инвестиционных проектов</w:t>
      </w:r>
      <w:r w:rsidRPr="000E2022">
        <w:rPr>
          <w:sz w:val="28"/>
          <w:szCs w:val="28"/>
        </w:rPr>
        <w:t>.</w:t>
      </w:r>
    </w:p>
    <w:p w:rsidR="00E33525" w:rsidRDefault="00E33525" w:rsidP="00855D86">
      <w:pPr>
        <w:widowControl w:val="0"/>
        <w:overflowPunct w:val="0"/>
        <w:autoSpaceDE w:val="0"/>
        <w:autoSpaceDN w:val="0"/>
        <w:adjustRightInd w:val="0"/>
        <w:ind w:firstLine="709"/>
        <w:contextualSpacing/>
        <w:jc w:val="both"/>
        <w:textAlignment w:val="baseline"/>
        <w:rPr>
          <w:sz w:val="28"/>
          <w:szCs w:val="28"/>
        </w:rPr>
      </w:pPr>
      <w:proofErr w:type="gramStart"/>
      <w:r>
        <w:rPr>
          <w:sz w:val="28"/>
          <w:szCs w:val="28"/>
        </w:rPr>
        <w:t xml:space="preserve">Начиная с налоговых периодов 2022 г. налогоплательщики </w:t>
      </w:r>
      <w:r w:rsidR="00AA553E">
        <w:rPr>
          <w:sz w:val="28"/>
          <w:szCs w:val="28"/>
        </w:rPr>
        <w:t xml:space="preserve">также </w:t>
      </w:r>
      <w:r>
        <w:rPr>
          <w:sz w:val="28"/>
          <w:szCs w:val="28"/>
        </w:rPr>
        <w:t>имеют право воспользоваться заявительным порядком возмещения НДС в течение месяца, без предоставления банковской гарантии, при услови</w:t>
      </w:r>
      <w:r w:rsidR="00855D86">
        <w:rPr>
          <w:sz w:val="28"/>
          <w:szCs w:val="28"/>
        </w:rPr>
        <w:t>и не нахождения налогоплательщика</w:t>
      </w:r>
      <w:r w:rsidRPr="00E33525">
        <w:rPr>
          <w:sz w:val="28"/>
          <w:szCs w:val="28"/>
        </w:rPr>
        <w:t xml:space="preserve"> в процес</w:t>
      </w:r>
      <w:r w:rsidR="00855D86">
        <w:rPr>
          <w:sz w:val="28"/>
          <w:szCs w:val="28"/>
        </w:rPr>
        <w:t xml:space="preserve">се реорганизации или ликвидации, а также </w:t>
      </w:r>
      <w:r w:rsidR="00855D86">
        <w:rPr>
          <w:sz w:val="28"/>
          <w:szCs w:val="28"/>
        </w:rPr>
        <w:lastRenderedPageBreak/>
        <w:t>отсутствии возбужденного производства</w:t>
      </w:r>
      <w:r w:rsidRPr="00E33525">
        <w:rPr>
          <w:sz w:val="28"/>
          <w:szCs w:val="28"/>
        </w:rPr>
        <w:t xml:space="preserve"> по делу о </w:t>
      </w:r>
      <w:r w:rsidR="00855D86">
        <w:rPr>
          <w:sz w:val="28"/>
          <w:szCs w:val="28"/>
        </w:rPr>
        <w:t xml:space="preserve">несостоятельности (банкротстве), в сумме, не превышающей совокупный размер уплаченных налогов и страховых взносов </w:t>
      </w:r>
      <w:r w:rsidR="00855D86" w:rsidRPr="00855D86">
        <w:rPr>
          <w:sz w:val="28"/>
          <w:szCs w:val="28"/>
        </w:rPr>
        <w:t>за календарный год, предшествующий году, в котором</w:t>
      </w:r>
      <w:proofErr w:type="gramEnd"/>
      <w:r w:rsidR="00855D86" w:rsidRPr="00855D86">
        <w:rPr>
          <w:sz w:val="28"/>
          <w:szCs w:val="28"/>
        </w:rPr>
        <w:t xml:space="preserve"> подается заявление</w:t>
      </w:r>
      <w:r w:rsidR="00855D86">
        <w:rPr>
          <w:sz w:val="28"/>
          <w:szCs w:val="28"/>
        </w:rPr>
        <w:t>.</w:t>
      </w:r>
    </w:p>
    <w:p w:rsidR="00E33525" w:rsidRPr="00CC4E9E" w:rsidRDefault="00E33525" w:rsidP="00E33525">
      <w:pPr>
        <w:widowControl w:val="0"/>
        <w:overflowPunct w:val="0"/>
        <w:autoSpaceDE w:val="0"/>
        <w:autoSpaceDN w:val="0"/>
        <w:adjustRightInd w:val="0"/>
        <w:ind w:firstLine="709"/>
        <w:contextualSpacing/>
        <w:jc w:val="both"/>
        <w:textAlignment w:val="baseline"/>
        <w:rPr>
          <w:sz w:val="28"/>
          <w:szCs w:val="28"/>
        </w:rPr>
      </w:pPr>
      <w:r w:rsidRPr="000E2022">
        <w:rPr>
          <w:sz w:val="28"/>
          <w:szCs w:val="28"/>
        </w:rPr>
        <w:t xml:space="preserve">Из общей суммы в 2022 г. в заявительном порядке </w:t>
      </w:r>
      <w:r>
        <w:rPr>
          <w:sz w:val="28"/>
          <w:szCs w:val="28"/>
        </w:rPr>
        <w:t xml:space="preserve">налогоплательщикам </w:t>
      </w:r>
      <w:r w:rsidRPr="000E2022">
        <w:rPr>
          <w:sz w:val="28"/>
          <w:szCs w:val="28"/>
        </w:rPr>
        <w:t>возмещено 17 млрд</w:t>
      </w:r>
      <w:r>
        <w:rPr>
          <w:sz w:val="28"/>
          <w:szCs w:val="28"/>
        </w:rPr>
        <w:t>.</w:t>
      </w:r>
      <w:r w:rsidRPr="000E2022">
        <w:rPr>
          <w:sz w:val="28"/>
          <w:szCs w:val="28"/>
        </w:rPr>
        <w:t xml:space="preserve"> 760 млн. руб</w:t>
      </w:r>
      <w:r>
        <w:rPr>
          <w:sz w:val="28"/>
          <w:szCs w:val="28"/>
        </w:rPr>
        <w:t>лей.</w:t>
      </w:r>
    </w:p>
    <w:p w:rsidR="000E2022" w:rsidRPr="000E2022" w:rsidRDefault="000E2022" w:rsidP="000E2022">
      <w:pPr>
        <w:widowControl w:val="0"/>
        <w:overflowPunct w:val="0"/>
        <w:autoSpaceDE w:val="0"/>
        <w:autoSpaceDN w:val="0"/>
        <w:adjustRightInd w:val="0"/>
        <w:ind w:firstLine="709"/>
        <w:contextualSpacing/>
        <w:jc w:val="both"/>
        <w:textAlignment w:val="baseline"/>
        <w:rPr>
          <w:sz w:val="28"/>
          <w:szCs w:val="28"/>
        </w:rPr>
      </w:pPr>
      <w:r w:rsidRPr="000E2022">
        <w:rPr>
          <w:sz w:val="28"/>
          <w:szCs w:val="28"/>
        </w:rPr>
        <w:t>В результате проведенной работы по мотивированию налогоплательщиков к самостоятельному уточнению налоговых обязательств</w:t>
      </w:r>
      <w:r w:rsidR="00CC3788">
        <w:rPr>
          <w:sz w:val="28"/>
          <w:szCs w:val="28"/>
        </w:rPr>
        <w:t>,</w:t>
      </w:r>
      <w:r w:rsidRPr="000E2022">
        <w:rPr>
          <w:sz w:val="28"/>
          <w:szCs w:val="28"/>
        </w:rPr>
        <w:t xml:space="preserve"> представлено 260 уточненных деклараций на уменьшение НДС, заявленного к возмещению из бюджета, на 217,2 млн. рублей, что на 63,8 млн. руб., или на 42% больше, чем в 2021 г. (2021 г. – 153,4 млн. руб., 170 налогоплательщиков).  </w:t>
      </w:r>
    </w:p>
    <w:p w:rsidR="00E33525" w:rsidRDefault="00E33525" w:rsidP="000E2022">
      <w:pPr>
        <w:widowControl w:val="0"/>
        <w:overflowPunct w:val="0"/>
        <w:autoSpaceDE w:val="0"/>
        <w:autoSpaceDN w:val="0"/>
        <w:adjustRightInd w:val="0"/>
        <w:ind w:firstLine="709"/>
        <w:contextualSpacing/>
        <w:jc w:val="both"/>
        <w:textAlignment w:val="baseline"/>
        <w:rPr>
          <w:sz w:val="28"/>
          <w:szCs w:val="28"/>
        </w:rPr>
      </w:pPr>
      <w:r>
        <w:rPr>
          <w:sz w:val="28"/>
          <w:szCs w:val="28"/>
        </w:rPr>
        <w:t>Вместе с тем в</w:t>
      </w:r>
      <w:r w:rsidR="00AD70B5" w:rsidRPr="00AD70B5">
        <w:rPr>
          <w:sz w:val="28"/>
          <w:szCs w:val="28"/>
        </w:rPr>
        <w:t xml:space="preserve"> 2022 г. в отношении 71 организации отказано в возмещении на общую сумму 153,8 млн. рублей. </w:t>
      </w:r>
    </w:p>
    <w:p w:rsidR="000E2022" w:rsidRPr="000E2022" w:rsidRDefault="00E33525" w:rsidP="000E2022">
      <w:pPr>
        <w:widowControl w:val="0"/>
        <w:overflowPunct w:val="0"/>
        <w:autoSpaceDE w:val="0"/>
        <w:autoSpaceDN w:val="0"/>
        <w:adjustRightInd w:val="0"/>
        <w:ind w:firstLine="709"/>
        <w:contextualSpacing/>
        <w:jc w:val="both"/>
        <w:textAlignment w:val="baseline"/>
        <w:rPr>
          <w:sz w:val="28"/>
          <w:szCs w:val="28"/>
        </w:rPr>
      </w:pPr>
      <w:r>
        <w:rPr>
          <w:sz w:val="28"/>
          <w:szCs w:val="28"/>
        </w:rPr>
        <w:t>В итоге в</w:t>
      </w:r>
      <w:r w:rsidR="000E2022" w:rsidRPr="000E2022">
        <w:rPr>
          <w:sz w:val="28"/>
          <w:szCs w:val="28"/>
        </w:rPr>
        <w:t xml:space="preserve"> 2022 г. признано к возмещению НДС из бюджета в сумме 27 </w:t>
      </w:r>
      <w:proofErr w:type="gramStart"/>
      <w:r w:rsidR="000E2022" w:rsidRPr="000E2022">
        <w:rPr>
          <w:sz w:val="28"/>
          <w:szCs w:val="28"/>
        </w:rPr>
        <w:t>млрд</w:t>
      </w:r>
      <w:proofErr w:type="gramEnd"/>
      <w:r w:rsidR="000E2022" w:rsidRPr="000E2022">
        <w:rPr>
          <w:sz w:val="28"/>
          <w:szCs w:val="28"/>
        </w:rPr>
        <w:t xml:space="preserve"> 840 млн. руб., что на 6 млрд 540 млн. руб., или на 30% больше, чем в 2021 г. (2021 г. – 21 млрд 300 млн. руб.). </w:t>
      </w:r>
    </w:p>
    <w:p w:rsidR="00AA553E" w:rsidRDefault="00AA553E" w:rsidP="00DC3368">
      <w:pPr>
        <w:widowControl w:val="0"/>
        <w:ind w:firstLine="709"/>
        <w:jc w:val="both"/>
        <w:rPr>
          <w:b/>
          <w:sz w:val="28"/>
          <w:szCs w:val="28"/>
        </w:rPr>
      </w:pPr>
    </w:p>
    <w:p w:rsidR="00CC4E9E" w:rsidRDefault="001E79D5" w:rsidP="00DC3368">
      <w:pPr>
        <w:widowControl w:val="0"/>
        <w:ind w:firstLine="709"/>
        <w:jc w:val="both"/>
        <w:rPr>
          <w:b/>
          <w:i/>
          <w:color w:val="000000"/>
          <w:sz w:val="28"/>
          <w:szCs w:val="28"/>
        </w:rPr>
      </w:pPr>
      <w:r w:rsidRPr="004940B8">
        <w:rPr>
          <w:b/>
          <w:i/>
          <w:color w:val="000000"/>
          <w:sz w:val="28"/>
          <w:szCs w:val="28"/>
        </w:rPr>
        <w:t>С</w:t>
      </w:r>
      <w:r w:rsidR="00A545A1" w:rsidRPr="004940B8">
        <w:rPr>
          <w:b/>
          <w:i/>
          <w:color w:val="000000"/>
          <w:sz w:val="28"/>
          <w:szCs w:val="28"/>
        </w:rPr>
        <w:t>лайд №</w:t>
      </w:r>
      <w:r w:rsidR="006E5D09">
        <w:rPr>
          <w:b/>
          <w:i/>
          <w:color w:val="000000"/>
          <w:sz w:val="28"/>
          <w:szCs w:val="28"/>
        </w:rPr>
        <w:t>1</w:t>
      </w:r>
      <w:r w:rsidR="00003CC8">
        <w:rPr>
          <w:b/>
          <w:i/>
          <w:color w:val="000000"/>
          <w:sz w:val="28"/>
          <w:szCs w:val="28"/>
        </w:rPr>
        <w:t>0</w:t>
      </w:r>
      <w:r w:rsidR="00A545A1" w:rsidRPr="004940B8">
        <w:rPr>
          <w:b/>
          <w:i/>
          <w:color w:val="000000"/>
          <w:sz w:val="28"/>
          <w:szCs w:val="28"/>
        </w:rPr>
        <w:t xml:space="preserve">. </w:t>
      </w:r>
      <w:r w:rsidR="00506ECC">
        <w:rPr>
          <w:b/>
          <w:i/>
          <w:color w:val="000000"/>
          <w:sz w:val="28"/>
          <w:szCs w:val="28"/>
        </w:rPr>
        <w:t>Применение процессных мер</w:t>
      </w:r>
      <w:r w:rsidR="00C979FA" w:rsidRPr="004940B8">
        <w:rPr>
          <w:b/>
          <w:i/>
          <w:color w:val="000000"/>
          <w:sz w:val="28"/>
          <w:szCs w:val="28"/>
        </w:rPr>
        <w:t xml:space="preserve"> по взысканию</w:t>
      </w:r>
      <w:r w:rsidR="00162AAB" w:rsidRPr="004940B8">
        <w:rPr>
          <w:b/>
          <w:i/>
          <w:color w:val="000000"/>
          <w:sz w:val="28"/>
          <w:szCs w:val="28"/>
        </w:rPr>
        <w:t xml:space="preserve"> задолженност</w:t>
      </w:r>
      <w:r w:rsidR="00C979FA" w:rsidRPr="004940B8">
        <w:rPr>
          <w:b/>
          <w:i/>
          <w:color w:val="000000"/>
          <w:sz w:val="28"/>
          <w:szCs w:val="28"/>
        </w:rPr>
        <w:t>и</w:t>
      </w:r>
      <w:r w:rsidR="004940B8" w:rsidRPr="004940B8">
        <w:rPr>
          <w:b/>
          <w:i/>
          <w:color w:val="000000"/>
          <w:sz w:val="28"/>
          <w:szCs w:val="28"/>
        </w:rPr>
        <w:t xml:space="preserve"> </w:t>
      </w:r>
    </w:p>
    <w:p w:rsidR="00A00AA8" w:rsidRDefault="00A00AA8" w:rsidP="00DC3368">
      <w:pPr>
        <w:widowControl w:val="0"/>
        <w:ind w:firstLine="709"/>
        <w:jc w:val="both"/>
        <w:rPr>
          <w:b/>
          <w:i/>
          <w:color w:val="000000"/>
          <w:sz w:val="28"/>
          <w:szCs w:val="28"/>
        </w:rPr>
      </w:pPr>
    </w:p>
    <w:p w:rsidR="00A00AA8" w:rsidRPr="00A00AA8" w:rsidRDefault="00A00AA8" w:rsidP="00A00AA8">
      <w:pPr>
        <w:widowControl w:val="0"/>
        <w:ind w:firstLine="709"/>
        <w:jc w:val="both"/>
        <w:rPr>
          <w:color w:val="000000"/>
          <w:sz w:val="28"/>
          <w:szCs w:val="28"/>
        </w:rPr>
      </w:pPr>
      <w:r w:rsidRPr="00A00AA8">
        <w:rPr>
          <w:color w:val="000000"/>
          <w:sz w:val="28"/>
          <w:szCs w:val="28"/>
        </w:rPr>
        <w:t xml:space="preserve">В </w:t>
      </w:r>
      <w:r w:rsidR="00CC3788">
        <w:rPr>
          <w:color w:val="000000"/>
          <w:sz w:val="28"/>
          <w:szCs w:val="28"/>
        </w:rPr>
        <w:t>2022 г.</w:t>
      </w:r>
      <w:r>
        <w:rPr>
          <w:color w:val="000000"/>
          <w:sz w:val="28"/>
          <w:szCs w:val="28"/>
        </w:rPr>
        <w:t xml:space="preserve"> Управлением проводилась </w:t>
      </w:r>
      <w:r w:rsidR="00CC3788">
        <w:rPr>
          <w:color w:val="000000"/>
          <w:sz w:val="28"/>
          <w:szCs w:val="28"/>
        </w:rPr>
        <w:t>интенсивная</w:t>
      </w:r>
      <w:r>
        <w:rPr>
          <w:color w:val="000000"/>
          <w:sz w:val="28"/>
          <w:szCs w:val="28"/>
        </w:rPr>
        <w:t xml:space="preserve"> работа по взысканию задолженн</w:t>
      </w:r>
      <w:r w:rsidR="00870590">
        <w:rPr>
          <w:color w:val="000000"/>
          <w:sz w:val="28"/>
          <w:szCs w:val="28"/>
        </w:rPr>
        <w:t>о</w:t>
      </w:r>
      <w:r>
        <w:rPr>
          <w:color w:val="000000"/>
          <w:sz w:val="28"/>
          <w:szCs w:val="28"/>
        </w:rPr>
        <w:t>сти:</w:t>
      </w:r>
    </w:p>
    <w:p w:rsidR="00A00AA8" w:rsidRPr="00A00AA8" w:rsidRDefault="00A00AA8" w:rsidP="00A00AA8">
      <w:pPr>
        <w:widowControl w:val="0"/>
        <w:ind w:firstLine="709"/>
        <w:jc w:val="both"/>
        <w:rPr>
          <w:color w:val="000000"/>
          <w:sz w:val="28"/>
          <w:szCs w:val="28"/>
        </w:rPr>
      </w:pPr>
      <w:r w:rsidRPr="00A00AA8">
        <w:rPr>
          <w:color w:val="000000"/>
          <w:sz w:val="28"/>
          <w:szCs w:val="28"/>
        </w:rPr>
        <w:t>1.</w:t>
      </w:r>
      <w:r w:rsidR="00CC3788">
        <w:rPr>
          <w:color w:val="000000"/>
          <w:sz w:val="28"/>
          <w:szCs w:val="28"/>
        </w:rPr>
        <w:t xml:space="preserve"> </w:t>
      </w:r>
      <w:r w:rsidRPr="00A00AA8">
        <w:rPr>
          <w:color w:val="000000"/>
          <w:sz w:val="28"/>
          <w:szCs w:val="28"/>
        </w:rPr>
        <w:t>Сформировано и направлено в адрес налогоплательщиков должников (ЮЛ,</w:t>
      </w:r>
      <w:r w:rsidR="006631DB">
        <w:rPr>
          <w:color w:val="000000"/>
          <w:sz w:val="28"/>
          <w:szCs w:val="28"/>
        </w:rPr>
        <w:t xml:space="preserve"> </w:t>
      </w:r>
      <w:r w:rsidRPr="00A00AA8">
        <w:rPr>
          <w:color w:val="000000"/>
          <w:sz w:val="28"/>
          <w:szCs w:val="28"/>
        </w:rPr>
        <w:t>ИП,</w:t>
      </w:r>
      <w:r w:rsidR="006631DB">
        <w:rPr>
          <w:color w:val="000000"/>
          <w:sz w:val="28"/>
          <w:szCs w:val="28"/>
        </w:rPr>
        <w:t xml:space="preserve"> </w:t>
      </w:r>
      <w:r w:rsidRPr="00A00AA8">
        <w:rPr>
          <w:color w:val="000000"/>
          <w:sz w:val="28"/>
          <w:szCs w:val="28"/>
        </w:rPr>
        <w:t xml:space="preserve">ФЛ)  </w:t>
      </w:r>
      <w:r w:rsidRPr="00870590">
        <w:rPr>
          <w:b/>
          <w:color w:val="000000"/>
          <w:sz w:val="28"/>
          <w:szCs w:val="28"/>
        </w:rPr>
        <w:t>257 530 требований</w:t>
      </w:r>
      <w:r w:rsidRPr="00A00AA8">
        <w:rPr>
          <w:color w:val="000000"/>
          <w:sz w:val="28"/>
          <w:szCs w:val="28"/>
        </w:rPr>
        <w:t xml:space="preserve"> на сумму </w:t>
      </w:r>
      <w:r w:rsidRPr="00870590">
        <w:rPr>
          <w:b/>
          <w:color w:val="000000"/>
          <w:sz w:val="28"/>
          <w:szCs w:val="28"/>
        </w:rPr>
        <w:t>18</w:t>
      </w:r>
      <w:r w:rsidR="009E5239">
        <w:rPr>
          <w:b/>
          <w:color w:val="000000"/>
          <w:sz w:val="28"/>
          <w:szCs w:val="28"/>
        </w:rPr>
        <w:t xml:space="preserve"> </w:t>
      </w:r>
      <w:proofErr w:type="gramStart"/>
      <w:r w:rsidR="009E5239">
        <w:rPr>
          <w:b/>
          <w:color w:val="000000"/>
          <w:sz w:val="28"/>
          <w:szCs w:val="28"/>
        </w:rPr>
        <w:t>млрд</w:t>
      </w:r>
      <w:proofErr w:type="gramEnd"/>
      <w:r w:rsidRPr="00870590">
        <w:rPr>
          <w:b/>
          <w:color w:val="000000"/>
          <w:sz w:val="28"/>
          <w:szCs w:val="28"/>
        </w:rPr>
        <w:t xml:space="preserve"> 572 млн.</w:t>
      </w:r>
      <w:r w:rsidRPr="00A00AA8">
        <w:rPr>
          <w:color w:val="000000"/>
          <w:sz w:val="28"/>
          <w:szCs w:val="28"/>
        </w:rPr>
        <w:t xml:space="preserve"> руб., что </w:t>
      </w:r>
      <w:r w:rsidRPr="00870590">
        <w:rPr>
          <w:b/>
          <w:color w:val="000000"/>
          <w:sz w:val="28"/>
          <w:szCs w:val="28"/>
        </w:rPr>
        <w:t>больше</w:t>
      </w:r>
      <w:r w:rsidR="009E5239">
        <w:rPr>
          <w:color w:val="000000"/>
          <w:sz w:val="28"/>
          <w:szCs w:val="28"/>
        </w:rPr>
        <w:t xml:space="preserve"> аналогичного периода 2021 г.</w:t>
      </w:r>
      <w:r w:rsidRPr="00A00AA8">
        <w:rPr>
          <w:color w:val="000000"/>
          <w:sz w:val="28"/>
          <w:szCs w:val="28"/>
        </w:rPr>
        <w:t xml:space="preserve"> </w:t>
      </w:r>
      <w:r w:rsidRPr="00870590">
        <w:rPr>
          <w:b/>
          <w:color w:val="000000"/>
          <w:sz w:val="28"/>
          <w:szCs w:val="28"/>
        </w:rPr>
        <w:t xml:space="preserve">на 1 </w:t>
      </w:r>
      <w:r w:rsidR="009E5239">
        <w:rPr>
          <w:b/>
          <w:color w:val="000000"/>
          <w:sz w:val="28"/>
          <w:szCs w:val="28"/>
        </w:rPr>
        <w:t xml:space="preserve">млрд </w:t>
      </w:r>
      <w:r w:rsidRPr="00870590">
        <w:rPr>
          <w:b/>
          <w:color w:val="000000"/>
          <w:sz w:val="28"/>
          <w:szCs w:val="28"/>
        </w:rPr>
        <w:t>845 млн руб</w:t>
      </w:r>
      <w:r w:rsidRPr="00A00AA8">
        <w:rPr>
          <w:color w:val="000000"/>
          <w:sz w:val="28"/>
          <w:szCs w:val="28"/>
        </w:rPr>
        <w:t xml:space="preserve">. или </w:t>
      </w:r>
      <w:r w:rsidRPr="00870590">
        <w:rPr>
          <w:b/>
          <w:color w:val="000000"/>
          <w:sz w:val="28"/>
          <w:szCs w:val="28"/>
        </w:rPr>
        <w:t>11</w:t>
      </w:r>
      <w:r w:rsidR="00CC3788">
        <w:rPr>
          <w:b/>
          <w:color w:val="000000"/>
          <w:sz w:val="28"/>
          <w:szCs w:val="28"/>
        </w:rPr>
        <w:t xml:space="preserve"> </w:t>
      </w:r>
      <w:r w:rsidR="00870590" w:rsidRPr="00870590">
        <w:rPr>
          <w:b/>
          <w:color w:val="000000"/>
          <w:sz w:val="28"/>
          <w:szCs w:val="28"/>
        </w:rPr>
        <w:t>процентов</w:t>
      </w:r>
      <w:r w:rsidRPr="00A00AA8">
        <w:rPr>
          <w:color w:val="000000"/>
          <w:sz w:val="28"/>
          <w:szCs w:val="28"/>
        </w:rPr>
        <w:t xml:space="preserve">. Погашено должниками после получения требований 6 </w:t>
      </w:r>
      <w:proofErr w:type="gramStart"/>
      <w:r w:rsidR="009E5239">
        <w:rPr>
          <w:color w:val="000000"/>
          <w:sz w:val="28"/>
          <w:szCs w:val="28"/>
        </w:rPr>
        <w:t>млрд</w:t>
      </w:r>
      <w:proofErr w:type="gramEnd"/>
      <w:r w:rsidR="009E5239">
        <w:rPr>
          <w:color w:val="000000"/>
          <w:sz w:val="28"/>
          <w:szCs w:val="28"/>
        </w:rPr>
        <w:t xml:space="preserve"> </w:t>
      </w:r>
      <w:r w:rsidRPr="00A00AA8">
        <w:rPr>
          <w:color w:val="000000"/>
          <w:sz w:val="28"/>
          <w:szCs w:val="28"/>
        </w:rPr>
        <w:t>413 млн. руб., что меньш</w:t>
      </w:r>
      <w:r w:rsidR="009E5239">
        <w:rPr>
          <w:color w:val="000000"/>
          <w:sz w:val="28"/>
          <w:szCs w:val="28"/>
        </w:rPr>
        <w:t>е аналогичного периода 2021 г.</w:t>
      </w:r>
      <w:r w:rsidRPr="00A00AA8">
        <w:rPr>
          <w:color w:val="000000"/>
          <w:sz w:val="28"/>
          <w:szCs w:val="28"/>
        </w:rPr>
        <w:t xml:space="preserve"> на 981 млн. руб. или 13%;</w:t>
      </w:r>
    </w:p>
    <w:p w:rsidR="00A00AA8" w:rsidRPr="00A00AA8" w:rsidRDefault="00A00AA8" w:rsidP="00A00AA8">
      <w:pPr>
        <w:widowControl w:val="0"/>
        <w:ind w:firstLine="709"/>
        <w:jc w:val="both"/>
        <w:rPr>
          <w:color w:val="000000"/>
          <w:sz w:val="28"/>
          <w:szCs w:val="28"/>
        </w:rPr>
      </w:pPr>
      <w:r w:rsidRPr="00A00AA8">
        <w:rPr>
          <w:color w:val="000000"/>
          <w:sz w:val="28"/>
          <w:szCs w:val="28"/>
        </w:rPr>
        <w:t>2.</w:t>
      </w:r>
      <w:r w:rsidR="00CC3788">
        <w:rPr>
          <w:color w:val="000000"/>
          <w:sz w:val="28"/>
          <w:szCs w:val="28"/>
        </w:rPr>
        <w:t xml:space="preserve"> </w:t>
      </w:r>
      <w:r w:rsidRPr="00A00AA8">
        <w:rPr>
          <w:color w:val="000000"/>
          <w:sz w:val="28"/>
          <w:szCs w:val="28"/>
        </w:rPr>
        <w:t xml:space="preserve">Принято </w:t>
      </w:r>
      <w:r w:rsidR="006631DB">
        <w:rPr>
          <w:b/>
          <w:color w:val="000000"/>
          <w:sz w:val="28"/>
          <w:szCs w:val="28"/>
        </w:rPr>
        <w:t>р</w:t>
      </w:r>
      <w:r w:rsidRPr="00870590">
        <w:rPr>
          <w:b/>
          <w:color w:val="000000"/>
          <w:sz w:val="28"/>
          <w:szCs w:val="28"/>
        </w:rPr>
        <w:t>ешений о взыскании задолженности за счет денежных средств</w:t>
      </w:r>
      <w:r w:rsidRPr="00A00AA8">
        <w:rPr>
          <w:color w:val="000000"/>
          <w:sz w:val="28"/>
          <w:szCs w:val="28"/>
        </w:rPr>
        <w:t xml:space="preserve"> на счетах в банках  </w:t>
      </w:r>
      <w:r w:rsidRPr="00870590">
        <w:rPr>
          <w:b/>
          <w:color w:val="000000"/>
          <w:sz w:val="28"/>
          <w:szCs w:val="28"/>
        </w:rPr>
        <w:t>29 094</w:t>
      </w:r>
      <w:r w:rsidRPr="00A00AA8">
        <w:rPr>
          <w:color w:val="000000"/>
          <w:sz w:val="28"/>
          <w:szCs w:val="28"/>
        </w:rPr>
        <w:t xml:space="preserve"> на сумму </w:t>
      </w:r>
      <w:r w:rsidRPr="00870590">
        <w:rPr>
          <w:b/>
          <w:color w:val="000000"/>
          <w:sz w:val="28"/>
          <w:szCs w:val="28"/>
        </w:rPr>
        <w:t xml:space="preserve">9 </w:t>
      </w:r>
      <w:proofErr w:type="gramStart"/>
      <w:r w:rsidR="009E5239">
        <w:rPr>
          <w:b/>
          <w:color w:val="000000"/>
          <w:sz w:val="28"/>
          <w:szCs w:val="28"/>
        </w:rPr>
        <w:t>млрд</w:t>
      </w:r>
      <w:proofErr w:type="gramEnd"/>
      <w:r w:rsidR="009E5239">
        <w:rPr>
          <w:b/>
          <w:color w:val="000000"/>
          <w:sz w:val="28"/>
          <w:szCs w:val="28"/>
        </w:rPr>
        <w:t xml:space="preserve"> </w:t>
      </w:r>
      <w:r w:rsidRPr="00870590">
        <w:rPr>
          <w:b/>
          <w:color w:val="000000"/>
          <w:sz w:val="28"/>
          <w:szCs w:val="28"/>
        </w:rPr>
        <w:t>265 млн. руб</w:t>
      </w:r>
      <w:r w:rsidRPr="00A00AA8">
        <w:rPr>
          <w:color w:val="000000"/>
          <w:sz w:val="28"/>
          <w:szCs w:val="28"/>
        </w:rPr>
        <w:t>.</w:t>
      </w:r>
      <w:r w:rsidR="00870590">
        <w:rPr>
          <w:color w:val="000000"/>
          <w:sz w:val="28"/>
          <w:szCs w:val="28"/>
        </w:rPr>
        <w:t>,</w:t>
      </w:r>
      <w:r w:rsidRPr="00A00AA8">
        <w:rPr>
          <w:color w:val="000000"/>
          <w:sz w:val="28"/>
          <w:szCs w:val="28"/>
        </w:rPr>
        <w:t xml:space="preserve"> что меньше аналогичного периода прошлого года на 10 538 решений и </w:t>
      </w:r>
      <w:r w:rsidRPr="00594094">
        <w:rPr>
          <w:b/>
          <w:color w:val="000000"/>
          <w:sz w:val="28"/>
          <w:szCs w:val="28"/>
        </w:rPr>
        <w:t>больше на 68 млн.</w:t>
      </w:r>
      <w:r w:rsidRPr="00A00AA8">
        <w:rPr>
          <w:color w:val="000000"/>
          <w:sz w:val="28"/>
          <w:szCs w:val="28"/>
        </w:rPr>
        <w:t xml:space="preserve"> </w:t>
      </w:r>
      <w:r w:rsidRPr="00594094">
        <w:rPr>
          <w:b/>
          <w:color w:val="000000"/>
          <w:sz w:val="28"/>
          <w:szCs w:val="28"/>
        </w:rPr>
        <w:t>руб</w:t>
      </w:r>
      <w:r w:rsidR="00594094" w:rsidRPr="00594094">
        <w:rPr>
          <w:b/>
          <w:color w:val="000000"/>
          <w:sz w:val="28"/>
          <w:szCs w:val="28"/>
        </w:rPr>
        <w:t>лей</w:t>
      </w:r>
      <w:r w:rsidRPr="00A00AA8">
        <w:rPr>
          <w:color w:val="000000"/>
          <w:sz w:val="28"/>
          <w:szCs w:val="28"/>
        </w:rPr>
        <w:t xml:space="preserve">. Погашено должниками по поручениям налогового органа 3 </w:t>
      </w:r>
      <w:proofErr w:type="gramStart"/>
      <w:r w:rsidR="009E5239">
        <w:rPr>
          <w:color w:val="000000"/>
          <w:sz w:val="28"/>
          <w:szCs w:val="28"/>
        </w:rPr>
        <w:t>млрд</w:t>
      </w:r>
      <w:proofErr w:type="gramEnd"/>
      <w:r w:rsidR="009E5239">
        <w:rPr>
          <w:color w:val="000000"/>
          <w:sz w:val="28"/>
          <w:szCs w:val="28"/>
        </w:rPr>
        <w:t xml:space="preserve"> </w:t>
      </w:r>
      <w:r w:rsidRPr="00A00AA8">
        <w:rPr>
          <w:color w:val="000000"/>
          <w:sz w:val="28"/>
          <w:szCs w:val="28"/>
        </w:rPr>
        <w:t>193 млн. руб.</w:t>
      </w:r>
      <w:r w:rsidR="009E5239">
        <w:rPr>
          <w:color w:val="000000"/>
          <w:sz w:val="28"/>
          <w:szCs w:val="28"/>
        </w:rPr>
        <w:t xml:space="preserve">, </w:t>
      </w:r>
      <w:r w:rsidRPr="00A00AA8">
        <w:rPr>
          <w:color w:val="000000"/>
          <w:sz w:val="28"/>
          <w:szCs w:val="28"/>
        </w:rPr>
        <w:t>что меньш</w:t>
      </w:r>
      <w:r w:rsidR="009E5239">
        <w:rPr>
          <w:color w:val="000000"/>
          <w:sz w:val="28"/>
          <w:szCs w:val="28"/>
        </w:rPr>
        <w:t>е аналогичного периода 2021 г.</w:t>
      </w:r>
      <w:r w:rsidRPr="00A00AA8">
        <w:rPr>
          <w:color w:val="000000"/>
          <w:sz w:val="28"/>
          <w:szCs w:val="28"/>
        </w:rPr>
        <w:t xml:space="preserve"> на 2296 млн. руб. или 42</w:t>
      </w:r>
      <w:r w:rsidR="009E5239">
        <w:rPr>
          <w:color w:val="000000"/>
          <w:sz w:val="28"/>
          <w:szCs w:val="28"/>
        </w:rPr>
        <w:t xml:space="preserve"> </w:t>
      </w:r>
      <w:r w:rsidR="00594094">
        <w:rPr>
          <w:color w:val="000000"/>
          <w:sz w:val="28"/>
          <w:szCs w:val="28"/>
        </w:rPr>
        <w:t>процента.</w:t>
      </w:r>
    </w:p>
    <w:p w:rsidR="00A00AA8" w:rsidRPr="00A00AA8" w:rsidRDefault="00A00AA8" w:rsidP="00A00AA8">
      <w:pPr>
        <w:widowControl w:val="0"/>
        <w:ind w:firstLine="709"/>
        <w:jc w:val="both"/>
        <w:rPr>
          <w:color w:val="000000"/>
          <w:sz w:val="28"/>
          <w:szCs w:val="28"/>
        </w:rPr>
      </w:pPr>
      <w:r w:rsidRPr="00A00AA8">
        <w:rPr>
          <w:color w:val="000000"/>
          <w:sz w:val="28"/>
          <w:szCs w:val="28"/>
        </w:rPr>
        <w:t>3.</w:t>
      </w:r>
      <w:r w:rsidR="006631DB">
        <w:rPr>
          <w:color w:val="000000"/>
          <w:sz w:val="28"/>
          <w:szCs w:val="28"/>
        </w:rPr>
        <w:t xml:space="preserve"> </w:t>
      </w:r>
      <w:r w:rsidR="009E5239">
        <w:rPr>
          <w:color w:val="000000"/>
          <w:sz w:val="28"/>
          <w:szCs w:val="28"/>
        </w:rPr>
        <w:t>Направлено р</w:t>
      </w:r>
      <w:r w:rsidRPr="00A00AA8">
        <w:rPr>
          <w:color w:val="000000"/>
          <w:sz w:val="28"/>
          <w:szCs w:val="28"/>
        </w:rPr>
        <w:t>ешений о взыскании за счет денежных средств, отраженных на лицевых счетах налогоплательщиков</w:t>
      </w:r>
      <w:r w:rsidR="005E7B24">
        <w:rPr>
          <w:color w:val="000000"/>
          <w:sz w:val="28"/>
          <w:szCs w:val="28"/>
        </w:rPr>
        <w:t>,</w:t>
      </w:r>
      <w:r w:rsidRPr="00A00AA8">
        <w:rPr>
          <w:color w:val="000000"/>
          <w:sz w:val="28"/>
          <w:szCs w:val="28"/>
        </w:rPr>
        <w:t xml:space="preserve"> 1815 на сумму 605 млн. руб</w:t>
      </w:r>
      <w:r w:rsidR="00870590">
        <w:rPr>
          <w:color w:val="000000"/>
          <w:sz w:val="28"/>
          <w:szCs w:val="28"/>
        </w:rPr>
        <w:t>лей</w:t>
      </w:r>
      <w:r w:rsidR="009E5239">
        <w:rPr>
          <w:color w:val="000000"/>
          <w:sz w:val="28"/>
          <w:szCs w:val="28"/>
        </w:rPr>
        <w:t>. Погашено по р</w:t>
      </w:r>
      <w:r w:rsidRPr="00A00AA8">
        <w:rPr>
          <w:color w:val="000000"/>
          <w:sz w:val="28"/>
          <w:szCs w:val="28"/>
        </w:rPr>
        <w:t>ешениям 441 млн. руб., что меньш</w:t>
      </w:r>
      <w:r w:rsidR="006631DB">
        <w:rPr>
          <w:color w:val="000000"/>
          <w:sz w:val="28"/>
          <w:szCs w:val="28"/>
        </w:rPr>
        <w:t>е аналогичного периода 2021 г.</w:t>
      </w:r>
      <w:r w:rsidRPr="00A00AA8">
        <w:rPr>
          <w:color w:val="000000"/>
          <w:sz w:val="28"/>
          <w:szCs w:val="28"/>
        </w:rPr>
        <w:t xml:space="preserve"> на 60 млн. руб. или 12</w:t>
      </w:r>
      <w:r w:rsidR="00726312">
        <w:rPr>
          <w:color w:val="000000"/>
          <w:sz w:val="28"/>
          <w:szCs w:val="28"/>
        </w:rPr>
        <w:t xml:space="preserve"> процентов</w:t>
      </w:r>
      <w:r w:rsidRPr="00A00AA8">
        <w:rPr>
          <w:color w:val="000000"/>
          <w:sz w:val="28"/>
          <w:szCs w:val="28"/>
        </w:rPr>
        <w:t>.</w:t>
      </w:r>
    </w:p>
    <w:p w:rsidR="00A00AA8" w:rsidRDefault="00A00AA8" w:rsidP="00A00AA8">
      <w:pPr>
        <w:widowControl w:val="0"/>
        <w:ind w:firstLine="709"/>
        <w:jc w:val="both"/>
        <w:rPr>
          <w:color w:val="000000"/>
          <w:sz w:val="28"/>
          <w:szCs w:val="28"/>
        </w:rPr>
      </w:pPr>
      <w:r w:rsidRPr="00A00AA8">
        <w:rPr>
          <w:color w:val="000000"/>
          <w:sz w:val="28"/>
          <w:szCs w:val="28"/>
        </w:rPr>
        <w:t xml:space="preserve">Всего </w:t>
      </w:r>
      <w:r w:rsidRPr="00870590">
        <w:rPr>
          <w:b/>
          <w:color w:val="000000"/>
          <w:sz w:val="28"/>
          <w:szCs w:val="28"/>
        </w:rPr>
        <w:t>сумма поступлений</w:t>
      </w:r>
      <w:r w:rsidRPr="00A00AA8">
        <w:rPr>
          <w:color w:val="000000"/>
          <w:sz w:val="28"/>
          <w:szCs w:val="28"/>
        </w:rPr>
        <w:t xml:space="preserve"> от применения процессных мер составила </w:t>
      </w:r>
      <w:r w:rsidRPr="00870590">
        <w:rPr>
          <w:b/>
          <w:color w:val="000000"/>
          <w:sz w:val="28"/>
          <w:szCs w:val="28"/>
        </w:rPr>
        <w:t xml:space="preserve">10 </w:t>
      </w:r>
      <w:proofErr w:type="gramStart"/>
      <w:r w:rsidR="00A738E9">
        <w:rPr>
          <w:b/>
          <w:color w:val="000000"/>
          <w:sz w:val="28"/>
          <w:szCs w:val="28"/>
        </w:rPr>
        <w:t>млрд</w:t>
      </w:r>
      <w:proofErr w:type="gramEnd"/>
      <w:r w:rsidR="00A738E9">
        <w:rPr>
          <w:b/>
          <w:color w:val="000000"/>
          <w:sz w:val="28"/>
          <w:szCs w:val="28"/>
        </w:rPr>
        <w:t xml:space="preserve"> </w:t>
      </w:r>
      <w:r w:rsidRPr="00870590">
        <w:rPr>
          <w:b/>
          <w:color w:val="000000"/>
          <w:sz w:val="28"/>
          <w:szCs w:val="28"/>
        </w:rPr>
        <w:t xml:space="preserve">47 млн. руб. </w:t>
      </w:r>
      <w:r w:rsidRPr="00A00AA8">
        <w:rPr>
          <w:color w:val="000000"/>
          <w:sz w:val="28"/>
          <w:szCs w:val="28"/>
        </w:rPr>
        <w:t xml:space="preserve">(что </w:t>
      </w:r>
      <w:r w:rsidRPr="00726312">
        <w:rPr>
          <w:b/>
          <w:color w:val="000000"/>
          <w:sz w:val="28"/>
          <w:szCs w:val="28"/>
        </w:rPr>
        <w:t xml:space="preserve">меньше </w:t>
      </w:r>
      <w:r w:rsidRPr="00A00AA8">
        <w:rPr>
          <w:color w:val="000000"/>
          <w:sz w:val="28"/>
          <w:szCs w:val="28"/>
        </w:rPr>
        <w:t xml:space="preserve">аналогичного периода 2021 года </w:t>
      </w:r>
      <w:r w:rsidRPr="00726312">
        <w:rPr>
          <w:b/>
          <w:color w:val="000000"/>
          <w:sz w:val="28"/>
          <w:szCs w:val="28"/>
        </w:rPr>
        <w:t>на 2 813 млн. руб</w:t>
      </w:r>
      <w:r w:rsidRPr="00A00AA8">
        <w:rPr>
          <w:color w:val="000000"/>
          <w:sz w:val="28"/>
          <w:szCs w:val="28"/>
        </w:rPr>
        <w:t>. или</w:t>
      </w:r>
      <w:r w:rsidR="00726312">
        <w:rPr>
          <w:color w:val="000000"/>
          <w:sz w:val="28"/>
          <w:szCs w:val="28"/>
        </w:rPr>
        <w:t xml:space="preserve"> </w:t>
      </w:r>
      <w:r w:rsidRPr="00A00AA8">
        <w:rPr>
          <w:color w:val="000000"/>
          <w:sz w:val="28"/>
          <w:szCs w:val="28"/>
        </w:rPr>
        <w:t xml:space="preserve"> 22 %), или 82% от всех мер по взысканию задолженности и 3,6 % от поступлений в бюджетную систему. </w:t>
      </w:r>
      <w:r w:rsidRPr="00A738E9">
        <w:rPr>
          <w:color w:val="000000"/>
          <w:sz w:val="28"/>
          <w:szCs w:val="28"/>
        </w:rPr>
        <w:t xml:space="preserve">На снижение суммовых и количественных показателей </w:t>
      </w:r>
      <w:r w:rsidR="009E7CFC">
        <w:rPr>
          <w:color w:val="000000"/>
          <w:sz w:val="28"/>
          <w:szCs w:val="28"/>
        </w:rPr>
        <w:t xml:space="preserve">повлияло принятие мер поддержки </w:t>
      </w:r>
      <w:r w:rsidR="00493B95">
        <w:rPr>
          <w:color w:val="000000"/>
          <w:sz w:val="28"/>
          <w:szCs w:val="28"/>
        </w:rPr>
        <w:t>бизнеса в условиях санкционного давления.</w:t>
      </w:r>
    </w:p>
    <w:p w:rsidR="00493B95" w:rsidRPr="00A00AA8" w:rsidRDefault="00493B95" w:rsidP="00A00AA8">
      <w:pPr>
        <w:widowControl w:val="0"/>
        <w:ind w:firstLine="709"/>
        <w:jc w:val="both"/>
        <w:rPr>
          <w:color w:val="000000"/>
          <w:sz w:val="28"/>
          <w:szCs w:val="28"/>
        </w:rPr>
      </w:pPr>
    </w:p>
    <w:p w:rsidR="00506ECC" w:rsidRDefault="00506ECC" w:rsidP="00DC3368">
      <w:pPr>
        <w:widowControl w:val="0"/>
        <w:ind w:firstLine="709"/>
        <w:jc w:val="both"/>
        <w:rPr>
          <w:b/>
          <w:i/>
          <w:color w:val="000000"/>
          <w:sz w:val="28"/>
          <w:szCs w:val="28"/>
        </w:rPr>
      </w:pPr>
      <w:r w:rsidRPr="00506ECC">
        <w:rPr>
          <w:b/>
          <w:i/>
          <w:color w:val="000000"/>
          <w:sz w:val="28"/>
          <w:szCs w:val="28"/>
        </w:rPr>
        <w:t>Слайд №</w:t>
      </w:r>
      <w:r>
        <w:rPr>
          <w:b/>
          <w:i/>
          <w:color w:val="000000"/>
          <w:sz w:val="28"/>
          <w:szCs w:val="28"/>
        </w:rPr>
        <w:t xml:space="preserve"> 11. Взыскание доначисленных сумм по контрольной работе</w:t>
      </w:r>
    </w:p>
    <w:p w:rsidR="00506ECC" w:rsidRPr="00506ECC" w:rsidRDefault="00506ECC" w:rsidP="00DC3368">
      <w:pPr>
        <w:widowControl w:val="0"/>
        <w:ind w:firstLine="709"/>
        <w:jc w:val="both"/>
        <w:rPr>
          <w:b/>
          <w:i/>
          <w:color w:val="000000"/>
          <w:sz w:val="28"/>
          <w:szCs w:val="28"/>
        </w:rPr>
      </w:pPr>
    </w:p>
    <w:p w:rsidR="00E52508" w:rsidRPr="00456AA0" w:rsidRDefault="00E52508" w:rsidP="00DC3368">
      <w:pPr>
        <w:widowControl w:val="0"/>
        <w:ind w:firstLine="709"/>
        <w:jc w:val="both"/>
        <w:rPr>
          <w:color w:val="000000"/>
          <w:sz w:val="28"/>
          <w:szCs w:val="28"/>
        </w:rPr>
      </w:pPr>
      <w:r w:rsidRPr="004E2915">
        <w:rPr>
          <w:b/>
          <w:color w:val="000000"/>
          <w:sz w:val="28"/>
          <w:szCs w:val="28"/>
        </w:rPr>
        <w:t xml:space="preserve">В целях обеспечения взыскания доначисленных сумм по контрольной </w:t>
      </w:r>
      <w:r w:rsidRPr="004E2915">
        <w:rPr>
          <w:b/>
          <w:color w:val="000000"/>
          <w:sz w:val="28"/>
          <w:szCs w:val="28"/>
        </w:rPr>
        <w:lastRenderedPageBreak/>
        <w:t xml:space="preserve">работе </w:t>
      </w:r>
      <w:r w:rsidRPr="00456AA0">
        <w:rPr>
          <w:color w:val="000000"/>
          <w:sz w:val="28"/>
          <w:szCs w:val="28"/>
        </w:rPr>
        <w:t>Управлением</w:t>
      </w:r>
      <w:r w:rsidR="00855D86">
        <w:rPr>
          <w:color w:val="000000"/>
          <w:sz w:val="28"/>
          <w:szCs w:val="28"/>
        </w:rPr>
        <w:t xml:space="preserve"> </w:t>
      </w:r>
      <w:r w:rsidRPr="004E2915">
        <w:rPr>
          <w:b/>
          <w:color w:val="000000"/>
          <w:sz w:val="28"/>
          <w:szCs w:val="28"/>
        </w:rPr>
        <w:t xml:space="preserve">вынесено 65 решений о принятии обеспечительных мер на сумму 2 </w:t>
      </w:r>
      <w:r w:rsidR="00017D5B" w:rsidRPr="004E2915">
        <w:rPr>
          <w:b/>
          <w:color w:val="000000"/>
          <w:sz w:val="28"/>
          <w:szCs w:val="28"/>
        </w:rPr>
        <w:t>млрд</w:t>
      </w:r>
      <w:r w:rsidR="00C84F37">
        <w:rPr>
          <w:b/>
          <w:color w:val="000000"/>
          <w:sz w:val="28"/>
          <w:szCs w:val="28"/>
        </w:rPr>
        <w:t>.</w:t>
      </w:r>
      <w:r w:rsidR="00017D5B" w:rsidRPr="004E2915">
        <w:rPr>
          <w:b/>
          <w:color w:val="000000"/>
          <w:sz w:val="28"/>
          <w:szCs w:val="28"/>
        </w:rPr>
        <w:t xml:space="preserve"> </w:t>
      </w:r>
      <w:r w:rsidRPr="004E2915">
        <w:rPr>
          <w:b/>
          <w:color w:val="000000"/>
          <w:sz w:val="28"/>
          <w:szCs w:val="28"/>
        </w:rPr>
        <w:t>28</w:t>
      </w:r>
      <w:r w:rsidR="00017D5B" w:rsidRPr="004E2915">
        <w:rPr>
          <w:b/>
          <w:color w:val="000000"/>
          <w:sz w:val="28"/>
          <w:szCs w:val="28"/>
        </w:rPr>
        <w:t>5</w:t>
      </w:r>
      <w:r w:rsidRPr="004E2915">
        <w:rPr>
          <w:b/>
          <w:color w:val="000000"/>
          <w:sz w:val="28"/>
          <w:szCs w:val="28"/>
        </w:rPr>
        <w:t xml:space="preserve"> млн. руб.</w:t>
      </w:r>
      <w:r w:rsidRPr="00456AA0">
        <w:rPr>
          <w:color w:val="000000"/>
          <w:sz w:val="28"/>
          <w:szCs w:val="28"/>
        </w:rPr>
        <w:t xml:space="preserve"> в том числе:</w:t>
      </w:r>
    </w:p>
    <w:p w:rsidR="00E52508" w:rsidRPr="00456AA0" w:rsidRDefault="00E52508" w:rsidP="00DC3368">
      <w:pPr>
        <w:widowControl w:val="0"/>
        <w:ind w:firstLine="709"/>
        <w:jc w:val="both"/>
        <w:rPr>
          <w:color w:val="000000"/>
          <w:sz w:val="28"/>
          <w:szCs w:val="28"/>
        </w:rPr>
      </w:pPr>
      <w:r w:rsidRPr="00456AA0">
        <w:rPr>
          <w:color w:val="000000"/>
          <w:sz w:val="28"/>
          <w:szCs w:val="28"/>
        </w:rPr>
        <w:t>- на имущество должников на сумму 387,9 млн. руб.;</w:t>
      </w:r>
    </w:p>
    <w:p w:rsidR="00E52508" w:rsidRPr="00456AA0" w:rsidRDefault="00E52508" w:rsidP="00DC3368">
      <w:pPr>
        <w:widowControl w:val="0"/>
        <w:ind w:firstLine="709"/>
        <w:jc w:val="both"/>
        <w:rPr>
          <w:color w:val="000000"/>
          <w:sz w:val="28"/>
          <w:szCs w:val="28"/>
        </w:rPr>
      </w:pPr>
      <w:r w:rsidRPr="00456AA0">
        <w:rPr>
          <w:color w:val="000000"/>
          <w:sz w:val="28"/>
          <w:szCs w:val="28"/>
        </w:rPr>
        <w:t xml:space="preserve">- на расчетные счета – 1 </w:t>
      </w:r>
      <w:proofErr w:type="gramStart"/>
      <w:r w:rsidR="00A16CCD">
        <w:rPr>
          <w:color w:val="000000"/>
          <w:sz w:val="28"/>
          <w:szCs w:val="28"/>
        </w:rPr>
        <w:t>млрд</w:t>
      </w:r>
      <w:proofErr w:type="gramEnd"/>
      <w:r w:rsidR="00A16CCD">
        <w:rPr>
          <w:color w:val="000000"/>
          <w:sz w:val="28"/>
          <w:szCs w:val="28"/>
        </w:rPr>
        <w:t xml:space="preserve"> </w:t>
      </w:r>
      <w:r w:rsidRPr="00456AA0">
        <w:rPr>
          <w:color w:val="000000"/>
          <w:sz w:val="28"/>
          <w:szCs w:val="28"/>
        </w:rPr>
        <w:t>821 млн. рублей.</w:t>
      </w:r>
    </w:p>
    <w:p w:rsidR="00E52508" w:rsidRPr="00456AA0" w:rsidRDefault="00E52508" w:rsidP="00DC3368">
      <w:pPr>
        <w:widowControl w:val="0"/>
        <w:ind w:firstLine="709"/>
        <w:jc w:val="both"/>
        <w:rPr>
          <w:color w:val="000000"/>
          <w:sz w:val="28"/>
          <w:szCs w:val="28"/>
        </w:rPr>
      </w:pPr>
      <w:r w:rsidRPr="00456AA0">
        <w:rPr>
          <w:color w:val="000000"/>
          <w:sz w:val="28"/>
          <w:szCs w:val="28"/>
        </w:rPr>
        <w:t xml:space="preserve">Принятые </w:t>
      </w:r>
      <w:r w:rsidRPr="004E2915">
        <w:rPr>
          <w:b/>
          <w:color w:val="000000"/>
          <w:sz w:val="28"/>
          <w:szCs w:val="28"/>
        </w:rPr>
        <w:t xml:space="preserve">меры по ст. 101 </w:t>
      </w:r>
      <w:r w:rsidR="00276BA0" w:rsidRPr="004E2915">
        <w:rPr>
          <w:b/>
          <w:color w:val="000000"/>
          <w:sz w:val="28"/>
          <w:szCs w:val="28"/>
        </w:rPr>
        <w:t>Кодекса</w:t>
      </w:r>
      <w:r w:rsidR="00C450AB" w:rsidRPr="004E2915">
        <w:rPr>
          <w:b/>
          <w:color w:val="000000"/>
          <w:sz w:val="28"/>
          <w:szCs w:val="28"/>
        </w:rPr>
        <w:t xml:space="preserve"> </w:t>
      </w:r>
      <w:r w:rsidRPr="004E2915">
        <w:rPr>
          <w:b/>
          <w:color w:val="000000"/>
          <w:sz w:val="28"/>
          <w:szCs w:val="28"/>
        </w:rPr>
        <w:t>обеспечили поступление налогов</w:t>
      </w:r>
      <w:r w:rsidRPr="00456AA0">
        <w:rPr>
          <w:color w:val="000000"/>
          <w:sz w:val="28"/>
          <w:szCs w:val="28"/>
        </w:rPr>
        <w:t xml:space="preserve"> в бюджетную систему Российской Федерации почти </w:t>
      </w:r>
      <w:r w:rsidRPr="004E2915">
        <w:rPr>
          <w:b/>
          <w:color w:val="000000"/>
          <w:sz w:val="28"/>
          <w:szCs w:val="28"/>
        </w:rPr>
        <w:t>на 500 млн. рублей</w:t>
      </w:r>
      <w:r w:rsidRPr="00456AA0">
        <w:rPr>
          <w:color w:val="000000"/>
          <w:sz w:val="28"/>
          <w:szCs w:val="28"/>
        </w:rPr>
        <w:t>.</w:t>
      </w:r>
    </w:p>
    <w:p w:rsidR="00E52508" w:rsidRPr="00456AA0" w:rsidRDefault="00E52508" w:rsidP="00DC3368">
      <w:pPr>
        <w:widowControl w:val="0"/>
        <w:ind w:firstLine="709"/>
        <w:jc w:val="both"/>
        <w:rPr>
          <w:color w:val="000000"/>
          <w:sz w:val="28"/>
          <w:szCs w:val="28"/>
        </w:rPr>
      </w:pPr>
      <w:r w:rsidRPr="00456AA0">
        <w:rPr>
          <w:color w:val="000000"/>
          <w:sz w:val="28"/>
          <w:szCs w:val="28"/>
        </w:rPr>
        <w:t xml:space="preserve">Необходимо отметить </w:t>
      </w:r>
      <w:r w:rsidR="00C21F23" w:rsidRPr="004E2915">
        <w:rPr>
          <w:b/>
          <w:color w:val="000000"/>
          <w:sz w:val="28"/>
          <w:szCs w:val="28"/>
        </w:rPr>
        <w:t xml:space="preserve">результаты по </w:t>
      </w:r>
      <w:r w:rsidRPr="004E2915">
        <w:rPr>
          <w:b/>
          <w:color w:val="000000"/>
          <w:sz w:val="28"/>
          <w:szCs w:val="28"/>
        </w:rPr>
        <w:t>одно</w:t>
      </w:r>
      <w:r w:rsidR="00C21F23" w:rsidRPr="004E2915">
        <w:rPr>
          <w:b/>
          <w:color w:val="000000"/>
          <w:sz w:val="28"/>
          <w:szCs w:val="28"/>
        </w:rPr>
        <w:t>му</w:t>
      </w:r>
      <w:r w:rsidRPr="004E2915">
        <w:rPr>
          <w:b/>
          <w:color w:val="000000"/>
          <w:sz w:val="28"/>
          <w:szCs w:val="28"/>
        </w:rPr>
        <w:t xml:space="preserve"> из важных направлений деятельности налоговых органов, как установление признаков состава преступления, предусмотренного ст.</w:t>
      </w:r>
      <w:r w:rsidR="00162C2B" w:rsidRPr="004E2915">
        <w:rPr>
          <w:b/>
          <w:color w:val="000000"/>
          <w:sz w:val="28"/>
          <w:szCs w:val="28"/>
        </w:rPr>
        <w:t xml:space="preserve"> </w:t>
      </w:r>
      <w:r w:rsidRPr="004E2915">
        <w:rPr>
          <w:b/>
          <w:color w:val="000000"/>
          <w:sz w:val="28"/>
          <w:szCs w:val="28"/>
        </w:rPr>
        <w:t xml:space="preserve">199.2 </w:t>
      </w:r>
      <w:r w:rsidRPr="00456AA0">
        <w:rPr>
          <w:color w:val="000000"/>
          <w:sz w:val="28"/>
          <w:szCs w:val="28"/>
        </w:rPr>
        <w:t>Уголовного кодекса Российской Федерации.</w:t>
      </w:r>
    </w:p>
    <w:p w:rsidR="00E52508" w:rsidRPr="00456AA0" w:rsidRDefault="00E52508" w:rsidP="00DC3368">
      <w:pPr>
        <w:widowControl w:val="0"/>
        <w:ind w:firstLine="709"/>
        <w:jc w:val="both"/>
        <w:rPr>
          <w:color w:val="000000"/>
          <w:sz w:val="28"/>
          <w:szCs w:val="28"/>
        </w:rPr>
      </w:pPr>
      <w:proofErr w:type="gramStart"/>
      <w:r w:rsidRPr="00456AA0">
        <w:rPr>
          <w:color w:val="000000"/>
          <w:sz w:val="28"/>
          <w:szCs w:val="28"/>
        </w:rPr>
        <w:t>В 2022 г</w:t>
      </w:r>
      <w:r w:rsidR="00C21F23">
        <w:rPr>
          <w:color w:val="000000"/>
          <w:sz w:val="28"/>
          <w:szCs w:val="28"/>
        </w:rPr>
        <w:t>.</w:t>
      </w:r>
      <w:r w:rsidRPr="00456AA0">
        <w:rPr>
          <w:color w:val="000000"/>
          <w:sz w:val="28"/>
          <w:szCs w:val="28"/>
        </w:rPr>
        <w:t xml:space="preserve"> </w:t>
      </w:r>
      <w:r w:rsidRPr="004E2915">
        <w:rPr>
          <w:b/>
          <w:color w:val="000000"/>
          <w:sz w:val="28"/>
          <w:szCs w:val="28"/>
        </w:rPr>
        <w:t>в Следственный Комитет было направлено 9 материалов по признакам состава преступления, предусмотренного ст.</w:t>
      </w:r>
      <w:r w:rsidR="00BF17B2">
        <w:rPr>
          <w:b/>
          <w:color w:val="000000"/>
          <w:sz w:val="28"/>
          <w:szCs w:val="28"/>
        </w:rPr>
        <w:t xml:space="preserve"> </w:t>
      </w:r>
      <w:r w:rsidRPr="004E2915">
        <w:rPr>
          <w:b/>
          <w:color w:val="000000"/>
          <w:sz w:val="28"/>
          <w:szCs w:val="28"/>
        </w:rPr>
        <w:t xml:space="preserve">199.2 УК РФ </w:t>
      </w:r>
      <w:r w:rsidRPr="00456AA0">
        <w:rPr>
          <w:color w:val="000000"/>
          <w:sz w:val="28"/>
          <w:szCs w:val="28"/>
        </w:rPr>
        <w:t xml:space="preserve">(4 за период с 01.11.2022 по 01.01.2023) </w:t>
      </w:r>
      <w:r w:rsidRPr="004E2915">
        <w:rPr>
          <w:b/>
          <w:color w:val="000000"/>
          <w:sz w:val="28"/>
          <w:szCs w:val="28"/>
        </w:rPr>
        <w:t>на сумму 52 млн. руб.</w:t>
      </w:r>
      <w:r w:rsidRPr="00456AA0">
        <w:rPr>
          <w:color w:val="000000"/>
          <w:sz w:val="28"/>
          <w:szCs w:val="28"/>
        </w:rPr>
        <w:t xml:space="preserve"> (в 2021</w:t>
      </w:r>
      <w:r w:rsidR="00C21F23">
        <w:rPr>
          <w:color w:val="000000"/>
          <w:sz w:val="28"/>
          <w:szCs w:val="28"/>
        </w:rPr>
        <w:t xml:space="preserve"> г.</w:t>
      </w:r>
      <w:r w:rsidRPr="00456AA0">
        <w:rPr>
          <w:color w:val="000000"/>
          <w:sz w:val="28"/>
          <w:szCs w:val="28"/>
        </w:rPr>
        <w:t xml:space="preserve"> было направлено 8 сообщений</w:t>
      </w:r>
      <w:r w:rsidRPr="004E2915">
        <w:rPr>
          <w:b/>
          <w:color w:val="000000"/>
          <w:sz w:val="28"/>
          <w:szCs w:val="28"/>
        </w:rPr>
        <w:t>),</w:t>
      </w:r>
      <w:r w:rsidR="000B12BB" w:rsidRPr="004E2915">
        <w:rPr>
          <w:b/>
          <w:color w:val="000000"/>
          <w:sz w:val="28"/>
          <w:szCs w:val="28"/>
        </w:rPr>
        <w:t xml:space="preserve"> </w:t>
      </w:r>
      <w:r w:rsidRPr="004E2915">
        <w:rPr>
          <w:b/>
          <w:color w:val="000000"/>
          <w:sz w:val="28"/>
          <w:szCs w:val="28"/>
        </w:rPr>
        <w:t xml:space="preserve">из них </w:t>
      </w:r>
      <w:r w:rsidR="00C21F23" w:rsidRPr="004E2915">
        <w:rPr>
          <w:b/>
          <w:color w:val="000000"/>
          <w:sz w:val="28"/>
          <w:szCs w:val="28"/>
        </w:rPr>
        <w:t xml:space="preserve">по </w:t>
      </w:r>
      <w:r w:rsidRPr="004E2915">
        <w:rPr>
          <w:b/>
          <w:color w:val="000000"/>
          <w:sz w:val="28"/>
          <w:szCs w:val="28"/>
        </w:rPr>
        <w:t>3</w:t>
      </w:r>
      <w:r w:rsidR="00A65D38">
        <w:rPr>
          <w:b/>
          <w:color w:val="000000"/>
          <w:sz w:val="28"/>
          <w:szCs w:val="28"/>
        </w:rPr>
        <w:t>-м</w:t>
      </w:r>
      <w:r w:rsidRPr="004E2915">
        <w:rPr>
          <w:b/>
          <w:color w:val="000000"/>
          <w:sz w:val="28"/>
          <w:szCs w:val="28"/>
        </w:rPr>
        <w:t xml:space="preserve"> возбужден</w:t>
      </w:r>
      <w:r w:rsidR="00C21F23" w:rsidRPr="004E2915">
        <w:rPr>
          <w:b/>
          <w:color w:val="000000"/>
          <w:sz w:val="28"/>
          <w:szCs w:val="28"/>
        </w:rPr>
        <w:t>ы уголовные дела</w:t>
      </w:r>
      <w:r w:rsidRPr="004E2915">
        <w:rPr>
          <w:b/>
          <w:color w:val="000000"/>
          <w:sz w:val="28"/>
          <w:szCs w:val="28"/>
        </w:rPr>
        <w:t xml:space="preserve">, </w:t>
      </w:r>
      <w:r w:rsidR="00C21F23" w:rsidRPr="004E2915">
        <w:rPr>
          <w:b/>
          <w:color w:val="000000"/>
          <w:sz w:val="28"/>
          <w:szCs w:val="28"/>
        </w:rPr>
        <w:t xml:space="preserve">по </w:t>
      </w:r>
      <w:r w:rsidRPr="004E2915">
        <w:rPr>
          <w:b/>
          <w:color w:val="000000"/>
          <w:sz w:val="28"/>
          <w:szCs w:val="28"/>
        </w:rPr>
        <w:t>2</w:t>
      </w:r>
      <w:r w:rsidR="00A65D38">
        <w:rPr>
          <w:b/>
          <w:color w:val="000000"/>
          <w:sz w:val="28"/>
          <w:szCs w:val="28"/>
        </w:rPr>
        <w:t>-м</w:t>
      </w:r>
      <w:r w:rsidRPr="004E2915">
        <w:rPr>
          <w:b/>
          <w:color w:val="000000"/>
          <w:sz w:val="28"/>
          <w:szCs w:val="28"/>
        </w:rPr>
        <w:t xml:space="preserve"> отказано, 4</w:t>
      </w:r>
      <w:r w:rsidR="00C21F23" w:rsidRPr="004E2915">
        <w:rPr>
          <w:b/>
          <w:color w:val="000000"/>
          <w:sz w:val="28"/>
          <w:szCs w:val="28"/>
        </w:rPr>
        <w:t xml:space="preserve"> материала</w:t>
      </w:r>
      <w:r w:rsidRPr="004E2915">
        <w:rPr>
          <w:b/>
          <w:color w:val="000000"/>
          <w:sz w:val="28"/>
          <w:szCs w:val="28"/>
        </w:rPr>
        <w:t xml:space="preserve"> рассматрива</w:t>
      </w:r>
      <w:r w:rsidR="00C21F23" w:rsidRPr="004E2915">
        <w:rPr>
          <w:b/>
          <w:color w:val="000000"/>
          <w:sz w:val="28"/>
          <w:szCs w:val="28"/>
        </w:rPr>
        <w:t>ю</w:t>
      </w:r>
      <w:r w:rsidRPr="004E2915">
        <w:rPr>
          <w:b/>
          <w:color w:val="000000"/>
          <w:sz w:val="28"/>
          <w:szCs w:val="28"/>
        </w:rPr>
        <w:t>тся.</w:t>
      </w:r>
      <w:r w:rsidRPr="00456AA0">
        <w:rPr>
          <w:color w:val="000000"/>
          <w:sz w:val="28"/>
          <w:szCs w:val="28"/>
        </w:rPr>
        <w:t xml:space="preserve"> </w:t>
      </w:r>
      <w:proofErr w:type="gramEnd"/>
    </w:p>
    <w:p w:rsidR="00E52508" w:rsidRPr="00456AA0" w:rsidRDefault="00E52508" w:rsidP="00DC3368">
      <w:pPr>
        <w:widowControl w:val="0"/>
        <w:ind w:firstLine="709"/>
        <w:jc w:val="both"/>
        <w:rPr>
          <w:color w:val="000000"/>
          <w:sz w:val="28"/>
          <w:szCs w:val="28"/>
        </w:rPr>
      </w:pPr>
      <w:r w:rsidRPr="00456AA0">
        <w:rPr>
          <w:color w:val="000000"/>
          <w:sz w:val="28"/>
          <w:szCs w:val="28"/>
        </w:rPr>
        <w:t xml:space="preserve">В 2022 </w:t>
      </w:r>
      <w:r w:rsidR="00B06220">
        <w:rPr>
          <w:color w:val="000000"/>
          <w:sz w:val="28"/>
          <w:szCs w:val="28"/>
        </w:rPr>
        <w:t xml:space="preserve">г. </w:t>
      </w:r>
      <w:r w:rsidRPr="00456AA0">
        <w:rPr>
          <w:color w:val="000000"/>
          <w:sz w:val="28"/>
          <w:szCs w:val="28"/>
        </w:rPr>
        <w:t>в отношении 5 материалов, направленных ранее, были приняты процессуальные решения о передаче обвинительного приговора</w:t>
      </w:r>
      <w:r w:rsidR="00A65D38">
        <w:rPr>
          <w:color w:val="000000"/>
          <w:sz w:val="28"/>
          <w:szCs w:val="28"/>
        </w:rPr>
        <w:t>,</w:t>
      </w:r>
      <w:r w:rsidRPr="00456AA0">
        <w:rPr>
          <w:color w:val="000000"/>
          <w:sz w:val="28"/>
          <w:szCs w:val="28"/>
        </w:rPr>
        <w:t xml:space="preserve"> рассмотрение которых на текущий момент еще идет.</w:t>
      </w:r>
    </w:p>
    <w:p w:rsidR="00E52508" w:rsidRPr="00456AA0" w:rsidRDefault="00E52508" w:rsidP="00DC3368">
      <w:pPr>
        <w:widowControl w:val="0"/>
        <w:ind w:firstLine="709"/>
        <w:jc w:val="both"/>
        <w:rPr>
          <w:color w:val="000000"/>
          <w:sz w:val="28"/>
          <w:szCs w:val="28"/>
        </w:rPr>
      </w:pPr>
      <w:r w:rsidRPr="00456AA0">
        <w:rPr>
          <w:color w:val="000000"/>
          <w:sz w:val="28"/>
          <w:szCs w:val="28"/>
        </w:rPr>
        <w:t xml:space="preserve">В отношении 1 дела руководителем полностью погашен ущерб в размере 3,8 млн. руб., при этом задолженность по данному должнику не </w:t>
      </w:r>
      <w:r w:rsidR="00BF17B2">
        <w:rPr>
          <w:color w:val="000000"/>
          <w:sz w:val="28"/>
          <w:szCs w:val="28"/>
        </w:rPr>
        <w:t>погашалась</w:t>
      </w:r>
      <w:r w:rsidRPr="00456AA0">
        <w:rPr>
          <w:color w:val="000000"/>
          <w:sz w:val="28"/>
          <w:szCs w:val="28"/>
        </w:rPr>
        <w:t xml:space="preserve"> с 2020 г</w:t>
      </w:r>
      <w:r w:rsidR="006A70EB">
        <w:rPr>
          <w:color w:val="000000"/>
          <w:sz w:val="28"/>
          <w:szCs w:val="28"/>
        </w:rPr>
        <w:t>.</w:t>
      </w:r>
      <w:r w:rsidRPr="00456AA0">
        <w:rPr>
          <w:color w:val="000000"/>
          <w:sz w:val="28"/>
          <w:szCs w:val="28"/>
        </w:rPr>
        <w:t xml:space="preserve"> при применении традиционных мер взыскания.</w:t>
      </w:r>
    </w:p>
    <w:p w:rsidR="00E52508" w:rsidRPr="00BF17B2" w:rsidRDefault="00E52508" w:rsidP="00DC3368">
      <w:pPr>
        <w:widowControl w:val="0"/>
        <w:ind w:firstLine="709"/>
        <w:jc w:val="both"/>
        <w:rPr>
          <w:color w:val="000000"/>
          <w:sz w:val="28"/>
          <w:szCs w:val="28"/>
        </w:rPr>
      </w:pPr>
      <w:r w:rsidRPr="00BF17B2">
        <w:rPr>
          <w:color w:val="000000"/>
          <w:sz w:val="28"/>
          <w:szCs w:val="28"/>
        </w:rPr>
        <w:t>В 2022 г</w:t>
      </w:r>
      <w:r w:rsidR="00744380" w:rsidRPr="00BF17B2">
        <w:rPr>
          <w:color w:val="000000"/>
          <w:sz w:val="28"/>
          <w:szCs w:val="28"/>
        </w:rPr>
        <w:t>.</w:t>
      </w:r>
      <w:r w:rsidRPr="00BF17B2">
        <w:rPr>
          <w:color w:val="000000"/>
          <w:sz w:val="28"/>
          <w:szCs w:val="28"/>
        </w:rPr>
        <w:t xml:space="preserve"> Управление активизировало работу по взысканию долга за счет дебиторской задолженности и имущественного права</w:t>
      </w:r>
      <w:r w:rsidR="00BF17B2" w:rsidRPr="00BF17B2">
        <w:rPr>
          <w:color w:val="000000"/>
          <w:sz w:val="28"/>
          <w:szCs w:val="28"/>
        </w:rPr>
        <w:t>. И</w:t>
      </w:r>
      <w:r w:rsidRPr="00BF17B2">
        <w:rPr>
          <w:color w:val="000000"/>
          <w:sz w:val="28"/>
          <w:szCs w:val="28"/>
        </w:rPr>
        <w:t>тоги такой работы показали, что в 2022 г. в службу судебных приставов направлено 178 ходатайств об обращении взыскания на дебиторскую задолженность в порядке ст.</w:t>
      </w:r>
      <w:r w:rsidR="00BF17B2">
        <w:rPr>
          <w:color w:val="000000"/>
          <w:sz w:val="28"/>
          <w:szCs w:val="28"/>
        </w:rPr>
        <w:t xml:space="preserve"> </w:t>
      </w:r>
      <w:r w:rsidRPr="00BF17B2">
        <w:rPr>
          <w:color w:val="000000"/>
          <w:sz w:val="28"/>
          <w:szCs w:val="28"/>
        </w:rPr>
        <w:t xml:space="preserve">ст. 75, 76 Закона «Об исполнительном производстве» на сумму 428,6 млн. рублей. </w:t>
      </w:r>
    </w:p>
    <w:p w:rsidR="00E52508" w:rsidRPr="00E20DD2" w:rsidRDefault="00E52508" w:rsidP="00DC3368">
      <w:pPr>
        <w:widowControl w:val="0"/>
        <w:ind w:firstLine="709"/>
        <w:jc w:val="both"/>
        <w:rPr>
          <w:b/>
          <w:color w:val="000000"/>
          <w:sz w:val="28"/>
          <w:szCs w:val="28"/>
        </w:rPr>
      </w:pPr>
      <w:r w:rsidRPr="00456AA0">
        <w:rPr>
          <w:color w:val="000000"/>
          <w:sz w:val="28"/>
          <w:szCs w:val="28"/>
        </w:rPr>
        <w:t xml:space="preserve">По направленным материалам органами ФССП </w:t>
      </w:r>
      <w:r w:rsidRPr="00E20DD2">
        <w:rPr>
          <w:b/>
          <w:color w:val="000000"/>
          <w:sz w:val="28"/>
          <w:szCs w:val="28"/>
        </w:rPr>
        <w:t>вынесено 91 постановление об аресте дебиторской задолженности на сумму 344,7 млн. руб. или 80% от направленных ходатайств.</w:t>
      </w:r>
    </w:p>
    <w:p w:rsidR="008742FB" w:rsidRPr="00E20DD2" w:rsidRDefault="00E52508" w:rsidP="00DC3368">
      <w:pPr>
        <w:widowControl w:val="0"/>
        <w:ind w:firstLine="709"/>
        <w:jc w:val="both"/>
        <w:rPr>
          <w:b/>
          <w:color w:val="000000"/>
          <w:sz w:val="28"/>
          <w:szCs w:val="28"/>
        </w:rPr>
      </w:pPr>
      <w:r w:rsidRPr="00456AA0">
        <w:rPr>
          <w:color w:val="000000"/>
          <w:sz w:val="28"/>
          <w:szCs w:val="28"/>
        </w:rPr>
        <w:t xml:space="preserve">За отчетный год </w:t>
      </w:r>
      <w:r w:rsidRPr="00E20DD2">
        <w:rPr>
          <w:b/>
          <w:color w:val="000000"/>
          <w:sz w:val="28"/>
          <w:szCs w:val="28"/>
        </w:rPr>
        <w:t>в рамках взыскания дебиторской задолженности погашено 131,6 млн. руб. или 38% от суммы, на которую наложен арест</w:t>
      </w:r>
      <w:r w:rsidRPr="00456AA0">
        <w:rPr>
          <w:color w:val="000000"/>
          <w:sz w:val="28"/>
          <w:szCs w:val="28"/>
        </w:rPr>
        <w:t xml:space="preserve">. </w:t>
      </w:r>
      <w:r w:rsidR="00083795">
        <w:rPr>
          <w:color w:val="000000"/>
          <w:sz w:val="28"/>
          <w:szCs w:val="28"/>
        </w:rPr>
        <w:t xml:space="preserve">       </w:t>
      </w:r>
      <w:r w:rsidR="008742FB" w:rsidRPr="00083795">
        <w:rPr>
          <w:color w:val="000000"/>
          <w:sz w:val="28"/>
          <w:szCs w:val="28"/>
        </w:rPr>
        <w:t>Продолжается работа по урегулированию задолженности через процедуру предоставления</w:t>
      </w:r>
      <w:r w:rsidR="000B12BB" w:rsidRPr="00083795">
        <w:rPr>
          <w:color w:val="000000"/>
          <w:sz w:val="28"/>
          <w:szCs w:val="28"/>
        </w:rPr>
        <w:t xml:space="preserve"> </w:t>
      </w:r>
      <w:r w:rsidR="008742FB" w:rsidRPr="00083795">
        <w:rPr>
          <w:color w:val="000000"/>
          <w:sz w:val="28"/>
          <w:szCs w:val="28"/>
        </w:rPr>
        <w:t>отсрочек/рассрочек.</w:t>
      </w:r>
    </w:p>
    <w:p w:rsidR="00E52508" w:rsidRDefault="00E52508" w:rsidP="00DC3368">
      <w:pPr>
        <w:widowControl w:val="0"/>
        <w:ind w:firstLine="709"/>
        <w:jc w:val="both"/>
        <w:rPr>
          <w:b/>
          <w:color w:val="000000"/>
          <w:sz w:val="28"/>
          <w:szCs w:val="28"/>
        </w:rPr>
      </w:pPr>
      <w:r w:rsidRPr="00456AA0">
        <w:rPr>
          <w:color w:val="000000"/>
          <w:sz w:val="28"/>
          <w:szCs w:val="28"/>
        </w:rPr>
        <w:t>В 2022 г</w:t>
      </w:r>
      <w:r w:rsidR="00744380">
        <w:rPr>
          <w:color w:val="000000"/>
          <w:sz w:val="28"/>
          <w:szCs w:val="28"/>
        </w:rPr>
        <w:t>.</w:t>
      </w:r>
      <w:r w:rsidRPr="00456AA0">
        <w:rPr>
          <w:color w:val="000000"/>
          <w:sz w:val="28"/>
          <w:szCs w:val="28"/>
        </w:rPr>
        <w:t xml:space="preserve"> </w:t>
      </w:r>
      <w:r w:rsidRPr="00083795">
        <w:rPr>
          <w:color w:val="000000"/>
          <w:sz w:val="28"/>
          <w:szCs w:val="28"/>
        </w:rPr>
        <w:t>Управлением</w:t>
      </w:r>
      <w:r w:rsidRPr="00E20DD2">
        <w:rPr>
          <w:b/>
          <w:color w:val="000000"/>
          <w:sz w:val="28"/>
          <w:szCs w:val="28"/>
        </w:rPr>
        <w:t xml:space="preserve"> предоставлено 11 рассрочек (отсрочек) физическим лицам по уплате НДФЛ и имущественных налогов на общую сумму 4,4 млн. руб</w:t>
      </w:r>
      <w:r w:rsidR="003D71CB" w:rsidRPr="00E20DD2">
        <w:rPr>
          <w:b/>
          <w:color w:val="000000"/>
          <w:sz w:val="28"/>
          <w:szCs w:val="28"/>
        </w:rPr>
        <w:t>лей</w:t>
      </w:r>
      <w:r w:rsidRPr="00E20DD2">
        <w:rPr>
          <w:b/>
          <w:color w:val="000000"/>
          <w:sz w:val="28"/>
          <w:szCs w:val="28"/>
        </w:rPr>
        <w:t xml:space="preserve">. </w:t>
      </w:r>
    </w:p>
    <w:p w:rsidR="00B870B1" w:rsidRDefault="00B870B1" w:rsidP="006631DB">
      <w:pPr>
        <w:widowControl w:val="0"/>
        <w:jc w:val="both"/>
        <w:rPr>
          <w:color w:val="000000"/>
          <w:sz w:val="28"/>
          <w:szCs w:val="28"/>
        </w:rPr>
      </w:pPr>
    </w:p>
    <w:p w:rsidR="00B870B1" w:rsidRDefault="00B870B1" w:rsidP="002818BB">
      <w:pPr>
        <w:widowControl w:val="0"/>
        <w:ind w:firstLine="709"/>
        <w:jc w:val="both"/>
        <w:rPr>
          <w:b/>
          <w:i/>
          <w:color w:val="000000"/>
          <w:sz w:val="28"/>
          <w:szCs w:val="28"/>
        </w:rPr>
      </w:pPr>
      <w:r w:rsidRPr="00B870B1">
        <w:rPr>
          <w:b/>
          <w:i/>
          <w:color w:val="000000"/>
          <w:sz w:val="28"/>
          <w:szCs w:val="28"/>
        </w:rPr>
        <w:t>Слайд № 1</w:t>
      </w:r>
      <w:r w:rsidR="00003CC8">
        <w:rPr>
          <w:b/>
          <w:i/>
          <w:color w:val="000000"/>
          <w:sz w:val="28"/>
          <w:szCs w:val="28"/>
        </w:rPr>
        <w:t>2</w:t>
      </w:r>
      <w:r w:rsidR="00146EB9">
        <w:rPr>
          <w:b/>
          <w:i/>
          <w:color w:val="000000"/>
          <w:sz w:val="28"/>
          <w:szCs w:val="28"/>
        </w:rPr>
        <w:t>.</w:t>
      </w:r>
      <w:r w:rsidR="007C57DC">
        <w:rPr>
          <w:b/>
          <w:i/>
          <w:color w:val="000000"/>
          <w:sz w:val="28"/>
          <w:szCs w:val="28"/>
        </w:rPr>
        <w:t xml:space="preserve"> </w:t>
      </w:r>
      <w:r w:rsidR="00C7790D">
        <w:rPr>
          <w:b/>
          <w:i/>
          <w:color w:val="000000"/>
          <w:sz w:val="28"/>
          <w:szCs w:val="28"/>
        </w:rPr>
        <w:t>Квалифицированные электронные подп</w:t>
      </w:r>
      <w:r w:rsidR="00BE458C">
        <w:rPr>
          <w:b/>
          <w:i/>
          <w:color w:val="000000"/>
          <w:sz w:val="28"/>
          <w:szCs w:val="28"/>
        </w:rPr>
        <w:t>и</w:t>
      </w:r>
      <w:r w:rsidR="00C7790D">
        <w:rPr>
          <w:b/>
          <w:i/>
          <w:color w:val="000000"/>
          <w:sz w:val="28"/>
          <w:szCs w:val="28"/>
        </w:rPr>
        <w:t>си</w:t>
      </w:r>
      <w:r w:rsidR="00146EB9">
        <w:rPr>
          <w:b/>
          <w:i/>
          <w:color w:val="000000"/>
          <w:sz w:val="28"/>
          <w:szCs w:val="28"/>
        </w:rPr>
        <w:t>, выданные в точках Удостоверяющего центра ФНС России в Хабаровском крае за 2022 год</w:t>
      </w:r>
    </w:p>
    <w:p w:rsidR="00930310" w:rsidRPr="00B870B1" w:rsidRDefault="00930310" w:rsidP="002818BB">
      <w:pPr>
        <w:widowControl w:val="0"/>
        <w:ind w:firstLine="709"/>
        <w:jc w:val="both"/>
        <w:rPr>
          <w:b/>
          <w:i/>
          <w:color w:val="000000"/>
          <w:sz w:val="28"/>
          <w:szCs w:val="28"/>
        </w:rPr>
      </w:pPr>
    </w:p>
    <w:p w:rsidR="00B870B1" w:rsidRPr="00B870B1" w:rsidRDefault="00B870B1" w:rsidP="00B870B1">
      <w:pPr>
        <w:widowControl w:val="0"/>
        <w:ind w:firstLine="709"/>
        <w:jc w:val="both"/>
        <w:rPr>
          <w:color w:val="000000"/>
          <w:sz w:val="28"/>
          <w:szCs w:val="28"/>
        </w:rPr>
      </w:pPr>
      <w:proofErr w:type="gramStart"/>
      <w:r w:rsidRPr="00B870B1">
        <w:rPr>
          <w:color w:val="000000"/>
          <w:sz w:val="28"/>
          <w:szCs w:val="28"/>
        </w:rPr>
        <w:t>В со</w:t>
      </w:r>
      <w:r w:rsidR="00C7790D">
        <w:rPr>
          <w:color w:val="000000"/>
          <w:sz w:val="28"/>
          <w:szCs w:val="28"/>
        </w:rPr>
        <w:t>ответствии Федеральным законом «</w:t>
      </w:r>
      <w:r w:rsidRPr="00B870B1">
        <w:rPr>
          <w:color w:val="000000"/>
          <w:sz w:val="28"/>
          <w:szCs w:val="28"/>
        </w:rPr>
        <w:t>О внесении</w:t>
      </w:r>
      <w:r w:rsidR="00C7790D">
        <w:rPr>
          <w:color w:val="000000"/>
          <w:sz w:val="28"/>
          <w:szCs w:val="28"/>
        </w:rPr>
        <w:t xml:space="preserve"> изменений в Федеральный закон «Об электронной подписи»</w:t>
      </w:r>
      <w:r w:rsidRPr="00B870B1">
        <w:rPr>
          <w:color w:val="000000"/>
          <w:sz w:val="28"/>
          <w:szCs w:val="28"/>
        </w:rPr>
        <w:t xml:space="preserve"> </w:t>
      </w:r>
      <w:r w:rsidR="00C7790D">
        <w:rPr>
          <w:color w:val="000000"/>
          <w:sz w:val="28"/>
          <w:szCs w:val="28"/>
        </w:rPr>
        <w:t>и статью 1 Федерального закона «</w:t>
      </w:r>
      <w:r w:rsidRPr="00B870B1">
        <w:rPr>
          <w:color w:val="000000"/>
          <w:sz w:val="28"/>
          <w:szCs w:val="28"/>
        </w:rPr>
        <w:t>О защите прав юридических лиц и индивидуальных предпринимателей при осуществлении государственного контроля (надзора) и му</w:t>
      </w:r>
      <w:r w:rsidR="00C7790D">
        <w:rPr>
          <w:color w:val="000000"/>
          <w:sz w:val="28"/>
          <w:szCs w:val="28"/>
        </w:rPr>
        <w:t>ниципального контроля»</w:t>
      </w:r>
      <w:r w:rsidRPr="00B870B1">
        <w:rPr>
          <w:color w:val="000000"/>
          <w:sz w:val="28"/>
          <w:szCs w:val="28"/>
        </w:rPr>
        <w:t xml:space="preserve"> от 27.12.2019 № 476-ФЗ с </w:t>
      </w:r>
      <w:r w:rsidR="006631DB">
        <w:rPr>
          <w:color w:val="000000"/>
          <w:sz w:val="28"/>
          <w:szCs w:val="28"/>
        </w:rPr>
        <w:t>01.01.202</w:t>
      </w:r>
      <w:r w:rsidR="00C7790D">
        <w:rPr>
          <w:color w:val="000000"/>
          <w:sz w:val="28"/>
          <w:szCs w:val="28"/>
        </w:rPr>
        <w:t>2</w:t>
      </w:r>
      <w:r w:rsidRPr="00B870B1">
        <w:rPr>
          <w:color w:val="000000"/>
          <w:sz w:val="28"/>
          <w:szCs w:val="28"/>
        </w:rPr>
        <w:t xml:space="preserve"> на ФНС России возложены </w:t>
      </w:r>
      <w:r w:rsidRPr="00B870B1">
        <w:rPr>
          <w:color w:val="000000"/>
          <w:sz w:val="28"/>
          <w:szCs w:val="28"/>
        </w:rPr>
        <w:lastRenderedPageBreak/>
        <w:t>функции по выпуску квалифицированной электронной подписи для юридических лиц (лиц, имеющих право действовать от имени юридического лица</w:t>
      </w:r>
      <w:proofErr w:type="gramEnd"/>
      <w:r w:rsidRPr="00B870B1">
        <w:rPr>
          <w:color w:val="000000"/>
          <w:sz w:val="28"/>
          <w:szCs w:val="28"/>
        </w:rPr>
        <w:t xml:space="preserve"> без доверенности), индивидуальных предпринимателей и нотариусов.</w:t>
      </w:r>
    </w:p>
    <w:p w:rsidR="00B870B1" w:rsidRPr="00B870B1" w:rsidRDefault="00B870B1" w:rsidP="00B870B1">
      <w:pPr>
        <w:widowControl w:val="0"/>
        <w:ind w:firstLine="709"/>
        <w:jc w:val="both"/>
        <w:rPr>
          <w:color w:val="000000"/>
          <w:sz w:val="28"/>
          <w:szCs w:val="28"/>
        </w:rPr>
      </w:pPr>
      <w:r w:rsidRPr="00B870B1">
        <w:rPr>
          <w:color w:val="000000"/>
          <w:sz w:val="28"/>
          <w:szCs w:val="28"/>
        </w:rPr>
        <w:t>Управлением организованы мероприятия по оказанию услуги выдачи КЭП для юридических лиц, индивидуальных предпринимателей и нотариусов.</w:t>
      </w:r>
    </w:p>
    <w:p w:rsidR="00C84F37" w:rsidRDefault="00B870B1" w:rsidP="00B870B1">
      <w:pPr>
        <w:widowControl w:val="0"/>
        <w:ind w:firstLine="709"/>
        <w:jc w:val="both"/>
        <w:rPr>
          <w:color w:val="000000"/>
          <w:sz w:val="28"/>
          <w:szCs w:val="28"/>
        </w:rPr>
      </w:pPr>
      <w:r w:rsidRPr="00B870B1">
        <w:rPr>
          <w:color w:val="000000"/>
          <w:sz w:val="28"/>
          <w:szCs w:val="28"/>
        </w:rPr>
        <w:t xml:space="preserve">Обеспечено подключение мест выдачи КЭП к Единой цифровой платформе УЦ ФНС России в семи </w:t>
      </w:r>
      <w:r w:rsidR="00BE458C">
        <w:rPr>
          <w:color w:val="000000"/>
          <w:sz w:val="28"/>
          <w:szCs w:val="28"/>
        </w:rPr>
        <w:t>обособленных подразделениях</w:t>
      </w:r>
      <w:r w:rsidRPr="00B870B1">
        <w:rPr>
          <w:color w:val="000000"/>
          <w:sz w:val="28"/>
          <w:szCs w:val="28"/>
        </w:rPr>
        <w:t xml:space="preserve"> в соответствии с Порядком организации пилотного выпуска КЭП</w:t>
      </w:r>
      <w:r w:rsidR="00C84F37">
        <w:rPr>
          <w:color w:val="000000"/>
          <w:sz w:val="28"/>
          <w:szCs w:val="28"/>
        </w:rPr>
        <w:t>.</w:t>
      </w:r>
    </w:p>
    <w:p w:rsidR="00B870B1" w:rsidRPr="00B870B1" w:rsidRDefault="00AD0072" w:rsidP="00B870B1">
      <w:pPr>
        <w:widowControl w:val="0"/>
        <w:ind w:firstLine="709"/>
        <w:jc w:val="both"/>
        <w:rPr>
          <w:color w:val="000000"/>
          <w:sz w:val="28"/>
          <w:szCs w:val="28"/>
        </w:rPr>
      </w:pPr>
      <w:r>
        <w:rPr>
          <w:color w:val="000000"/>
          <w:sz w:val="28"/>
          <w:szCs w:val="28"/>
        </w:rPr>
        <w:t>Управлением</w:t>
      </w:r>
      <w:r w:rsidR="00B870B1" w:rsidRPr="00B870B1">
        <w:rPr>
          <w:color w:val="000000"/>
          <w:sz w:val="28"/>
          <w:szCs w:val="28"/>
        </w:rPr>
        <w:t xml:space="preserve"> организованы работы по оказанию услуги выдачи КЭП и назначены операторы Удостоверяющего центра</w:t>
      </w:r>
      <w:r w:rsidR="00C4761D">
        <w:rPr>
          <w:color w:val="000000"/>
          <w:sz w:val="28"/>
          <w:szCs w:val="28"/>
        </w:rPr>
        <w:t xml:space="preserve"> (далее -</w:t>
      </w:r>
      <w:r w:rsidR="00930310">
        <w:rPr>
          <w:color w:val="000000"/>
          <w:sz w:val="28"/>
          <w:szCs w:val="28"/>
        </w:rPr>
        <w:t xml:space="preserve"> </w:t>
      </w:r>
      <w:r w:rsidR="00C4761D">
        <w:rPr>
          <w:color w:val="000000"/>
          <w:sz w:val="28"/>
          <w:szCs w:val="28"/>
        </w:rPr>
        <w:t>УЦ)</w:t>
      </w:r>
      <w:r w:rsidR="00B870B1" w:rsidRPr="00B870B1">
        <w:rPr>
          <w:color w:val="000000"/>
          <w:sz w:val="28"/>
          <w:szCs w:val="28"/>
        </w:rPr>
        <w:t xml:space="preserve"> ФНС России в точках выдачи.</w:t>
      </w:r>
    </w:p>
    <w:p w:rsidR="00C4761D" w:rsidRDefault="00975594" w:rsidP="00B870B1">
      <w:pPr>
        <w:widowControl w:val="0"/>
        <w:ind w:firstLine="709"/>
        <w:jc w:val="both"/>
        <w:rPr>
          <w:color w:val="000000"/>
          <w:sz w:val="28"/>
          <w:szCs w:val="28"/>
        </w:rPr>
      </w:pPr>
      <w:r>
        <w:rPr>
          <w:color w:val="000000"/>
          <w:sz w:val="28"/>
          <w:szCs w:val="28"/>
        </w:rPr>
        <w:t>О</w:t>
      </w:r>
      <w:r w:rsidR="00B870B1" w:rsidRPr="00B870B1">
        <w:rPr>
          <w:color w:val="000000"/>
          <w:sz w:val="28"/>
          <w:szCs w:val="28"/>
        </w:rPr>
        <w:t xml:space="preserve">рганизовано проведение информационной кампании по выпуску с </w:t>
      </w:r>
      <w:r w:rsidR="006631DB">
        <w:rPr>
          <w:color w:val="000000"/>
          <w:sz w:val="28"/>
          <w:szCs w:val="28"/>
        </w:rPr>
        <w:t>01.01.2022</w:t>
      </w:r>
      <w:r w:rsidR="00B870B1" w:rsidRPr="00B870B1">
        <w:rPr>
          <w:color w:val="000000"/>
          <w:sz w:val="28"/>
          <w:szCs w:val="28"/>
        </w:rPr>
        <w:t xml:space="preserve"> года КЭП для юридических лиц, индивидуальных предпринимателей и нотариусов Удостоверяющим центром ФНС России. </w:t>
      </w:r>
    </w:p>
    <w:p w:rsidR="00B870B1" w:rsidRPr="00B870B1" w:rsidRDefault="006631DB" w:rsidP="00B870B1">
      <w:pPr>
        <w:widowControl w:val="0"/>
        <w:ind w:firstLine="709"/>
        <w:jc w:val="both"/>
        <w:rPr>
          <w:color w:val="000000"/>
          <w:sz w:val="28"/>
          <w:szCs w:val="28"/>
        </w:rPr>
      </w:pPr>
      <w:r>
        <w:rPr>
          <w:color w:val="000000"/>
          <w:sz w:val="28"/>
          <w:szCs w:val="28"/>
        </w:rPr>
        <w:t>Всего в 2022 г.</w:t>
      </w:r>
      <w:r w:rsidR="00975594">
        <w:rPr>
          <w:color w:val="000000"/>
          <w:sz w:val="28"/>
          <w:szCs w:val="28"/>
        </w:rPr>
        <w:t xml:space="preserve"> в точках УЦ ФНС России</w:t>
      </w:r>
      <w:r w:rsidR="00975594" w:rsidRPr="00975594">
        <w:rPr>
          <w:color w:val="000000"/>
          <w:sz w:val="28"/>
          <w:szCs w:val="28"/>
        </w:rPr>
        <w:t xml:space="preserve"> выдано 26983 КЭП. </w:t>
      </w:r>
      <w:r w:rsidR="00B870B1" w:rsidRPr="00B870B1">
        <w:rPr>
          <w:color w:val="000000"/>
          <w:sz w:val="28"/>
          <w:szCs w:val="28"/>
        </w:rPr>
        <w:t xml:space="preserve"> </w:t>
      </w:r>
    </w:p>
    <w:p w:rsidR="00C4761D" w:rsidRDefault="006631DB" w:rsidP="00B870B1">
      <w:pPr>
        <w:widowControl w:val="0"/>
        <w:ind w:firstLine="709"/>
        <w:jc w:val="both"/>
        <w:rPr>
          <w:color w:val="000000"/>
          <w:sz w:val="28"/>
          <w:szCs w:val="28"/>
        </w:rPr>
      </w:pPr>
      <w:r>
        <w:rPr>
          <w:color w:val="000000"/>
          <w:sz w:val="28"/>
          <w:szCs w:val="28"/>
        </w:rPr>
        <w:t>За 2022 г.</w:t>
      </w:r>
      <w:r w:rsidR="00B870B1" w:rsidRPr="00B870B1">
        <w:rPr>
          <w:color w:val="000000"/>
          <w:sz w:val="28"/>
          <w:szCs w:val="28"/>
        </w:rPr>
        <w:t xml:space="preserve"> в региональном новостном разделе сайта ФНС России размещено 13 информационных материал</w:t>
      </w:r>
      <w:r w:rsidR="00975594">
        <w:rPr>
          <w:color w:val="000000"/>
          <w:sz w:val="28"/>
          <w:szCs w:val="28"/>
        </w:rPr>
        <w:t>а</w:t>
      </w:r>
      <w:r w:rsidR="00B870B1" w:rsidRPr="00B870B1">
        <w:rPr>
          <w:color w:val="000000"/>
          <w:sz w:val="28"/>
          <w:szCs w:val="28"/>
        </w:rPr>
        <w:t>, на страницах информационных агентств, порталов, официальных сайтах и аккаунтах ведомств и общественных организаций края размещено 37 материалов</w:t>
      </w:r>
      <w:r w:rsidR="00F473D1">
        <w:rPr>
          <w:color w:val="000000"/>
          <w:sz w:val="28"/>
          <w:szCs w:val="28"/>
        </w:rPr>
        <w:t>,</w:t>
      </w:r>
      <w:r w:rsidR="00B870B1" w:rsidRPr="00B870B1">
        <w:rPr>
          <w:color w:val="000000"/>
          <w:sz w:val="28"/>
          <w:szCs w:val="28"/>
        </w:rPr>
        <w:t xml:space="preserve"> организовано и проведено 227 </w:t>
      </w:r>
      <w:proofErr w:type="spellStart"/>
      <w:r w:rsidR="00B870B1" w:rsidRPr="00B870B1">
        <w:rPr>
          <w:color w:val="000000"/>
          <w:sz w:val="28"/>
          <w:szCs w:val="28"/>
        </w:rPr>
        <w:t>вебинар</w:t>
      </w:r>
      <w:r w:rsidR="00C4761D">
        <w:rPr>
          <w:color w:val="000000"/>
          <w:sz w:val="28"/>
          <w:szCs w:val="28"/>
        </w:rPr>
        <w:t>ов</w:t>
      </w:r>
      <w:proofErr w:type="spellEnd"/>
      <w:r w:rsidR="00C4761D">
        <w:rPr>
          <w:color w:val="000000"/>
          <w:sz w:val="28"/>
          <w:szCs w:val="28"/>
        </w:rPr>
        <w:t xml:space="preserve"> </w:t>
      </w:r>
      <w:r w:rsidR="00B870B1" w:rsidRPr="00B870B1">
        <w:rPr>
          <w:color w:val="000000"/>
          <w:sz w:val="28"/>
          <w:szCs w:val="28"/>
        </w:rPr>
        <w:t xml:space="preserve"> для налогоплательщиков о получении и использовании КЭП УЦ ФНС России</w:t>
      </w:r>
      <w:r w:rsidR="00BE458C">
        <w:rPr>
          <w:color w:val="000000"/>
          <w:sz w:val="28"/>
          <w:szCs w:val="28"/>
        </w:rPr>
        <w:t>.</w:t>
      </w:r>
    </w:p>
    <w:p w:rsidR="00D537E9" w:rsidRDefault="00B870B1" w:rsidP="00B870B1">
      <w:pPr>
        <w:widowControl w:val="0"/>
        <w:ind w:firstLine="709"/>
        <w:jc w:val="both"/>
        <w:rPr>
          <w:color w:val="000000"/>
          <w:sz w:val="28"/>
          <w:szCs w:val="28"/>
        </w:rPr>
      </w:pPr>
      <w:r w:rsidRPr="00B870B1">
        <w:rPr>
          <w:color w:val="000000"/>
          <w:sz w:val="28"/>
          <w:szCs w:val="28"/>
        </w:rPr>
        <w:t>Управление продолжает и работу по вовлечению налогоплательщиков в данный проект, рассмотрение текущих вопросов и выработку их решений для наращивания объемов выпуска КЭП.</w:t>
      </w:r>
    </w:p>
    <w:p w:rsidR="00AD0072" w:rsidRDefault="00AD0072" w:rsidP="006631DB">
      <w:pPr>
        <w:widowControl w:val="0"/>
        <w:ind w:firstLine="709"/>
        <w:jc w:val="both"/>
        <w:rPr>
          <w:b/>
          <w:i/>
          <w:color w:val="000000"/>
          <w:sz w:val="28"/>
          <w:szCs w:val="28"/>
        </w:rPr>
      </w:pPr>
    </w:p>
    <w:p w:rsidR="006631DB" w:rsidRDefault="006631DB" w:rsidP="006631DB">
      <w:pPr>
        <w:widowControl w:val="0"/>
        <w:ind w:firstLine="709"/>
        <w:jc w:val="both"/>
        <w:rPr>
          <w:b/>
          <w:i/>
          <w:color w:val="000000"/>
          <w:sz w:val="28"/>
          <w:szCs w:val="28"/>
        </w:rPr>
      </w:pPr>
      <w:r w:rsidRPr="002818BB">
        <w:rPr>
          <w:b/>
          <w:i/>
          <w:color w:val="000000"/>
          <w:sz w:val="28"/>
          <w:szCs w:val="28"/>
        </w:rPr>
        <w:t xml:space="preserve">Слайд № </w:t>
      </w:r>
      <w:r>
        <w:rPr>
          <w:b/>
          <w:i/>
          <w:color w:val="000000"/>
          <w:sz w:val="28"/>
          <w:szCs w:val="28"/>
        </w:rPr>
        <w:t>13</w:t>
      </w:r>
      <w:r w:rsidRPr="002818BB">
        <w:rPr>
          <w:b/>
          <w:i/>
          <w:color w:val="000000"/>
          <w:sz w:val="28"/>
          <w:szCs w:val="28"/>
        </w:rPr>
        <w:t>.</w:t>
      </w:r>
      <w:r>
        <w:rPr>
          <w:b/>
          <w:i/>
          <w:color w:val="000000"/>
          <w:sz w:val="28"/>
          <w:szCs w:val="28"/>
        </w:rPr>
        <w:t xml:space="preserve"> </w:t>
      </w:r>
      <w:r w:rsidRPr="002818BB">
        <w:rPr>
          <w:b/>
          <w:i/>
          <w:color w:val="000000"/>
          <w:sz w:val="28"/>
          <w:szCs w:val="28"/>
        </w:rPr>
        <w:t>Оценка гражданами предоставления государственных услуг</w:t>
      </w:r>
    </w:p>
    <w:p w:rsidR="006631DB" w:rsidRPr="002818BB" w:rsidRDefault="006631DB" w:rsidP="006631DB">
      <w:pPr>
        <w:widowControl w:val="0"/>
        <w:ind w:firstLine="709"/>
        <w:jc w:val="both"/>
        <w:rPr>
          <w:b/>
          <w:i/>
          <w:color w:val="000000"/>
          <w:sz w:val="28"/>
          <w:szCs w:val="28"/>
        </w:rPr>
      </w:pPr>
    </w:p>
    <w:p w:rsidR="006631DB" w:rsidRPr="002818BB" w:rsidRDefault="006631DB" w:rsidP="006631DB">
      <w:pPr>
        <w:widowControl w:val="0"/>
        <w:ind w:firstLine="709"/>
        <w:jc w:val="both"/>
        <w:rPr>
          <w:color w:val="000000"/>
          <w:sz w:val="28"/>
          <w:szCs w:val="28"/>
        </w:rPr>
      </w:pPr>
      <w:r w:rsidRPr="002818BB">
        <w:rPr>
          <w:color w:val="000000"/>
          <w:sz w:val="28"/>
          <w:szCs w:val="28"/>
        </w:rPr>
        <w:t>За 2022 г. налоговыми органами края получено 146238 оценок граждан по результатам предоставления государственных услуг (за аналогичный период</w:t>
      </w:r>
      <w:r>
        <w:rPr>
          <w:color w:val="000000"/>
          <w:sz w:val="28"/>
          <w:szCs w:val="28"/>
        </w:rPr>
        <w:t xml:space="preserve"> </w:t>
      </w:r>
      <w:r w:rsidRPr="002818BB">
        <w:rPr>
          <w:color w:val="000000"/>
          <w:sz w:val="28"/>
          <w:szCs w:val="28"/>
        </w:rPr>
        <w:t xml:space="preserve"> 2021 г. - 173205 оценок).</w:t>
      </w:r>
    </w:p>
    <w:p w:rsidR="006631DB" w:rsidRPr="002818BB" w:rsidRDefault="006631DB" w:rsidP="006631DB">
      <w:pPr>
        <w:widowControl w:val="0"/>
        <w:ind w:firstLine="709"/>
        <w:jc w:val="both"/>
        <w:rPr>
          <w:color w:val="000000"/>
          <w:sz w:val="28"/>
          <w:szCs w:val="28"/>
        </w:rPr>
      </w:pPr>
      <w:r w:rsidRPr="002818BB">
        <w:rPr>
          <w:color w:val="000000"/>
          <w:sz w:val="28"/>
          <w:szCs w:val="28"/>
        </w:rPr>
        <w:t>Из всех поступивших оценок качества оказания услуг 60% приходится на услугу прием налоговых деклараций (расчетов), 34% – бесплатное информирование налогоплательщиков об уплате налогов, сборов, пеней, штрафов, процентов. По услуге государственная регистрация юридических и физических лиц в качестве индивидуальных предпринимателей и крестьянских (фермерских) хозяйств поступило 2% оценок и 4% оценок по предоставлению сведений из государственных реестров.</w:t>
      </w:r>
    </w:p>
    <w:p w:rsidR="006631DB" w:rsidRPr="002818BB" w:rsidRDefault="006631DB" w:rsidP="006631DB">
      <w:pPr>
        <w:widowControl w:val="0"/>
        <w:ind w:firstLine="709"/>
        <w:jc w:val="both"/>
        <w:rPr>
          <w:color w:val="000000"/>
          <w:sz w:val="28"/>
          <w:szCs w:val="28"/>
        </w:rPr>
      </w:pPr>
      <w:r w:rsidRPr="002818BB">
        <w:rPr>
          <w:color w:val="000000"/>
          <w:sz w:val="28"/>
          <w:szCs w:val="28"/>
        </w:rPr>
        <w:t xml:space="preserve">Доля граждан, </w:t>
      </w:r>
      <w:r w:rsidRPr="00FA773F">
        <w:rPr>
          <w:b/>
          <w:color w:val="000000"/>
          <w:sz w:val="28"/>
          <w:szCs w:val="28"/>
        </w:rPr>
        <w:t>удовлетворенных</w:t>
      </w:r>
      <w:r w:rsidRPr="002818BB">
        <w:rPr>
          <w:color w:val="000000"/>
          <w:sz w:val="28"/>
          <w:szCs w:val="28"/>
        </w:rPr>
        <w:t xml:space="preserve"> качеством государственных услуг (оценки «4» и «5»), в целом по Хабаровскому краю, составила </w:t>
      </w:r>
      <w:r w:rsidRPr="00FA773F">
        <w:rPr>
          <w:b/>
          <w:color w:val="000000"/>
          <w:sz w:val="28"/>
          <w:szCs w:val="28"/>
        </w:rPr>
        <w:t>99,97 %</w:t>
      </w:r>
      <w:r w:rsidRPr="002818BB">
        <w:rPr>
          <w:color w:val="000000"/>
          <w:sz w:val="28"/>
          <w:szCs w:val="28"/>
        </w:rPr>
        <w:t xml:space="preserve"> (показатель по итогам работы за 2021 г. – 99,71 %).</w:t>
      </w:r>
    </w:p>
    <w:p w:rsidR="006631DB" w:rsidRDefault="006631DB" w:rsidP="006631DB">
      <w:pPr>
        <w:widowControl w:val="0"/>
        <w:ind w:firstLine="709"/>
        <w:jc w:val="both"/>
        <w:rPr>
          <w:color w:val="000000"/>
          <w:sz w:val="28"/>
          <w:szCs w:val="28"/>
        </w:rPr>
      </w:pPr>
      <w:r w:rsidRPr="002818BB">
        <w:rPr>
          <w:color w:val="000000"/>
          <w:sz w:val="28"/>
          <w:szCs w:val="28"/>
        </w:rPr>
        <w:t xml:space="preserve">За отчетный период </w:t>
      </w:r>
      <w:r>
        <w:rPr>
          <w:color w:val="000000"/>
          <w:sz w:val="28"/>
          <w:szCs w:val="28"/>
        </w:rPr>
        <w:t xml:space="preserve">наблюдается значительное </w:t>
      </w:r>
      <w:r w:rsidRPr="002978D7">
        <w:rPr>
          <w:b/>
          <w:color w:val="000000"/>
          <w:sz w:val="28"/>
          <w:szCs w:val="28"/>
        </w:rPr>
        <w:t>снижение</w:t>
      </w:r>
      <w:r>
        <w:rPr>
          <w:color w:val="000000"/>
          <w:sz w:val="28"/>
          <w:szCs w:val="28"/>
        </w:rPr>
        <w:t xml:space="preserve"> полученных  </w:t>
      </w:r>
      <w:r w:rsidRPr="002978D7">
        <w:rPr>
          <w:b/>
          <w:color w:val="000000"/>
          <w:sz w:val="28"/>
          <w:szCs w:val="28"/>
        </w:rPr>
        <w:t>отрицательных оценок</w:t>
      </w:r>
      <w:r>
        <w:rPr>
          <w:color w:val="000000"/>
          <w:sz w:val="28"/>
          <w:szCs w:val="28"/>
        </w:rPr>
        <w:t xml:space="preserve"> </w:t>
      </w:r>
      <w:r w:rsidRPr="002978D7">
        <w:rPr>
          <w:b/>
          <w:color w:val="000000"/>
          <w:sz w:val="28"/>
          <w:szCs w:val="28"/>
        </w:rPr>
        <w:t>в 5,5 раза</w:t>
      </w:r>
      <w:r>
        <w:rPr>
          <w:color w:val="000000"/>
          <w:sz w:val="28"/>
          <w:szCs w:val="28"/>
        </w:rPr>
        <w:t xml:space="preserve">  (</w:t>
      </w:r>
      <w:r w:rsidRPr="002818BB">
        <w:rPr>
          <w:color w:val="000000"/>
          <w:sz w:val="28"/>
          <w:szCs w:val="28"/>
        </w:rPr>
        <w:t>90 (в том числе в МФЦ – 21)</w:t>
      </w:r>
      <w:r>
        <w:rPr>
          <w:color w:val="000000"/>
          <w:sz w:val="28"/>
          <w:szCs w:val="28"/>
        </w:rPr>
        <w:t xml:space="preserve">, в </w:t>
      </w:r>
      <w:r w:rsidRPr="002818BB">
        <w:rPr>
          <w:color w:val="000000"/>
          <w:sz w:val="28"/>
          <w:szCs w:val="28"/>
        </w:rPr>
        <w:t xml:space="preserve"> 2021 г. </w:t>
      </w:r>
      <w:r>
        <w:rPr>
          <w:color w:val="000000"/>
          <w:sz w:val="28"/>
          <w:szCs w:val="28"/>
        </w:rPr>
        <w:t>и</w:t>
      </w:r>
      <w:r w:rsidRPr="002818BB">
        <w:rPr>
          <w:color w:val="000000"/>
          <w:sz w:val="28"/>
          <w:szCs w:val="28"/>
        </w:rPr>
        <w:t>х было 498</w:t>
      </w:r>
      <w:r>
        <w:rPr>
          <w:color w:val="000000"/>
          <w:sz w:val="28"/>
          <w:szCs w:val="28"/>
        </w:rPr>
        <w:t>)</w:t>
      </w:r>
      <w:r w:rsidRPr="002818BB">
        <w:rPr>
          <w:color w:val="000000"/>
          <w:sz w:val="28"/>
          <w:szCs w:val="28"/>
        </w:rPr>
        <w:t>.</w:t>
      </w:r>
    </w:p>
    <w:p w:rsidR="001D3D0E" w:rsidRPr="00B7101C" w:rsidRDefault="007F25C0" w:rsidP="00DC3368">
      <w:pPr>
        <w:widowControl w:val="0"/>
        <w:ind w:firstLine="709"/>
        <w:jc w:val="both"/>
        <w:rPr>
          <w:i/>
          <w:snapToGrid w:val="0"/>
          <w:sz w:val="28"/>
          <w:szCs w:val="28"/>
        </w:rPr>
      </w:pPr>
      <w:bookmarkStart w:id="0" w:name="_GoBack"/>
      <w:bookmarkEnd w:id="0"/>
      <w:r w:rsidRPr="00B7101C">
        <w:rPr>
          <w:b/>
          <w:i/>
          <w:sz w:val="28"/>
          <w:szCs w:val="28"/>
        </w:rPr>
        <w:t>Слайд №</w:t>
      </w:r>
      <w:r w:rsidR="005E794B">
        <w:rPr>
          <w:b/>
          <w:i/>
          <w:sz w:val="28"/>
          <w:szCs w:val="28"/>
        </w:rPr>
        <w:t xml:space="preserve"> </w:t>
      </w:r>
      <w:r w:rsidR="007638A3">
        <w:rPr>
          <w:b/>
          <w:i/>
          <w:sz w:val="28"/>
          <w:szCs w:val="28"/>
        </w:rPr>
        <w:t>1</w:t>
      </w:r>
      <w:r w:rsidR="006631DB">
        <w:rPr>
          <w:b/>
          <w:i/>
          <w:sz w:val="28"/>
          <w:szCs w:val="28"/>
        </w:rPr>
        <w:t>4</w:t>
      </w:r>
      <w:r w:rsidR="001D3D0E" w:rsidRPr="00B7101C">
        <w:rPr>
          <w:b/>
          <w:i/>
          <w:sz w:val="28"/>
          <w:szCs w:val="28"/>
        </w:rPr>
        <w:t>. Доклад окончен. Спасибо за внимание!</w:t>
      </w:r>
    </w:p>
    <w:sectPr w:rsidR="001D3D0E" w:rsidRPr="00B7101C" w:rsidSect="005D2B4E">
      <w:headerReference w:type="even" r:id="rId9"/>
      <w:headerReference w:type="default" r:id="rId10"/>
      <w:footerReference w:type="default" r:id="rId11"/>
      <w:pgSz w:w="11906" w:h="16838"/>
      <w:pgMar w:top="567" w:right="567" w:bottom="28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4094" w:rsidRDefault="00594094">
      <w:r>
        <w:separator/>
      </w:r>
    </w:p>
  </w:endnote>
  <w:endnote w:type="continuationSeparator" w:id="0">
    <w:p w:rsidR="00594094" w:rsidRDefault="00594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choolBook">
    <w:altName w:val="Times New Roman"/>
    <w:panose1 w:val="00000000000000000000"/>
    <w:charset w:val="00"/>
    <w:family w:val="auto"/>
    <w:notTrueType/>
    <w:pitch w:val="variable"/>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4094" w:rsidRDefault="00594094" w:rsidP="00C54E1C">
    <w:pPr>
      <w:pStyle w:val="aa"/>
      <w:framePr w:wrap="auto" w:vAnchor="text" w:hAnchor="margin" w:xAlign="right" w:y="1"/>
      <w:rPr>
        <w:rStyle w:val="a9"/>
      </w:rPr>
    </w:pPr>
  </w:p>
  <w:p w:rsidR="00594094" w:rsidRDefault="00594094" w:rsidP="00C54E1C">
    <w:pPr>
      <w:pStyle w:val="aa"/>
      <w:ind w:right="360"/>
    </w:pPr>
  </w:p>
  <w:p w:rsidR="00594094" w:rsidRDefault="0059409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4094" w:rsidRDefault="00594094">
      <w:r>
        <w:separator/>
      </w:r>
    </w:p>
  </w:footnote>
  <w:footnote w:type="continuationSeparator" w:id="0">
    <w:p w:rsidR="00594094" w:rsidRDefault="005940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4094" w:rsidRDefault="00594094" w:rsidP="00222684">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594094" w:rsidRDefault="00594094">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4094" w:rsidRDefault="00594094" w:rsidP="00AF131B">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5D2B4E">
      <w:rPr>
        <w:rStyle w:val="a9"/>
        <w:noProof/>
      </w:rPr>
      <w:t>7</w:t>
    </w:r>
    <w:r>
      <w:rPr>
        <w:rStyle w:val="a9"/>
      </w:rPr>
      <w:fldChar w:fldCharType="end"/>
    </w:r>
  </w:p>
  <w:p w:rsidR="00594094" w:rsidRDefault="00594094" w:rsidP="00261B6A">
    <w:pPr>
      <w:pStyle w:val="a7"/>
      <w:ind w:right="360"/>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B403E"/>
    <w:multiLevelType w:val="hybridMultilevel"/>
    <w:tmpl w:val="35CE9FD0"/>
    <w:lvl w:ilvl="0" w:tplc="EFECF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14373843"/>
    <w:multiLevelType w:val="hybridMultilevel"/>
    <w:tmpl w:val="25D23ABA"/>
    <w:lvl w:ilvl="0" w:tplc="EFECF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15267949"/>
    <w:multiLevelType w:val="hybridMultilevel"/>
    <w:tmpl w:val="744C0B5A"/>
    <w:lvl w:ilvl="0" w:tplc="E828F23C">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17AD717B"/>
    <w:multiLevelType w:val="hybridMultilevel"/>
    <w:tmpl w:val="51545AA4"/>
    <w:lvl w:ilvl="0" w:tplc="EFECF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1AB66E95"/>
    <w:multiLevelType w:val="hybridMultilevel"/>
    <w:tmpl w:val="BC8E47E2"/>
    <w:lvl w:ilvl="0" w:tplc="589A8AD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E967CA2"/>
    <w:multiLevelType w:val="hybridMultilevel"/>
    <w:tmpl w:val="08169194"/>
    <w:lvl w:ilvl="0" w:tplc="5BA8987E">
      <w:start w:val="1"/>
      <w:numFmt w:val="decimal"/>
      <w:lvlText w:val="%1."/>
      <w:lvlJc w:val="left"/>
      <w:pPr>
        <w:ind w:left="1069"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3290753E"/>
    <w:multiLevelType w:val="hybridMultilevel"/>
    <w:tmpl w:val="9FA0504A"/>
    <w:lvl w:ilvl="0" w:tplc="517678E0">
      <w:start w:val="3"/>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3B2E0896"/>
    <w:multiLevelType w:val="hybridMultilevel"/>
    <w:tmpl w:val="5588B7D4"/>
    <w:lvl w:ilvl="0" w:tplc="99CCA2A0">
      <w:start w:val="15"/>
      <w:numFmt w:val="decimal"/>
      <w:lvlText w:val="%1."/>
      <w:lvlJc w:val="left"/>
      <w:pPr>
        <w:ind w:left="972" w:hanging="4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3CD030BC"/>
    <w:multiLevelType w:val="hybridMultilevel"/>
    <w:tmpl w:val="BB588DBC"/>
    <w:lvl w:ilvl="0" w:tplc="F9388AD2">
      <w:start w:val="1"/>
      <w:numFmt w:val="bullet"/>
      <w:lvlText w:val=""/>
      <w:lvlJc w:val="left"/>
      <w:pPr>
        <w:tabs>
          <w:tab w:val="num" w:pos="786"/>
        </w:tabs>
        <w:ind w:left="786" w:hanging="360"/>
      </w:pPr>
      <w:rPr>
        <w:rFonts w:ascii="Wingdings" w:hAnsi="Wingdings" w:hint="default"/>
      </w:rPr>
    </w:lvl>
    <w:lvl w:ilvl="1" w:tplc="08C02AFC" w:tentative="1">
      <w:start w:val="1"/>
      <w:numFmt w:val="bullet"/>
      <w:lvlText w:val=""/>
      <w:lvlJc w:val="left"/>
      <w:pPr>
        <w:tabs>
          <w:tab w:val="num" w:pos="1506"/>
        </w:tabs>
        <w:ind w:left="1506" w:hanging="360"/>
      </w:pPr>
      <w:rPr>
        <w:rFonts w:ascii="Wingdings" w:hAnsi="Wingdings" w:hint="default"/>
      </w:rPr>
    </w:lvl>
    <w:lvl w:ilvl="2" w:tplc="7000290E" w:tentative="1">
      <w:start w:val="1"/>
      <w:numFmt w:val="bullet"/>
      <w:lvlText w:val=""/>
      <w:lvlJc w:val="left"/>
      <w:pPr>
        <w:tabs>
          <w:tab w:val="num" w:pos="2226"/>
        </w:tabs>
        <w:ind w:left="2226" w:hanging="360"/>
      </w:pPr>
      <w:rPr>
        <w:rFonts w:ascii="Wingdings" w:hAnsi="Wingdings" w:hint="default"/>
      </w:rPr>
    </w:lvl>
    <w:lvl w:ilvl="3" w:tplc="7DFED962" w:tentative="1">
      <w:start w:val="1"/>
      <w:numFmt w:val="bullet"/>
      <w:lvlText w:val=""/>
      <w:lvlJc w:val="left"/>
      <w:pPr>
        <w:tabs>
          <w:tab w:val="num" w:pos="2946"/>
        </w:tabs>
        <w:ind w:left="2946" w:hanging="360"/>
      </w:pPr>
      <w:rPr>
        <w:rFonts w:ascii="Wingdings" w:hAnsi="Wingdings" w:hint="default"/>
      </w:rPr>
    </w:lvl>
    <w:lvl w:ilvl="4" w:tplc="3C5AD698" w:tentative="1">
      <w:start w:val="1"/>
      <w:numFmt w:val="bullet"/>
      <w:lvlText w:val=""/>
      <w:lvlJc w:val="left"/>
      <w:pPr>
        <w:tabs>
          <w:tab w:val="num" w:pos="3666"/>
        </w:tabs>
        <w:ind w:left="3666" w:hanging="360"/>
      </w:pPr>
      <w:rPr>
        <w:rFonts w:ascii="Wingdings" w:hAnsi="Wingdings" w:hint="default"/>
      </w:rPr>
    </w:lvl>
    <w:lvl w:ilvl="5" w:tplc="07B64CF4" w:tentative="1">
      <w:start w:val="1"/>
      <w:numFmt w:val="bullet"/>
      <w:lvlText w:val=""/>
      <w:lvlJc w:val="left"/>
      <w:pPr>
        <w:tabs>
          <w:tab w:val="num" w:pos="4386"/>
        </w:tabs>
        <w:ind w:left="4386" w:hanging="360"/>
      </w:pPr>
      <w:rPr>
        <w:rFonts w:ascii="Wingdings" w:hAnsi="Wingdings" w:hint="default"/>
      </w:rPr>
    </w:lvl>
    <w:lvl w:ilvl="6" w:tplc="939AECD8" w:tentative="1">
      <w:start w:val="1"/>
      <w:numFmt w:val="bullet"/>
      <w:lvlText w:val=""/>
      <w:lvlJc w:val="left"/>
      <w:pPr>
        <w:tabs>
          <w:tab w:val="num" w:pos="5106"/>
        </w:tabs>
        <w:ind w:left="5106" w:hanging="360"/>
      </w:pPr>
      <w:rPr>
        <w:rFonts w:ascii="Wingdings" w:hAnsi="Wingdings" w:hint="default"/>
      </w:rPr>
    </w:lvl>
    <w:lvl w:ilvl="7" w:tplc="9EA82FC8" w:tentative="1">
      <w:start w:val="1"/>
      <w:numFmt w:val="bullet"/>
      <w:lvlText w:val=""/>
      <w:lvlJc w:val="left"/>
      <w:pPr>
        <w:tabs>
          <w:tab w:val="num" w:pos="5826"/>
        </w:tabs>
        <w:ind w:left="5826" w:hanging="360"/>
      </w:pPr>
      <w:rPr>
        <w:rFonts w:ascii="Wingdings" w:hAnsi="Wingdings" w:hint="default"/>
      </w:rPr>
    </w:lvl>
    <w:lvl w:ilvl="8" w:tplc="8362DF34" w:tentative="1">
      <w:start w:val="1"/>
      <w:numFmt w:val="bullet"/>
      <w:lvlText w:val=""/>
      <w:lvlJc w:val="left"/>
      <w:pPr>
        <w:tabs>
          <w:tab w:val="num" w:pos="6546"/>
        </w:tabs>
        <w:ind w:left="6546" w:hanging="360"/>
      </w:pPr>
      <w:rPr>
        <w:rFonts w:ascii="Wingdings" w:hAnsi="Wingdings" w:hint="default"/>
      </w:rPr>
    </w:lvl>
  </w:abstractNum>
  <w:abstractNum w:abstractNumId="9">
    <w:nsid w:val="3D7F6389"/>
    <w:multiLevelType w:val="hybridMultilevel"/>
    <w:tmpl w:val="65E6848A"/>
    <w:lvl w:ilvl="0" w:tplc="318894AA">
      <w:start w:val="1"/>
      <w:numFmt w:val="upperRoman"/>
      <w:lvlText w:val="%1."/>
      <w:lvlJc w:val="left"/>
      <w:pPr>
        <w:ind w:left="1854" w:hanging="720"/>
      </w:pPr>
      <w:rPr>
        <w:rFonts w:hint="default"/>
        <w:b/>
      </w:rPr>
    </w:lvl>
    <w:lvl w:ilvl="1" w:tplc="04190019" w:tentative="1">
      <w:start w:val="1"/>
      <w:numFmt w:val="lowerLetter"/>
      <w:lvlText w:val="%2."/>
      <w:lvlJc w:val="left"/>
      <w:pPr>
        <w:ind w:left="2104" w:hanging="360"/>
      </w:pPr>
    </w:lvl>
    <w:lvl w:ilvl="2" w:tplc="0419001B" w:tentative="1">
      <w:start w:val="1"/>
      <w:numFmt w:val="lowerRoman"/>
      <w:lvlText w:val="%3."/>
      <w:lvlJc w:val="right"/>
      <w:pPr>
        <w:ind w:left="2824" w:hanging="180"/>
      </w:pPr>
    </w:lvl>
    <w:lvl w:ilvl="3" w:tplc="0419000F" w:tentative="1">
      <w:start w:val="1"/>
      <w:numFmt w:val="decimal"/>
      <w:lvlText w:val="%4."/>
      <w:lvlJc w:val="left"/>
      <w:pPr>
        <w:ind w:left="3544" w:hanging="360"/>
      </w:pPr>
    </w:lvl>
    <w:lvl w:ilvl="4" w:tplc="04190019" w:tentative="1">
      <w:start w:val="1"/>
      <w:numFmt w:val="lowerLetter"/>
      <w:lvlText w:val="%5."/>
      <w:lvlJc w:val="left"/>
      <w:pPr>
        <w:ind w:left="4264" w:hanging="360"/>
      </w:pPr>
    </w:lvl>
    <w:lvl w:ilvl="5" w:tplc="0419001B" w:tentative="1">
      <w:start w:val="1"/>
      <w:numFmt w:val="lowerRoman"/>
      <w:lvlText w:val="%6."/>
      <w:lvlJc w:val="right"/>
      <w:pPr>
        <w:ind w:left="4984" w:hanging="180"/>
      </w:pPr>
    </w:lvl>
    <w:lvl w:ilvl="6" w:tplc="0419000F" w:tentative="1">
      <w:start w:val="1"/>
      <w:numFmt w:val="decimal"/>
      <w:lvlText w:val="%7."/>
      <w:lvlJc w:val="left"/>
      <w:pPr>
        <w:ind w:left="5704" w:hanging="360"/>
      </w:pPr>
    </w:lvl>
    <w:lvl w:ilvl="7" w:tplc="04190019" w:tentative="1">
      <w:start w:val="1"/>
      <w:numFmt w:val="lowerLetter"/>
      <w:lvlText w:val="%8."/>
      <w:lvlJc w:val="left"/>
      <w:pPr>
        <w:ind w:left="6424" w:hanging="360"/>
      </w:pPr>
    </w:lvl>
    <w:lvl w:ilvl="8" w:tplc="0419001B" w:tentative="1">
      <w:start w:val="1"/>
      <w:numFmt w:val="lowerRoman"/>
      <w:lvlText w:val="%9."/>
      <w:lvlJc w:val="right"/>
      <w:pPr>
        <w:ind w:left="7144" w:hanging="180"/>
      </w:pPr>
    </w:lvl>
  </w:abstractNum>
  <w:abstractNum w:abstractNumId="10">
    <w:nsid w:val="3E1A1E5D"/>
    <w:multiLevelType w:val="hybridMultilevel"/>
    <w:tmpl w:val="2E4EBFC8"/>
    <w:lvl w:ilvl="0" w:tplc="D426360E">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42002FCB"/>
    <w:multiLevelType w:val="hybridMultilevel"/>
    <w:tmpl w:val="73D424F0"/>
    <w:lvl w:ilvl="0" w:tplc="04BE42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3927CB0"/>
    <w:multiLevelType w:val="hybridMultilevel"/>
    <w:tmpl w:val="77B61AF0"/>
    <w:lvl w:ilvl="0" w:tplc="3732D366">
      <w:start w:val="18"/>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40666AC"/>
    <w:multiLevelType w:val="hybridMultilevel"/>
    <w:tmpl w:val="FF2CBF32"/>
    <w:lvl w:ilvl="0" w:tplc="693C8572">
      <w:start w:val="18"/>
      <w:numFmt w:val="decimal"/>
      <w:lvlText w:val="%1."/>
      <w:lvlJc w:val="left"/>
      <w:pPr>
        <w:ind w:left="1256" w:hanging="40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nsid w:val="4D5444DB"/>
    <w:multiLevelType w:val="hybridMultilevel"/>
    <w:tmpl w:val="BD7856D8"/>
    <w:lvl w:ilvl="0" w:tplc="378C42F4">
      <w:start w:val="1"/>
      <w:numFmt w:val="decimal"/>
      <w:lvlText w:val="%1."/>
      <w:lvlJc w:val="left"/>
      <w:pPr>
        <w:ind w:left="1080" w:hanging="360"/>
      </w:pPr>
      <w:rPr>
        <w:rFonts w:hint="default"/>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5C5F72F0"/>
    <w:multiLevelType w:val="hybridMultilevel"/>
    <w:tmpl w:val="030059C6"/>
    <w:lvl w:ilvl="0" w:tplc="5BB22948">
      <w:start w:val="1"/>
      <w:numFmt w:val="decimal"/>
      <w:lvlText w:val="%1."/>
      <w:lvlJc w:val="left"/>
      <w:pPr>
        <w:ind w:left="1415" w:hanging="705"/>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EE42AB7"/>
    <w:multiLevelType w:val="hybridMultilevel"/>
    <w:tmpl w:val="CD7462D6"/>
    <w:lvl w:ilvl="0" w:tplc="E44CC8CE">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48474B2"/>
    <w:multiLevelType w:val="hybridMultilevel"/>
    <w:tmpl w:val="0608D146"/>
    <w:lvl w:ilvl="0" w:tplc="B578545E">
      <w:start w:val="13"/>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nsid w:val="674A3F23"/>
    <w:multiLevelType w:val="hybridMultilevel"/>
    <w:tmpl w:val="DC7C10AC"/>
    <w:lvl w:ilvl="0" w:tplc="CB38D4B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6B47435A"/>
    <w:multiLevelType w:val="hybridMultilevel"/>
    <w:tmpl w:val="93049238"/>
    <w:lvl w:ilvl="0" w:tplc="D7C675A4">
      <w:start w:val="1"/>
      <w:numFmt w:val="decimal"/>
      <w:lvlText w:val="%1."/>
      <w:lvlJc w:val="left"/>
      <w:pPr>
        <w:ind w:left="2268" w:hanging="15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70507557"/>
    <w:multiLevelType w:val="hybridMultilevel"/>
    <w:tmpl w:val="D5F836AC"/>
    <w:lvl w:ilvl="0" w:tplc="9A0A0A8A">
      <w:start w:val="1"/>
      <w:numFmt w:val="decimal"/>
      <w:lvlText w:val="%1)"/>
      <w:lvlJc w:val="left"/>
      <w:pPr>
        <w:ind w:left="1908" w:hanging="120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745F3427"/>
    <w:multiLevelType w:val="hybridMultilevel"/>
    <w:tmpl w:val="D01C3A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4D13AA8"/>
    <w:multiLevelType w:val="multilevel"/>
    <w:tmpl w:val="88E079E4"/>
    <w:lvl w:ilvl="0">
      <w:start w:val="1"/>
      <w:numFmt w:val="decimal"/>
      <w:lvlText w:val="%1."/>
      <w:lvlJc w:val="left"/>
      <w:pPr>
        <w:ind w:left="4565" w:hanging="102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07" w:hanging="144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727" w:hanging="2160"/>
      </w:pPr>
      <w:rPr>
        <w:rFonts w:hint="default"/>
      </w:rPr>
    </w:lvl>
    <w:lvl w:ilvl="8">
      <w:start w:val="1"/>
      <w:numFmt w:val="decimal"/>
      <w:isLgl/>
      <w:lvlText w:val="%1.%2.%3.%4.%5.%6.%7.%8.%9."/>
      <w:lvlJc w:val="left"/>
      <w:pPr>
        <w:ind w:left="2727" w:hanging="2160"/>
      </w:pPr>
      <w:rPr>
        <w:rFonts w:hint="default"/>
      </w:rPr>
    </w:lvl>
  </w:abstractNum>
  <w:abstractNum w:abstractNumId="23">
    <w:nsid w:val="7CF477A5"/>
    <w:multiLevelType w:val="hybridMultilevel"/>
    <w:tmpl w:val="D10C6A0A"/>
    <w:lvl w:ilvl="0" w:tplc="20CED89E">
      <w:start w:val="16"/>
      <w:numFmt w:val="decimal"/>
      <w:lvlText w:val="%1."/>
      <w:lvlJc w:val="left"/>
      <w:pPr>
        <w:ind w:left="972" w:hanging="4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7E334164"/>
    <w:multiLevelType w:val="hybridMultilevel"/>
    <w:tmpl w:val="7366A5A0"/>
    <w:lvl w:ilvl="0" w:tplc="1B087D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2"/>
  </w:num>
  <w:num w:numId="2">
    <w:abstractNumId w:val="14"/>
  </w:num>
  <w:num w:numId="3">
    <w:abstractNumId w:val="23"/>
  </w:num>
  <w:num w:numId="4">
    <w:abstractNumId w:val="5"/>
  </w:num>
  <w:num w:numId="5">
    <w:abstractNumId w:val="10"/>
  </w:num>
  <w:num w:numId="6">
    <w:abstractNumId w:val="7"/>
  </w:num>
  <w:num w:numId="7">
    <w:abstractNumId w:val="6"/>
  </w:num>
  <w:num w:numId="8">
    <w:abstractNumId w:val="13"/>
  </w:num>
  <w:num w:numId="9">
    <w:abstractNumId w:val="4"/>
  </w:num>
  <w:num w:numId="10">
    <w:abstractNumId w:val="2"/>
  </w:num>
  <w:num w:numId="11">
    <w:abstractNumId w:val="21"/>
  </w:num>
  <w:num w:numId="12">
    <w:abstractNumId w:val="12"/>
  </w:num>
  <w:num w:numId="13">
    <w:abstractNumId w:val="15"/>
  </w:num>
  <w:num w:numId="14">
    <w:abstractNumId w:val="24"/>
  </w:num>
  <w:num w:numId="15">
    <w:abstractNumId w:val="16"/>
  </w:num>
  <w:num w:numId="16">
    <w:abstractNumId w:val="1"/>
  </w:num>
  <w:num w:numId="17">
    <w:abstractNumId w:val="3"/>
  </w:num>
  <w:num w:numId="18">
    <w:abstractNumId w:val="0"/>
  </w:num>
  <w:num w:numId="19">
    <w:abstractNumId w:val="18"/>
  </w:num>
  <w:num w:numId="20">
    <w:abstractNumId w:val="9"/>
  </w:num>
  <w:num w:numId="21">
    <w:abstractNumId w:val="20"/>
  </w:num>
  <w:num w:numId="22">
    <w:abstractNumId w:val="19"/>
  </w:num>
  <w:num w:numId="23">
    <w:abstractNumId w:val="11"/>
  </w:num>
  <w:num w:numId="24">
    <w:abstractNumId w:val="17"/>
  </w:num>
  <w:num w:numId="25">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48B4"/>
    <w:rsid w:val="00000748"/>
    <w:rsid w:val="000007E1"/>
    <w:rsid w:val="000007E3"/>
    <w:rsid w:val="000007E7"/>
    <w:rsid w:val="0000098B"/>
    <w:rsid w:val="000009A3"/>
    <w:rsid w:val="00000AA7"/>
    <w:rsid w:val="00000AF9"/>
    <w:rsid w:val="00000BB2"/>
    <w:rsid w:val="00000BD8"/>
    <w:rsid w:val="00000D3B"/>
    <w:rsid w:val="00000E07"/>
    <w:rsid w:val="00000FC5"/>
    <w:rsid w:val="0000128C"/>
    <w:rsid w:val="000013A2"/>
    <w:rsid w:val="0000163F"/>
    <w:rsid w:val="000016DD"/>
    <w:rsid w:val="00001816"/>
    <w:rsid w:val="00001A46"/>
    <w:rsid w:val="00001B11"/>
    <w:rsid w:val="00001B1C"/>
    <w:rsid w:val="00001E51"/>
    <w:rsid w:val="00001EBF"/>
    <w:rsid w:val="00001F2B"/>
    <w:rsid w:val="00001FD2"/>
    <w:rsid w:val="00002003"/>
    <w:rsid w:val="0000223C"/>
    <w:rsid w:val="0000250A"/>
    <w:rsid w:val="0000267E"/>
    <w:rsid w:val="0000286A"/>
    <w:rsid w:val="0000295D"/>
    <w:rsid w:val="00002A18"/>
    <w:rsid w:val="00002B59"/>
    <w:rsid w:val="00002D69"/>
    <w:rsid w:val="00002DA9"/>
    <w:rsid w:val="00002DCD"/>
    <w:rsid w:val="00002E5D"/>
    <w:rsid w:val="00002E97"/>
    <w:rsid w:val="00002F1F"/>
    <w:rsid w:val="00003196"/>
    <w:rsid w:val="0000326E"/>
    <w:rsid w:val="00003278"/>
    <w:rsid w:val="00003581"/>
    <w:rsid w:val="00003624"/>
    <w:rsid w:val="00003688"/>
    <w:rsid w:val="0000373D"/>
    <w:rsid w:val="00003CC8"/>
    <w:rsid w:val="00003D17"/>
    <w:rsid w:val="00003D23"/>
    <w:rsid w:val="00003D59"/>
    <w:rsid w:val="00003F20"/>
    <w:rsid w:val="00003FDC"/>
    <w:rsid w:val="00004157"/>
    <w:rsid w:val="00004384"/>
    <w:rsid w:val="000043BC"/>
    <w:rsid w:val="0000453A"/>
    <w:rsid w:val="0000461D"/>
    <w:rsid w:val="000047A5"/>
    <w:rsid w:val="00004851"/>
    <w:rsid w:val="000048FE"/>
    <w:rsid w:val="0000499D"/>
    <w:rsid w:val="00004A6A"/>
    <w:rsid w:val="00004AB0"/>
    <w:rsid w:val="00004C81"/>
    <w:rsid w:val="00004D91"/>
    <w:rsid w:val="00004EB0"/>
    <w:rsid w:val="00004ECE"/>
    <w:rsid w:val="000052B1"/>
    <w:rsid w:val="000052D6"/>
    <w:rsid w:val="0000546C"/>
    <w:rsid w:val="0000546F"/>
    <w:rsid w:val="000054E6"/>
    <w:rsid w:val="000057E0"/>
    <w:rsid w:val="000058AD"/>
    <w:rsid w:val="00005909"/>
    <w:rsid w:val="00005A21"/>
    <w:rsid w:val="00005B49"/>
    <w:rsid w:val="00005C14"/>
    <w:rsid w:val="00005C9E"/>
    <w:rsid w:val="00005D87"/>
    <w:rsid w:val="00005D9F"/>
    <w:rsid w:val="00005E0C"/>
    <w:rsid w:val="00005FA3"/>
    <w:rsid w:val="00006082"/>
    <w:rsid w:val="0000630A"/>
    <w:rsid w:val="000063ED"/>
    <w:rsid w:val="000064CB"/>
    <w:rsid w:val="00006728"/>
    <w:rsid w:val="00006A91"/>
    <w:rsid w:val="00006AE6"/>
    <w:rsid w:val="00006C19"/>
    <w:rsid w:val="00006CCE"/>
    <w:rsid w:val="00006D74"/>
    <w:rsid w:val="00006DDC"/>
    <w:rsid w:val="00006F26"/>
    <w:rsid w:val="00006F44"/>
    <w:rsid w:val="00007025"/>
    <w:rsid w:val="0000702C"/>
    <w:rsid w:val="000070CB"/>
    <w:rsid w:val="00007212"/>
    <w:rsid w:val="00007219"/>
    <w:rsid w:val="000072C9"/>
    <w:rsid w:val="0000736F"/>
    <w:rsid w:val="000074D2"/>
    <w:rsid w:val="000075B1"/>
    <w:rsid w:val="000076AF"/>
    <w:rsid w:val="00007909"/>
    <w:rsid w:val="00007E6A"/>
    <w:rsid w:val="00007EBA"/>
    <w:rsid w:val="0001046C"/>
    <w:rsid w:val="0001051D"/>
    <w:rsid w:val="0001059B"/>
    <w:rsid w:val="000105B3"/>
    <w:rsid w:val="00010A3A"/>
    <w:rsid w:val="00010A60"/>
    <w:rsid w:val="00010B8E"/>
    <w:rsid w:val="00010CB1"/>
    <w:rsid w:val="00010D9C"/>
    <w:rsid w:val="00010E60"/>
    <w:rsid w:val="00010F6F"/>
    <w:rsid w:val="00011036"/>
    <w:rsid w:val="0001107F"/>
    <w:rsid w:val="00011498"/>
    <w:rsid w:val="000114EF"/>
    <w:rsid w:val="000115A1"/>
    <w:rsid w:val="000116FF"/>
    <w:rsid w:val="0001176D"/>
    <w:rsid w:val="00011808"/>
    <w:rsid w:val="00011929"/>
    <w:rsid w:val="00011B6F"/>
    <w:rsid w:val="00011D31"/>
    <w:rsid w:val="00012005"/>
    <w:rsid w:val="000121B5"/>
    <w:rsid w:val="000122A1"/>
    <w:rsid w:val="0001233E"/>
    <w:rsid w:val="000123A9"/>
    <w:rsid w:val="00012475"/>
    <w:rsid w:val="000125BB"/>
    <w:rsid w:val="000128C3"/>
    <w:rsid w:val="000128F6"/>
    <w:rsid w:val="00012911"/>
    <w:rsid w:val="000129DB"/>
    <w:rsid w:val="00012C35"/>
    <w:rsid w:val="00012C6F"/>
    <w:rsid w:val="00012ED5"/>
    <w:rsid w:val="00012FD8"/>
    <w:rsid w:val="000134DB"/>
    <w:rsid w:val="0001378B"/>
    <w:rsid w:val="00013961"/>
    <w:rsid w:val="00013D60"/>
    <w:rsid w:val="00013D6E"/>
    <w:rsid w:val="00013E49"/>
    <w:rsid w:val="00014114"/>
    <w:rsid w:val="0001433C"/>
    <w:rsid w:val="000147CB"/>
    <w:rsid w:val="000149F0"/>
    <w:rsid w:val="000149F9"/>
    <w:rsid w:val="00014C3B"/>
    <w:rsid w:val="00014F9F"/>
    <w:rsid w:val="00014FC0"/>
    <w:rsid w:val="00015037"/>
    <w:rsid w:val="0001519B"/>
    <w:rsid w:val="000153CC"/>
    <w:rsid w:val="000153E7"/>
    <w:rsid w:val="00015810"/>
    <w:rsid w:val="000158EF"/>
    <w:rsid w:val="000159EF"/>
    <w:rsid w:val="00015A3E"/>
    <w:rsid w:val="00015B13"/>
    <w:rsid w:val="00015C31"/>
    <w:rsid w:val="0001602A"/>
    <w:rsid w:val="00016254"/>
    <w:rsid w:val="000162CC"/>
    <w:rsid w:val="00016336"/>
    <w:rsid w:val="000163EC"/>
    <w:rsid w:val="000164EB"/>
    <w:rsid w:val="000164EC"/>
    <w:rsid w:val="000166CB"/>
    <w:rsid w:val="0001678F"/>
    <w:rsid w:val="000169CA"/>
    <w:rsid w:val="00016AD0"/>
    <w:rsid w:val="00016B4A"/>
    <w:rsid w:val="00016F44"/>
    <w:rsid w:val="00016FB0"/>
    <w:rsid w:val="00017038"/>
    <w:rsid w:val="000172D3"/>
    <w:rsid w:val="00017371"/>
    <w:rsid w:val="00017385"/>
    <w:rsid w:val="000173D7"/>
    <w:rsid w:val="000174AB"/>
    <w:rsid w:val="000174C1"/>
    <w:rsid w:val="000177A2"/>
    <w:rsid w:val="00017942"/>
    <w:rsid w:val="00017CEE"/>
    <w:rsid w:val="00017D19"/>
    <w:rsid w:val="00017D34"/>
    <w:rsid w:val="00017D5B"/>
    <w:rsid w:val="00017D63"/>
    <w:rsid w:val="00017DC7"/>
    <w:rsid w:val="00017E84"/>
    <w:rsid w:val="00017F30"/>
    <w:rsid w:val="0002013C"/>
    <w:rsid w:val="0002021A"/>
    <w:rsid w:val="00020245"/>
    <w:rsid w:val="00020248"/>
    <w:rsid w:val="00020249"/>
    <w:rsid w:val="000204FE"/>
    <w:rsid w:val="00020567"/>
    <w:rsid w:val="000205D3"/>
    <w:rsid w:val="000205EC"/>
    <w:rsid w:val="00020604"/>
    <w:rsid w:val="00020630"/>
    <w:rsid w:val="000206F7"/>
    <w:rsid w:val="00020741"/>
    <w:rsid w:val="00020781"/>
    <w:rsid w:val="00020893"/>
    <w:rsid w:val="000209D5"/>
    <w:rsid w:val="00020C97"/>
    <w:rsid w:val="00020CD1"/>
    <w:rsid w:val="00020D6B"/>
    <w:rsid w:val="00020FA6"/>
    <w:rsid w:val="00021041"/>
    <w:rsid w:val="00021294"/>
    <w:rsid w:val="00021425"/>
    <w:rsid w:val="000214F1"/>
    <w:rsid w:val="00021516"/>
    <w:rsid w:val="00021664"/>
    <w:rsid w:val="0002172A"/>
    <w:rsid w:val="00021A78"/>
    <w:rsid w:val="00021B10"/>
    <w:rsid w:val="00021B3A"/>
    <w:rsid w:val="00021D61"/>
    <w:rsid w:val="00021E86"/>
    <w:rsid w:val="000220DE"/>
    <w:rsid w:val="0002213E"/>
    <w:rsid w:val="000221C6"/>
    <w:rsid w:val="000223A8"/>
    <w:rsid w:val="00022476"/>
    <w:rsid w:val="0002259E"/>
    <w:rsid w:val="000227BA"/>
    <w:rsid w:val="00022833"/>
    <w:rsid w:val="000228BC"/>
    <w:rsid w:val="00022E49"/>
    <w:rsid w:val="00022E6F"/>
    <w:rsid w:val="00022EB6"/>
    <w:rsid w:val="00022EDB"/>
    <w:rsid w:val="00022F51"/>
    <w:rsid w:val="000232CD"/>
    <w:rsid w:val="00023325"/>
    <w:rsid w:val="000237F4"/>
    <w:rsid w:val="00023815"/>
    <w:rsid w:val="00023946"/>
    <w:rsid w:val="000239B6"/>
    <w:rsid w:val="00023A19"/>
    <w:rsid w:val="00023A77"/>
    <w:rsid w:val="00023AE3"/>
    <w:rsid w:val="00023D02"/>
    <w:rsid w:val="00023D73"/>
    <w:rsid w:val="00023F62"/>
    <w:rsid w:val="00024029"/>
    <w:rsid w:val="0002414D"/>
    <w:rsid w:val="00024254"/>
    <w:rsid w:val="00024477"/>
    <w:rsid w:val="00024854"/>
    <w:rsid w:val="00024CDE"/>
    <w:rsid w:val="00024CF4"/>
    <w:rsid w:val="00024D5A"/>
    <w:rsid w:val="000250E5"/>
    <w:rsid w:val="000253B4"/>
    <w:rsid w:val="0002542A"/>
    <w:rsid w:val="0002552E"/>
    <w:rsid w:val="00025591"/>
    <w:rsid w:val="000256E4"/>
    <w:rsid w:val="0002572E"/>
    <w:rsid w:val="000259DA"/>
    <w:rsid w:val="00025BED"/>
    <w:rsid w:val="00025CAE"/>
    <w:rsid w:val="00025E56"/>
    <w:rsid w:val="00026099"/>
    <w:rsid w:val="000260EF"/>
    <w:rsid w:val="0002635A"/>
    <w:rsid w:val="000264FE"/>
    <w:rsid w:val="00026590"/>
    <w:rsid w:val="00026681"/>
    <w:rsid w:val="00026821"/>
    <w:rsid w:val="0002685B"/>
    <w:rsid w:val="000269DC"/>
    <w:rsid w:val="00026C22"/>
    <w:rsid w:val="00026FF7"/>
    <w:rsid w:val="00027070"/>
    <w:rsid w:val="00027102"/>
    <w:rsid w:val="00027108"/>
    <w:rsid w:val="000272B6"/>
    <w:rsid w:val="00027316"/>
    <w:rsid w:val="000274F3"/>
    <w:rsid w:val="00027520"/>
    <w:rsid w:val="000277D5"/>
    <w:rsid w:val="000278C1"/>
    <w:rsid w:val="00027B02"/>
    <w:rsid w:val="00027B09"/>
    <w:rsid w:val="00027B26"/>
    <w:rsid w:val="00027D44"/>
    <w:rsid w:val="00027DBE"/>
    <w:rsid w:val="00027E21"/>
    <w:rsid w:val="000302B9"/>
    <w:rsid w:val="000302D0"/>
    <w:rsid w:val="0003046C"/>
    <w:rsid w:val="000305DD"/>
    <w:rsid w:val="0003065D"/>
    <w:rsid w:val="0003082D"/>
    <w:rsid w:val="0003087A"/>
    <w:rsid w:val="000308A8"/>
    <w:rsid w:val="000308D3"/>
    <w:rsid w:val="000308DE"/>
    <w:rsid w:val="00030C42"/>
    <w:rsid w:val="00030C87"/>
    <w:rsid w:val="00030D4A"/>
    <w:rsid w:val="00030E6B"/>
    <w:rsid w:val="00031195"/>
    <w:rsid w:val="0003119C"/>
    <w:rsid w:val="000311F1"/>
    <w:rsid w:val="000315AD"/>
    <w:rsid w:val="000318F3"/>
    <w:rsid w:val="00031965"/>
    <w:rsid w:val="00031997"/>
    <w:rsid w:val="000319D0"/>
    <w:rsid w:val="00031A91"/>
    <w:rsid w:val="00031B44"/>
    <w:rsid w:val="00031E3A"/>
    <w:rsid w:val="00031F5A"/>
    <w:rsid w:val="00031FB6"/>
    <w:rsid w:val="00032005"/>
    <w:rsid w:val="000320FA"/>
    <w:rsid w:val="0003210D"/>
    <w:rsid w:val="0003217C"/>
    <w:rsid w:val="000321FB"/>
    <w:rsid w:val="0003223F"/>
    <w:rsid w:val="00032287"/>
    <w:rsid w:val="00032292"/>
    <w:rsid w:val="00032448"/>
    <w:rsid w:val="000325A1"/>
    <w:rsid w:val="000325DD"/>
    <w:rsid w:val="00032770"/>
    <w:rsid w:val="0003295C"/>
    <w:rsid w:val="000329DD"/>
    <w:rsid w:val="000329DF"/>
    <w:rsid w:val="00032C92"/>
    <w:rsid w:val="00032C9F"/>
    <w:rsid w:val="00032ECB"/>
    <w:rsid w:val="0003329D"/>
    <w:rsid w:val="00033386"/>
    <w:rsid w:val="00033A2D"/>
    <w:rsid w:val="00033B24"/>
    <w:rsid w:val="000340A0"/>
    <w:rsid w:val="000340ED"/>
    <w:rsid w:val="000341FA"/>
    <w:rsid w:val="00034207"/>
    <w:rsid w:val="00034285"/>
    <w:rsid w:val="000342FE"/>
    <w:rsid w:val="00034419"/>
    <w:rsid w:val="000345F3"/>
    <w:rsid w:val="000345FD"/>
    <w:rsid w:val="000346B2"/>
    <w:rsid w:val="000348AF"/>
    <w:rsid w:val="00034976"/>
    <w:rsid w:val="00034D87"/>
    <w:rsid w:val="00034D88"/>
    <w:rsid w:val="00034F1D"/>
    <w:rsid w:val="00035199"/>
    <w:rsid w:val="00035243"/>
    <w:rsid w:val="00035250"/>
    <w:rsid w:val="000352D5"/>
    <w:rsid w:val="000352DF"/>
    <w:rsid w:val="000353B7"/>
    <w:rsid w:val="000355E5"/>
    <w:rsid w:val="0003561C"/>
    <w:rsid w:val="000359F5"/>
    <w:rsid w:val="00035AEC"/>
    <w:rsid w:val="000360A8"/>
    <w:rsid w:val="000362B4"/>
    <w:rsid w:val="0003640C"/>
    <w:rsid w:val="0003645A"/>
    <w:rsid w:val="00036508"/>
    <w:rsid w:val="0003655E"/>
    <w:rsid w:val="00036817"/>
    <w:rsid w:val="00036987"/>
    <w:rsid w:val="00036A74"/>
    <w:rsid w:val="00036C95"/>
    <w:rsid w:val="00037019"/>
    <w:rsid w:val="0003705D"/>
    <w:rsid w:val="00037345"/>
    <w:rsid w:val="00037442"/>
    <w:rsid w:val="000374E8"/>
    <w:rsid w:val="000375D3"/>
    <w:rsid w:val="00037BD5"/>
    <w:rsid w:val="00037C9D"/>
    <w:rsid w:val="000400B3"/>
    <w:rsid w:val="00040152"/>
    <w:rsid w:val="00040668"/>
    <w:rsid w:val="000406A7"/>
    <w:rsid w:val="000407D8"/>
    <w:rsid w:val="000407E4"/>
    <w:rsid w:val="000408C8"/>
    <w:rsid w:val="00040A58"/>
    <w:rsid w:val="00040B3C"/>
    <w:rsid w:val="00040E35"/>
    <w:rsid w:val="0004141B"/>
    <w:rsid w:val="00041A1A"/>
    <w:rsid w:val="00041ACA"/>
    <w:rsid w:val="00041B30"/>
    <w:rsid w:val="00041C2D"/>
    <w:rsid w:val="00041C54"/>
    <w:rsid w:val="00041C90"/>
    <w:rsid w:val="00041D8F"/>
    <w:rsid w:val="00041E14"/>
    <w:rsid w:val="0004268B"/>
    <w:rsid w:val="00042797"/>
    <w:rsid w:val="0004285B"/>
    <w:rsid w:val="00042906"/>
    <w:rsid w:val="00042BCC"/>
    <w:rsid w:val="00042DB4"/>
    <w:rsid w:val="00042F8A"/>
    <w:rsid w:val="00043322"/>
    <w:rsid w:val="0004334F"/>
    <w:rsid w:val="0004345D"/>
    <w:rsid w:val="000434E5"/>
    <w:rsid w:val="000436CD"/>
    <w:rsid w:val="00043739"/>
    <w:rsid w:val="00043790"/>
    <w:rsid w:val="00043B01"/>
    <w:rsid w:val="00043B61"/>
    <w:rsid w:val="00043EFF"/>
    <w:rsid w:val="00044194"/>
    <w:rsid w:val="00044255"/>
    <w:rsid w:val="000442CF"/>
    <w:rsid w:val="000443EB"/>
    <w:rsid w:val="00044606"/>
    <w:rsid w:val="00044622"/>
    <w:rsid w:val="000446BF"/>
    <w:rsid w:val="0004474B"/>
    <w:rsid w:val="0004482D"/>
    <w:rsid w:val="000449C0"/>
    <w:rsid w:val="00044AFC"/>
    <w:rsid w:val="00044B43"/>
    <w:rsid w:val="00044C57"/>
    <w:rsid w:val="00044CD6"/>
    <w:rsid w:val="00044DA6"/>
    <w:rsid w:val="00044DE3"/>
    <w:rsid w:val="00044E53"/>
    <w:rsid w:val="00044F3D"/>
    <w:rsid w:val="00044F5F"/>
    <w:rsid w:val="00045121"/>
    <w:rsid w:val="00045165"/>
    <w:rsid w:val="000453FF"/>
    <w:rsid w:val="000454E8"/>
    <w:rsid w:val="00045983"/>
    <w:rsid w:val="00045A1A"/>
    <w:rsid w:val="00045C0D"/>
    <w:rsid w:val="00045CCC"/>
    <w:rsid w:val="00045D81"/>
    <w:rsid w:val="00045E21"/>
    <w:rsid w:val="00045FB0"/>
    <w:rsid w:val="00046032"/>
    <w:rsid w:val="0004603B"/>
    <w:rsid w:val="00046165"/>
    <w:rsid w:val="00046309"/>
    <w:rsid w:val="00046348"/>
    <w:rsid w:val="000465F0"/>
    <w:rsid w:val="000466AF"/>
    <w:rsid w:val="000466DE"/>
    <w:rsid w:val="00046719"/>
    <w:rsid w:val="00046904"/>
    <w:rsid w:val="00046B49"/>
    <w:rsid w:val="00046B4E"/>
    <w:rsid w:val="00046EE5"/>
    <w:rsid w:val="00046F0F"/>
    <w:rsid w:val="0004713D"/>
    <w:rsid w:val="0004715A"/>
    <w:rsid w:val="000471FE"/>
    <w:rsid w:val="000472F1"/>
    <w:rsid w:val="000473C7"/>
    <w:rsid w:val="000474BB"/>
    <w:rsid w:val="0004751F"/>
    <w:rsid w:val="00047C2A"/>
    <w:rsid w:val="00047EDE"/>
    <w:rsid w:val="00047F01"/>
    <w:rsid w:val="00047F48"/>
    <w:rsid w:val="00050064"/>
    <w:rsid w:val="00050129"/>
    <w:rsid w:val="000504C3"/>
    <w:rsid w:val="000506B2"/>
    <w:rsid w:val="000506C1"/>
    <w:rsid w:val="000506D7"/>
    <w:rsid w:val="00050744"/>
    <w:rsid w:val="00050787"/>
    <w:rsid w:val="000507E4"/>
    <w:rsid w:val="0005083B"/>
    <w:rsid w:val="0005098D"/>
    <w:rsid w:val="00050A81"/>
    <w:rsid w:val="00050CF5"/>
    <w:rsid w:val="00050DCB"/>
    <w:rsid w:val="00050DD7"/>
    <w:rsid w:val="000512E2"/>
    <w:rsid w:val="00051353"/>
    <w:rsid w:val="000514E6"/>
    <w:rsid w:val="0005179F"/>
    <w:rsid w:val="00051941"/>
    <w:rsid w:val="00051951"/>
    <w:rsid w:val="0005195F"/>
    <w:rsid w:val="00051988"/>
    <w:rsid w:val="00051CB4"/>
    <w:rsid w:val="00051F20"/>
    <w:rsid w:val="0005202D"/>
    <w:rsid w:val="000520B0"/>
    <w:rsid w:val="000522E2"/>
    <w:rsid w:val="000523B8"/>
    <w:rsid w:val="00052400"/>
    <w:rsid w:val="0005258C"/>
    <w:rsid w:val="000526A4"/>
    <w:rsid w:val="000526B7"/>
    <w:rsid w:val="00052839"/>
    <w:rsid w:val="000528C3"/>
    <w:rsid w:val="00052B80"/>
    <w:rsid w:val="00052C4E"/>
    <w:rsid w:val="00052CC7"/>
    <w:rsid w:val="00052D1F"/>
    <w:rsid w:val="00052EBD"/>
    <w:rsid w:val="00052FD5"/>
    <w:rsid w:val="000530ED"/>
    <w:rsid w:val="0005310C"/>
    <w:rsid w:val="000539AE"/>
    <w:rsid w:val="00053D60"/>
    <w:rsid w:val="0005406A"/>
    <w:rsid w:val="000541C7"/>
    <w:rsid w:val="0005420F"/>
    <w:rsid w:val="00054360"/>
    <w:rsid w:val="000543BC"/>
    <w:rsid w:val="0005457C"/>
    <w:rsid w:val="00054642"/>
    <w:rsid w:val="00054667"/>
    <w:rsid w:val="00054680"/>
    <w:rsid w:val="000546F8"/>
    <w:rsid w:val="00054A05"/>
    <w:rsid w:val="00054A0F"/>
    <w:rsid w:val="00054A35"/>
    <w:rsid w:val="00054BB8"/>
    <w:rsid w:val="00054C3F"/>
    <w:rsid w:val="00054C42"/>
    <w:rsid w:val="00054CB7"/>
    <w:rsid w:val="00054D06"/>
    <w:rsid w:val="00055054"/>
    <w:rsid w:val="00055094"/>
    <w:rsid w:val="000550C5"/>
    <w:rsid w:val="00055189"/>
    <w:rsid w:val="00055530"/>
    <w:rsid w:val="000555EE"/>
    <w:rsid w:val="00055616"/>
    <w:rsid w:val="00055660"/>
    <w:rsid w:val="0005566D"/>
    <w:rsid w:val="000559C0"/>
    <w:rsid w:val="00055C93"/>
    <w:rsid w:val="00055F7A"/>
    <w:rsid w:val="0005612F"/>
    <w:rsid w:val="000561F3"/>
    <w:rsid w:val="000561FB"/>
    <w:rsid w:val="00056331"/>
    <w:rsid w:val="0005657C"/>
    <w:rsid w:val="000566C3"/>
    <w:rsid w:val="00056B4C"/>
    <w:rsid w:val="00056B53"/>
    <w:rsid w:val="00056BB8"/>
    <w:rsid w:val="00056BBF"/>
    <w:rsid w:val="00056C22"/>
    <w:rsid w:val="00056EAE"/>
    <w:rsid w:val="00056EFB"/>
    <w:rsid w:val="00056F1A"/>
    <w:rsid w:val="00056F97"/>
    <w:rsid w:val="000571BB"/>
    <w:rsid w:val="00057520"/>
    <w:rsid w:val="0005759E"/>
    <w:rsid w:val="00057719"/>
    <w:rsid w:val="000578F9"/>
    <w:rsid w:val="000579A8"/>
    <w:rsid w:val="00057C0A"/>
    <w:rsid w:val="00057C71"/>
    <w:rsid w:val="00057CD4"/>
    <w:rsid w:val="00057CFA"/>
    <w:rsid w:val="00057D1B"/>
    <w:rsid w:val="00057DAB"/>
    <w:rsid w:val="00057E8F"/>
    <w:rsid w:val="00057F75"/>
    <w:rsid w:val="00060067"/>
    <w:rsid w:val="000600B2"/>
    <w:rsid w:val="00060180"/>
    <w:rsid w:val="00060445"/>
    <w:rsid w:val="0006046B"/>
    <w:rsid w:val="0006054C"/>
    <w:rsid w:val="00060C60"/>
    <w:rsid w:val="000611A6"/>
    <w:rsid w:val="000613F1"/>
    <w:rsid w:val="000614B5"/>
    <w:rsid w:val="000615EE"/>
    <w:rsid w:val="0006164B"/>
    <w:rsid w:val="000616DF"/>
    <w:rsid w:val="00061911"/>
    <w:rsid w:val="00061B12"/>
    <w:rsid w:val="00061C32"/>
    <w:rsid w:val="00061D05"/>
    <w:rsid w:val="00061DCF"/>
    <w:rsid w:val="00061DD6"/>
    <w:rsid w:val="00061E12"/>
    <w:rsid w:val="000621F0"/>
    <w:rsid w:val="00062401"/>
    <w:rsid w:val="00062472"/>
    <w:rsid w:val="000626D1"/>
    <w:rsid w:val="0006271C"/>
    <w:rsid w:val="00062742"/>
    <w:rsid w:val="00062CD9"/>
    <w:rsid w:val="0006301A"/>
    <w:rsid w:val="000630F6"/>
    <w:rsid w:val="00063384"/>
    <w:rsid w:val="000633DE"/>
    <w:rsid w:val="000637AA"/>
    <w:rsid w:val="000638B0"/>
    <w:rsid w:val="000639AE"/>
    <w:rsid w:val="00063BDA"/>
    <w:rsid w:val="00063CF2"/>
    <w:rsid w:val="00063D72"/>
    <w:rsid w:val="00063D7F"/>
    <w:rsid w:val="00063D99"/>
    <w:rsid w:val="00063EC7"/>
    <w:rsid w:val="0006407C"/>
    <w:rsid w:val="000641B4"/>
    <w:rsid w:val="000644B5"/>
    <w:rsid w:val="000644D8"/>
    <w:rsid w:val="00064706"/>
    <w:rsid w:val="000647EC"/>
    <w:rsid w:val="00064920"/>
    <w:rsid w:val="00064B5A"/>
    <w:rsid w:val="00064C22"/>
    <w:rsid w:val="00065236"/>
    <w:rsid w:val="0006562D"/>
    <w:rsid w:val="00065A3B"/>
    <w:rsid w:val="00065B97"/>
    <w:rsid w:val="00065C8A"/>
    <w:rsid w:val="00065E19"/>
    <w:rsid w:val="00065F1B"/>
    <w:rsid w:val="000660A5"/>
    <w:rsid w:val="000660C5"/>
    <w:rsid w:val="0006627C"/>
    <w:rsid w:val="000663CB"/>
    <w:rsid w:val="00066462"/>
    <w:rsid w:val="00066491"/>
    <w:rsid w:val="0006668D"/>
    <w:rsid w:val="000668D9"/>
    <w:rsid w:val="000669F0"/>
    <w:rsid w:val="00066EF0"/>
    <w:rsid w:val="00066F7D"/>
    <w:rsid w:val="00067042"/>
    <w:rsid w:val="00067060"/>
    <w:rsid w:val="000670A3"/>
    <w:rsid w:val="0006713D"/>
    <w:rsid w:val="00067156"/>
    <w:rsid w:val="00067382"/>
    <w:rsid w:val="0006740D"/>
    <w:rsid w:val="0006745A"/>
    <w:rsid w:val="000674BB"/>
    <w:rsid w:val="000674DB"/>
    <w:rsid w:val="0006758A"/>
    <w:rsid w:val="0006782F"/>
    <w:rsid w:val="00067982"/>
    <w:rsid w:val="00067BD4"/>
    <w:rsid w:val="00067C96"/>
    <w:rsid w:val="00067D7D"/>
    <w:rsid w:val="00067E6C"/>
    <w:rsid w:val="00067ED3"/>
    <w:rsid w:val="00067F1B"/>
    <w:rsid w:val="00067F76"/>
    <w:rsid w:val="000700B9"/>
    <w:rsid w:val="00070257"/>
    <w:rsid w:val="000705CA"/>
    <w:rsid w:val="00070657"/>
    <w:rsid w:val="00070808"/>
    <w:rsid w:val="0007087F"/>
    <w:rsid w:val="00070A2D"/>
    <w:rsid w:val="00070A58"/>
    <w:rsid w:val="00070B64"/>
    <w:rsid w:val="00070B6D"/>
    <w:rsid w:val="00070BAC"/>
    <w:rsid w:val="00071140"/>
    <w:rsid w:val="00071159"/>
    <w:rsid w:val="00071667"/>
    <w:rsid w:val="000716C1"/>
    <w:rsid w:val="000717C3"/>
    <w:rsid w:val="0007190B"/>
    <w:rsid w:val="00071B00"/>
    <w:rsid w:val="00071B91"/>
    <w:rsid w:val="00071BA9"/>
    <w:rsid w:val="00071C11"/>
    <w:rsid w:val="00071CAC"/>
    <w:rsid w:val="00071FD4"/>
    <w:rsid w:val="00072106"/>
    <w:rsid w:val="0007213B"/>
    <w:rsid w:val="00072157"/>
    <w:rsid w:val="000723A7"/>
    <w:rsid w:val="00072715"/>
    <w:rsid w:val="000727EA"/>
    <w:rsid w:val="00072816"/>
    <w:rsid w:val="00072852"/>
    <w:rsid w:val="000728CC"/>
    <w:rsid w:val="00072C05"/>
    <w:rsid w:val="00072E05"/>
    <w:rsid w:val="00072F57"/>
    <w:rsid w:val="00072FC6"/>
    <w:rsid w:val="000731CB"/>
    <w:rsid w:val="000731E8"/>
    <w:rsid w:val="00073231"/>
    <w:rsid w:val="00073304"/>
    <w:rsid w:val="000733CD"/>
    <w:rsid w:val="0007340B"/>
    <w:rsid w:val="000735C6"/>
    <w:rsid w:val="000736F0"/>
    <w:rsid w:val="00073890"/>
    <w:rsid w:val="00073900"/>
    <w:rsid w:val="00073C9C"/>
    <w:rsid w:val="000742FB"/>
    <w:rsid w:val="0007447B"/>
    <w:rsid w:val="00074545"/>
    <w:rsid w:val="000748A3"/>
    <w:rsid w:val="000749F5"/>
    <w:rsid w:val="00074B32"/>
    <w:rsid w:val="00074C5A"/>
    <w:rsid w:val="00074D72"/>
    <w:rsid w:val="00074F99"/>
    <w:rsid w:val="00074FA6"/>
    <w:rsid w:val="00075014"/>
    <w:rsid w:val="00075105"/>
    <w:rsid w:val="0007516B"/>
    <w:rsid w:val="00075288"/>
    <w:rsid w:val="000752A0"/>
    <w:rsid w:val="00075383"/>
    <w:rsid w:val="000753BC"/>
    <w:rsid w:val="000754B7"/>
    <w:rsid w:val="000757E6"/>
    <w:rsid w:val="000758AF"/>
    <w:rsid w:val="00075959"/>
    <w:rsid w:val="00075BE9"/>
    <w:rsid w:val="00075C59"/>
    <w:rsid w:val="00075D73"/>
    <w:rsid w:val="00075E8F"/>
    <w:rsid w:val="00075F42"/>
    <w:rsid w:val="00076264"/>
    <w:rsid w:val="00076289"/>
    <w:rsid w:val="00076293"/>
    <w:rsid w:val="000769E6"/>
    <w:rsid w:val="00076DD3"/>
    <w:rsid w:val="00077095"/>
    <w:rsid w:val="000774F8"/>
    <w:rsid w:val="0007758B"/>
    <w:rsid w:val="000776A8"/>
    <w:rsid w:val="000776D2"/>
    <w:rsid w:val="0007784F"/>
    <w:rsid w:val="00077A81"/>
    <w:rsid w:val="00077DF2"/>
    <w:rsid w:val="00077FC7"/>
    <w:rsid w:val="000801AE"/>
    <w:rsid w:val="000802DD"/>
    <w:rsid w:val="000804FB"/>
    <w:rsid w:val="00080611"/>
    <w:rsid w:val="00080623"/>
    <w:rsid w:val="00080795"/>
    <w:rsid w:val="00080802"/>
    <w:rsid w:val="000808F2"/>
    <w:rsid w:val="0008094C"/>
    <w:rsid w:val="000809DA"/>
    <w:rsid w:val="00080B28"/>
    <w:rsid w:val="00080C47"/>
    <w:rsid w:val="00080E35"/>
    <w:rsid w:val="00080EEC"/>
    <w:rsid w:val="00081176"/>
    <w:rsid w:val="000812EC"/>
    <w:rsid w:val="00081584"/>
    <w:rsid w:val="000816C2"/>
    <w:rsid w:val="000818D3"/>
    <w:rsid w:val="00081A1B"/>
    <w:rsid w:val="00081ACE"/>
    <w:rsid w:val="00081D48"/>
    <w:rsid w:val="00081DC9"/>
    <w:rsid w:val="00081F07"/>
    <w:rsid w:val="0008212C"/>
    <w:rsid w:val="000823CB"/>
    <w:rsid w:val="000825C5"/>
    <w:rsid w:val="000825C9"/>
    <w:rsid w:val="000825CA"/>
    <w:rsid w:val="00082625"/>
    <w:rsid w:val="00082731"/>
    <w:rsid w:val="00082749"/>
    <w:rsid w:val="00082798"/>
    <w:rsid w:val="00082943"/>
    <w:rsid w:val="00082AE8"/>
    <w:rsid w:val="00082BAC"/>
    <w:rsid w:val="00082CD5"/>
    <w:rsid w:val="00082CED"/>
    <w:rsid w:val="00082E85"/>
    <w:rsid w:val="00082F5F"/>
    <w:rsid w:val="0008304A"/>
    <w:rsid w:val="0008317C"/>
    <w:rsid w:val="000831AA"/>
    <w:rsid w:val="00083265"/>
    <w:rsid w:val="000833B7"/>
    <w:rsid w:val="00083455"/>
    <w:rsid w:val="0008366A"/>
    <w:rsid w:val="00083795"/>
    <w:rsid w:val="000838A8"/>
    <w:rsid w:val="0008395B"/>
    <w:rsid w:val="00083B7A"/>
    <w:rsid w:val="00083B97"/>
    <w:rsid w:val="00083C3F"/>
    <w:rsid w:val="00083DA2"/>
    <w:rsid w:val="00083DDC"/>
    <w:rsid w:val="00083EEA"/>
    <w:rsid w:val="00083F81"/>
    <w:rsid w:val="0008413B"/>
    <w:rsid w:val="000845E2"/>
    <w:rsid w:val="0008461B"/>
    <w:rsid w:val="00084713"/>
    <w:rsid w:val="000848A2"/>
    <w:rsid w:val="00084A14"/>
    <w:rsid w:val="00084D22"/>
    <w:rsid w:val="00084E43"/>
    <w:rsid w:val="00084F21"/>
    <w:rsid w:val="00084F42"/>
    <w:rsid w:val="00084F83"/>
    <w:rsid w:val="0008504C"/>
    <w:rsid w:val="000852E7"/>
    <w:rsid w:val="00085344"/>
    <w:rsid w:val="000855FF"/>
    <w:rsid w:val="000856D5"/>
    <w:rsid w:val="000857C4"/>
    <w:rsid w:val="0008585F"/>
    <w:rsid w:val="0008594B"/>
    <w:rsid w:val="00085994"/>
    <w:rsid w:val="00085A3B"/>
    <w:rsid w:val="00085A62"/>
    <w:rsid w:val="00085A98"/>
    <w:rsid w:val="00085D58"/>
    <w:rsid w:val="00085D99"/>
    <w:rsid w:val="00086060"/>
    <w:rsid w:val="00086077"/>
    <w:rsid w:val="0008612C"/>
    <w:rsid w:val="00086533"/>
    <w:rsid w:val="000866DE"/>
    <w:rsid w:val="00086799"/>
    <w:rsid w:val="00086875"/>
    <w:rsid w:val="00086BA1"/>
    <w:rsid w:val="00086E6C"/>
    <w:rsid w:val="00086EB6"/>
    <w:rsid w:val="00087070"/>
    <w:rsid w:val="00087448"/>
    <w:rsid w:val="000875E4"/>
    <w:rsid w:val="0008780B"/>
    <w:rsid w:val="00087A8E"/>
    <w:rsid w:val="00087B1D"/>
    <w:rsid w:val="00087B94"/>
    <w:rsid w:val="00087BEC"/>
    <w:rsid w:val="00087D79"/>
    <w:rsid w:val="00087DCE"/>
    <w:rsid w:val="00087E9B"/>
    <w:rsid w:val="00090035"/>
    <w:rsid w:val="00090082"/>
    <w:rsid w:val="00090111"/>
    <w:rsid w:val="00090321"/>
    <w:rsid w:val="000903C1"/>
    <w:rsid w:val="0009071C"/>
    <w:rsid w:val="000908AF"/>
    <w:rsid w:val="0009096A"/>
    <w:rsid w:val="00090C38"/>
    <w:rsid w:val="00090CBE"/>
    <w:rsid w:val="00091197"/>
    <w:rsid w:val="000912C2"/>
    <w:rsid w:val="00091470"/>
    <w:rsid w:val="000915A7"/>
    <w:rsid w:val="00091647"/>
    <w:rsid w:val="00091864"/>
    <w:rsid w:val="00091A53"/>
    <w:rsid w:val="00091A9A"/>
    <w:rsid w:val="00091BC0"/>
    <w:rsid w:val="00091C79"/>
    <w:rsid w:val="00092152"/>
    <w:rsid w:val="0009232E"/>
    <w:rsid w:val="00092695"/>
    <w:rsid w:val="00092B6B"/>
    <w:rsid w:val="00092DD5"/>
    <w:rsid w:val="00092F01"/>
    <w:rsid w:val="00092FF8"/>
    <w:rsid w:val="0009324E"/>
    <w:rsid w:val="00093298"/>
    <w:rsid w:val="000932CB"/>
    <w:rsid w:val="00093472"/>
    <w:rsid w:val="0009356F"/>
    <w:rsid w:val="000935EA"/>
    <w:rsid w:val="00093848"/>
    <w:rsid w:val="000939BB"/>
    <w:rsid w:val="00093A17"/>
    <w:rsid w:val="00093BAC"/>
    <w:rsid w:val="00093FD2"/>
    <w:rsid w:val="00093FFF"/>
    <w:rsid w:val="0009410D"/>
    <w:rsid w:val="0009419B"/>
    <w:rsid w:val="00094378"/>
    <w:rsid w:val="000943EC"/>
    <w:rsid w:val="00094550"/>
    <w:rsid w:val="0009464A"/>
    <w:rsid w:val="00094695"/>
    <w:rsid w:val="000949C9"/>
    <w:rsid w:val="00094A0A"/>
    <w:rsid w:val="00094BA0"/>
    <w:rsid w:val="00094C47"/>
    <w:rsid w:val="00094C6A"/>
    <w:rsid w:val="00094C85"/>
    <w:rsid w:val="00094DC6"/>
    <w:rsid w:val="00094F47"/>
    <w:rsid w:val="00095299"/>
    <w:rsid w:val="0009536B"/>
    <w:rsid w:val="00095434"/>
    <w:rsid w:val="00095584"/>
    <w:rsid w:val="000955D0"/>
    <w:rsid w:val="00095725"/>
    <w:rsid w:val="0009599F"/>
    <w:rsid w:val="000959C0"/>
    <w:rsid w:val="00095A49"/>
    <w:rsid w:val="00095A9C"/>
    <w:rsid w:val="00095B73"/>
    <w:rsid w:val="00095C88"/>
    <w:rsid w:val="00095E2D"/>
    <w:rsid w:val="000960F2"/>
    <w:rsid w:val="000961BD"/>
    <w:rsid w:val="00096275"/>
    <w:rsid w:val="0009638B"/>
    <w:rsid w:val="000963E4"/>
    <w:rsid w:val="00096678"/>
    <w:rsid w:val="00096697"/>
    <w:rsid w:val="00096732"/>
    <w:rsid w:val="000968FA"/>
    <w:rsid w:val="000969BE"/>
    <w:rsid w:val="00096BB2"/>
    <w:rsid w:val="00096C5A"/>
    <w:rsid w:val="00096C8B"/>
    <w:rsid w:val="00096CBB"/>
    <w:rsid w:val="00096EF8"/>
    <w:rsid w:val="000972F8"/>
    <w:rsid w:val="0009732E"/>
    <w:rsid w:val="00097349"/>
    <w:rsid w:val="00097510"/>
    <w:rsid w:val="0009762D"/>
    <w:rsid w:val="00097A28"/>
    <w:rsid w:val="00097A79"/>
    <w:rsid w:val="00097AC3"/>
    <w:rsid w:val="00097F6D"/>
    <w:rsid w:val="000A0001"/>
    <w:rsid w:val="000A00CE"/>
    <w:rsid w:val="000A01D7"/>
    <w:rsid w:val="000A0250"/>
    <w:rsid w:val="000A0353"/>
    <w:rsid w:val="000A0432"/>
    <w:rsid w:val="000A0515"/>
    <w:rsid w:val="000A0664"/>
    <w:rsid w:val="000A0800"/>
    <w:rsid w:val="000A081C"/>
    <w:rsid w:val="000A0B55"/>
    <w:rsid w:val="000A0C79"/>
    <w:rsid w:val="000A0C7A"/>
    <w:rsid w:val="000A0CA0"/>
    <w:rsid w:val="000A1233"/>
    <w:rsid w:val="000A1495"/>
    <w:rsid w:val="000A1592"/>
    <w:rsid w:val="000A17E8"/>
    <w:rsid w:val="000A1883"/>
    <w:rsid w:val="000A1952"/>
    <w:rsid w:val="000A1A04"/>
    <w:rsid w:val="000A1E58"/>
    <w:rsid w:val="000A1F05"/>
    <w:rsid w:val="000A2063"/>
    <w:rsid w:val="000A20AC"/>
    <w:rsid w:val="000A2162"/>
    <w:rsid w:val="000A2197"/>
    <w:rsid w:val="000A2277"/>
    <w:rsid w:val="000A23BD"/>
    <w:rsid w:val="000A267B"/>
    <w:rsid w:val="000A2730"/>
    <w:rsid w:val="000A28C4"/>
    <w:rsid w:val="000A2917"/>
    <w:rsid w:val="000A2E66"/>
    <w:rsid w:val="000A2ED2"/>
    <w:rsid w:val="000A2F5A"/>
    <w:rsid w:val="000A2FB9"/>
    <w:rsid w:val="000A2FE8"/>
    <w:rsid w:val="000A30C9"/>
    <w:rsid w:val="000A3389"/>
    <w:rsid w:val="000A34AC"/>
    <w:rsid w:val="000A34F8"/>
    <w:rsid w:val="000A36BF"/>
    <w:rsid w:val="000A3803"/>
    <w:rsid w:val="000A383B"/>
    <w:rsid w:val="000A39DC"/>
    <w:rsid w:val="000A3B49"/>
    <w:rsid w:val="000A3D97"/>
    <w:rsid w:val="000A3F38"/>
    <w:rsid w:val="000A4099"/>
    <w:rsid w:val="000A43BD"/>
    <w:rsid w:val="000A44C7"/>
    <w:rsid w:val="000A44F3"/>
    <w:rsid w:val="000A4590"/>
    <w:rsid w:val="000A4599"/>
    <w:rsid w:val="000A472C"/>
    <w:rsid w:val="000A4744"/>
    <w:rsid w:val="000A490F"/>
    <w:rsid w:val="000A4A0B"/>
    <w:rsid w:val="000A4BD9"/>
    <w:rsid w:val="000A4C37"/>
    <w:rsid w:val="000A4D34"/>
    <w:rsid w:val="000A4E08"/>
    <w:rsid w:val="000A4F4E"/>
    <w:rsid w:val="000A50CA"/>
    <w:rsid w:val="000A52D3"/>
    <w:rsid w:val="000A5348"/>
    <w:rsid w:val="000A5450"/>
    <w:rsid w:val="000A56B3"/>
    <w:rsid w:val="000A59AD"/>
    <w:rsid w:val="000A5A74"/>
    <w:rsid w:val="000A5AC5"/>
    <w:rsid w:val="000A5C3C"/>
    <w:rsid w:val="000A5D9C"/>
    <w:rsid w:val="000A5E03"/>
    <w:rsid w:val="000A5FB0"/>
    <w:rsid w:val="000A5FE6"/>
    <w:rsid w:val="000A6003"/>
    <w:rsid w:val="000A6071"/>
    <w:rsid w:val="000A60D2"/>
    <w:rsid w:val="000A62CE"/>
    <w:rsid w:val="000A63B7"/>
    <w:rsid w:val="000A6482"/>
    <w:rsid w:val="000A64C6"/>
    <w:rsid w:val="000A6679"/>
    <w:rsid w:val="000A669A"/>
    <w:rsid w:val="000A6739"/>
    <w:rsid w:val="000A6836"/>
    <w:rsid w:val="000A6843"/>
    <w:rsid w:val="000A69AF"/>
    <w:rsid w:val="000A6B12"/>
    <w:rsid w:val="000A6E36"/>
    <w:rsid w:val="000A6EBC"/>
    <w:rsid w:val="000A6F49"/>
    <w:rsid w:val="000A6FA0"/>
    <w:rsid w:val="000A6FA8"/>
    <w:rsid w:val="000A7003"/>
    <w:rsid w:val="000A70C3"/>
    <w:rsid w:val="000A7444"/>
    <w:rsid w:val="000A7605"/>
    <w:rsid w:val="000A7847"/>
    <w:rsid w:val="000A79C9"/>
    <w:rsid w:val="000A79EB"/>
    <w:rsid w:val="000A7CD5"/>
    <w:rsid w:val="000A7D45"/>
    <w:rsid w:val="000A7D63"/>
    <w:rsid w:val="000A7E17"/>
    <w:rsid w:val="000A7FD2"/>
    <w:rsid w:val="000A7FE1"/>
    <w:rsid w:val="000B0293"/>
    <w:rsid w:val="000B042C"/>
    <w:rsid w:val="000B078E"/>
    <w:rsid w:val="000B0E55"/>
    <w:rsid w:val="000B0F93"/>
    <w:rsid w:val="000B0FDC"/>
    <w:rsid w:val="000B12BB"/>
    <w:rsid w:val="000B12D7"/>
    <w:rsid w:val="000B14BA"/>
    <w:rsid w:val="000B1973"/>
    <w:rsid w:val="000B19A7"/>
    <w:rsid w:val="000B1BA8"/>
    <w:rsid w:val="000B20F0"/>
    <w:rsid w:val="000B22C1"/>
    <w:rsid w:val="000B22FF"/>
    <w:rsid w:val="000B25AE"/>
    <w:rsid w:val="000B299F"/>
    <w:rsid w:val="000B29A0"/>
    <w:rsid w:val="000B2A20"/>
    <w:rsid w:val="000B2AA6"/>
    <w:rsid w:val="000B2AB9"/>
    <w:rsid w:val="000B2BAD"/>
    <w:rsid w:val="000B2EDF"/>
    <w:rsid w:val="000B32E2"/>
    <w:rsid w:val="000B3326"/>
    <w:rsid w:val="000B3346"/>
    <w:rsid w:val="000B33CB"/>
    <w:rsid w:val="000B3624"/>
    <w:rsid w:val="000B3910"/>
    <w:rsid w:val="000B391F"/>
    <w:rsid w:val="000B3A31"/>
    <w:rsid w:val="000B3F4D"/>
    <w:rsid w:val="000B3FDE"/>
    <w:rsid w:val="000B405F"/>
    <w:rsid w:val="000B4171"/>
    <w:rsid w:val="000B4292"/>
    <w:rsid w:val="000B43F8"/>
    <w:rsid w:val="000B4466"/>
    <w:rsid w:val="000B44F5"/>
    <w:rsid w:val="000B4652"/>
    <w:rsid w:val="000B46BF"/>
    <w:rsid w:val="000B4890"/>
    <w:rsid w:val="000B48C1"/>
    <w:rsid w:val="000B493D"/>
    <w:rsid w:val="000B4A05"/>
    <w:rsid w:val="000B4AF0"/>
    <w:rsid w:val="000B4BEF"/>
    <w:rsid w:val="000B4CFA"/>
    <w:rsid w:val="000B4D98"/>
    <w:rsid w:val="000B4F09"/>
    <w:rsid w:val="000B4FBA"/>
    <w:rsid w:val="000B5102"/>
    <w:rsid w:val="000B5331"/>
    <w:rsid w:val="000B563B"/>
    <w:rsid w:val="000B5650"/>
    <w:rsid w:val="000B5A3A"/>
    <w:rsid w:val="000B5A75"/>
    <w:rsid w:val="000B5D90"/>
    <w:rsid w:val="000B5DBE"/>
    <w:rsid w:val="000B5DF9"/>
    <w:rsid w:val="000B5EF5"/>
    <w:rsid w:val="000B5F10"/>
    <w:rsid w:val="000B6003"/>
    <w:rsid w:val="000B6344"/>
    <w:rsid w:val="000B6691"/>
    <w:rsid w:val="000B686A"/>
    <w:rsid w:val="000B68BB"/>
    <w:rsid w:val="000B6947"/>
    <w:rsid w:val="000B6972"/>
    <w:rsid w:val="000B6BA9"/>
    <w:rsid w:val="000B6CEA"/>
    <w:rsid w:val="000B6D90"/>
    <w:rsid w:val="000B6DA8"/>
    <w:rsid w:val="000B6DB9"/>
    <w:rsid w:val="000B6EBC"/>
    <w:rsid w:val="000B7176"/>
    <w:rsid w:val="000B72B4"/>
    <w:rsid w:val="000B72D3"/>
    <w:rsid w:val="000B7335"/>
    <w:rsid w:val="000B73A9"/>
    <w:rsid w:val="000B75CE"/>
    <w:rsid w:val="000B7601"/>
    <w:rsid w:val="000B78F8"/>
    <w:rsid w:val="000B79A7"/>
    <w:rsid w:val="000B7A21"/>
    <w:rsid w:val="000B7A5D"/>
    <w:rsid w:val="000B7A6B"/>
    <w:rsid w:val="000B7A95"/>
    <w:rsid w:val="000B7ADE"/>
    <w:rsid w:val="000B7BB9"/>
    <w:rsid w:val="000B7C00"/>
    <w:rsid w:val="000B7C1F"/>
    <w:rsid w:val="000B7F78"/>
    <w:rsid w:val="000B7F7A"/>
    <w:rsid w:val="000B7FB8"/>
    <w:rsid w:val="000C0035"/>
    <w:rsid w:val="000C003B"/>
    <w:rsid w:val="000C05E7"/>
    <w:rsid w:val="000C0626"/>
    <w:rsid w:val="000C066F"/>
    <w:rsid w:val="000C06A8"/>
    <w:rsid w:val="000C0708"/>
    <w:rsid w:val="000C075A"/>
    <w:rsid w:val="000C092D"/>
    <w:rsid w:val="000C0D02"/>
    <w:rsid w:val="000C0E94"/>
    <w:rsid w:val="000C1143"/>
    <w:rsid w:val="000C1255"/>
    <w:rsid w:val="000C139C"/>
    <w:rsid w:val="000C13BD"/>
    <w:rsid w:val="000C1454"/>
    <w:rsid w:val="000C14B5"/>
    <w:rsid w:val="000C1642"/>
    <w:rsid w:val="000C167D"/>
    <w:rsid w:val="000C16B3"/>
    <w:rsid w:val="000C16E0"/>
    <w:rsid w:val="000C1775"/>
    <w:rsid w:val="000C178E"/>
    <w:rsid w:val="000C18FA"/>
    <w:rsid w:val="000C1B05"/>
    <w:rsid w:val="000C1BBA"/>
    <w:rsid w:val="000C1CF2"/>
    <w:rsid w:val="000C1D77"/>
    <w:rsid w:val="000C1E69"/>
    <w:rsid w:val="000C20F1"/>
    <w:rsid w:val="000C2152"/>
    <w:rsid w:val="000C21E7"/>
    <w:rsid w:val="000C2599"/>
    <w:rsid w:val="000C2676"/>
    <w:rsid w:val="000C2971"/>
    <w:rsid w:val="000C2A1B"/>
    <w:rsid w:val="000C2B9E"/>
    <w:rsid w:val="000C2C5D"/>
    <w:rsid w:val="000C2DD2"/>
    <w:rsid w:val="000C2DFB"/>
    <w:rsid w:val="000C2ED2"/>
    <w:rsid w:val="000C2FC2"/>
    <w:rsid w:val="000C2FFD"/>
    <w:rsid w:val="000C311B"/>
    <w:rsid w:val="000C3195"/>
    <w:rsid w:val="000C34C9"/>
    <w:rsid w:val="000C358A"/>
    <w:rsid w:val="000C373E"/>
    <w:rsid w:val="000C392B"/>
    <w:rsid w:val="000C399E"/>
    <w:rsid w:val="000C3CB9"/>
    <w:rsid w:val="000C3E90"/>
    <w:rsid w:val="000C3F91"/>
    <w:rsid w:val="000C41F3"/>
    <w:rsid w:val="000C4704"/>
    <w:rsid w:val="000C4813"/>
    <w:rsid w:val="000C48B8"/>
    <w:rsid w:val="000C4A71"/>
    <w:rsid w:val="000C4AE2"/>
    <w:rsid w:val="000C4B99"/>
    <w:rsid w:val="000C4D5A"/>
    <w:rsid w:val="000C4D80"/>
    <w:rsid w:val="000C4DF2"/>
    <w:rsid w:val="000C4FBA"/>
    <w:rsid w:val="000C5090"/>
    <w:rsid w:val="000C532E"/>
    <w:rsid w:val="000C55A0"/>
    <w:rsid w:val="000C5614"/>
    <w:rsid w:val="000C571A"/>
    <w:rsid w:val="000C5749"/>
    <w:rsid w:val="000C5851"/>
    <w:rsid w:val="000C5920"/>
    <w:rsid w:val="000C592C"/>
    <w:rsid w:val="000C5FF1"/>
    <w:rsid w:val="000C62DA"/>
    <w:rsid w:val="000C6461"/>
    <w:rsid w:val="000C649A"/>
    <w:rsid w:val="000C65A4"/>
    <w:rsid w:val="000C6783"/>
    <w:rsid w:val="000C67E9"/>
    <w:rsid w:val="000C69D2"/>
    <w:rsid w:val="000C6A71"/>
    <w:rsid w:val="000C6ACE"/>
    <w:rsid w:val="000C6C88"/>
    <w:rsid w:val="000C6CAC"/>
    <w:rsid w:val="000C6F9B"/>
    <w:rsid w:val="000C6FA1"/>
    <w:rsid w:val="000C6FA8"/>
    <w:rsid w:val="000C70AF"/>
    <w:rsid w:val="000C735A"/>
    <w:rsid w:val="000C76C0"/>
    <w:rsid w:val="000C76EF"/>
    <w:rsid w:val="000C77F6"/>
    <w:rsid w:val="000C7BFA"/>
    <w:rsid w:val="000C7C88"/>
    <w:rsid w:val="000C7E2F"/>
    <w:rsid w:val="000D026F"/>
    <w:rsid w:val="000D036E"/>
    <w:rsid w:val="000D0442"/>
    <w:rsid w:val="000D0539"/>
    <w:rsid w:val="000D064F"/>
    <w:rsid w:val="000D0697"/>
    <w:rsid w:val="000D06E5"/>
    <w:rsid w:val="000D0873"/>
    <w:rsid w:val="000D0942"/>
    <w:rsid w:val="000D09B4"/>
    <w:rsid w:val="000D0A7A"/>
    <w:rsid w:val="000D0B9D"/>
    <w:rsid w:val="000D0C0D"/>
    <w:rsid w:val="000D0C19"/>
    <w:rsid w:val="000D0D5A"/>
    <w:rsid w:val="000D0DB5"/>
    <w:rsid w:val="000D0DCB"/>
    <w:rsid w:val="000D0E6A"/>
    <w:rsid w:val="000D0F32"/>
    <w:rsid w:val="000D0F53"/>
    <w:rsid w:val="000D12FF"/>
    <w:rsid w:val="000D15B5"/>
    <w:rsid w:val="000D16C5"/>
    <w:rsid w:val="000D198B"/>
    <w:rsid w:val="000D1A8E"/>
    <w:rsid w:val="000D1AC6"/>
    <w:rsid w:val="000D1B0C"/>
    <w:rsid w:val="000D1BB8"/>
    <w:rsid w:val="000D1D67"/>
    <w:rsid w:val="000D1DDB"/>
    <w:rsid w:val="000D1F72"/>
    <w:rsid w:val="000D21C8"/>
    <w:rsid w:val="000D2452"/>
    <w:rsid w:val="000D27ED"/>
    <w:rsid w:val="000D2923"/>
    <w:rsid w:val="000D2B09"/>
    <w:rsid w:val="000D2DEA"/>
    <w:rsid w:val="000D2E1F"/>
    <w:rsid w:val="000D2F3B"/>
    <w:rsid w:val="000D30F7"/>
    <w:rsid w:val="000D32D6"/>
    <w:rsid w:val="000D32EE"/>
    <w:rsid w:val="000D334D"/>
    <w:rsid w:val="000D33E3"/>
    <w:rsid w:val="000D3464"/>
    <w:rsid w:val="000D3635"/>
    <w:rsid w:val="000D37F3"/>
    <w:rsid w:val="000D39A5"/>
    <w:rsid w:val="000D39F2"/>
    <w:rsid w:val="000D3B9D"/>
    <w:rsid w:val="000D3C38"/>
    <w:rsid w:val="000D3D6C"/>
    <w:rsid w:val="000D3F35"/>
    <w:rsid w:val="000D40E3"/>
    <w:rsid w:val="000D445C"/>
    <w:rsid w:val="000D4478"/>
    <w:rsid w:val="000D4518"/>
    <w:rsid w:val="000D458B"/>
    <w:rsid w:val="000D45B7"/>
    <w:rsid w:val="000D46ED"/>
    <w:rsid w:val="000D4924"/>
    <w:rsid w:val="000D493B"/>
    <w:rsid w:val="000D4A23"/>
    <w:rsid w:val="000D4A32"/>
    <w:rsid w:val="000D4AB3"/>
    <w:rsid w:val="000D4B85"/>
    <w:rsid w:val="000D4BA9"/>
    <w:rsid w:val="000D4CBE"/>
    <w:rsid w:val="000D4D2B"/>
    <w:rsid w:val="000D5454"/>
    <w:rsid w:val="000D552D"/>
    <w:rsid w:val="000D5B72"/>
    <w:rsid w:val="000D616E"/>
    <w:rsid w:val="000D6486"/>
    <w:rsid w:val="000D6536"/>
    <w:rsid w:val="000D6580"/>
    <w:rsid w:val="000D65EF"/>
    <w:rsid w:val="000D66BD"/>
    <w:rsid w:val="000D6AC2"/>
    <w:rsid w:val="000D6F5E"/>
    <w:rsid w:val="000D7007"/>
    <w:rsid w:val="000D724E"/>
    <w:rsid w:val="000D7255"/>
    <w:rsid w:val="000D734E"/>
    <w:rsid w:val="000D740B"/>
    <w:rsid w:val="000D753F"/>
    <w:rsid w:val="000D77DB"/>
    <w:rsid w:val="000D7A97"/>
    <w:rsid w:val="000D7AAA"/>
    <w:rsid w:val="000D7B5B"/>
    <w:rsid w:val="000D7CD5"/>
    <w:rsid w:val="000D7DAE"/>
    <w:rsid w:val="000D7ED6"/>
    <w:rsid w:val="000D7F74"/>
    <w:rsid w:val="000E03B1"/>
    <w:rsid w:val="000E0551"/>
    <w:rsid w:val="000E06B8"/>
    <w:rsid w:val="000E07C6"/>
    <w:rsid w:val="000E07DA"/>
    <w:rsid w:val="000E0820"/>
    <w:rsid w:val="000E0B75"/>
    <w:rsid w:val="000E0C65"/>
    <w:rsid w:val="000E0DA3"/>
    <w:rsid w:val="000E1201"/>
    <w:rsid w:val="000E1225"/>
    <w:rsid w:val="000E124C"/>
    <w:rsid w:val="000E17DA"/>
    <w:rsid w:val="000E1893"/>
    <w:rsid w:val="000E189E"/>
    <w:rsid w:val="000E1932"/>
    <w:rsid w:val="000E19C8"/>
    <w:rsid w:val="000E1A6B"/>
    <w:rsid w:val="000E1B11"/>
    <w:rsid w:val="000E1DB7"/>
    <w:rsid w:val="000E1E67"/>
    <w:rsid w:val="000E1EEB"/>
    <w:rsid w:val="000E1F12"/>
    <w:rsid w:val="000E1F42"/>
    <w:rsid w:val="000E2022"/>
    <w:rsid w:val="000E21B6"/>
    <w:rsid w:val="000E224F"/>
    <w:rsid w:val="000E22D5"/>
    <w:rsid w:val="000E2330"/>
    <w:rsid w:val="000E2476"/>
    <w:rsid w:val="000E2494"/>
    <w:rsid w:val="000E2591"/>
    <w:rsid w:val="000E29E4"/>
    <w:rsid w:val="000E2AC9"/>
    <w:rsid w:val="000E2BD0"/>
    <w:rsid w:val="000E2CD0"/>
    <w:rsid w:val="000E2E59"/>
    <w:rsid w:val="000E2FB2"/>
    <w:rsid w:val="000E300A"/>
    <w:rsid w:val="000E3032"/>
    <w:rsid w:val="000E30D8"/>
    <w:rsid w:val="000E33ED"/>
    <w:rsid w:val="000E34C8"/>
    <w:rsid w:val="000E350F"/>
    <w:rsid w:val="000E3679"/>
    <w:rsid w:val="000E36B3"/>
    <w:rsid w:val="000E39CD"/>
    <w:rsid w:val="000E3A01"/>
    <w:rsid w:val="000E3B3A"/>
    <w:rsid w:val="000E3B3B"/>
    <w:rsid w:val="000E3C8F"/>
    <w:rsid w:val="000E3CAC"/>
    <w:rsid w:val="000E3D88"/>
    <w:rsid w:val="000E3E92"/>
    <w:rsid w:val="000E3EBB"/>
    <w:rsid w:val="000E4099"/>
    <w:rsid w:val="000E423D"/>
    <w:rsid w:val="000E43F1"/>
    <w:rsid w:val="000E43FF"/>
    <w:rsid w:val="000E45FD"/>
    <w:rsid w:val="000E47BB"/>
    <w:rsid w:val="000E47CB"/>
    <w:rsid w:val="000E4913"/>
    <w:rsid w:val="000E4BA5"/>
    <w:rsid w:val="000E4C9C"/>
    <w:rsid w:val="000E4EDA"/>
    <w:rsid w:val="000E4F7A"/>
    <w:rsid w:val="000E4FDA"/>
    <w:rsid w:val="000E50C1"/>
    <w:rsid w:val="000E5108"/>
    <w:rsid w:val="000E5150"/>
    <w:rsid w:val="000E5165"/>
    <w:rsid w:val="000E5169"/>
    <w:rsid w:val="000E52A5"/>
    <w:rsid w:val="000E52D8"/>
    <w:rsid w:val="000E5420"/>
    <w:rsid w:val="000E548C"/>
    <w:rsid w:val="000E5581"/>
    <w:rsid w:val="000E5620"/>
    <w:rsid w:val="000E5C39"/>
    <w:rsid w:val="000E5D9F"/>
    <w:rsid w:val="000E5EFC"/>
    <w:rsid w:val="000E5F84"/>
    <w:rsid w:val="000E628A"/>
    <w:rsid w:val="000E63B5"/>
    <w:rsid w:val="000E6449"/>
    <w:rsid w:val="000E64F7"/>
    <w:rsid w:val="000E6682"/>
    <w:rsid w:val="000E6724"/>
    <w:rsid w:val="000E6800"/>
    <w:rsid w:val="000E6F3D"/>
    <w:rsid w:val="000E72A1"/>
    <w:rsid w:val="000E72DA"/>
    <w:rsid w:val="000E73DD"/>
    <w:rsid w:val="000E749B"/>
    <w:rsid w:val="000E7741"/>
    <w:rsid w:val="000E786D"/>
    <w:rsid w:val="000E78AE"/>
    <w:rsid w:val="000E7A89"/>
    <w:rsid w:val="000E7B01"/>
    <w:rsid w:val="000E7B9D"/>
    <w:rsid w:val="000E7BBC"/>
    <w:rsid w:val="000E7CF8"/>
    <w:rsid w:val="000E7E6C"/>
    <w:rsid w:val="000E7FFA"/>
    <w:rsid w:val="000F0043"/>
    <w:rsid w:val="000F00C9"/>
    <w:rsid w:val="000F0288"/>
    <w:rsid w:val="000F03B6"/>
    <w:rsid w:val="000F04F6"/>
    <w:rsid w:val="000F050E"/>
    <w:rsid w:val="000F0702"/>
    <w:rsid w:val="000F092D"/>
    <w:rsid w:val="000F0A1D"/>
    <w:rsid w:val="000F0BC3"/>
    <w:rsid w:val="000F0DFC"/>
    <w:rsid w:val="000F0EFE"/>
    <w:rsid w:val="000F0F6E"/>
    <w:rsid w:val="000F103F"/>
    <w:rsid w:val="000F130C"/>
    <w:rsid w:val="000F1477"/>
    <w:rsid w:val="000F15A4"/>
    <w:rsid w:val="000F1B74"/>
    <w:rsid w:val="000F1BD6"/>
    <w:rsid w:val="000F1DCB"/>
    <w:rsid w:val="000F1EFA"/>
    <w:rsid w:val="000F2047"/>
    <w:rsid w:val="000F2115"/>
    <w:rsid w:val="000F2136"/>
    <w:rsid w:val="000F23EB"/>
    <w:rsid w:val="000F2469"/>
    <w:rsid w:val="000F25DB"/>
    <w:rsid w:val="000F2887"/>
    <w:rsid w:val="000F2933"/>
    <w:rsid w:val="000F2A4D"/>
    <w:rsid w:val="000F2A5D"/>
    <w:rsid w:val="000F2AF3"/>
    <w:rsid w:val="000F2D81"/>
    <w:rsid w:val="000F2DED"/>
    <w:rsid w:val="000F2EFB"/>
    <w:rsid w:val="000F3046"/>
    <w:rsid w:val="000F3266"/>
    <w:rsid w:val="000F34A4"/>
    <w:rsid w:val="000F34F4"/>
    <w:rsid w:val="000F35EE"/>
    <w:rsid w:val="000F3660"/>
    <w:rsid w:val="000F3785"/>
    <w:rsid w:val="000F37C5"/>
    <w:rsid w:val="000F3837"/>
    <w:rsid w:val="000F393D"/>
    <w:rsid w:val="000F39D8"/>
    <w:rsid w:val="000F39EF"/>
    <w:rsid w:val="000F3A2A"/>
    <w:rsid w:val="000F3BA8"/>
    <w:rsid w:val="000F3C1B"/>
    <w:rsid w:val="000F3C55"/>
    <w:rsid w:val="000F3E8C"/>
    <w:rsid w:val="000F3FD2"/>
    <w:rsid w:val="000F4159"/>
    <w:rsid w:val="000F42A2"/>
    <w:rsid w:val="000F46A4"/>
    <w:rsid w:val="000F46D5"/>
    <w:rsid w:val="000F4787"/>
    <w:rsid w:val="000F47D2"/>
    <w:rsid w:val="000F48FF"/>
    <w:rsid w:val="000F4C3C"/>
    <w:rsid w:val="000F4CC3"/>
    <w:rsid w:val="000F4CC9"/>
    <w:rsid w:val="000F4D15"/>
    <w:rsid w:val="000F4F95"/>
    <w:rsid w:val="000F50AB"/>
    <w:rsid w:val="000F50B3"/>
    <w:rsid w:val="000F515C"/>
    <w:rsid w:val="000F5333"/>
    <w:rsid w:val="000F5342"/>
    <w:rsid w:val="000F5D1C"/>
    <w:rsid w:val="000F5D22"/>
    <w:rsid w:val="000F5F1D"/>
    <w:rsid w:val="000F5FDA"/>
    <w:rsid w:val="000F60A9"/>
    <w:rsid w:val="000F6383"/>
    <w:rsid w:val="000F66A7"/>
    <w:rsid w:val="000F66C4"/>
    <w:rsid w:val="000F68CA"/>
    <w:rsid w:val="000F6A87"/>
    <w:rsid w:val="000F6B42"/>
    <w:rsid w:val="000F6C3C"/>
    <w:rsid w:val="000F6C7F"/>
    <w:rsid w:val="000F6DFA"/>
    <w:rsid w:val="000F719C"/>
    <w:rsid w:val="000F71EC"/>
    <w:rsid w:val="000F758A"/>
    <w:rsid w:val="000F75E3"/>
    <w:rsid w:val="000F78E4"/>
    <w:rsid w:val="000F79E7"/>
    <w:rsid w:val="000F7CFE"/>
    <w:rsid w:val="000F7E9A"/>
    <w:rsid w:val="00100244"/>
    <w:rsid w:val="001002C4"/>
    <w:rsid w:val="001003CD"/>
    <w:rsid w:val="001003DD"/>
    <w:rsid w:val="001003F2"/>
    <w:rsid w:val="001004E6"/>
    <w:rsid w:val="00100592"/>
    <w:rsid w:val="00100615"/>
    <w:rsid w:val="001006F7"/>
    <w:rsid w:val="001007D5"/>
    <w:rsid w:val="0010080C"/>
    <w:rsid w:val="00100899"/>
    <w:rsid w:val="00100E5F"/>
    <w:rsid w:val="001010A2"/>
    <w:rsid w:val="0010130F"/>
    <w:rsid w:val="00101429"/>
    <w:rsid w:val="00101440"/>
    <w:rsid w:val="0010157A"/>
    <w:rsid w:val="001015AC"/>
    <w:rsid w:val="00101698"/>
    <w:rsid w:val="0010169F"/>
    <w:rsid w:val="001018D2"/>
    <w:rsid w:val="001019BF"/>
    <w:rsid w:val="00101AE2"/>
    <w:rsid w:val="00101B86"/>
    <w:rsid w:val="00101E82"/>
    <w:rsid w:val="00102032"/>
    <w:rsid w:val="001023E5"/>
    <w:rsid w:val="001025AE"/>
    <w:rsid w:val="00102634"/>
    <w:rsid w:val="001028D7"/>
    <w:rsid w:val="001029AD"/>
    <w:rsid w:val="00102AAC"/>
    <w:rsid w:val="00102B44"/>
    <w:rsid w:val="00102C78"/>
    <w:rsid w:val="00102D46"/>
    <w:rsid w:val="00102DDF"/>
    <w:rsid w:val="00102E48"/>
    <w:rsid w:val="001030AC"/>
    <w:rsid w:val="001030B9"/>
    <w:rsid w:val="001034FA"/>
    <w:rsid w:val="0010350A"/>
    <w:rsid w:val="0010354C"/>
    <w:rsid w:val="0010372E"/>
    <w:rsid w:val="00103A11"/>
    <w:rsid w:val="00103AD2"/>
    <w:rsid w:val="00103B43"/>
    <w:rsid w:val="00103C4C"/>
    <w:rsid w:val="00103C55"/>
    <w:rsid w:val="00103D79"/>
    <w:rsid w:val="001041E7"/>
    <w:rsid w:val="00104343"/>
    <w:rsid w:val="0010439B"/>
    <w:rsid w:val="00104437"/>
    <w:rsid w:val="00104506"/>
    <w:rsid w:val="00104623"/>
    <w:rsid w:val="0010476E"/>
    <w:rsid w:val="00104877"/>
    <w:rsid w:val="0010496F"/>
    <w:rsid w:val="00104A43"/>
    <w:rsid w:val="00104B1B"/>
    <w:rsid w:val="00104B4A"/>
    <w:rsid w:val="00104B91"/>
    <w:rsid w:val="00104EFB"/>
    <w:rsid w:val="00104F4C"/>
    <w:rsid w:val="00104F55"/>
    <w:rsid w:val="00104F6A"/>
    <w:rsid w:val="00105096"/>
    <w:rsid w:val="001050BB"/>
    <w:rsid w:val="0010518A"/>
    <w:rsid w:val="0010537A"/>
    <w:rsid w:val="001054A0"/>
    <w:rsid w:val="001055EF"/>
    <w:rsid w:val="001056DD"/>
    <w:rsid w:val="00105758"/>
    <w:rsid w:val="0010596B"/>
    <w:rsid w:val="00105A99"/>
    <w:rsid w:val="00105AB1"/>
    <w:rsid w:val="00105C6A"/>
    <w:rsid w:val="00105CC3"/>
    <w:rsid w:val="00105D50"/>
    <w:rsid w:val="00105DCB"/>
    <w:rsid w:val="00105E8A"/>
    <w:rsid w:val="00105FFD"/>
    <w:rsid w:val="0010600E"/>
    <w:rsid w:val="001060F5"/>
    <w:rsid w:val="00106101"/>
    <w:rsid w:val="00106616"/>
    <w:rsid w:val="001068EC"/>
    <w:rsid w:val="00106923"/>
    <w:rsid w:val="00106B38"/>
    <w:rsid w:val="00106E99"/>
    <w:rsid w:val="00106EE0"/>
    <w:rsid w:val="00106FA3"/>
    <w:rsid w:val="0010714D"/>
    <w:rsid w:val="00107A15"/>
    <w:rsid w:val="00107A5A"/>
    <w:rsid w:val="0011002C"/>
    <w:rsid w:val="0011017F"/>
    <w:rsid w:val="0011028E"/>
    <w:rsid w:val="00110406"/>
    <w:rsid w:val="0011048E"/>
    <w:rsid w:val="001104F6"/>
    <w:rsid w:val="00110579"/>
    <w:rsid w:val="0011057F"/>
    <w:rsid w:val="001107E3"/>
    <w:rsid w:val="00110953"/>
    <w:rsid w:val="001109DE"/>
    <w:rsid w:val="00110ED6"/>
    <w:rsid w:val="00111164"/>
    <w:rsid w:val="0011130A"/>
    <w:rsid w:val="00111510"/>
    <w:rsid w:val="00111778"/>
    <w:rsid w:val="0011187B"/>
    <w:rsid w:val="001118C1"/>
    <w:rsid w:val="001119F6"/>
    <w:rsid w:val="00111BE0"/>
    <w:rsid w:val="00111C72"/>
    <w:rsid w:val="00111D3F"/>
    <w:rsid w:val="00111FBA"/>
    <w:rsid w:val="00112035"/>
    <w:rsid w:val="00112043"/>
    <w:rsid w:val="0011214A"/>
    <w:rsid w:val="001121DD"/>
    <w:rsid w:val="001121F9"/>
    <w:rsid w:val="0011229E"/>
    <w:rsid w:val="0011232F"/>
    <w:rsid w:val="00112392"/>
    <w:rsid w:val="001123A5"/>
    <w:rsid w:val="0011250E"/>
    <w:rsid w:val="0011256F"/>
    <w:rsid w:val="001125B1"/>
    <w:rsid w:val="001127C1"/>
    <w:rsid w:val="001128AA"/>
    <w:rsid w:val="00112989"/>
    <w:rsid w:val="00112BE5"/>
    <w:rsid w:val="00112D6C"/>
    <w:rsid w:val="00112E05"/>
    <w:rsid w:val="00113040"/>
    <w:rsid w:val="001131C4"/>
    <w:rsid w:val="001131FE"/>
    <w:rsid w:val="001132E9"/>
    <w:rsid w:val="00113555"/>
    <w:rsid w:val="0011364E"/>
    <w:rsid w:val="001136AE"/>
    <w:rsid w:val="00113987"/>
    <w:rsid w:val="00113AD6"/>
    <w:rsid w:val="00113D43"/>
    <w:rsid w:val="0011409C"/>
    <w:rsid w:val="001141BD"/>
    <w:rsid w:val="001141D0"/>
    <w:rsid w:val="00114226"/>
    <w:rsid w:val="0011460E"/>
    <w:rsid w:val="001148D4"/>
    <w:rsid w:val="00114A81"/>
    <w:rsid w:val="00114BCF"/>
    <w:rsid w:val="00114C0F"/>
    <w:rsid w:val="00114D09"/>
    <w:rsid w:val="00114E98"/>
    <w:rsid w:val="001152CB"/>
    <w:rsid w:val="0011579E"/>
    <w:rsid w:val="001159EC"/>
    <w:rsid w:val="00115A01"/>
    <w:rsid w:val="00115D43"/>
    <w:rsid w:val="00115E06"/>
    <w:rsid w:val="00115E22"/>
    <w:rsid w:val="00115FDB"/>
    <w:rsid w:val="00116091"/>
    <w:rsid w:val="001160AD"/>
    <w:rsid w:val="00116185"/>
    <w:rsid w:val="001164C8"/>
    <w:rsid w:val="0011660F"/>
    <w:rsid w:val="001168B7"/>
    <w:rsid w:val="001169E4"/>
    <w:rsid w:val="00116A09"/>
    <w:rsid w:val="00116AD2"/>
    <w:rsid w:val="00116C94"/>
    <w:rsid w:val="00116DAA"/>
    <w:rsid w:val="00117083"/>
    <w:rsid w:val="00117139"/>
    <w:rsid w:val="00117148"/>
    <w:rsid w:val="00117200"/>
    <w:rsid w:val="00117275"/>
    <w:rsid w:val="001174EC"/>
    <w:rsid w:val="00117735"/>
    <w:rsid w:val="00117774"/>
    <w:rsid w:val="00117891"/>
    <w:rsid w:val="001178B5"/>
    <w:rsid w:val="00117978"/>
    <w:rsid w:val="00117A18"/>
    <w:rsid w:val="00117EB6"/>
    <w:rsid w:val="00117F7A"/>
    <w:rsid w:val="001200BD"/>
    <w:rsid w:val="001200E9"/>
    <w:rsid w:val="00120163"/>
    <w:rsid w:val="001202AF"/>
    <w:rsid w:val="001203C2"/>
    <w:rsid w:val="001204BA"/>
    <w:rsid w:val="00120513"/>
    <w:rsid w:val="001207A8"/>
    <w:rsid w:val="0012082D"/>
    <w:rsid w:val="001208D9"/>
    <w:rsid w:val="0012095C"/>
    <w:rsid w:val="001209AA"/>
    <w:rsid w:val="00120A0C"/>
    <w:rsid w:val="00120BBF"/>
    <w:rsid w:val="00120E49"/>
    <w:rsid w:val="00120FB0"/>
    <w:rsid w:val="001210B4"/>
    <w:rsid w:val="00121127"/>
    <w:rsid w:val="0012114A"/>
    <w:rsid w:val="001212A0"/>
    <w:rsid w:val="0012132F"/>
    <w:rsid w:val="00121425"/>
    <w:rsid w:val="001215FD"/>
    <w:rsid w:val="00121793"/>
    <w:rsid w:val="0012179A"/>
    <w:rsid w:val="0012179F"/>
    <w:rsid w:val="00121A0D"/>
    <w:rsid w:val="00121A2C"/>
    <w:rsid w:val="00121C32"/>
    <w:rsid w:val="00121C7C"/>
    <w:rsid w:val="001220A0"/>
    <w:rsid w:val="001220B5"/>
    <w:rsid w:val="001221C9"/>
    <w:rsid w:val="001221F8"/>
    <w:rsid w:val="001224C9"/>
    <w:rsid w:val="001226E0"/>
    <w:rsid w:val="001228D1"/>
    <w:rsid w:val="00122931"/>
    <w:rsid w:val="00122962"/>
    <w:rsid w:val="00122C54"/>
    <w:rsid w:val="00122C95"/>
    <w:rsid w:val="00122D6A"/>
    <w:rsid w:val="00122E7C"/>
    <w:rsid w:val="00123090"/>
    <w:rsid w:val="001231D7"/>
    <w:rsid w:val="00123364"/>
    <w:rsid w:val="001238A3"/>
    <w:rsid w:val="00123B51"/>
    <w:rsid w:val="00123BCC"/>
    <w:rsid w:val="00123BE7"/>
    <w:rsid w:val="00123D4B"/>
    <w:rsid w:val="00123EA1"/>
    <w:rsid w:val="00123EF2"/>
    <w:rsid w:val="00124044"/>
    <w:rsid w:val="001243CB"/>
    <w:rsid w:val="001243E3"/>
    <w:rsid w:val="0012444C"/>
    <w:rsid w:val="001244B4"/>
    <w:rsid w:val="001244BF"/>
    <w:rsid w:val="00124525"/>
    <w:rsid w:val="00124595"/>
    <w:rsid w:val="0012471A"/>
    <w:rsid w:val="0012480B"/>
    <w:rsid w:val="00124BC1"/>
    <w:rsid w:val="00124C0C"/>
    <w:rsid w:val="0012501E"/>
    <w:rsid w:val="001252C2"/>
    <w:rsid w:val="00125712"/>
    <w:rsid w:val="0012575A"/>
    <w:rsid w:val="00125A19"/>
    <w:rsid w:val="00125A70"/>
    <w:rsid w:val="00125F41"/>
    <w:rsid w:val="00125FC8"/>
    <w:rsid w:val="00125FF9"/>
    <w:rsid w:val="00126088"/>
    <w:rsid w:val="0012618C"/>
    <w:rsid w:val="001261AE"/>
    <w:rsid w:val="0012639F"/>
    <w:rsid w:val="00126463"/>
    <w:rsid w:val="00126547"/>
    <w:rsid w:val="00126833"/>
    <w:rsid w:val="001268DB"/>
    <w:rsid w:val="0012690D"/>
    <w:rsid w:val="0012693A"/>
    <w:rsid w:val="00126946"/>
    <w:rsid w:val="00126A53"/>
    <w:rsid w:val="00126C72"/>
    <w:rsid w:val="00126DCB"/>
    <w:rsid w:val="00126EB6"/>
    <w:rsid w:val="0012707F"/>
    <w:rsid w:val="001271CD"/>
    <w:rsid w:val="001272A3"/>
    <w:rsid w:val="001272BA"/>
    <w:rsid w:val="001273B6"/>
    <w:rsid w:val="00127483"/>
    <w:rsid w:val="001276E8"/>
    <w:rsid w:val="001277A9"/>
    <w:rsid w:val="0012780B"/>
    <w:rsid w:val="0012786B"/>
    <w:rsid w:val="00127998"/>
    <w:rsid w:val="00127C6E"/>
    <w:rsid w:val="00127FBB"/>
    <w:rsid w:val="00130083"/>
    <w:rsid w:val="0013009B"/>
    <w:rsid w:val="001301DA"/>
    <w:rsid w:val="0013026F"/>
    <w:rsid w:val="001303D3"/>
    <w:rsid w:val="0013068B"/>
    <w:rsid w:val="001306AE"/>
    <w:rsid w:val="00130A43"/>
    <w:rsid w:val="00130C64"/>
    <w:rsid w:val="00130CB9"/>
    <w:rsid w:val="00130EBE"/>
    <w:rsid w:val="0013110F"/>
    <w:rsid w:val="001314A1"/>
    <w:rsid w:val="001318DC"/>
    <w:rsid w:val="00131A08"/>
    <w:rsid w:val="00131B45"/>
    <w:rsid w:val="0013205F"/>
    <w:rsid w:val="001320E2"/>
    <w:rsid w:val="001321CC"/>
    <w:rsid w:val="001321D7"/>
    <w:rsid w:val="001322D1"/>
    <w:rsid w:val="0013231C"/>
    <w:rsid w:val="00132352"/>
    <w:rsid w:val="001325AB"/>
    <w:rsid w:val="001325EF"/>
    <w:rsid w:val="001326AB"/>
    <w:rsid w:val="00132A04"/>
    <w:rsid w:val="00132BEC"/>
    <w:rsid w:val="00132C5D"/>
    <w:rsid w:val="00132FDF"/>
    <w:rsid w:val="00133024"/>
    <w:rsid w:val="00133431"/>
    <w:rsid w:val="0013344B"/>
    <w:rsid w:val="001334F3"/>
    <w:rsid w:val="0013354B"/>
    <w:rsid w:val="001335C3"/>
    <w:rsid w:val="001335E9"/>
    <w:rsid w:val="00133654"/>
    <w:rsid w:val="00133732"/>
    <w:rsid w:val="00133803"/>
    <w:rsid w:val="001338AB"/>
    <w:rsid w:val="001338FA"/>
    <w:rsid w:val="00133940"/>
    <w:rsid w:val="00133AAB"/>
    <w:rsid w:val="00133BAE"/>
    <w:rsid w:val="00133E84"/>
    <w:rsid w:val="00133F2E"/>
    <w:rsid w:val="00133FC3"/>
    <w:rsid w:val="0013406C"/>
    <w:rsid w:val="00134147"/>
    <w:rsid w:val="001341C7"/>
    <w:rsid w:val="0013431E"/>
    <w:rsid w:val="0013478E"/>
    <w:rsid w:val="00134840"/>
    <w:rsid w:val="00134ACE"/>
    <w:rsid w:val="00134BEB"/>
    <w:rsid w:val="00134CF9"/>
    <w:rsid w:val="00134D23"/>
    <w:rsid w:val="00134EF5"/>
    <w:rsid w:val="00134FB6"/>
    <w:rsid w:val="00135118"/>
    <w:rsid w:val="00135138"/>
    <w:rsid w:val="001351C4"/>
    <w:rsid w:val="00135205"/>
    <w:rsid w:val="001354E8"/>
    <w:rsid w:val="001355AD"/>
    <w:rsid w:val="0013568C"/>
    <w:rsid w:val="0013590C"/>
    <w:rsid w:val="00135AA8"/>
    <w:rsid w:val="00135AAC"/>
    <w:rsid w:val="00135C6A"/>
    <w:rsid w:val="00135FF3"/>
    <w:rsid w:val="001360C4"/>
    <w:rsid w:val="0013619E"/>
    <w:rsid w:val="0013634E"/>
    <w:rsid w:val="00136633"/>
    <w:rsid w:val="0013663E"/>
    <w:rsid w:val="001366DF"/>
    <w:rsid w:val="00136819"/>
    <w:rsid w:val="00136890"/>
    <w:rsid w:val="001369C7"/>
    <w:rsid w:val="00136A8A"/>
    <w:rsid w:val="00136D6B"/>
    <w:rsid w:val="00136DD4"/>
    <w:rsid w:val="00136F3C"/>
    <w:rsid w:val="00136FF1"/>
    <w:rsid w:val="001370D3"/>
    <w:rsid w:val="00137211"/>
    <w:rsid w:val="00137303"/>
    <w:rsid w:val="0013760F"/>
    <w:rsid w:val="00137686"/>
    <w:rsid w:val="001377D6"/>
    <w:rsid w:val="001377E2"/>
    <w:rsid w:val="001377F7"/>
    <w:rsid w:val="001378B5"/>
    <w:rsid w:val="001379B3"/>
    <w:rsid w:val="00137B0E"/>
    <w:rsid w:val="00137B65"/>
    <w:rsid w:val="00137D0C"/>
    <w:rsid w:val="00137ED3"/>
    <w:rsid w:val="00140035"/>
    <w:rsid w:val="00140098"/>
    <w:rsid w:val="00140245"/>
    <w:rsid w:val="00140306"/>
    <w:rsid w:val="001403D7"/>
    <w:rsid w:val="0014041B"/>
    <w:rsid w:val="0014057A"/>
    <w:rsid w:val="00140889"/>
    <w:rsid w:val="001409AE"/>
    <w:rsid w:val="00140A4C"/>
    <w:rsid w:val="00140C66"/>
    <w:rsid w:val="00140D82"/>
    <w:rsid w:val="00140F0C"/>
    <w:rsid w:val="001410C6"/>
    <w:rsid w:val="001411EC"/>
    <w:rsid w:val="00141310"/>
    <w:rsid w:val="001416AB"/>
    <w:rsid w:val="0014170D"/>
    <w:rsid w:val="0014177C"/>
    <w:rsid w:val="001418A5"/>
    <w:rsid w:val="00141908"/>
    <w:rsid w:val="00141A4A"/>
    <w:rsid w:val="00141A89"/>
    <w:rsid w:val="00141AB1"/>
    <w:rsid w:val="00141B16"/>
    <w:rsid w:val="00141B3B"/>
    <w:rsid w:val="00141BDF"/>
    <w:rsid w:val="00141C8B"/>
    <w:rsid w:val="00141D50"/>
    <w:rsid w:val="00141F08"/>
    <w:rsid w:val="00141FB0"/>
    <w:rsid w:val="0014211D"/>
    <w:rsid w:val="001423C6"/>
    <w:rsid w:val="001428B2"/>
    <w:rsid w:val="001428DF"/>
    <w:rsid w:val="00142994"/>
    <w:rsid w:val="00142CAD"/>
    <w:rsid w:val="00142CE6"/>
    <w:rsid w:val="00142E06"/>
    <w:rsid w:val="00142E12"/>
    <w:rsid w:val="001433C2"/>
    <w:rsid w:val="001436C4"/>
    <w:rsid w:val="0014371E"/>
    <w:rsid w:val="001437BC"/>
    <w:rsid w:val="00143805"/>
    <w:rsid w:val="001438CD"/>
    <w:rsid w:val="001438D9"/>
    <w:rsid w:val="00143D87"/>
    <w:rsid w:val="00144205"/>
    <w:rsid w:val="00144240"/>
    <w:rsid w:val="00144255"/>
    <w:rsid w:val="00144536"/>
    <w:rsid w:val="0014454D"/>
    <w:rsid w:val="001445CB"/>
    <w:rsid w:val="00144698"/>
    <w:rsid w:val="00144804"/>
    <w:rsid w:val="001448DD"/>
    <w:rsid w:val="00144A77"/>
    <w:rsid w:val="00144B6B"/>
    <w:rsid w:val="00144C4A"/>
    <w:rsid w:val="00144E99"/>
    <w:rsid w:val="00144EAB"/>
    <w:rsid w:val="00144FF9"/>
    <w:rsid w:val="00145050"/>
    <w:rsid w:val="001450FA"/>
    <w:rsid w:val="001453BD"/>
    <w:rsid w:val="001455EB"/>
    <w:rsid w:val="001457B4"/>
    <w:rsid w:val="001457EE"/>
    <w:rsid w:val="00145853"/>
    <w:rsid w:val="00145910"/>
    <w:rsid w:val="001459D7"/>
    <w:rsid w:val="00145AA7"/>
    <w:rsid w:val="00145BD1"/>
    <w:rsid w:val="00145C2A"/>
    <w:rsid w:val="00145DB9"/>
    <w:rsid w:val="00145F4B"/>
    <w:rsid w:val="00145FD4"/>
    <w:rsid w:val="001460D4"/>
    <w:rsid w:val="001462D4"/>
    <w:rsid w:val="001463C8"/>
    <w:rsid w:val="0014663A"/>
    <w:rsid w:val="00146820"/>
    <w:rsid w:val="00146A0B"/>
    <w:rsid w:val="00146BFE"/>
    <w:rsid w:val="00146EB9"/>
    <w:rsid w:val="00146EFD"/>
    <w:rsid w:val="0014713F"/>
    <w:rsid w:val="001471A1"/>
    <w:rsid w:val="001471DC"/>
    <w:rsid w:val="00147428"/>
    <w:rsid w:val="0014742C"/>
    <w:rsid w:val="001474F6"/>
    <w:rsid w:val="0014754F"/>
    <w:rsid w:val="001475DA"/>
    <w:rsid w:val="001475DF"/>
    <w:rsid w:val="00147694"/>
    <w:rsid w:val="00147717"/>
    <w:rsid w:val="0014777B"/>
    <w:rsid w:val="00147954"/>
    <w:rsid w:val="00147A66"/>
    <w:rsid w:val="00147A69"/>
    <w:rsid w:val="00147AC5"/>
    <w:rsid w:val="00147D4C"/>
    <w:rsid w:val="00147E7F"/>
    <w:rsid w:val="00150162"/>
    <w:rsid w:val="0015017D"/>
    <w:rsid w:val="001503B2"/>
    <w:rsid w:val="00150893"/>
    <w:rsid w:val="00150985"/>
    <w:rsid w:val="00150C5B"/>
    <w:rsid w:val="00150C78"/>
    <w:rsid w:val="00150CBC"/>
    <w:rsid w:val="00150D93"/>
    <w:rsid w:val="00150EF1"/>
    <w:rsid w:val="00150FD2"/>
    <w:rsid w:val="00150FE3"/>
    <w:rsid w:val="0015105D"/>
    <w:rsid w:val="00151068"/>
    <w:rsid w:val="00151169"/>
    <w:rsid w:val="0015116E"/>
    <w:rsid w:val="00151571"/>
    <w:rsid w:val="001516FA"/>
    <w:rsid w:val="00151CE2"/>
    <w:rsid w:val="00151E73"/>
    <w:rsid w:val="00151E85"/>
    <w:rsid w:val="00151E8E"/>
    <w:rsid w:val="00151F80"/>
    <w:rsid w:val="0015205B"/>
    <w:rsid w:val="001523DF"/>
    <w:rsid w:val="0015249C"/>
    <w:rsid w:val="001524E2"/>
    <w:rsid w:val="00152540"/>
    <w:rsid w:val="001529B6"/>
    <w:rsid w:val="00152A71"/>
    <w:rsid w:val="00152C82"/>
    <w:rsid w:val="00152D69"/>
    <w:rsid w:val="00152DE6"/>
    <w:rsid w:val="00152E8D"/>
    <w:rsid w:val="001530E1"/>
    <w:rsid w:val="001530F9"/>
    <w:rsid w:val="00153203"/>
    <w:rsid w:val="0015329D"/>
    <w:rsid w:val="001532EA"/>
    <w:rsid w:val="0015335F"/>
    <w:rsid w:val="001534C6"/>
    <w:rsid w:val="00153612"/>
    <w:rsid w:val="001538AF"/>
    <w:rsid w:val="00153A27"/>
    <w:rsid w:val="00153AB4"/>
    <w:rsid w:val="00153B8A"/>
    <w:rsid w:val="0015419B"/>
    <w:rsid w:val="001544F6"/>
    <w:rsid w:val="0015463A"/>
    <w:rsid w:val="001546C9"/>
    <w:rsid w:val="001548E7"/>
    <w:rsid w:val="00154934"/>
    <w:rsid w:val="00154A40"/>
    <w:rsid w:val="00154A50"/>
    <w:rsid w:val="00154F33"/>
    <w:rsid w:val="00155121"/>
    <w:rsid w:val="00155525"/>
    <w:rsid w:val="00155550"/>
    <w:rsid w:val="00155642"/>
    <w:rsid w:val="0015571F"/>
    <w:rsid w:val="00155730"/>
    <w:rsid w:val="0015575D"/>
    <w:rsid w:val="00155773"/>
    <w:rsid w:val="001559E0"/>
    <w:rsid w:val="00155A0E"/>
    <w:rsid w:val="00155A40"/>
    <w:rsid w:val="00155FFF"/>
    <w:rsid w:val="00156075"/>
    <w:rsid w:val="00156259"/>
    <w:rsid w:val="001562A0"/>
    <w:rsid w:val="001563CB"/>
    <w:rsid w:val="00156459"/>
    <w:rsid w:val="00156485"/>
    <w:rsid w:val="00156607"/>
    <w:rsid w:val="001567E3"/>
    <w:rsid w:val="0015685C"/>
    <w:rsid w:val="00156B2D"/>
    <w:rsid w:val="00156C65"/>
    <w:rsid w:val="00156CB8"/>
    <w:rsid w:val="00156D94"/>
    <w:rsid w:val="00156E85"/>
    <w:rsid w:val="00156F41"/>
    <w:rsid w:val="00156FCB"/>
    <w:rsid w:val="0015742D"/>
    <w:rsid w:val="0015749D"/>
    <w:rsid w:val="00157607"/>
    <w:rsid w:val="001577A2"/>
    <w:rsid w:val="00157A5D"/>
    <w:rsid w:val="00157BB7"/>
    <w:rsid w:val="00157C12"/>
    <w:rsid w:val="001600BA"/>
    <w:rsid w:val="0016025A"/>
    <w:rsid w:val="001602DC"/>
    <w:rsid w:val="001606C4"/>
    <w:rsid w:val="001606D6"/>
    <w:rsid w:val="001607D6"/>
    <w:rsid w:val="0016093C"/>
    <w:rsid w:val="00160A9E"/>
    <w:rsid w:val="00160BF8"/>
    <w:rsid w:val="00160E44"/>
    <w:rsid w:val="00160FAB"/>
    <w:rsid w:val="0016106F"/>
    <w:rsid w:val="00161071"/>
    <w:rsid w:val="0016107F"/>
    <w:rsid w:val="001610FA"/>
    <w:rsid w:val="00161263"/>
    <w:rsid w:val="00161287"/>
    <w:rsid w:val="001612D0"/>
    <w:rsid w:val="00161633"/>
    <w:rsid w:val="00161B91"/>
    <w:rsid w:val="00161DC0"/>
    <w:rsid w:val="00161DC5"/>
    <w:rsid w:val="00161E98"/>
    <w:rsid w:val="00161E99"/>
    <w:rsid w:val="00161EBA"/>
    <w:rsid w:val="00162009"/>
    <w:rsid w:val="00162076"/>
    <w:rsid w:val="001621E3"/>
    <w:rsid w:val="001621FE"/>
    <w:rsid w:val="00162216"/>
    <w:rsid w:val="00162280"/>
    <w:rsid w:val="001622CB"/>
    <w:rsid w:val="0016241E"/>
    <w:rsid w:val="0016265B"/>
    <w:rsid w:val="0016279F"/>
    <w:rsid w:val="00162884"/>
    <w:rsid w:val="0016289B"/>
    <w:rsid w:val="00162921"/>
    <w:rsid w:val="00162A9F"/>
    <w:rsid w:val="00162AAB"/>
    <w:rsid w:val="00162AE1"/>
    <w:rsid w:val="00162B72"/>
    <w:rsid w:val="00162BEC"/>
    <w:rsid w:val="00162BF4"/>
    <w:rsid w:val="00162C2B"/>
    <w:rsid w:val="00163047"/>
    <w:rsid w:val="00163127"/>
    <w:rsid w:val="0016318D"/>
    <w:rsid w:val="00163328"/>
    <w:rsid w:val="00163655"/>
    <w:rsid w:val="0016379E"/>
    <w:rsid w:val="001638C8"/>
    <w:rsid w:val="00163903"/>
    <w:rsid w:val="00163996"/>
    <w:rsid w:val="001639B5"/>
    <w:rsid w:val="001639EE"/>
    <w:rsid w:val="00163ADA"/>
    <w:rsid w:val="00163AF7"/>
    <w:rsid w:val="00163BAB"/>
    <w:rsid w:val="00163DB1"/>
    <w:rsid w:val="00163F64"/>
    <w:rsid w:val="00163FCD"/>
    <w:rsid w:val="00164086"/>
    <w:rsid w:val="001640B6"/>
    <w:rsid w:val="001640CD"/>
    <w:rsid w:val="001641D8"/>
    <w:rsid w:val="001642FF"/>
    <w:rsid w:val="001643AF"/>
    <w:rsid w:val="001645B5"/>
    <w:rsid w:val="00164684"/>
    <w:rsid w:val="001647D4"/>
    <w:rsid w:val="00164AD3"/>
    <w:rsid w:val="00164B8F"/>
    <w:rsid w:val="00164C7B"/>
    <w:rsid w:val="00164FFE"/>
    <w:rsid w:val="00165000"/>
    <w:rsid w:val="0016520D"/>
    <w:rsid w:val="0016526C"/>
    <w:rsid w:val="00165293"/>
    <w:rsid w:val="0016546E"/>
    <w:rsid w:val="0016547C"/>
    <w:rsid w:val="001658F9"/>
    <w:rsid w:val="00165BBA"/>
    <w:rsid w:val="00165DAA"/>
    <w:rsid w:val="001661D1"/>
    <w:rsid w:val="001661F6"/>
    <w:rsid w:val="00166276"/>
    <w:rsid w:val="00166365"/>
    <w:rsid w:val="0016646D"/>
    <w:rsid w:val="0016650A"/>
    <w:rsid w:val="0016650D"/>
    <w:rsid w:val="0016655B"/>
    <w:rsid w:val="001666CB"/>
    <w:rsid w:val="00166A0D"/>
    <w:rsid w:val="00166ABD"/>
    <w:rsid w:val="00166D94"/>
    <w:rsid w:val="001670F3"/>
    <w:rsid w:val="0016716D"/>
    <w:rsid w:val="00167182"/>
    <w:rsid w:val="001676CE"/>
    <w:rsid w:val="00167793"/>
    <w:rsid w:val="00167998"/>
    <w:rsid w:val="00167BC5"/>
    <w:rsid w:val="00167BD7"/>
    <w:rsid w:val="00167BDD"/>
    <w:rsid w:val="00167D47"/>
    <w:rsid w:val="00167D7C"/>
    <w:rsid w:val="00167F46"/>
    <w:rsid w:val="00170400"/>
    <w:rsid w:val="0017055A"/>
    <w:rsid w:val="00170610"/>
    <w:rsid w:val="00170741"/>
    <w:rsid w:val="001707A5"/>
    <w:rsid w:val="00170A71"/>
    <w:rsid w:val="00170CC6"/>
    <w:rsid w:val="00170D6B"/>
    <w:rsid w:val="00170E49"/>
    <w:rsid w:val="00170E6B"/>
    <w:rsid w:val="001711B8"/>
    <w:rsid w:val="00171261"/>
    <w:rsid w:val="00171339"/>
    <w:rsid w:val="00171724"/>
    <w:rsid w:val="00171855"/>
    <w:rsid w:val="00171904"/>
    <w:rsid w:val="00171CD5"/>
    <w:rsid w:val="00171F46"/>
    <w:rsid w:val="001720CE"/>
    <w:rsid w:val="00172246"/>
    <w:rsid w:val="00172451"/>
    <w:rsid w:val="001724B9"/>
    <w:rsid w:val="001725A3"/>
    <w:rsid w:val="0017295E"/>
    <w:rsid w:val="00172A55"/>
    <w:rsid w:val="00172B4A"/>
    <w:rsid w:val="00172F6D"/>
    <w:rsid w:val="00172FAF"/>
    <w:rsid w:val="00172FED"/>
    <w:rsid w:val="00173006"/>
    <w:rsid w:val="00173035"/>
    <w:rsid w:val="00173284"/>
    <w:rsid w:val="0017333A"/>
    <w:rsid w:val="0017343E"/>
    <w:rsid w:val="001736FB"/>
    <w:rsid w:val="00173921"/>
    <w:rsid w:val="00173929"/>
    <w:rsid w:val="00173A57"/>
    <w:rsid w:val="00173FF4"/>
    <w:rsid w:val="0017407A"/>
    <w:rsid w:val="001740B3"/>
    <w:rsid w:val="001740F9"/>
    <w:rsid w:val="001742A5"/>
    <w:rsid w:val="001742E3"/>
    <w:rsid w:val="00174641"/>
    <w:rsid w:val="001746C6"/>
    <w:rsid w:val="001748B8"/>
    <w:rsid w:val="00174ACF"/>
    <w:rsid w:val="00174C92"/>
    <w:rsid w:val="00174D34"/>
    <w:rsid w:val="00174D37"/>
    <w:rsid w:val="00174E5E"/>
    <w:rsid w:val="00175114"/>
    <w:rsid w:val="001751F3"/>
    <w:rsid w:val="0017525E"/>
    <w:rsid w:val="00175308"/>
    <w:rsid w:val="0017541B"/>
    <w:rsid w:val="00175523"/>
    <w:rsid w:val="001756A7"/>
    <w:rsid w:val="001756FC"/>
    <w:rsid w:val="00175797"/>
    <w:rsid w:val="0017579A"/>
    <w:rsid w:val="00175860"/>
    <w:rsid w:val="00175E72"/>
    <w:rsid w:val="00175F1A"/>
    <w:rsid w:val="00175F1E"/>
    <w:rsid w:val="00175F58"/>
    <w:rsid w:val="00175FDE"/>
    <w:rsid w:val="0017603F"/>
    <w:rsid w:val="00176496"/>
    <w:rsid w:val="001764F2"/>
    <w:rsid w:val="0017677C"/>
    <w:rsid w:val="0017682A"/>
    <w:rsid w:val="0017697A"/>
    <w:rsid w:val="00176AC2"/>
    <w:rsid w:val="00176B7B"/>
    <w:rsid w:val="00176C0D"/>
    <w:rsid w:val="00176D1B"/>
    <w:rsid w:val="00177022"/>
    <w:rsid w:val="00177352"/>
    <w:rsid w:val="001775D0"/>
    <w:rsid w:val="00177735"/>
    <w:rsid w:val="001777AD"/>
    <w:rsid w:val="001778CD"/>
    <w:rsid w:val="00177D92"/>
    <w:rsid w:val="00177E4F"/>
    <w:rsid w:val="00177E67"/>
    <w:rsid w:val="00180042"/>
    <w:rsid w:val="00180252"/>
    <w:rsid w:val="00180284"/>
    <w:rsid w:val="00180463"/>
    <w:rsid w:val="00180517"/>
    <w:rsid w:val="001805FB"/>
    <w:rsid w:val="00180A9B"/>
    <w:rsid w:val="00180CCD"/>
    <w:rsid w:val="00180E4A"/>
    <w:rsid w:val="00180EF4"/>
    <w:rsid w:val="00180FC9"/>
    <w:rsid w:val="00181044"/>
    <w:rsid w:val="0018139F"/>
    <w:rsid w:val="001818CD"/>
    <w:rsid w:val="00181A59"/>
    <w:rsid w:val="00181B86"/>
    <w:rsid w:val="00181DFD"/>
    <w:rsid w:val="0018202C"/>
    <w:rsid w:val="00182038"/>
    <w:rsid w:val="00182207"/>
    <w:rsid w:val="0018230F"/>
    <w:rsid w:val="00182397"/>
    <w:rsid w:val="00182574"/>
    <w:rsid w:val="001826FF"/>
    <w:rsid w:val="00182756"/>
    <w:rsid w:val="001827FB"/>
    <w:rsid w:val="0018288F"/>
    <w:rsid w:val="00182980"/>
    <w:rsid w:val="00182C4A"/>
    <w:rsid w:val="00182D3D"/>
    <w:rsid w:val="00182DE3"/>
    <w:rsid w:val="00182EC4"/>
    <w:rsid w:val="00182EFF"/>
    <w:rsid w:val="00182F79"/>
    <w:rsid w:val="001831CE"/>
    <w:rsid w:val="00183246"/>
    <w:rsid w:val="00183323"/>
    <w:rsid w:val="00183538"/>
    <w:rsid w:val="00183540"/>
    <w:rsid w:val="001835E9"/>
    <w:rsid w:val="001837D3"/>
    <w:rsid w:val="00183840"/>
    <w:rsid w:val="00183A2F"/>
    <w:rsid w:val="00183AA7"/>
    <w:rsid w:val="00183BFC"/>
    <w:rsid w:val="00183C02"/>
    <w:rsid w:val="00183C19"/>
    <w:rsid w:val="00183D31"/>
    <w:rsid w:val="00183FD4"/>
    <w:rsid w:val="0018428E"/>
    <w:rsid w:val="001843E7"/>
    <w:rsid w:val="00184897"/>
    <w:rsid w:val="001848CC"/>
    <w:rsid w:val="00184A9A"/>
    <w:rsid w:val="00184B47"/>
    <w:rsid w:val="00184D86"/>
    <w:rsid w:val="00184DA9"/>
    <w:rsid w:val="0018500C"/>
    <w:rsid w:val="00185129"/>
    <w:rsid w:val="001851E7"/>
    <w:rsid w:val="00185487"/>
    <w:rsid w:val="001854B8"/>
    <w:rsid w:val="001855C9"/>
    <w:rsid w:val="001856E6"/>
    <w:rsid w:val="00185776"/>
    <w:rsid w:val="00185B3D"/>
    <w:rsid w:val="00185BFE"/>
    <w:rsid w:val="00185C36"/>
    <w:rsid w:val="00185CD6"/>
    <w:rsid w:val="00185DAD"/>
    <w:rsid w:val="00185F70"/>
    <w:rsid w:val="001860BD"/>
    <w:rsid w:val="00186191"/>
    <w:rsid w:val="001862C7"/>
    <w:rsid w:val="001864DD"/>
    <w:rsid w:val="0018655E"/>
    <w:rsid w:val="00186815"/>
    <w:rsid w:val="00186874"/>
    <w:rsid w:val="00186922"/>
    <w:rsid w:val="001869CD"/>
    <w:rsid w:val="00186A08"/>
    <w:rsid w:val="00186A8B"/>
    <w:rsid w:val="00186B8C"/>
    <w:rsid w:val="00186D3C"/>
    <w:rsid w:val="00186D4D"/>
    <w:rsid w:val="00186F85"/>
    <w:rsid w:val="0018701C"/>
    <w:rsid w:val="001872C9"/>
    <w:rsid w:val="00187380"/>
    <w:rsid w:val="001874D2"/>
    <w:rsid w:val="00187AA1"/>
    <w:rsid w:val="00187AC4"/>
    <w:rsid w:val="00187EBD"/>
    <w:rsid w:val="00187FAD"/>
    <w:rsid w:val="00187FD7"/>
    <w:rsid w:val="00187FED"/>
    <w:rsid w:val="0019008B"/>
    <w:rsid w:val="0019058C"/>
    <w:rsid w:val="001905AE"/>
    <w:rsid w:val="00190636"/>
    <w:rsid w:val="001906DD"/>
    <w:rsid w:val="00190706"/>
    <w:rsid w:val="00190ADC"/>
    <w:rsid w:val="00190B6D"/>
    <w:rsid w:val="00190E87"/>
    <w:rsid w:val="00190FCB"/>
    <w:rsid w:val="00190FD4"/>
    <w:rsid w:val="001911F3"/>
    <w:rsid w:val="00191444"/>
    <w:rsid w:val="0019178D"/>
    <w:rsid w:val="00191AFD"/>
    <w:rsid w:val="00191B61"/>
    <w:rsid w:val="00191B82"/>
    <w:rsid w:val="00191B88"/>
    <w:rsid w:val="00191DD7"/>
    <w:rsid w:val="00191FB4"/>
    <w:rsid w:val="001922BC"/>
    <w:rsid w:val="0019230C"/>
    <w:rsid w:val="001923B6"/>
    <w:rsid w:val="00192463"/>
    <w:rsid w:val="001924EE"/>
    <w:rsid w:val="001926DA"/>
    <w:rsid w:val="0019289C"/>
    <w:rsid w:val="00192997"/>
    <w:rsid w:val="001929AE"/>
    <w:rsid w:val="001929B2"/>
    <w:rsid w:val="00192B5F"/>
    <w:rsid w:val="00192D10"/>
    <w:rsid w:val="00192D26"/>
    <w:rsid w:val="00192D34"/>
    <w:rsid w:val="00192D99"/>
    <w:rsid w:val="00192E6F"/>
    <w:rsid w:val="00193005"/>
    <w:rsid w:val="0019309C"/>
    <w:rsid w:val="00193187"/>
    <w:rsid w:val="0019370A"/>
    <w:rsid w:val="00193C9C"/>
    <w:rsid w:val="00193CD6"/>
    <w:rsid w:val="00193D41"/>
    <w:rsid w:val="001942A0"/>
    <w:rsid w:val="0019449B"/>
    <w:rsid w:val="001945A0"/>
    <w:rsid w:val="00194935"/>
    <w:rsid w:val="0019495F"/>
    <w:rsid w:val="001949F7"/>
    <w:rsid w:val="00194DEE"/>
    <w:rsid w:val="0019513C"/>
    <w:rsid w:val="00195174"/>
    <w:rsid w:val="00195215"/>
    <w:rsid w:val="0019524A"/>
    <w:rsid w:val="00195321"/>
    <w:rsid w:val="001953AC"/>
    <w:rsid w:val="00195431"/>
    <w:rsid w:val="001954DE"/>
    <w:rsid w:val="00195966"/>
    <w:rsid w:val="00195A0E"/>
    <w:rsid w:val="00195D52"/>
    <w:rsid w:val="00195F11"/>
    <w:rsid w:val="00195FC7"/>
    <w:rsid w:val="00195FDC"/>
    <w:rsid w:val="00195FEF"/>
    <w:rsid w:val="001961E4"/>
    <w:rsid w:val="00196469"/>
    <w:rsid w:val="001965CA"/>
    <w:rsid w:val="001965D5"/>
    <w:rsid w:val="0019664C"/>
    <w:rsid w:val="001967C0"/>
    <w:rsid w:val="00196C95"/>
    <w:rsid w:val="00196F00"/>
    <w:rsid w:val="00197039"/>
    <w:rsid w:val="001971AC"/>
    <w:rsid w:val="00197421"/>
    <w:rsid w:val="0019765B"/>
    <w:rsid w:val="00197AE4"/>
    <w:rsid w:val="00197B62"/>
    <w:rsid w:val="00197BDC"/>
    <w:rsid w:val="00197C11"/>
    <w:rsid w:val="00197EAB"/>
    <w:rsid w:val="001A00A1"/>
    <w:rsid w:val="001A0212"/>
    <w:rsid w:val="001A0346"/>
    <w:rsid w:val="001A038A"/>
    <w:rsid w:val="001A03E5"/>
    <w:rsid w:val="001A0450"/>
    <w:rsid w:val="001A0612"/>
    <w:rsid w:val="001A0736"/>
    <w:rsid w:val="001A07FA"/>
    <w:rsid w:val="001A08B2"/>
    <w:rsid w:val="001A094D"/>
    <w:rsid w:val="001A0B92"/>
    <w:rsid w:val="001A0E07"/>
    <w:rsid w:val="001A0E5E"/>
    <w:rsid w:val="001A0FDE"/>
    <w:rsid w:val="001A113E"/>
    <w:rsid w:val="001A1346"/>
    <w:rsid w:val="001A1632"/>
    <w:rsid w:val="001A1695"/>
    <w:rsid w:val="001A17F7"/>
    <w:rsid w:val="001A18EC"/>
    <w:rsid w:val="001A1B16"/>
    <w:rsid w:val="001A1BB4"/>
    <w:rsid w:val="001A1BD2"/>
    <w:rsid w:val="001A1D60"/>
    <w:rsid w:val="001A1D74"/>
    <w:rsid w:val="001A1E4B"/>
    <w:rsid w:val="001A1FB6"/>
    <w:rsid w:val="001A2090"/>
    <w:rsid w:val="001A2268"/>
    <w:rsid w:val="001A2575"/>
    <w:rsid w:val="001A25C3"/>
    <w:rsid w:val="001A2743"/>
    <w:rsid w:val="001A28F8"/>
    <w:rsid w:val="001A295C"/>
    <w:rsid w:val="001A2A58"/>
    <w:rsid w:val="001A2B5F"/>
    <w:rsid w:val="001A2BE5"/>
    <w:rsid w:val="001A2CF6"/>
    <w:rsid w:val="001A2E73"/>
    <w:rsid w:val="001A30E4"/>
    <w:rsid w:val="001A30E6"/>
    <w:rsid w:val="001A315A"/>
    <w:rsid w:val="001A32C3"/>
    <w:rsid w:val="001A337F"/>
    <w:rsid w:val="001A3429"/>
    <w:rsid w:val="001A3569"/>
    <w:rsid w:val="001A3819"/>
    <w:rsid w:val="001A382B"/>
    <w:rsid w:val="001A38B9"/>
    <w:rsid w:val="001A39FA"/>
    <w:rsid w:val="001A3C24"/>
    <w:rsid w:val="001A3C64"/>
    <w:rsid w:val="001A3D20"/>
    <w:rsid w:val="001A3E0F"/>
    <w:rsid w:val="001A3E59"/>
    <w:rsid w:val="001A402C"/>
    <w:rsid w:val="001A40B8"/>
    <w:rsid w:val="001A416B"/>
    <w:rsid w:val="001A43D3"/>
    <w:rsid w:val="001A454A"/>
    <w:rsid w:val="001A457E"/>
    <w:rsid w:val="001A473F"/>
    <w:rsid w:val="001A486A"/>
    <w:rsid w:val="001A4C90"/>
    <w:rsid w:val="001A4D7F"/>
    <w:rsid w:val="001A4D81"/>
    <w:rsid w:val="001A4E21"/>
    <w:rsid w:val="001A4E2D"/>
    <w:rsid w:val="001A4ED3"/>
    <w:rsid w:val="001A5236"/>
    <w:rsid w:val="001A52CE"/>
    <w:rsid w:val="001A53C2"/>
    <w:rsid w:val="001A5625"/>
    <w:rsid w:val="001A59B0"/>
    <w:rsid w:val="001A5CC7"/>
    <w:rsid w:val="001A6069"/>
    <w:rsid w:val="001A6175"/>
    <w:rsid w:val="001A630D"/>
    <w:rsid w:val="001A63BB"/>
    <w:rsid w:val="001A643B"/>
    <w:rsid w:val="001A64B9"/>
    <w:rsid w:val="001A66AE"/>
    <w:rsid w:val="001A6916"/>
    <w:rsid w:val="001A6A3E"/>
    <w:rsid w:val="001A6B21"/>
    <w:rsid w:val="001A6BF1"/>
    <w:rsid w:val="001A6EA6"/>
    <w:rsid w:val="001A6FE6"/>
    <w:rsid w:val="001A7155"/>
    <w:rsid w:val="001A7316"/>
    <w:rsid w:val="001A7BAC"/>
    <w:rsid w:val="001A7D95"/>
    <w:rsid w:val="001A7DD5"/>
    <w:rsid w:val="001A7E5D"/>
    <w:rsid w:val="001A7E72"/>
    <w:rsid w:val="001A7EEA"/>
    <w:rsid w:val="001B0021"/>
    <w:rsid w:val="001B004C"/>
    <w:rsid w:val="001B0145"/>
    <w:rsid w:val="001B01A4"/>
    <w:rsid w:val="001B0236"/>
    <w:rsid w:val="001B025E"/>
    <w:rsid w:val="001B02CB"/>
    <w:rsid w:val="001B0390"/>
    <w:rsid w:val="001B03E6"/>
    <w:rsid w:val="001B045B"/>
    <w:rsid w:val="001B0489"/>
    <w:rsid w:val="001B04FC"/>
    <w:rsid w:val="001B05EE"/>
    <w:rsid w:val="001B062B"/>
    <w:rsid w:val="001B068B"/>
    <w:rsid w:val="001B06C7"/>
    <w:rsid w:val="001B0B79"/>
    <w:rsid w:val="001B0B8C"/>
    <w:rsid w:val="001B0BEC"/>
    <w:rsid w:val="001B0E5B"/>
    <w:rsid w:val="001B0F14"/>
    <w:rsid w:val="001B1015"/>
    <w:rsid w:val="001B1101"/>
    <w:rsid w:val="001B1257"/>
    <w:rsid w:val="001B1464"/>
    <w:rsid w:val="001B15D5"/>
    <w:rsid w:val="001B1643"/>
    <w:rsid w:val="001B1664"/>
    <w:rsid w:val="001B18E2"/>
    <w:rsid w:val="001B190D"/>
    <w:rsid w:val="001B1AAA"/>
    <w:rsid w:val="001B1AAE"/>
    <w:rsid w:val="001B1C40"/>
    <w:rsid w:val="001B1C75"/>
    <w:rsid w:val="001B1EA8"/>
    <w:rsid w:val="001B1FA7"/>
    <w:rsid w:val="001B21B6"/>
    <w:rsid w:val="001B22C9"/>
    <w:rsid w:val="001B2631"/>
    <w:rsid w:val="001B2653"/>
    <w:rsid w:val="001B2776"/>
    <w:rsid w:val="001B27B6"/>
    <w:rsid w:val="001B282D"/>
    <w:rsid w:val="001B2A1C"/>
    <w:rsid w:val="001B2B68"/>
    <w:rsid w:val="001B2B74"/>
    <w:rsid w:val="001B2BAD"/>
    <w:rsid w:val="001B2C58"/>
    <w:rsid w:val="001B2C84"/>
    <w:rsid w:val="001B2CFB"/>
    <w:rsid w:val="001B2D8E"/>
    <w:rsid w:val="001B2ECE"/>
    <w:rsid w:val="001B2F2E"/>
    <w:rsid w:val="001B2F79"/>
    <w:rsid w:val="001B3064"/>
    <w:rsid w:val="001B315C"/>
    <w:rsid w:val="001B322F"/>
    <w:rsid w:val="001B3296"/>
    <w:rsid w:val="001B33EF"/>
    <w:rsid w:val="001B34E9"/>
    <w:rsid w:val="001B3699"/>
    <w:rsid w:val="001B36B9"/>
    <w:rsid w:val="001B371D"/>
    <w:rsid w:val="001B39E9"/>
    <w:rsid w:val="001B3A14"/>
    <w:rsid w:val="001B3AFC"/>
    <w:rsid w:val="001B3CD9"/>
    <w:rsid w:val="001B3D17"/>
    <w:rsid w:val="001B3D92"/>
    <w:rsid w:val="001B3DAF"/>
    <w:rsid w:val="001B3FA4"/>
    <w:rsid w:val="001B4061"/>
    <w:rsid w:val="001B428C"/>
    <w:rsid w:val="001B4437"/>
    <w:rsid w:val="001B45DB"/>
    <w:rsid w:val="001B47A5"/>
    <w:rsid w:val="001B48C0"/>
    <w:rsid w:val="001B49F2"/>
    <w:rsid w:val="001B4A27"/>
    <w:rsid w:val="001B5032"/>
    <w:rsid w:val="001B503D"/>
    <w:rsid w:val="001B5093"/>
    <w:rsid w:val="001B5296"/>
    <w:rsid w:val="001B53D5"/>
    <w:rsid w:val="001B5417"/>
    <w:rsid w:val="001B542B"/>
    <w:rsid w:val="001B54F9"/>
    <w:rsid w:val="001B5711"/>
    <w:rsid w:val="001B5A63"/>
    <w:rsid w:val="001B5AE0"/>
    <w:rsid w:val="001B5CF1"/>
    <w:rsid w:val="001B5F0C"/>
    <w:rsid w:val="001B6003"/>
    <w:rsid w:val="001B603B"/>
    <w:rsid w:val="001B6142"/>
    <w:rsid w:val="001B6174"/>
    <w:rsid w:val="001B62C2"/>
    <w:rsid w:val="001B63C2"/>
    <w:rsid w:val="001B64BC"/>
    <w:rsid w:val="001B6553"/>
    <w:rsid w:val="001B6694"/>
    <w:rsid w:val="001B669D"/>
    <w:rsid w:val="001B6776"/>
    <w:rsid w:val="001B6803"/>
    <w:rsid w:val="001B6966"/>
    <w:rsid w:val="001B69AD"/>
    <w:rsid w:val="001B69B0"/>
    <w:rsid w:val="001B69B3"/>
    <w:rsid w:val="001B69FF"/>
    <w:rsid w:val="001B6AE9"/>
    <w:rsid w:val="001B6F99"/>
    <w:rsid w:val="001B6FA3"/>
    <w:rsid w:val="001B7097"/>
    <w:rsid w:val="001B72A8"/>
    <w:rsid w:val="001B7365"/>
    <w:rsid w:val="001B7442"/>
    <w:rsid w:val="001B7666"/>
    <w:rsid w:val="001B769A"/>
    <w:rsid w:val="001B772D"/>
    <w:rsid w:val="001B7736"/>
    <w:rsid w:val="001B7859"/>
    <w:rsid w:val="001B7A03"/>
    <w:rsid w:val="001B7C7E"/>
    <w:rsid w:val="001B7D5C"/>
    <w:rsid w:val="001B7F4E"/>
    <w:rsid w:val="001C00ED"/>
    <w:rsid w:val="001C0116"/>
    <w:rsid w:val="001C04BE"/>
    <w:rsid w:val="001C065E"/>
    <w:rsid w:val="001C0749"/>
    <w:rsid w:val="001C0DA7"/>
    <w:rsid w:val="001C0FCC"/>
    <w:rsid w:val="001C106E"/>
    <w:rsid w:val="001C1216"/>
    <w:rsid w:val="001C13BC"/>
    <w:rsid w:val="001C15AF"/>
    <w:rsid w:val="001C1612"/>
    <w:rsid w:val="001C17D1"/>
    <w:rsid w:val="001C1892"/>
    <w:rsid w:val="001C18B8"/>
    <w:rsid w:val="001C1B86"/>
    <w:rsid w:val="001C1C4C"/>
    <w:rsid w:val="001C1C5F"/>
    <w:rsid w:val="001C1C6A"/>
    <w:rsid w:val="001C1CD6"/>
    <w:rsid w:val="001C2197"/>
    <w:rsid w:val="001C21B4"/>
    <w:rsid w:val="001C22FE"/>
    <w:rsid w:val="001C23D5"/>
    <w:rsid w:val="001C2BE0"/>
    <w:rsid w:val="001C2D7E"/>
    <w:rsid w:val="001C2FD2"/>
    <w:rsid w:val="001C3083"/>
    <w:rsid w:val="001C3100"/>
    <w:rsid w:val="001C3136"/>
    <w:rsid w:val="001C31C9"/>
    <w:rsid w:val="001C3452"/>
    <w:rsid w:val="001C349C"/>
    <w:rsid w:val="001C34F2"/>
    <w:rsid w:val="001C37E8"/>
    <w:rsid w:val="001C3993"/>
    <w:rsid w:val="001C3B01"/>
    <w:rsid w:val="001C3CCC"/>
    <w:rsid w:val="001C3D26"/>
    <w:rsid w:val="001C3D82"/>
    <w:rsid w:val="001C3DE4"/>
    <w:rsid w:val="001C3E93"/>
    <w:rsid w:val="001C3EF8"/>
    <w:rsid w:val="001C4201"/>
    <w:rsid w:val="001C42A5"/>
    <w:rsid w:val="001C42E3"/>
    <w:rsid w:val="001C4421"/>
    <w:rsid w:val="001C44C8"/>
    <w:rsid w:val="001C4552"/>
    <w:rsid w:val="001C456E"/>
    <w:rsid w:val="001C45A0"/>
    <w:rsid w:val="001C4615"/>
    <w:rsid w:val="001C4946"/>
    <w:rsid w:val="001C494E"/>
    <w:rsid w:val="001C49B3"/>
    <w:rsid w:val="001C4A9F"/>
    <w:rsid w:val="001C4BDF"/>
    <w:rsid w:val="001C4C59"/>
    <w:rsid w:val="001C4C93"/>
    <w:rsid w:val="001C4D96"/>
    <w:rsid w:val="001C4E4C"/>
    <w:rsid w:val="001C4EB9"/>
    <w:rsid w:val="001C4F5F"/>
    <w:rsid w:val="001C5100"/>
    <w:rsid w:val="001C52BA"/>
    <w:rsid w:val="001C535A"/>
    <w:rsid w:val="001C535F"/>
    <w:rsid w:val="001C5448"/>
    <w:rsid w:val="001C54D4"/>
    <w:rsid w:val="001C5677"/>
    <w:rsid w:val="001C57C6"/>
    <w:rsid w:val="001C57E5"/>
    <w:rsid w:val="001C58DE"/>
    <w:rsid w:val="001C5917"/>
    <w:rsid w:val="001C5C35"/>
    <w:rsid w:val="001C5F7B"/>
    <w:rsid w:val="001C6166"/>
    <w:rsid w:val="001C6170"/>
    <w:rsid w:val="001C631B"/>
    <w:rsid w:val="001C6415"/>
    <w:rsid w:val="001C6503"/>
    <w:rsid w:val="001C6615"/>
    <w:rsid w:val="001C6625"/>
    <w:rsid w:val="001C66EE"/>
    <w:rsid w:val="001C6862"/>
    <w:rsid w:val="001C6A0E"/>
    <w:rsid w:val="001C6D2B"/>
    <w:rsid w:val="001C6DFB"/>
    <w:rsid w:val="001C6E33"/>
    <w:rsid w:val="001C6E73"/>
    <w:rsid w:val="001C6FFE"/>
    <w:rsid w:val="001C731A"/>
    <w:rsid w:val="001C739D"/>
    <w:rsid w:val="001C771E"/>
    <w:rsid w:val="001C792C"/>
    <w:rsid w:val="001C7D4E"/>
    <w:rsid w:val="001C7DB9"/>
    <w:rsid w:val="001D0000"/>
    <w:rsid w:val="001D0085"/>
    <w:rsid w:val="001D02D2"/>
    <w:rsid w:val="001D04D5"/>
    <w:rsid w:val="001D06FD"/>
    <w:rsid w:val="001D0726"/>
    <w:rsid w:val="001D09A6"/>
    <w:rsid w:val="001D0A7A"/>
    <w:rsid w:val="001D0A9A"/>
    <w:rsid w:val="001D0AB1"/>
    <w:rsid w:val="001D0AEE"/>
    <w:rsid w:val="001D0B28"/>
    <w:rsid w:val="001D0CE2"/>
    <w:rsid w:val="001D0D1F"/>
    <w:rsid w:val="001D0D85"/>
    <w:rsid w:val="001D0E76"/>
    <w:rsid w:val="001D1172"/>
    <w:rsid w:val="001D117F"/>
    <w:rsid w:val="001D122E"/>
    <w:rsid w:val="001D1284"/>
    <w:rsid w:val="001D12D6"/>
    <w:rsid w:val="001D130A"/>
    <w:rsid w:val="001D130D"/>
    <w:rsid w:val="001D1602"/>
    <w:rsid w:val="001D16C9"/>
    <w:rsid w:val="001D16F7"/>
    <w:rsid w:val="001D1AA6"/>
    <w:rsid w:val="001D1B33"/>
    <w:rsid w:val="001D1B52"/>
    <w:rsid w:val="001D1CB0"/>
    <w:rsid w:val="001D1CD0"/>
    <w:rsid w:val="001D1E79"/>
    <w:rsid w:val="001D1FC8"/>
    <w:rsid w:val="001D2114"/>
    <w:rsid w:val="001D23C8"/>
    <w:rsid w:val="001D2B47"/>
    <w:rsid w:val="001D2B75"/>
    <w:rsid w:val="001D2BB0"/>
    <w:rsid w:val="001D2BC1"/>
    <w:rsid w:val="001D2C0C"/>
    <w:rsid w:val="001D2CD1"/>
    <w:rsid w:val="001D2F82"/>
    <w:rsid w:val="001D31F2"/>
    <w:rsid w:val="001D3376"/>
    <w:rsid w:val="001D34A9"/>
    <w:rsid w:val="001D352D"/>
    <w:rsid w:val="001D35C7"/>
    <w:rsid w:val="001D35FF"/>
    <w:rsid w:val="001D362B"/>
    <w:rsid w:val="001D375F"/>
    <w:rsid w:val="001D3834"/>
    <w:rsid w:val="001D393C"/>
    <w:rsid w:val="001D3998"/>
    <w:rsid w:val="001D3B77"/>
    <w:rsid w:val="001D3B83"/>
    <w:rsid w:val="001D3C49"/>
    <w:rsid w:val="001D3D0E"/>
    <w:rsid w:val="001D40CF"/>
    <w:rsid w:val="001D417A"/>
    <w:rsid w:val="001D4255"/>
    <w:rsid w:val="001D4290"/>
    <w:rsid w:val="001D4537"/>
    <w:rsid w:val="001D4551"/>
    <w:rsid w:val="001D46D4"/>
    <w:rsid w:val="001D4A3C"/>
    <w:rsid w:val="001D4F7C"/>
    <w:rsid w:val="001D5096"/>
    <w:rsid w:val="001D50F1"/>
    <w:rsid w:val="001D519B"/>
    <w:rsid w:val="001D527E"/>
    <w:rsid w:val="001D537E"/>
    <w:rsid w:val="001D54FB"/>
    <w:rsid w:val="001D5542"/>
    <w:rsid w:val="001D5556"/>
    <w:rsid w:val="001D571A"/>
    <w:rsid w:val="001D5747"/>
    <w:rsid w:val="001D57B5"/>
    <w:rsid w:val="001D5952"/>
    <w:rsid w:val="001D5AD3"/>
    <w:rsid w:val="001D5EF7"/>
    <w:rsid w:val="001D5F3E"/>
    <w:rsid w:val="001D5FAE"/>
    <w:rsid w:val="001D6304"/>
    <w:rsid w:val="001D633D"/>
    <w:rsid w:val="001D641C"/>
    <w:rsid w:val="001D64F2"/>
    <w:rsid w:val="001D64FF"/>
    <w:rsid w:val="001D6609"/>
    <w:rsid w:val="001D6982"/>
    <w:rsid w:val="001D6C1C"/>
    <w:rsid w:val="001D6CE7"/>
    <w:rsid w:val="001D6D11"/>
    <w:rsid w:val="001D7006"/>
    <w:rsid w:val="001D70F8"/>
    <w:rsid w:val="001D716A"/>
    <w:rsid w:val="001D72C3"/>
    <w:rsid w:val="001D7319"/>
    <w:rsid w:val="001D733A"/>
    <w:rsid w:val="001D7542"/>
    <w:rsid w:val="001D75C7"/>
    <w:rsid w:val="001D77F4"/>
    <w:rsid w:val="001D781E"/>
    <w:rsid w:val="001D7A33"/>
    <w:rsid w:val="001D7AAA"/>
    <w:rsid w:val="001D7B53"/>
    <w:rsid w:val="001D7C37"/>
    <w:rsid w:val="001D7EAC"/>
    <w:rsid w:val="001E004F"/>
    <w:rsid w:val="001E0213"/>
    <w:rsid w:val="001E0231"/>
    <w:rsid w:val="001E03C3"/>
    <w:rsid w:val="001E0496"/>
    <w:rsid w:val="001E0502"/>
    <w:rsid w:val="001E08D8"/>
    <w:rsid w:val="001E09C6"/>
    <w:rsid w:val="001E0C73"/>
    <w:rsid w:val="001E0EB0"/>
    <w:rsid w:val="001E0F53"/>
    <w:rsid w:val="001E109F"/>
    <w:rsid w:val="001E118C"/>
    <w:rsid w:val="001E126B"/>
    <w:rsid w:val="001E1287"/>
    <w:rsid w:val="001E12C0"/>
    <w:rsid w:val="001E1370"/>
    <w:rsid w:val="001E13B8"/>
    <w:rsid w:val="001E13D2"/>
    <w:rsid w:val="001E15B6"/>
    <w:rsid w:val="001E1782"/>
    <w:rsid w:val="001E1A3F"/>
    <w:rsid w:val="001E1AEC"/>
    <w:rsid w:val="001E1AFC"/>
    <w:rsid w:val="001E1B9D"/>
    <w:rsid w:val="001E1CE7"/>
    <w:rsid w:val="001E1DA4"/>
    <w:rsid w:val="001E1DD6"/>
    <w:rsid w:val="001E20D3"/>
    <w:rsid w:val="001E22EB"/>
    <w:rsid w:val="001E24CA"/>
    <w:rsid w:val="001E26C0"/>
    <w:rsid w:val="001E26D6"/>
    <w:rsid w:val="001E26DA"/>
    <w:rsid w:val="001E2BD9"/>
    <w:rsid w:val="001E2E19"/>
    <w:rsid w:val="001E2E36"/>
    <w:rsid w:val="001E2E8E"/>
    <w:rsid w:val="001E2EE9"/>
    <w:rsid w:val="001E2EED"/>
    <w:rsid w:val="001E3059"/>
    <w:rsid w:val="001E3247"/>
    <w:rsid w:val="001E34B5"/>
    <w:rsid w:val="001E357C"/>
    <w:rsid w:val="001E3653"/>
    <w:rsid w:val="001E36DF"/>
    <w:rsid w:val="001E3765"/>
    <w:rsid w:val="001E38EE"/>
    <w:rsid w:val="001E38F7"/>
    <w:rsid w:val="001E3C24"/>
    <w:rsid w:val="001E3F5A"/>
    <w:rsid w:val="001E3F98"/>
    <w:rsid w:val="001E3FA4"/>
    <w:rsid w:val="001E4448"/>
    <w:rsid w:val="001E4CDA"/>
    <w:rsid w:val="001E4E25"/>
    <w:rsid w:val="001E4EBD"/>
    <w:rsid w:val="001E4F19"/>
    <w:rsid w:val="001E4F2C"/>
    <w:rsid w:val="001E5244"/>
    <w:rsid w:val="001E5590"/>
    <w:rsid w:val="001E5798"/>
    <w:rsid w:val="001E58E1"/>
    <w:rsid w:val="001E5916"/>
    <w:rsid w:val="001E5989"/>
    <w:rsid w:val="001E5AE8"/>
    <w:rsid w:val="001E5F0C"/>
    <w:rsid w:val="001E5F3A"/>
    <w:rsid w:val="001E6071"/>
    <w:rsid w:val="001E6162"/>
    <w:rsid w:val="001E61BE"/>
    <w:rsid w:val="001E62BD"/>
    <w:rsid w:val="001E6342"/>
    <w:rsid w:val="001E63EF"/>
    <w:rsid w:val="001E644B"/>
    <w:rsid w:val="001E69A6"/>
    <w:rsid w:val="001E6D3B"/>
    <w:rsid w:val="001E6E96"/>
    <w:rsid w:val="001E709C"/>
    <w:rsid w:val="001E7180"/>
    <w:rsid w:val="001E7593"/>
    <w:rsid w:val="001E76CF"/>
    <w:rsid w:val="001E76D7"/>
    <w:rsid w:val="001E77B1"/>
    <w:rsid w:val="001E7904"/>
    <w:rsid w:val="001E7974"/>
    <w:rsid w:val="001E79D5"/>
    <w:rsid w:val="001E7A2D"/>
    <w:rsid w:val="001E7A57"/>
    <w:rsid w:val="001E7BA7"/>
    <w:rsid w:val="001E7C57"/>
    <w:rsid w:val="001E7D60"/>
    <w:rsid w:val="001E7DAB"/>
    <w:rsid w:val="001E7F3A"/>
    <w:rsid w:val="001E7FB8"/>
    <w:rsid w:val="001E7FBC"/>
    <w:rsid w:val="001F020D"/>
    <w:rsid w:val="001F0281"/>
    <w:rsid w:val="001F04F0"/>
    <w:rsid w:val="001F05F6"/>
    <w:rsid w:val="001F0770"/>
    <w:rsid w:val="001F0804"/>
    <w:rsid w:val="001F08E9"/>
    <w:rsid w:val="001F0A6E"/>
    <w:rsid w:val="001F0AA4"/>
    <w:rsid w:val="001F0B22"/>
    <w:rsid w:val="001F0DCA"/>
    <w:rsid w:val="001F0E43"/>
    <w:rsid w:val="001F0E68"/>
    <w:rsid w:val="001F10CA"/>
    <w:rsid w:val="001F11AC"/>
    <w:rsid w:val="001F15B1"/>
    <w:rsid w:val="001F15B7"/>
    <w:rsid w:val="001F16CC"/>
    <w:rsid w:val="001F1728"/>
    <w:rsid w:val="001F1890"/>
    <w:rsid w:val="001F1966"/>
    <w:rsid w:val="001F19CE"/>
    <w:rsid w:val="001F1E25"/>
    <w:rsid w:val="001F1FE7"/>
    <w:rsid w:val="001F2031"/>
    <w:rsid w:val="001F222C"/>
    <w:rsid w:val="001F2450"/>
    <w:rsid w:val="001F247A"/>
    <w:rsid w:val="001F24FE"/>
    <w:rsid w:val="001F25A6"/>
    <w:rsid w:val="001F2694"/>
    <w:rsid w:val="001F279D"/>
    <w:rsid w:val="001F281B"/>
    <w:rsid w:val="001F2AD2"/>
    <w:rsid w:val="001F2D40"/>
    <w:rsid w:val="001F2E0D"/>
    <w:rsid w:val="001F2EE8"/>
    <w:rsid w:val="001F2FAC"/>
    <w:rsid w:val="001F304E"/>
    <w:rsid w:val="001F30E0"/>
    <w:rsid w:val="001F3338"/>
    <w:rsid w:val="001F34DE"/>
    <w:rsid w:val="001F36DB"/>
    <w:rsid w:val="001F37F1"/>
    <w:rsid w:val="001F380D"/>
    <w:rsid w:val="001F3906"/>
    <w:rsid w:val="001F3A57"/>
    <w:rsid w:val="001F3AF1"/>
    <w:rsid w:val="001F3BE4"/>
    <w:rsid w:val="001F3C73"/>
    <w:rsid w:val="001F3D9B"/>
    <w:rsid w:val="001F3FAC"/>
    <w:rsid w:val="001F3FFE"/>
    <w:rsid w:val="001F40C9"/>
    <w:rsid w:val="001F428B"/>
    <w:rsid w:val="001F42ED"/>
    <w:rsid w:val="001F43BB"/>
    <w:rsid w:val="001F43E9"/>
    <w:rsid w:val="001F4408"/>
    <w:rsid w:val="001F449C"/>
    <w:rsid w:val="001F48F8"/>
    <w:rsid w:val="001F4959"/>
    <w:rsid w:val="001F4A0C"/>
    <w:rsid w:val="001F4BC9"/>
    <w:rsid w:val="001F4C99"/>
    <w:rsid w:val="001F50B4"/>
    <w:rsid w:val="001F50EC"/>
    <w:rsid w:val="001F5389"/>
    <w:rsid w:val="001F5398"/>
    <w:rsid w:val="001F554C"/>
    <w:rsid w:val="001F563A"/>
    <w:rsid w:val="001F59F4"/>
    <w:rsid w:val="001F5BD1"/>
    <w:rsid w:val="001F5CCE"/>
    <w:rsid w:val="001F5D49"/>
    <w:rsid w:val="001F5DCF"/>
    <w:rsid w:val="001F5E83"/>
    <w:rsid w:val="001F64A4"/>
    <w:rsid w:val="001F65E1"/>
    <w:rsid w:val="001F690A"/>
    <w:rsid w:val="001F69EB"/>
    <w:rsid w:val="001F6EBB"/>
    <w:rsid w:val="001F70A7"/>
    <w:rsid w:val="001F71AD"/>
    <w:rsid w:val="001F736C"/>
    <w:rsid w:val="001F7464"/>
    <w:rsid w:val="001F75A3"/>
    <w:rsid w:val="001F769D"/>
    <w:rsid w:val="001F7807"/>
    <w:rsid w:val="001F780A"/>
    <w:rsid w:val="001F78B7"/>
    <w:rsid w:val="001F7CF5"/>
    <w:rsid w:val="001F7D85"/>
    <w:rsid w:val="001F7EE7"/>
    <w:rsid w:val="001F7FA3"/>
    <w:rsid w:val="0020005F"/>
    <w:rsid w:val="00200081"/>
    <w:rsid w:val="0020008D"/>
    <w:rsid w:val="00200092"/>
    <w:rsid w:val="002002E8"/>
    <w:rsid w:val="00200339"/>
    <w:rsid w:val="00200382"/>
    <w:rsid w:val="00200473"/>
    <w:rsid w:val="002006FB"/>
    <w:rsid w:val="00200750"/>
    <w:rsid w:val="002008CC"/>
    <w:rsid w:val="00200CB8"/>
    <w:rsid w:val="00200E5E"/>
    <w:rsid w:val="00200E76"/>
    <w:rsid w:val="00200EA6"/>
    <w:rsid w:val="00200F4D"/>
    <w:rsid w:val="00200F99"/>
    <w:rsid w:val="00200FE0"/>
    <w:rsid w:val="00200FEF"/>
    <w:rsid w:val="00201088"/>
    <w:rsid w:val="002010A5"/>
    <w:rsid w:val="0020133E"/>
    <w:rsid w:val="00201537"/>
    <w:rsid w:val="00201569"/>
    <w:rsid w:val="00201618"/>
    <w:rsid w:val="0020171E"/>
    <w:rsid w:val="0020175D"/>
    <w:rsid w:val="0020188B"/>
    <w:rsid w:val="002018B9"/>
    <w:rsid w:val="00201A76"/>
    <w:rsid w:val="00201B3A"/>
    <w:rsid w:val="0020200A"/>
    <w:rsid w:val="00202032"/>
    <w:rsid w:val="002022D1"/>
    <w:rsid w:val="0020240C"/>
    <w:rsid w:val="002024E7"/>
    <w:rsid w:val="002025B7"/>
    <w:rsid w:val="00202762"/>
    <w:rsid w:val="002029A9"/>
    <w:rsid w:val="00202DAA"/>
    <w:rsid w:val="00202DF5"/>
    <w:rsid w:val="00202E07"/>
    <w:rsid w:val="00202E41"/>
    <w:rsid w:val="00202ECC"/>
    <w:rsid w:val="00202F99"/>
    <w:rsid w:val="002030D8"/>
    <w:rsid w:val="0020355D"/>
    <w:rsid w:val="0020359C"/>
    <w:rsid w:val="002035EE"/>
    <w:rsid w:val="00203771"/>
    <w:rsid w:val="002038BC"/>
    <w:rsid w:val="00203AB5"/>
    <w:rsid w:val="00203AEA"/>
    <w:rsid w:val="00203B1D"/>
    <w:rsid w:val="00203CDE"/>
    <w:rsid w:val="00203DC2"/>
    <w:rsid w:val="00203DFB"/>
    <w:rsid w:val="00203FDE"/>
    <w:rsid w:val="002042A6"/>
    <w:rsid w:val="00204389"/>
    <w:rsid w:val="002043E0"/>
    <w:rsid w:val="0020449E"/>
    <w:rsid w:val="00204506"/>
    <w:rsid w:val="00204782"/>
    <w:rsid w:val="002047D8"/>
    <w:rsid w:val="002049B2"/>
    <w:rsid w:val="00204BC4"/>
    <w:rsid w:val="00204D37"/>
    <w:rsid w:val="00204D42"/>
    <w:rsid w:val="00204DAF"/>
    <w:rsid w:val="00204E82"/>
    <w:rsid w:val="00205092"/>
    <w:rsid w:val="00205142"/>
    <w:rsid w:val="0020523C"/>
    <w:rsid w:val="00205335"/>
    <w:rsid w:val="0020534C"/>
    <w:rsid w:val="002053A5"/>
    <w:rsid w:val="0020572E"/>
    <w:rsid w:val="0020575F"/>
    <w:rsid w:val="0020582E"/>
    <w:rsid w:val="00205831"/>
    <w:rsid w:val="002058E2"/>
    <w:rsid w:val="00205BFA"/>
    <w:rsid w:val="00205C15"/>
    <w:rsid w:val="00205D5C"/>
    <w:rsid w:val="00205F73"/>
    <w:rsid w:val="002062AF"/>
    <w:rsid w:val="0020641D"/>
    <w:rsid w:val="002064DE"/>
    <w:rsid w:val="002067FE"/>
    <w:rsid w:val="00206A30"/>
    <w:rsid w:val="00206AC0"/>
    <w:rsid w:val="00206AF2"/>
    <w:rsid w:val="00206C2D"/>
    <w:rsid w:val="00206CD8"/>
    <w:rsid w:val="00207018"/>
    <w:rsid w:val="00207216"/>
    <w:rsid w:val="0020745B"/>
    <w:rsid w:val="00207478"/>
    <w:rsid w:val="00207494"/>
    <w:rsid w:val="002075AF"/>
    <w:rsid w:val="0020768D"/>
    <w:rsid w:val="00207832"/>
    <w:rsid w:val="002079E0"/>
    <w:rsid w:val="00207B63"/>
    <w:rsid w:val="00207E6B"/>
    <w:rsid w:val="00210018"/>
    <w:rsid w:val="00210447"/>
    <w:rsid w:val="0021044B"/>
    <w:rsid w:val="00210646"/>
    <w:rsid w:val="00210648"/>
    <w:rsid w:val="0021091E"/>
    <w:rsid w:val="00210975"/>
    <w:rsid w:val="002109BB"/>
    <w:rsid w:val="00210AC0"/>
    <w:rsid w:val="00210BD9"/>
    <w:rsid w:val="00210C2D"/>
    <w:rsid w:val="00210C37"/>
    <w:rsid w:val="00210C55"/>
    <w:rsid w:val="00210CED"/>
    <w:rsid w:val="00210EBB"/>
    <w:rsid w:val="0021100C"/>
    <w:rsid w:val="00211062"/>
    <w:rsid w:val="002111C0"/>
    <w:rsid w:val="0021138A"/>
    <w:rsid w:val="00211428"/>
    <w:rsid w:val="00211437"/>
    <w:rsid w:val="00211570"/>
    <w:rsid w:val="002115AA"/>
    <w:rsid w:val="0021184E"/>
    <w:rsid w:val="002119A0"/>
    <w:rsid w:val="00211B32"/>
    <w:rsid w:val="00211BCA"/>
    <w:rsid w:val="00211D7E"/>
    <w:rsid w:val="0021200D"/>
    <w:rsid w:val="00212015"/>
    <w:rsid w:val="0021209D"/>
    <w:rsid w:val="00212319"/>
    <w:rsid w:val="00212374"/>
    <w:rsid w:val="002123E0"/>
    <w:rsid w:val="002124AF"/>
    <w:rsid w:val="00212571"/>
    <w:rsid w:val="002128C0"/>
    <w:rsid w:val="00212A69"/>
    <w:rsid w:val="00212AD6"/>
    <w:rsid w:val="00212B54"/>
    <w:rsid w:val="00212C0B"/>
    <w:rsid w:val="00212C1C"/>
    <w:rsid w:val="00212E47"/>
    <w:rsid w:val="00212E68"/>
    <w:rsid w:val="00212E8F"/>
    <w:rsid w:val="00212F65"/>
    <w:rsid w:val="0021309D"/>
    <w:rsid w:val="0021316F"/>
    <w:rsid w:val="0021322F"/>
    <w:rsid w:val="002132AF"/>
    <w:rsid w:val="00213390"/>
    <w:rsid w:val="002133AA"/>
    <w:rsid w:val="002133B5"/>
    <w:rsid w:val="002136F3"/>
    <w:rsid w:val="00213962"/>
    <w:rsid w:val="00213A29"/>
    <w:rsid w:val="00213BE2"/>
    <w:rsid w:val="00213F21"/>
    <w:rsid w:val="00213F85"/>
    <w:rsid w:val="0021432B"/>
    <w:rsid w:val="002144B7"/>
    <w:rsid w:val="002146E0"/>
    <w:rsid w:val="0021475F"/>
    <w:rsid w:val="00214812"/>
    <w:rsid w:val="00214913"/>
    <w:rsid w:val="002149AA"/>
    <w:rsid w:val="00214B49"/>
    <w:rsid w:val="00214B8F"/>
    <w:rsid w:val="00214D78"/>
    <w:rsid w:val="00214D98"/>
    <w:rsid w:val="00214E0E"/>
    <w:rsid w:val="00214EA2"/>
    <w:rsid w:val="00214EF6"/>
    <w:rsid w:val="00214F74"/>
    <w:rsid w:val="002150B6"/>
    <w:rsid w:val="00215160"/>
    <w:rsid w:val="002152C6"/>
    <w:rsid w:val="002152F9"/>
    <w:rsid w:val="0021537B"/>
    <w:rsid w:val="0021557B"/>
    <w:rsid w:val="002155F8"/>
    <w:rsid w:val="0021568D"/>
    <w:rsid w:val="00215962"/>
    <w:rsid w:val="00215AC2"/>
    <w:rsid w:val="00215D7B"/>
    <w:rsid w:val="00215DBE"/>
    <w:rsid w:val="00215EB4"/>
    <w:rsid w:val="00215FA8"/>
    <w:rsid w:val="00216161"/>
    <w:rsid w:val="0021619B"/>
    <w:rsid w:val="002161DA"/>
    <w:rsid w:val="0021624F"/>
    <w:rsid w:val="002163E3"/>
    <w:rsid w:val="002165AD"/>
    <w:rsid w:val="00216688"/>
    <w:rsid w:val="002166C0"/>
    <w:rsid w:val="0021682E"/>
    <w:rsid w:val="00216AE6"/>
    <w:rsid w:val="00216B01"/>
    <w:rsid w:val="00216D12"/>
    <w:rsid w:val="002170A5"/>
    <w:rsid w:val="002170C1"/>
    <w:rsid w:val="002173F3"/>
    <w:rsid w:val="0021757D"/>
    <w:rsid w:val="0021761A"/>
    <w:rsid w:val="0021761D"/>
    <w:rsid w:val="00217687"/>
    <w:rsid w:val="00217B68"/>
    <w:rsid w:val="00217D3E"/>
    <w:rsid w:val="00217FD8"/>
    <w:rsid w:val="00220182"/>
    <w:rsid w:val="0022041F"/>
    <w:rsid w:val="002204EA"/>
    <w:rsid w:val="00220697"/>
    <w:rsid w:val="0022076C"/>
    <w:rsid w:val="002208B5"/>
    <w:rsid w:val="00220B62"/>
    <w:rsid w:val="00220C08"/>
    <w:rsid w:val="00220FB3"/>
    <w:rsid w:val="00221104"/>
    <w:rsid w:val="00221142"/>
    <w:rsid w:val="002211B9"/>
    <w:rsid w:val="002213EE"/>
    <w:rsid w:val="00221401"/>
    <w:rsid w:val="00221546"/>
    <w:rsid w:val="002215FB"/>
    <w:rsid w:val="00221621"/>
    <w:rsid w:val="0022167A"/>
    <w:rsid w:val="00221684"/>
    <w:rsid w:val="00221690"/>
    <w:rsid w:val="00221718"/>
    <w:rsid w:val="0022173B"/>
    <w:rsid w:val="00221A2D"/>
    <w:rsid w:val="00221A99"/>
    <w:rsid w:val="00221AAF"/>
    <w:rsid w:val="00221B26"/>
    <w:rsid w:val="00221D6A"/>
    <w:rsid w:val="00221F1A"/>
    <w:rsid w:val="00221F6B"/>
    <w:rsid w:val="00221F87"/>
    <w:rsid w:val="00221FCE"/>
    <w:rsid w:val="00221FF0"/>
    <w:rsid w:val="0022213E"/>
    <w:rsid w:val="002221EA"/>
    <w:rsid w:val="002221FE"/>
    <w:rsid w:val="00222211"/>
    <w:rsid w:val="0022226F"/>
    <w:rsid w:val="00222274"/>
    <w:rsid w:val="0022232B"/>
    <w:rsid w:val="00222397"/>
    <w:rsid w:val="002223CA"/>
    <w:rsid w:val="00222404"/>
    <w:rsid w:val="002224A4"/>
    <w:rsid w:val="00222556"/>
    <w:rsid w:val="00222684"/>
    <w:rsid w:val="002226EC"/>
    <w:rsid w:val="0022286D"/>
    <w:rsid w:val="002229BF"/>
    <w:rsid w:val="00222A67"/>
    <w:rsid w:val="00222B13"/>
    <w:rsid w:val="00222C98"/>
    <w:rsid w:val="00222EFF"/>
    <w:rsid w:val="0022302F"/>
    <w:rsid w:val="00223091"/>
    <w:rsid w:val="002230D3"/>
    <w:rsid w:val="00223177"/>
    <w:rsid w:val="00223247"/>
    <w:rsid w:val="002235CA"/>
    <w:rsid w:val="00223841"/>
    <w:rsid w:val="00223AA2"/>
    <w:rsid w:val="00223CB9"/>
    <w:rsid w:val="00223E0C"/>
    <w:rsid w:val="00223EF2"/>
    <w:rsid w:val="00223F21"/>
    <w:rsid w:val="002241FB"/>
    <w:rsid w:val="002242A4"/>
    <w:rsid w:val="00224327"/>
    <w:rsid w:val="0022434A"/>
    <w:rsid w:val="00224402"/>
    <w:rsid w:val="002244A4"/>
    <w:rsid w:val="00224574"/>
    <w:rsid w:val="0022457E"/>
    <w:rsid w:val="0022463D"/>
    <w:rsid w:val="0022482D"/>
    <w:rsid w:val="00224A53"/>
    <w:rsid w:val="00224B79"/>
    <w:rsid w:val="00224BEC"/>
    <w:rsid w:val="00224CC4"/>
    <w:rsid w:val="0022507A"/>
    <w:rsid w:val="002250DE"/>
    <w:rsid w:val="00225509"/>
    <w:rsid w:val="00225546"/>
    <w:rsid w:val="002257B5"/>
    <w:rsid w:val="002259A2"/>
    <w:rsid w:val="002259F0"/>
    <w:rsid w:val="00225A5E"/>
    <w:rsid w:val="00225CDA"/>
    <w:rsid w:val="00225FAA"/>
    <w:rsid w:val="002260FE"/>
    <w:rsid w:val="00226128"/>
    <w:rsid w:val="002262C3"/>
    <w:rsid w:val="00226358"/>
    <w:rsid w:val="002263E5"/>
    <w:rsid w:val="00226410"/>
    <w:rsid w:val="00226517"/>
    <w:rsid w:val="00226537"/>
    <w:rsid w:val="002266C2"/>
    <w:rsid w:val="0022676B"/>
    <w:rsid w:val="002267D5"/>
    <w:rsid w:val="002269AB"/>
    <w:rsid w:val="002269FA"/>
    <w:rsid w:val="00226C21"/>
    <w:rsid w:val="00226CCC"/>
    <w:rsid w:val="00226FD0"/>
    <w:rsid w:val="0022706D"/>
    <w:rsid w:val="0022718E"/>
    <w:rsid w:val="0022747C"/>
    <w:rsid w:val="00227490"/>
    <w:rsid w:val="00227574"/>
    <w:rsid w:val="0022765E"/>
    <w:rsid w:val="002276CF"/>
    <w:rsid w:val="00227717"/>
    <w:rsid w:val="00227939"/>
    <w:rsid w:val="00227A52"/>
    <w:rsid w:val="00227ACA"/>
    <w:rsid w:val="00227B47"/>
    <w:rsid w:val="00227BFA"/>
    <w:rsid w:val="00227CAF"/>
    <w:rsid w:val="00227ED1"/>
    <w:rsid w:val="00230076"/>
    <w:rsid w:val="002300C2"/>
    <w:rsid w:val="002300E5"/>
    <w:rsid w:val="00230238"/>
    <w:rsid w:val="002302E2"/>
    <w:rsid w:val="002305C8"/>
    <w:rsid w:val="002306AB"/>
    <w:rsid w:val="00230823"/>
    <w:rsid w:val="00230934"/>
    <w:rsid w:val="00230A99"/>
    <w:rsid w:val="00230C08"/>
    <w:rsid w:val="00231231"/>
    <w:rsid w:val="002314B3"/>
    <w:rsid w:val="00231521"/>
    <w:rsid w:val="002316A1"/>
    <w:rsid w:val="0023173E"/>
    <w:rsid w:val="002319DC"/>
    <w:rsid w:val="00231B9D"/>
    <w:rsid w:val="00231CE6"/>
    <w:rsid w:val="00231D26"/>
    <w:rsid w:val="00231EFA"/>
    <w:rsid w:val="00231F6D"/>
    <w:rsid w:val="002321A5"/>
    <w:rsid w:val="002322E3"/>
    <w:rsid w:val="002324ED"/>
    <w:rsid w:val="002325E7"/>
    <w:rsid w:val="00232620"/>
    <w:rsid w:val="00232644"/>
    <w:rsid w:val="00232727"/>
    <w:rsid w:val="00232828"/>
    <w:rsid w:val="0023292E"/>
    <w:rsid w:val="00232997"/>
    <w:rsid w:val="00232A36"/>
    <w:rsid w:val="00232A47"/>
    <w:rsid w:val="00232A5A"/>
    <w:rsid w:val="00232A9F"/>
    <w:rsid w:val="00232B86"/>
    <w:rsid w:val="00232C69"/>
    <w:rsid w:val="00232CFA"/>
    <w:rsid w:val="00232E05"/>
    <w:rsid w:val="00233056"/>
    <w:rsid w:val="0023332C"/>
    <w:rsid w:val="0023334C"/>
    <w:rsid w:val="00233427"/>
    <w:rsid w:val="0023342A"/>
    <w:rsid w:val="00233667"/>
    <w:rsid w:val="002338B4"/>
    <w:rsid w:val="002338C9"/>
    <w:rsid w:val="00233AD6"/>
    <w:rsid w:val="00233B2F"/>
    <w:rsid w:val="00233C1D"/>
    <w:rsid w:val="00233DA1"/>
    <w:rsid w:val="00233DEE"/>
    <w:rsid w:val="002340B4"/>
    <w:rsid w:val="00234182"/>
    <w:rsid w:val="002342EC"/>
    <w:rsid w:val="00234483"/>
    <w:rsid w:val="002345C6"/>
    <w:rsid w:val="0023460D"/>
    <w:rsid w:val="00234698"/>
    <w:rsid w:val="002348CC"/>
    <w:rsid w:val="002348CE"/>
    <w:rsid w:val="002349EA"/>
    <w:rsid w:val="00234DD9"/>
    <w:rsid w:val="0023513F"/>
    <w:rsid w:val="002351EF"/>
    <w:rsid w:val="00235224"/>
    <w:rsid w:val="00235233"/>
    <w:rsid w:val="002353A2"/>
    <w:rsid w:val="0023570A"/>
    <w:rsid w:val="002358CC"/>
    <w:rsid w:val="002359EC"/>
    <w:rsid w:val="00235AD6"/>
    <w:rsid w:val="00235C38"/>
    <w:rsid w:val="0023602E"/>
    <w:rsid w:val="00236437"/>
    <w:rsid w:val="0023666D"/>
    <w:rsid w:val="0023681A"/>
    <w:rsid w:val="0023694A"/>
    <w:rsid w:val="00236D9E"/>
    <w:rsid w:val="00236DD7"/>
    <w:rsid w:val="00236E40"/>
    <w:rsid w:val="002370D2"/>
    <w:rsid w:val="0023715B"/>
    <w:rsid w:val="0023729B"/>
    <w:rsid w:val="00237302"/>
    <w:rsid w:val="002373C0"/>
    <w:rsid w:val="00237503"/>
    <w:rsid w:val="002375E5"/>
    <w:rsid w:val="00237963"/>
    <w:rsid w:val="00237A67"/>
    <w:rsid w:val="00237BD0"/>
    <w:rsid w:val="00237C33"/>
    <w:rsid w:val="00237CD0"/>
    <w:rsid w:val="00237CDF"/>
    <w:rsid w:val="00237E55"/>
    <w:rsid w:val="00237F32"/>
    <w:rsid w:val="00237F62"/>
    <w:rsid w:val="002401D6"/>
    <w:rsid w:val="002401F9"/>
    <w:rsid w:val="002402F9"/>
    <w:rsid w:val="0024039F"/>
    <w:rsid w:val="00240429"/>
    <w:rsid w:val="002404A1"/>
    <w:rsid w:val="002404DA"/>
    <w:rsid w:val="0024068D"/>
    <w:rsid w:val="00240971"/>
    <w:rsid w:val="002409C9"/>
    <w:rsid w:val="00240B17"/>
    <w:rsid w:val="00240B67"/>
    <w:rsid w:val="00240B81"/>
    <w:rsid w:val="00240B89"/>
    <w:rsid w:val="00240CC5"/>
    <w:rsid w:val="00240FFE"/>
    <w:rsid w:val="00241252"/>
    <w:rsid w:val="00241381"/>
    <w:rsid w:val="002414DD"/>
    <w:rsid w:val="0024167B"/>
    <w:rsid w:val="002417E5"/>
    <w:rsid w:val="002418DC"/>
    <w:rsid w:val="0024194F"/>
    <w:rsid w:val="00241A75"/>
    <w:rsid w:val="00241B33"/>
    <w:rsid w:val="00241B6F"/>
    <w:rsid w:val="00241B8D"/>
    <w:rsid w:val="00241C1D"/>
    <w:rsid w:val="00241CCF"/>
    <w:rsid w:val="00241EA0"/>
    <w:rsid w:val="0024239C"/>
    <w:rsid w:val="002425ED"/>
    <w:rsid w:val="0024268D"/>
    <w:rsid w:val="002426C2"/>
    <w:rsid w:val="002429B4"/>
    <w:rsid w:val="00242B14"/>
    <w:rsid w:val="00242B17"/>
    <w:rsid w:val="00242BCC"/>
    <w:rsid w:val="00242C35"/>
    <w:rsid w:val="00242CF5"/>
    <w:rsid w:val="00242CF6"/>
    <w:rsid w:val="00242DDF"/>
    <w:rsid w:val="00243139"/>
    <w:rsid w:val="00243148"/>
    <w:rsid w:val="0024333C"/>
    <w:rsid w:val="002433F7"/>
    <w:rsid w:val="002436E8"/>
    <w:rsid w:val="00243736"/>
    <w:rsid w:val="00243753"/>
    <w:rsid w:val="00243834"/>
    <w:rsid w:val="0024392C"/>
    <w:rsid w:val="002439EF"/>
    <w:rsid w:val="00243BAF"/>
    <w:rsid w:val="00243DE3"/>
    <w:rsid w:val="00243EDC"/>
    <w:rsid w:val="00244193"/>
    <w:rsid w:val="00244399"/>
    <w:rsid w:val="002443EE"/>
    <w:rsid w:val="0024458B"/>
    <w:rsid w:val="00244B79"/>
    <w:rsid w:val="00244B84"/>
    <w:rsid w:val="00244BE8"/>
    <w:rsid w:val="00244C05"/>
    <w:rsid w:val="00244D3A"/>
    <w:rsid w:val="00244DD1"/>
    <w:rsid w:val="00245058"/>
    <w:rsid w:val="002452A1"/>
    <w:rsid w:val="002453DA"/>
    <w:rsid w:val="00245450"/>
    <w:rsid w:val="00245453"/>
    <w:rsid w:val="002454B8"/>
    <w:rsid w:val="002458F6"/>
    <w:rsid w:val="0024592C"/>
    <w:rsid w:val="0024599E"/>
    <w:rsid w:val="002459BA"/>
    <w:rsid w:val="00245A15"/>
    <w:rsid w:val="00245B34"/>
    <w:rsid w:val="00245C6D"/>
    <w:rsid w:val="00245F95"/>
    <w:rsid w:val="00245FED"/>
    <w:rsid w:val="00246188"/>
    <w:rsid w:val="00246530"/>
    <w:rsid w:val="0024662A"/>
    <w:rsid w:val="00246733"/>
    <w:rsid w:val="00246DA5"/>
    <w:rsid w:val="00246FC2"/>
    <w:rsid w:val="00246FDA"/>
    <w:rsid w:val="00247017"/>
    <w:rsid w:val="00247396"/>
    <w:rsid w:val="002474D4"/>
    <w:rsid w:val="0024765E"/>
    <w:rsid w:val="0024769D"/>
    <w:rsid w:val="002476C7"/>
    <w:rsid w:val="00247766"/>
    <w:rsid w:val="00247A2C"/>
    <w:rsid w:val="00247C5D"/>
    <w:rsid w:val="00247F1B"/>
    <w:rsid w:val="002500B3"/>
    <w:rsid w:val="0025016E"/>
    <w:rsid w:val="00250212"/>
    <w:rsid w:val="002502E2"/>
    <w:rsid w:val="002503B5"/>
    <w:rsid w:val="00250475"/>
    <w:rsid w:val="00250606"/>
    <w:rsid w:val="0025063D"/>
    <w:rsid w:val="00250645"/>
    <w:rsid w:val="0025069A"/>
    <w:rsid w:val="00250A51"/>
    <w:rsid w:val="00250AB8"/>
    <w:rsid w:val="00250BCE"/>
    <w:rsid w:val="00250BD2"/>
    <w:rsid w:val="00250C2F"/>
    <w:rsid w:val="00250CB4"/>
    <w:rsid w:val="00250F40"/>
    <w:rsid w:val="00250FB2"/>
    <w:rsid w:val="0025145A"/>
    <w:rsid w:val="002515C0"/>
    <w:rsid w:val="002515F1"/>
    <w:rsid w:val="0025164D"/>
    <w:rsid w:val="002518F6"/>
    <w:rsid w:val="002519FC"/>
    <w:rsid w:val="00251BD5"/>
    <w:rsid w:val="00251D11"/>
    <w:rsid w:val="00251F3E"/>
    <w:rsid w:val="00251F87"/>
    <w:rsid w:val="0025213A"/>
    <w:rsid w:val="0025214E"/>
    <w:rsid w:val="0025233C"/>
    <w:rsid w:val="002523A5"/>
    <w:rsid w:val="0025268A"/>
    <w:rsid w:val="002527AF"/>
    <w:rsid w:val="00252CAF"/>
    <w:rsid w:val="00252D92"/>
    <w:rsid w:val="00252DF0"/>
    <w:rsid w:val="00253047"/>
    <w:rsid w:val="00253056"/>
    <w:rsid w:val="002531AC"/>
    <w:rsid w:val="002533BA"/>
    <w:rsid w:val="002533CB"/>
    <w:rsid w:val="002533D8"/>
    <w:rsid w:val="002533FE"/>
    <w:rsid w:val="00253479"/>
    <w:rsid w:val="002535A2"/>
    <w:rsid w:val="002535BB"/>
    <w:rsid w:val="00253677"/>
    <w:rsid w:val="0025372F"/>
    <w:rsid w:val="00253822"/>
    <w:rsid w:val="002539D1"/>
    <w:rsid w:val="00253B5F"/>
    <w:rsid w:val="00253C3E"/>
    <w:rsid w:val="00253DA3"/>
    <w:rsid w:val="00253F63"/>
    <w:rsid w:val="00254000"/>
    <w:rsid w:val="0025403F"/>
    <w:rsid w:val="0025404E"/>
    <w:rsid w:val="002540B7"/>
    <w:rsid w:val="002540D7"/>
    <w:rsid w:val="002542C2"/>
    <w:rsid w:val="00254377"/>
    <w:rsid w:val="002543AD"/>
    <w:rsid w:val="00254716"/>
    <w:rsid w:val="002548E3"/>
    <w:rsid w:val="00254994"/>
    <w:rsid w:val="002549B7"/>
    <w:rsid w:val="00254D6E"/>
    <w:rsid w:val="00254DF9"/>
    <w:rsid w:val="00254FBC"/>
    <w:rsid w:val="0025507D"/>
    <w:rsid w:val="00255110"/>
    <w:rsid w:val="00255163"/>
    <w:rsid w:val="0025553A"/>
    <w:rsid w:val="00255679"/>
    <w:rsid w:val="002556EB"/>
    <w:rsid w:val="00255814"/>
    <w:rsid w:val="002558D0"/>
    <w:rsid w:val="002559BD"/>
    <w:rsid w:val="00255B0B"/>
    <w:rsid w:val="00255C76"/>
    <w:rsid w:val="00255F04"/>
    <w:rsid w:val="002560FD"/>
    <w:rsid w:val="0025630D"/>
    <w:rsid w:val="00256394"/>
    <w:rsid w:val="002564D0"/>
    <w:rsid w:val="00256568"/>
    <w:rsid w:val="002565F9"/>
    <w:rsid w:val="002568FD"/>
    <w:rsid w:val="00256945"/>
    <w:rsid w:val="00256A1C"/>
    <w:rsid w:val="00256BF8"/>
    <w:rsid w:val="00256D15"/>
    <w:rsid w:val="00256E94"/>
    <w:rsid w:val="00256F8D"/>
    <w:rsid w:val="00257394"/>
    <w:rsid w:val="002577D2"/>
    <w:rsid w:val="002579C1"/>
    <w:rsid w:val="00257A97"/>
    <w:rsid w:val="00257B87"/>
    <w:rsid w:val="00257B8A"/>
    <w:rsid w:val="00257D26"/>
    <w:rsid w:val="00257DEA"/>
    <w:rsid w:val="00257EA0"/>
    <w:rsid w:val="00257FBA"/>
    <w:rsid w:val="00257FFA"/>
    <w:rsid w:val="00260491"/>
    <w:rsid w:val="002605C4"/>
    <w:rsid w:val="00260A3B"/>
    <w:rsid w:val="00260BD2"/>
    <w:rsid w:val="00260D69"/>
    <w:rsid w:val="00260E26"/>
    <w:rsid w:val="00260FD1"/>
    <w:rsid w:val="0026108C"/>
    <w:rsid w:val="00261161"/>
    <w:rsid w:val="00261498"/>
    <w:rsid w:val="00261565"/>
    <w:rsid w:val="0026157A"/>
    <w:rsid w:val="002615C8"/>
    <w:rsid w:val="002617E8"/>
    <w:rsid w:val="0026184D"/>
    <w:rsid w:val="002619EE"/>
    <w:rsid w:val="002619FB"/>
    <w:rsid w:val="00261A78"/>
    <w:rsid w:val="00261B50"/>
    <w:rsid w:val="00261B6A"/>
    <w:rsid w:val="00261C84"/>
    <w:rsid w:val="00261CB3"/>
    <w:rsid w:val="00261EFB"/>
    <w:rsid w:val="00261FDD"/>
    <w:rsid w:val="002620DD"/>
    <w:rsid w:val="002622E1"/>
    <w:rsid w:val="00262344"/>
    <w:rsid w:val="00262372"/>
    <w:rsid w:val="002623E1"/>
    <w:rsid w:val="00262497"/>
    <w:rsid w:val="002627F6"/>
    <w:rsid w:val="00262837"/>
    <w:rsid w:val="00262890"/>
    <w:rsid w:val="00262E7F"/>
    <w:rsid w:val="00262ED8"/>
    <w:rsid w:val="00262F70"/>
    <w:rsid w:val="00263050"/>
    <w:rsid w:val="002630E8"/>
    <w:rsid w:val="0026338F"/>
    <w:rsid w:val="00263438"/>
    <w:rsid w:val="002634F4"/>
    <w:rsid w:val="002634FC"/>
    <w:rsid w:val="0026361C"/>
    <w:rsid w:val="0026366B"/>
    <w:rsid w:val="0026368F"/>
    <w:rsid w:val="00263695"/>
    <w:rsid w:val="002636AA"/>
    <w:rsid w:val="002636AE"/>
    <w:rsid w:val="00263721"/>
    <w:rsid w:val="0026378B"/>
    <w:rsid w:val="0026385F"/>
    <w:rsid w:val="00263CB4"/>
    <w:rsid w:val="00263D1B"/>
    <w:rsid w:val="00263FEA"/>
    <w:rsid w:val="00264013"/>
    <w:rsid w:val="002640B4"/>
    <w:rsid w:val="002642FF"/>
    <w:rsid w:val="002644C7"/>
    <w:rsid w:val="00264820"/>
    <w:rsid w:val="002649DA"/>
    <w:rsid w:val="00264D2F"/>
    <w:rsid w:val="00264DB7"/>
    <w:rsid w:val="00264F5B"/>
    <w:rsid w:val="002650B7"/>
    <w:rsid w:val="002651A2"/>
    <w:rsid w:val="0026526E"/>
    <w:rsid w:val="00265315"/>
    <w:rsid w:val="002654E0"/>
    <w:rsid w:val="0026553D"/>
    <w:rsid w:val="0026562C"/>
    <w:rsid w:val="00265720"/>
    <w:rsid w:val="002657EF"/>
    <w:rsid w:val="0026593B"/>
    <w:rsid w:val="00265DAF"/>
    <w:rsid w:val="00265E8B"/>
    <w:rsid w:val="00265F26"/>
    <w:rsid w:val="00265FF3"/>
    <w:rsid w:val="002661A7"/>
    <w:rsid w:val="0026626E"/>
    <w:rsid w:val="002663F0"/>
    <w:rsid w:val="00266418"/>
    <w:rsid w:val="002665D8"/>
    <w:rsid w:val="00266618"/>
    <w:rsid w:val="0026697B"/>
    <w:rsid w:val="002669F7"/>
    <w:rsid w:val="00266A09"/>
    <w:rsid w:val="00266B1A"/>
    <w:rsid w:val="00266B93"/>
    <w:rsid w:val="00266C3D"/>
    <w:rsid w:val="00266C63"/>
    <w:rsid w:val="00266C72"/>
    <w:rsid w:val="00266D0F"/>
    <w:rsid w:val="00266DC4"/>
    <w:rsid w:val="002671C3"/>
    <w:rsid w:val="00267212"/>
    <w:rsid w:val="00267272"/>
    <w:rsid w:val="002672EF"/>
    <w:rsid w:val="00267435"/>
    <w:rsid w:val="002676A3"/>
    <w:rsid w:val="00267891"/>
    <w:rsid w:val="00267A4C"/>
    <w:rsid w:val="00267C68"/>
    <w:rsid w:val="00267CFE"/>
    <w:rsid w:val="002700B6"/>
    <w:rsid w:val="002702EE"/>
    <w:rsid w:val="002703D9"/>
    <w:rsid w:val="00270494"/>
    <w:rsid w:val="00270665"/>
    <w:rsid w:val="00270772"/>
    <w:rsid w:val="002707DA"/>
    <w:rsid w:val="002708D3"/>
    <w:rsid w:val="00270A16"/>
    <w:rsid w:val="00270C1D"/>
    <w:rsid w:val="00270D6F"/>
    <w:rsid w:val="0027105F"/>
    <w:rsid w:val="002711A4"/>
    <w:rsid w:val="002712EB"/>
    <w:rsid w:val="002713B0"/>
    <w:rsid w:val="00271409"/>
    <w:rsid w:val="002718EE"/>
    <w:rsid w:val="00271988"/>
    <w:rsid w:val="00271A36"/>
    <w:rsid w:val="00271B18"/>
    <w:rsid w:val="00271FAB"/>
    <w:rsid w:val="0027200F"/>
    <w:rsid w:val="00272026"/>
    <w:rsid w:val="0027202A"/>
    <w:rsid w:val="00272065"/>
    <w:rsid w:val="00272067"/>
    <w:rsid w:val="0027241E"/>
    <w:rsid w:val="002724CF"/>
    <w:rsid w:val="00272591"/>
    <w:rsid w:val="00272611"/>
    <w:rsid w:val="0027266C"/>
    <w:rsid w:val="002727C7"/>
    <w:rsid w:val="002727D2"/>
    <w:rsid w:val="00272869"/>
    <w:rsid w:val="0027289E"/>
    <w:rsid w:val="00272CE5"/>
    <w:rsid w:val="00272EC8"/>
    <w:rsid w:val="00272FB5"/>
    <w:rsid w:val="00272FE6"/>
    <w:rsid w:val="00273022"/>
    <w:rsid w:val="0027337A"/>
    <w:rsid w:val="0027349D"/>
    <w:rsid w:val="00273629"/>
    <w:rsid w:val="00273B0E"/>
    <w:rsid w:val="00273B16"/>
    <w:rsid w:val="00273B62"/>
    <w:rsid w:val="00273C5D"/>
    <w:rsid w:val="00273D9D"/>
    <w:rsid w:val="00273DA8"/>
    <w:rsid w:val="002743D4"/>
    <w:rsid w:val="002744F2"/>
    <w:rsid w:val="0027458A"/>
    <w:rsid w:val="002745CB"/>
    <w:rsid w:val="002745F6"/>
    <w:rsid w:val="002747E2"/>
    <w:rsid w:val="00274A36"/>
    <w:rsid w:val="00274B64"/>
    <w:rsid w:val="00274E80"/>
    <w:rsid w:val="00274E99"/>
    <w:rsid w:val="0027510C"/>
    <w:rsid w:val="002754AA"/>
    <w:rsid w:val="00275577"/>
    <w:rsid w:val="00275917"/>
    <w:rsid w:val="00275A7C"/>
    <w:rsid w:val="00275CA9"/>
    <w:rsid w:val="00275DF0"/>
    <w:rsid w:val="00275E07"/>
    <w:rsid w:val="00275E34"/>
    <w:rsid w:val="00275E6E"/>
    <w:rsid w:val="0027610C"/>
    <w:rsid w:val="0027612A"/>
    <w:rsid w:val="0027614B"/>
    <w:rsid w:val="0027660A"/>
    <w:rsid w:val="0027677B"/>
    <w:rsid w:val="00276870"/>
    <w:rsid w:val="00276BA0"/>
    <w:rsid w:val="00276BEB"/>
    <w:rsid w:val="00276C19"/>
    <w:rsid w:val="00276FEF"/>
    <w:rsid w:val="002770A5"/>
    <w:rsid w:val="00277192"/>
    <w:rsid w:val="002773DE"/>
    <w:rsid w:val="0027741E"/>
    <w:rsid w:val="00277968"/>
    <w:rsid w:val="00277AAB"/>
    <w:rsid w:val="00277B65"/>
    <w:rsid w:val="00277CA3"/>
    <w:rsid w:val="00277CC7"/>
    <w:rsid w:val="00277CEC"/>
    <w:rsid w:val="00277E73"/>
    <w:rsid w:val="00277F8B"/>
    <w:rsid w:val="0028003F"/>
    <w:rsid w:val="00280162"/>
    <w:rsid w:val="002802A7"/>
    <w:rsid w:val="002803E7"/>
    <w:rsid w:val="0028047C"/>
    <w:rsid w:val="0028053F"/>
    <w:rsid w:val="0028059A"/>
    <w:rsid w:val="002805D9"/>
    <w:rsid w:val="002805FC"/>
    <w:rsid w:val="002806D6"/>
    <w:rsid w:val="002808B0"/>
    <w:rsid w:val="00280A03"/>
    <w:rsid w:val="00280A58"/>
    <w:rsid w:val="00280AC5"/>
    <w:rsid w:val="002810E7"/>
    <w:rsid w:val="002812BF"/>
    <w:rsid w:val="0028131A"/>
    <w:rsid w:val="002813F4"/>
    <w:rsid w:val="0028149A"/>
    <w:rsid w:val="00281538"/>
    <w:rsid w:val="00281554"/>
    <w:rsid w:val="00281670"/>
    <w:rsid w:val="00281753"/>
    <w:rsid w:val="002818BB"/>
    <w:rsid w:val="00281CE0"/>
    <w:rsid w:val="00281D8C"/>
    <w:rsid w:val="00281D99"/>
    <w:rsid w:val="00281E63"/>
    <w:rsid w:val="0028206F"/>
    <w:rsid w:val="00282195"/>
    <w:rsid w:val="002821BA"/>
    <w:rsid w:val="002821DB"/>
    <w:rsid w:val="00282272"/>
    <w:rsid w:val="002822DC"/>
    <w:rsid w:val="00282317"/>
    <w:rsid w:val="00282483"/>
    <w:rsid w:val="002824AF"/>
    <w:rsid w:val="002824D4"/>
    <w:rsid w:val="00282646"/>
    <w:rsid w:val="00282A2F"/>
    <w:rsid w:val="00282C11"/>
    <w:rsid w:val="00282C82"/>
    <w:rsid w:val="00282C91"/>
    <w:rsid w:val="00282D2C"/>
    <w:rsid w:val="00282D59"/>
    <w:rsid w:val="00282D76"/>
    <w:rsid w:val="00283464"/>
    <w:rsid w:val="0028359B"/>
    <w:rsid w:val="00283732"/>
    <w:rsid w:val="002837F2"/>
    <w:rsid w:val="0028384D"/>
    <w:rsid w:val="00283B90"/>
    <w:rsid w:val="00283D6C"/>
    <w:rsid w:val="002841CC"/>
    <w:rsid w:val="0028420A"/>
    <w:rsid w:val="00284382"/>
    <w:rsid w:val="002845DE"/>
    <w:rsid w:val="00284896"/>
    <w:rsid w:val="00284929"/>
    <w:rsid w:val="00284C31"/>
    <w:rsid w:val="00284C86"/>
    <w:rsid w:val="00284D37"/>
    <w:rsid w:val="00284DDF"/>
    <w:rsid w:val="00284DEC"/>
    <w:rsid w:val="00284E1E"/>
    <w:rsid w:val="0028527D"/>
    <w:rsid w:val="00285338"/>
    <w:rsid w:val="00285432"/>
    <w:rsid w:val="002854E3"/>
    <w:rsid w:val="0028583D"/>
    <w:rsid w:val="00285972"/>
    <w:rsid w:val="00285AAC"/>
    <w:rsid w:val="00285AAD"/>
    <w:rsid w:val="00285ABE"/>
    <w:rsid w:val="00285B84"/>
    <w:rsid w:val="00285C1B"/>
    <w:rsid w:val="00285C35"/>
    <w:rsid w:val="00285D62"/>
    <w:rsid w:val="00285E62"/>
    <w:rsid w:val="00285F4E"/>
    <w:rsid w:val="00286097"/>
    <w:rsid w:val="002860FC"/>
    <w:rsid w:val="002861BE"/>
    <w:rsid w:val="0028623C"/>
    <w:rsid w:val="00286323"/>
    <w:rsid w:val="00286A03"/>
    <w:rsid w:val="00286F81"/>
    <w:rsid w:val="0028713F"/>
    <w:rsid w:val="00287440"/>
    <w:rsid w:val="00287480"/>
    <w:rsid w:val="00287482"/>
    <w:rsid w:val="0028750D"/>
    <w:rsid w:val="002876D6"/>
    <w:rsid w:val="002878B7"/>
    <w:rsid w:val="00287A6F"/>
    <w:rsid w:val="00287B72"/>
    <w:rsid w:val="00287BF7"/>
    <w:rsid w:val="00287CFC"/>
    <w:rsid w:val="00287D62"/>
    <w:rsid w:val="0029027D"/>
    <w:rsid w:val="00290642"/>
    <w:rsid w:val="00290920"/>
    <w:rsid w:val="002909F0"/>
    <w:rsid w:val="00290A7E"/>
    <w:rsid w:val="00290ABB"/>
    <w:rsid w:val="00290C43"/>
    <w:rsid w:val="00290C6B"/>
    <w:rsid w:val="00291325"/>
    <w:rsid w:val="00291499"/>
    <w:rsid w:val="00291725"/>
    <w:rsid w:val="002918EB"/>
    <w:rsid w:val="00291A5E"/>
    <w:rsid w:val="00291AFF"/>
    <w:rsid w:val="00291C2B"/>
    <w:rsid w:val="00291CEB"/>
    <w:rsid w:val="00291D6B"/>
    <w:rsid w:val="00291F48"/>
    <w:rsid w:val="0029228D"/>
    <w:rsid w:val="002924F9"/>
    <w:rsid w:val="002925D4"/>
    <w:rsid w:val="002926DA"/>
    <w:rsid w:val="0029273D"/>
    <w:rsid w:val="00292797"/>
    <w:rsid w:val="0029283E"/>
    <w:rsid w:val="00292933"/>
    <w:rsid w:val="00292A5F"/>
    <w:rsid w:val="00292AAB"/>
    <w:rsid w:val="00292B59"/>
    <w:rsid w:val="00292E3A"/>
    <w:rsid w:val="00292F06"/>
    <w:rsid w:val="00292FDB"/>
    <w:rsid w:val="002931D1"/>
    <w:rsid w:val="00293239"/>
    <w:rsid w:val="00293514"/>
    <w:rsid w:val="00293726"/>
    <w:rsid w:val="00293744"/>
    <w:rsid w:val="00293AF2"/>
    <w:rsid w:val="00293D34"/>
    <w:rsid w:val="00293E69"/>
    <w:rsid w:val="00294120"/>
    <w:rsid w:val="00294242"/>
    <w:rsid w:val="0029426B"/>
    <w:rsid w:val="002944D6"/>
    <w:rsid w:val="002945B7"/>
    <w:rsid w:val="00294632"/>
    <w:rsid w:val="0029463F"/>
    <w:rsid w:val="002947A5"/>
    <w:rsid w:val="0029485F"/>
    <w:rsid w:val="002948A6"/>
    <w:rsid w:val="002949A7"/>
    <w:rsid w:val="00294ABA"/>
    <w:rsid w:val="00294C58"/>
    <w:rsid w:val="0029525E"/>
    <w:rsid w:val="00295497"/>
    <w:rsid w:val="002956E7"/>
    <w:rsid w:val="0029572C"/>
    <w:rsid w:val="00295991"/>
    <w:rsid w:val="00295B15"/>
    <w:rsid w:val="00295F03"/>
    <w:rsid w:val="00296096"/>
    <w:rsid w:val="0029617F"/>
    <w:rsid w:val="0029622C"/>
    <w:rsid w:val="0029636C"/>
    <w:rsid w:val="00296418"/>
    <w:rsid w:val="002967FD"/>
    <w:rsid w:val="00296852"/>
    <w:rsid w:val="00296894"/>
    <w:rsid w:val="00296A9A"/>
    <w:rsid w:val="00296C6A"/>
    <w:rsid w:val="0029727A"/>
    <w:rsid w:val="0029735A"/>
    <w:rsid w:val="002975B7"/>
    <w:rsid w:val="00297669"/>
    <w:rsid w:val="002978D7"/>
    <w:rsid w:val="00297B3B"/>
    <w:rsid w:val="00297B4F"/>
    <w:rsid w:val="00297CA8"/>
    <w:rsid w:val="00297DD6"/>
    <w:rsid w:val="00297E11"/>
    <w:rsid w:val="00297FB7"/>
    <w:rsid w:val="002A05D2"/>
    <w:rsid w:val="002A05F9"/>
    <w:rsid w:val="002A0784"/>
    <w:rsid w:val="002A0799"/>
    <w:rsid w:val="002A0940"/>
    <w:rsid w:val="002A0948"/>
    <w:rsid w:val="002A0A9E"/>
    <w:rsid w:val="002A0C8B"/>
    <w:rsid w:val="002A0D40"/>
    <w:rsid w:val="002A0E1A"/>
    <w:rsid w:val="002A0EA7"/>
    <w:rsid w:val="002A0ED9"/>
    <w:rsid w:val="002A0FFE"/>
    <w:rsid w:val="002A124B"/>
    <w:rsid w:val="002A176F"/>
    <w:rsid w:val="002A1777"/>
    <w:rsid w:val="002A17A7"/>
    <w:rsid w:val="002A188C"/>
    <w:rsid w:val="002A19C8"/>
    <w:rsid w:val="002A1A70"/>
    <w:rsid w:val="002A1C4E"/>
    <w:rsid w:val="002A20DA"/>
    <w:rsid w:val="002A2493"/>
    <w:rsid w:val="002A2534"/>
    <w:rsid w:val="002A2642"/>
    <w:rsid w:val="002A26A9"/>
    <w:rsid w:val="002A29B3"/>
    <w:rsid w:val="002A2BAF"/>
    <w:rsid w:val="002A2D9B"/>
    <w:rsid w:val="002A2E4E"/>
    <w:rsid w:val="002A2F08"/>
    <w:rsid w:val="002A3054"/>
    <w:rsid w:val="002A3439"/>
    <w:rsid w:val="002A343F"/>
    <w:rsid w:val="002A3494"/>
    <w:rsid w:val="002A34A9"/>
    <w:rsid w:val="002A3555"/>
    <w:rsid w:val="002A3771"/>
    <w:rsid w:val="002A384B"/>
    <w:rsid w:val="002A3878"/>
    <w:rsid w:val="002A38A6"/>
    <w:rsid w:val="002A3A13"/>
    <w:rsid w:val="002A3AD1"/>
    <w:rsid w:val="002A3C41"/>
    <w:rsid w:val="002A3C9C"/>
    <w:rsid w:val="002A3FFC"/>
    <w:rsid w:val="002A4278"/>
    <w:rsid w:val="002A435C"/>
    <w:rsid w:val="002A43F7"/>
    <w:rsid w:val="002A44A8"/>
    <w:rsid w:val="002A44B7"/>
    <w:rsid w:val="002A44E8"/>
    <w:rsid w:val="002A465C"/>
    <w:rsid w:val="002A47BF"/>
    <w:rsid w:val="002A4862"/>
    <w:rsid w:val="002A4A38"/>
    <w:rsid w:val="002A4A42"/>
    <w:rsid w:val="002A4A6D"/>
    <w:rsid w:val="002A4B97"/>
    <w:rsid w:val="002A4DA5"/>
    <w:rsid w:val="002A4DEA"/>
    <w:rsid w:val="002A4FA7"/>
    <w:rsid w:val="002A5072"/>
    <w:rsid w:val="002A520C"/>
    <w:rsid w:val="002A5261"/>
    <w:rsid w:val="002A54D3"/>
    <w:rsid w:val="002A5777"/>
    <w:rsid w:val="002A59B4"/>
    <w:rsid w:val="002A5B22"/>
    <w:rsid w:val="002A5B2D"/>
    <w:rsid w:val="002A5B64"/>
    <w:rsid w:val="002A5BBA"/>
    <w:rsid w:val="002A5BD4"/>
    <w:rsid w:val="002A5D07"/>
    <w:rsid w:val="002A5F06"/>
    <w:rsid w:val="002A6051"/>
    <w:rsid w:val="002A6132"/>
    <w:rsid w:val="002A6167"/>
    <w:rsid w:val="002A6184"/>
    <w:rsid w:val="002A61BE"/>
    <w:rsid w:val="002A65F5"/>
    <w:rsid w:val="002A6864"/>
    <w:rsid w:val="002A688E"/>
    <w:rsid w:val="002A6996"/>
    <w:rsid w:val="002A6C4B"/>
    <w:rsid w:val="002A6D6F"/>
    <w:rsid w:val="002A6EAE"/>
    <w:rsid w:val="002A73A8"/>
    <w:rsid w:val="002A73FC"/>
    <w:rsid w:val="002A74BF"/>
    <w:rsid w:val="002A797E"/>
    <w:rsid w:val="002A7A5B"/>
    <w:rsid w:val="002A7CD1"/>
    <w:rsid w:val="002A7D01"/>
    <w:rsid w:val="002A7DDC"/>
    <w:rsid w:val="002A7E7A"/>
    <w:rsid w:val="002A7E94"/>
    <w:rsid w:val="002A7ED5"/>
    <w:rsid w:val="002A7F6A"/>
    <w:rsid w:val="002B00B8"/>
    <w:rsid w:val="002B03E0"/>
    <w:rsid w:val="002B05E7"/>
    <w:rsid w:val="002B063A"/>
    <w:rsid w:val="002B06BE"/>
    <w:rsid w:val="002B070D"/>
    <w:rsid w:val="002B0763"/>
    <w:rsid w:val="002B0913"/>
    <w:rsid w:val="002B0D57"/>
    <w:rsid w:val="002B0E4C"/>
    <w:rsid w:val="002B12B0"/>
    <w:rsid w:val="002B14D4"/>
    <w:rsid w:val="002B1558"/>
    <w:rsid w:val="002B1618"/>
    <w:rsid w:val="002B161E"/>
    <w:rsid w:val="002B17D4"/>
    <w:rsid w:val="002B1AA0"/>
    <w:rsid w:val="002B1ACB"/>
    <w:rsid w:val="002B1AEA"/>
    <w:rsid w:val="002B1BB7"/>
    <w:rsid w:val="002B1E9C"/>
    <w:rsid w:val="002B1EAD"/>
    <w:rsid w:val="002B1EB2"/>
    <w:rsid w:val="002B1ED0"/>
    <w:rsid w:val="002B1F7F"/>
    <w:rsid w:val="002B215D"/>
    <w:rsid w:val="002B2197"/>
    <w:rsid w:val="002B237C"/>
    <w:rsid w:val="002B2536"/>
    <w:rsid w:val="002B2736"/>
    <w:rsid w:val="002B275E"/>
    <w:rsid w:val="002B278B"/>
    <w:rsid w:val="002B27F9"/>
    <w:rsid w:val="002B284C"/>
    <w:rsid w:val="002B28D1"/>
    <w:rsid w:val="002B2A2D"/>
    <w:rsid w:val="002B2A5D"/>
    <w:rsid w:val="002B2BC8"/>
    <w:rsid w:val="002B2FD6"/>
    <w:rsid w:val="002B3018"/>
    <w:rsid w:val="002B31C6"/>
    <w:rsid w:val="002B323B"/>
    <w:rsid w:val="002B3321"/>
    <w:rsid w:val="002B3453"/>
    <w:rsid w:val="002B3479"/>
    <w:rsid w:val="002B34E1"/>
    <w:rsid w:val="002B351B"/>
    <w:rsid w:val="002B3563"/>
    <w:rsid w:val="002B3AD8"/>
    <w:rsid w:val="002B3B08"/>
    <w:rsid w:val="002B3B34"/>
    <w:rsid w:val="002B3BF0"/>
    <w:rsid w:val="002B3D09"/>
    <w:rsid w:val="002B3D49"/>
    <w:rsid w:val="002B3E37"/>
    <w:rsid w:val="002B3F55"/>
    <w:rsid w:val="002B3FE9"/>
    <w:rsid w:val="002B4017"/>
    <w:rsid w:val="002B4084"/>
    <w:rsid w:val="002B40A0"/>
    <w:rsid w:val="002B4107"/>
    <w:rsid w:val="002B4127"/>
    <w:rsid w:val="002B4252"/>
    <w:rsid w:val="002B434F"/>
    <w:rsid w:val="002B442C"/>
    <w:rsid w:val="002B4486"/>
    <w:rsid w:val="002B45BC"/>
    <w:rsid w:val="002B4690"/>
    <w:rsid w:val="002B4849"/>
    <w:rsid w:val="002B4F16"/>
    <w:rsid w:val="002B4FAC"/>
    <w:rsid w:val="002B50AB"/>
    <w:rsid w:val="002B5124"/>
    <w:rsid w:val="002B51AB"/>
    <w:rsid w:val="002B52A2"/>
    <w:rsid w:val="002B58A9"/>
    <w:rsid w:val="002B5B3A"/>
    <w:rsid w:val="002B5CEC"/>
    <w:rsid w:val="002B5E07"/>
    <w:rsid w:val="002B5E36"/>
    <w:rsid w:val="002B5E49"/>
    <w:rsid w:val="002B5E61"/>
    <w:rsid w:val="002B5EA0"/>
    <w:rsid w:val="002B5EE6"/>
    <w:rsid w:val="002B6010"/>
    <w:rsid w:val="002B62CD"/>
    <w:rsid w:val="002B64DF"/>
    <w:rsid w:val="002B655E"/>
    <w:rsid w:val="002B6624"/>
    <w:rsid w:val="002B6640"/>
    <w:rsid w:val="002B6645"/>
    <w:rsid w:val="002B6654"/>
    <w:rsid w:val="002B66F0"/>
    <w:rsid w:val="002B697F"/>
    <w:rsid w:val="002B6A1D"/>
    <w:rsid w:val="002B6F7F"/>
    <w:rsid w:val="002B6FCA"/>
    <w:rsid w:val="002B715E"/>
    <w:rsid w:val="002B73B2"/>
    <w:rsid w:val="002B7E0E"/>
    <w:rsid w:val="002B7FC2"/>
    <w:rsid w:val="002C0103"/>
    <w:rsid w:val="002C0116"/>
    <w:rsid w:val="002C0457"/>
    <w:rsid w:val="002C05FB"/>
    <w:rsid w:val="002C06B5"/>
    <w:rsid w:val="002C0994"/>
    <w:rsid w:val="002C0A70"/>
    <w:rsid w:val="002C0A7E"/>
    <w:rsid w:val="002C0AD9"/>
    <w:rsid w:val="002C0B3D"/>
    <w:rsid w:val="002C0C7F"/>
    <w:rsid w:val="002C1042"/>
    <w:rsid w:val="002C116A"/>
    <w:rsid w:val="002C11DD"/>
    <w:rsid w:val="002C132B"/>
    <w:rsid w:val="002C13AA"/>
    <w:rsid w:val="002C145B"/>
    <w:rsid w:val="002C15B1"/>
    <w:rsid w:val="002C15C4"/>
    <w:rsid w:val="002C183A"/>
    <w:rsid w:val="002C1A62"/>
    <w:rsid w:val="002C1B06"/>
    <w:rsid w:val="002C1B8C"/>
    <w:rsid w:val="002C1C48"/>
    <w:rsid w:val="002C1D67"/>
    <w:rsid w:val="002C1D95"/>
    <w:rsid w:val="002C1E86"/>
    <w:rsid w:val="002C1EAD"/>
    <w:rsid w:val="002C1F82"/>
    <w:rsid w:val="002C2009"/>
    <w:rsid w:val="002C20A7"/>
    <w:rsid w:val="002C22AC"/>
    <w:rsid w:val="002C24C4"/>
    <w:rsid w:val="002C2536"/>
    <w:rsid w:val="002C26E5"/>
    <w:rsid w:val="002C2ADF"/>
    <w:rsid w:val="002C2B5D"/>
    <w:rsid w:val="002C2C9B"/>
    <w:rsid w:val="002C2CC5"/>
    <w:rsid w:val="002C2D42"/>
    <w:rsid w:val="002C2FC1"/>
    <w:rsid w:val="002C2FCA"/>
    <w:rsid w:val="002C2FD9"/>
    <w:rsid w:val="002C35D4"/>
    <w:rsid w:val="002C366E"/>
    <w:rsid w:val="002C3682"/>
    <w:rsid w:val="002C36B6"/>
    <w:rsid w:val="002C37E4"/>
    <w:rsid w:val="002C3821"/>
    <w:rsid w:val="002C3823"/>
    <w:rsid w:val="002C3850"/>
    <w:rsid w:val="002C3852"/>
    <w:rsid w:val="002C3970"/>
    <w:rsid w:val="002C3B59"/>
    <w:rsid w:val="002C3DC3"/>
    <w:rsid w:val="002C3EA8"/>
    <w:rsid w:val="002C3FBD"/>
    <w:rsid w:val="002C3FCC"/>
    <w:rsid w:val="002C402C"/>
    <w:rsid w:val="002C4061"/>
    <w:rsid w:val="002C4117"/>
    <w:rsid w:val="002C4450"/>
    <w:rsid w:val="002C4452"/>
    <w:rsid w:val="002C4487"/>
    <w:rsid w:val="002C4501"/>
    <w:rsid w:val="002C4524"/>
    <w:rsid w:val="002C4633"/>
    <w:rsid w:val="002C466C"/>
    <w:rsid w:val="002C467D"/>
    <w:rsid w:val="002C4719"/>
    <w:rsid w:val="002C4897"/>
    <w:rsid w:val="002C4AE0"/>
    <w:rsid w:val="002C4CDA"/>
    <w:rsid w:val="002C4E6A"/>
    <w:rsid w:val="002C50E3"/>
    <w:rsid w:val="002C51FF"/>
    <w:rsid w:val="002C52BF"/>
    <w:rsid w:val="002C5556"/>
    <w:rsid w:val="002C55FC"/>
    <w:rsid w:val="002C565C"/>
    <w:rsid w:val="002C575C"/>
    <w:rsid w:val="002C57B9"/>
    <w:rsid w:val="002C58EF"/>
    <w:rsid w:val="002C59BC"/>
    <w:rsid w:val="002C5A0E"/>
    <w:rsid w:val="002C5A46"/>
    <w:rsid w:val="002C5AA2"/>
    <w:rsid w:val="002C5B0A"/>
    <w:rsid w:val="002C5BCD"/>
    <w:rsid w:val="002C5C15"/>
    <w:rsid w:val="002C5CC9"/>
    <w:rsid w:val="002C5E3D"/>
    <w:rsid w:val="002C5FEF"/>
    <w:rsid w:val="002C602D"/>
    <w:rsid w:val="002C60C1"/>
    <w:rsid w:val="002C6271"/>
    <w:rsid w:val="002C66C0"/>
    <w:rsid w:val="002C688F"/>
    <w:rsid w:val="002C6A14"/>
    <w:rsid w:val="002C6CDC"/>
    <w:rsid w:val="002C6DBC"/>
    <w:rsid w:val="002C6DCA"/>
    <w:rsid w:val="002C6E62"/>
    <w:rsid w:val="002C6F06"/>
    <w:rsid w:val="002C6F16"/>
    <w:rsid w:val="002C7141"/>
    <w:rsid w:val="002C7255"/>
    <w:rsid w:val="002C72C0"/>
    <w:rsid w:val="002C731B"/>
    <w:rsid w:val="002C7466"/>
    <w:rsid w:val="002C79DF"/>
    <w:rsid w:val="002C7AE6"/>
    <w:rsid w:val="002C7D13"/>
    <w:rsid w:val="002D0295"/>
    <w:rsid w:val="002D03BC"/>
    <w:rsid w:val="002D043C"/>
    <w:rsid w:val="002D053C"/>
    <w:rsid w:val="002D055A"/>
    <w:rsid w:val="002D0660"/>
    <w:rsid w:val="002D06FF"/>
    <w:rsid w:val="002D07DB"/>
    <w:rsid w:val="002D07F3"/>
    <w:rsid w:val="002D0DF8"/>
    <w:rsid w:val="002D1072"/>
    <w:rsid w:val="002D1345"/>
    <w:rsid w:val="002D1406"/>
    <w:rsid w:val="002D144C"/>
    <w:rsid w:val="002D148E"/>
    <w:rsid w:val="002D14D6"/>
    <w:rsid w:val="002D164D"/>
    <w:rsid w:val="002D1756"/>
    <w:rsid w:val="002D19C0"/>
    <w:rsid w:val="002D1A58"/>
    <w:rsid w:val="002D1ADF"/>
    <w:rsid w:val="002D1C46"/>
    <w:rsid w:val="002D1D65"/>
    <w:rsid w:val="002D1DAB"/>
    <w:rsid w:val="002D2178"/>
    <w:rsid w:val="002D221B"/>
    <w:rsid w:val="002D23D6"/>
    <w:rsid w:val="002D255E"/>
    <w:rsid w:val="002D26FB"/>
    <w:rsid w:val="002D2AB5"/>
    <w:rsid w:val="002D2D86"/>
    <w:rsid w:val="002D2EE2"/>
    <w:rsid w:val="002D3096"/>
    <w:rsid w:val="002D309A"/>
    <w:rsid w:val="002D336E"/>
    <w:rsid w:val="002D34A4"/>
    <w:rsid w:val="002D36F9"/>
    <w:rsid w:val="002D38A9"/>
    <w:rsid w:val="002D3EFF"/>
    <w:rsid w:val="002D3F92"/>
    <w:rsid w:val="002D401D"/>
    <w:rsid w:val="002D4102"/>
    <w:rsid w:val="002D42C1"/>
    <w:rsid w:val="002D430D"/>
    <w:rsid w:val="002D44F1"/>
    <w:rsid w:val="002D4572"/>
    <w:rsid w:val="002D4630"/>
    <w:rsid w:val="002D4671"/>
    <w:rsid w:val="002D46F5"/>
    <w:rsid w:val="002D484B"/>
    <w:rsid w:val="002D4A1D"/>
    <w:rsid w:val="002D4A6F"/>
    <w:rsid w:val="002D4A8E"/>
    <w:rsid w:val="002D4D6A"/>
    <w:rsid w:val="002D4EB6"/>
    <w:rsid w:val="002D4FBE"/>
    <w:rsid w:val="002D4FCE"/>
    <w:rsid w:val="002D5154"/>
    <w:rsid w:val="002D51A6"/>
    <w:rsid w:val="002D5285"/>
    <w:rsid w:val="002D5377"/>
    <w:rsid w:val="002D5605"/>
    <w:rsid w:val="002D560E"/>
    <w:rsid w:val="002D5A35"/>
    <w:rsid w:val="002D5ABB"/>
    <w:rsid w:val="002D5AF4"/>
    <w:rsid w:val="002D5BB2"/>
    <w:rsid w:val="002D5D3C"/>
    <w:rsid w:val="002D5F17"/>
    <w:rsid w:val="002D5F50"/>
    <w:rsid w:val="002D6080"/>
    <w:rsid w:val="002D6219"/>
    <w:rsid w:val="002D62A5"/>
    <w:rsid w:val="002D636A"/>
    <w:rsid w:val="002D66C1"/>
    <w:rsid w:val="002D6877"/>
    <w:rsid w:val="002D6C75"/>
    <w:rsid w:val="002D6EF2"/>
    <w:rsid w:val="002D6F5F"/>
    <w:rsid w:val="002D70F9"/>
    <w:rsid w:val="002D7302"/>
    <w:rsid w:val="002D7450"/>
    <w:rsid w:val="002D750D"/>
    <w:rsid w:val="002D769C"/>
    <w:rsid w:val="002D7745"/>
    <w:rsid w:val="002D7861"/>
    <w:rsid w:val="002D7969"/>
    <w:rsid w:val="002D797F"/>
    <w:rsid w:val="002D799F"/>
    <w:rsid w:val="002D7CBC"/>
    <w:rsid w:val="002D7CFD"/>
    <w:rsid w:val="002D7D3C"/>
    <w:rsid w:val="002D7DC0"/>
    <w:rsid w:val="002E004A"/>
    <w:rsid w:val="002E007C"/>
    <w:rsid w:val="002E01B3"/>
    <w:rsid w:val="002E029C"/>
    <w:rsid w:val="002E0419"/>
    <w:rsid w:val="002E045E"/>
    <w:rsid w:val="002E0541"/>
    <w:rsid w:val="002E0849"/>
    <w:rsid w:val="002E086E"/>
    <w:rsid w:val="002E0B8D"/>
    <w:rsid w:val="002E0B90"/>
    <w:rsid w:val="002E0C6D"/>
    <w:rsid w:val="002E0D3C"/>
    <w:rsid w:val="002E0FBF"/>
    <w:rsid w:val="002E1066"/>
    <w:rsid w:val="002E1253"/>
    <w:rsid w:val="002E1257"/>
    <w:rsid w:val="002E1275"/>
    <w:rsid w:val="002E1303"/>
    <w:rsid w:val="002E149D"/>
    <w:rsid w:val="002E15A4"/>
    <w:rsid w:val="002E1625"/>
    <w:rsid w:val="002E17DF"/>
    <w:rsid w:val="002E186D"/>
    <w:rsid w:val="002E1894"/>
    <w:rsid w:val="002E19F6"/>
    <w:rsid w:val="002E1D51"/>
    <w:rsid w:val="002E2084"/>
    <w:rsid w:val="002E2095"/>
    <w:rsid w:val="002E20B3"/>
    <w:rsid w:val="002E21BF"/>
    <w:rsid w:val="002E226A"/>
    <w:rsid w:val="002E242C"/>
    <w:rsid w:val="002E2618"/>
    <w:rsid w:val="002E26DA"/>
    <w:rsid w:val="002E2755"/>
    <w:rsid w:val="002E2877"/>
    <w:rsid w:val="002E29B8"/>
    <w:rsid w:val="002E2A6A"/>
    <w:rsid w:val="002E2ACE"/>
    <w:rsid w:val="002E2B05"/>
    <w:rsid w:val="002E2D8C"/>
    <w:rsid w:val="002E2DA2"/>
    <w:rsid w:val="002E2F8B"/>
    <w:rsid w:val="002E304D"/>
    <w:rsid w:val="002E3084"/>
    <w:rsid w:val="002E3132"/>
    <w:rsid w:val="002E315E"/>
    <w:rsid w:val="002E31BF"/>
    <w:rsid w:val="002E33CF"/>
    <w:rsid w:val="002E3542"/>
    <w:rsid w:val="002E39E2"/>
    <w:rsid w:val="002E39EA"/>
    <w:rsid w:val="002E3A33"/>
    <w:rsid w:val="002E3B32"/>
    <w:rsid w:val="002E3B7F"/>
    <w:rsid w:val="002E3C52"/>
    <w:rsid w:val="002E3CDE"/>
    <w:rsid w:val="002E3F90"/>
    <w:rsid w:val="002E3F99"/>
    <w:rsid w:val="002E3FEF"/>
    <w:rsid w:val="002E4300"/>
    <w:rsid w:val="002E44CD"/>
    <w:rsid w:val="002E452D"/>
    <w:rsid w:val="002E4609"/>
    <w:rsid w:val="002E4791"/>
    <w:rsid w:val="002E4809"/>
    <w:rsid w:val="002E48BB"/>
    <w:rsid w:val="002E48E0"/>
    <w:rsid w:val="002E48E6"/>
    <w:rsid w:val="002E4F78"/>
    <w:rsid w:val="002E4FA9"/>
    <w:rsid w:val="002E4FAF"/>
    <w:rsid w:val="002E509F"/>
    <w:rsid w:val="002E566A"/>
    <w:rsid w:val="002E59D1"/>
    <w:rsid w:val="002E5D01"/>
    <w:rsid w:val="002E5FEC"/>
    <w:rsid w:val="002E6037"/>
    <w:rsid w:val="002E60E2"/>
    <w:rsid w:val="002E61DA"/>
    <w:rsid w:val="002E6367"/>
    <w:rsid w:val="002E6479"/>
    <w:rsid w:val="002E659B"/>
    <w:rsid w:val="002E675B"/>
    <w:rsid w:val="002E67FB"/>
    <w:rsid w:val="002E6821"/>
    <w:rsid w:val="002E6895"/>
    <w:rsid w:val="002E68B7"/>
    <w:rsid w:val="002E693D"/>
    <w:rsid w:val="002E6A02"/>
    <w:rsid w:val="002E6B0C"/>
    <w:rsid w:val="002E6B81"/>
    <w:rsid w:val="002E6C52"/>
    <w:rsid w:val="002E7060"/>
    <w:rsid w:val="002E72CC"/>
    <w:rsid w:val="002E7659"/>
    <w:rsid w:val="002E775E"/>
    <w:rsid w:val="002E7A01"/>
    <w:rsid w:val="002E7E6F"/>
    <w:rsid w:val="002E7FE9"/>
    <w:rsid w:val="002F0250"/>
    <w:rsid w:val="002F02C1"/>
    <w:rsid w:val="002F02D5"/>
    <w:rsid w:val="002F04EC"/>
    <w:rsid w:val="002F08D2"/>
    <w:rsid w:val="002F0928"/>
    <w:rsid w:val="002F09B1"/>
    <w:rsid w:val="002F0A4A"/>
    <w:rsid w:val="002F0AE9"/>
    <w:rsid w:val="002F0EB7"/>
    <w:rsid w:val="002F0F21"/>
    <w:rsid w:val="002F117C"/>
    <w:rsid w:val="002F1386"/>
    <w:rsid w:val="002F1543"/>
    <w:rsid w:val="002F169E"/>
    <w:rsid w:val="002F187E"/>
    <w:rsid w:val="002F1909"/>
    <w:rsid w:val="002F197B"/>
    <w:rsid w:val="002F19C4"/>
    <w:rsid w:val="002F1B5B"/>
    <w:rsid w:val="002F1BA0"/>
    <w:rsid w:val="002F1C20"/>
    <w:rsid w:val="002F1D75"/>
    <w:rsid w:val="002F1E4E"/>
    <w:rsid w:val="002F1EEB"/>
    <w:rsid w:val="002F1FED"/>
    <w:rsid w:val="002F201B"/>
    <w:rsid w:val="002F23AD"/>
    <w:rsid w:val="002F23EE"/>
    <w:rsid w:val="002F24A1"/>
    <w:rsid w:val="002F2575"/>
    <w:rsid w:val="002F25D0"/>
    <w:rsid w:val="002F26C3"/>
    <w:rsid w:val="002F270A"/>
    <w:rsid w:val="002F29F3"/>
    <w:rsid w:val="002F2A1A"/>
    <w:rsid w:val="002F2A2A"/>
    <w:rsid w:val="002F2C33"/>
    <w:rsid w:val="002F2D8F"/>
    <w:rsid w:val="002F2FAB"/>
    <w:rsid w:val="002F3067"/>
    <w:rsid w:val="002F3305"/>
    <w:rsid w:val="002F3564"/>
    <w:rsid w:val="002F35F8"/>
    <w:rsid w:val="002F3773"/>
    <w:rsid w:val="002F37E7"/>
    <w:rsid w:val="002F3A62"/>
    <w:rsid w:val="002F3C99"/>
    <w:rsid w:val="002F3D66"/>
    <w:rsid w:val="002F3DF0"/>
    <w:rsid w:val="002F3F7C"/>
    <w:rsid w:val="002F3FE6"/>
    <w:rsid w:val="002F3FED"/>
    <w:rsid w:val="002F40E3"/>
    <w:rsid w:val="002F4141"/>
    <w:rsid w:val="002F41D4"/>
    <w:rsid w:val="002F4232"/>
    <w:rsid w:val="002F4395"/>
    <w:rsid w:val="002F43E8"/>
    <w:rsid w:val="002F45C9"/>
    <w:rsid w:val="002F4903"/>
    <w:rsid w:val="002F4CDA"/>
    <w:rsid w:val="002F4D02"/>
    <w:rsid w:val="002F4DBA"/>
    <w:rsid w:val="002F4E05"/>
    <w:rsid w:val="002F52AB"/>
    <w:rsid w:val="002F52B2"/>
    <w:rsid w:val="002F5618"/>
    <w:rsid w:val="002F571B"/>
    <w:rsid w:val="002F58B7"/>
    <w:rsid w:val="002F5D37"/>
    <w:rsid w:val="002F5DF0"/>
    <w:rsid w:val="002F5EDA"/>
    <w:rsid w:val="002F5F13"/>
    <w:rsid w:val="002F5F25"/>
    <w:rsid w:val="002F610E"/>
    <w:rsid w:val="002F6118"/>
    <w:rsid w:val="002F6148"/>
    <w:rsid w:val="002F6166"/>
    <w:rsid w:val="002F62D6"/>
    <w:rsid w:val="002F6339"/>
    <w:rsid w:val="002F649A"/>
    <w:rsid w:val="002F65A7"/>
    <w:rsid w:val="002F6947"/>
    <w:rsid w:val="002F6952"/>
    <w:rsid w:val="002F6E1E"/>
    <w:rsid w:val="002F6E90"/>
    <w:rsid w:val="002F6F88"/>
    <w:rsid w:val="002F716E"/>
    <w:rsid w:val="002F71B6"/>
    <w:rsid w:val="002F749B"/>
    <w:rsid w:val="002F759B"/>
    <w:rsid w:val="002F7939"/>
    <w:rsid w:val="002F7AA9"/>
    <w:rsid w:val="002F7BC8"/>
    <w:rsid w:val="002F7BE9"/>
    <w:rsid w:val="002F7E96"/>
    <w:rsid w:val="0030025E"/>
    <w:rsid w:val="0030035A"/>
    <w:rsid w:val="00300470"/>
    <w:rsid w:val="0030047B"/>
    <w:rsid w:val="00300573"/>
    <w:rsid w:val="003006E4"/>
    <w:rsid w:val="003006E5"/>
    <w:rsid w:val="0030079D"/>
    <w:rsid w:val="003008A8"/>
    <w:rsid w:val="003008F0"/>
    <w:rsid w:val="0030091B"/>
    <w:rsid w:val="00300A22"/>
    <w:rsid w:val="00300BB3"/>
    <w:rsid w:val="00300C70"/>
    <w:rsid w:val="00300F88"/>
    <w:rsid w:val="003011D0"/>
    <w:rsid w:val="0030124B"/>
    <w:rsid w:val="003012E3"/>
    <w:rsid w:val="00301317"/>
    <w:rsid w:val="00301334"/>
    <w:rsid w:val="00301342"/>
    <w:rsid w:val="00301368"/>
    <w:rsid w:val="0030149E"/>
    <w:rsid w:val="003014E0"/>
    <w:rsid w:val="0030150C"/>
    <w:rsid w:val="0030159B"/>
    <w:rsid w:val="003015F9"/>
    <w:rsid w:val="00301681"/>
    <w:rsid w:val="00301919"/>
    <w:rsid w:val="00301B7D"/>
    <w:rsid w:val="00301D92"/>
    <w:rsid w:val="00301DA1"/>
    <w:rsid w:val="00301E70"/>
    <w:rsid w:val="00301FBC"/>
    <w:rsid w:val="0030206D"/>
    <w:rsid w:val="003020AF"/>
    <w:rsid w:val="0030219B"/>
    <w:rsid w:val="0030240B"/>
    <w:rsid w:val="003025B9"/>
    <w:rsid w:val="0030274B"/>
    <w:rsid w:val="003027B9"/>
    <w:rsid w:val="00302895"/>
    <w:rsid w:val="00302990"/>
    <w:rsid w:val="00302A08"/>
    <w:rsid w:val="00302A0A"/>
    <w:rsid w:val="00302BA1"/>
    <w:rsid w:val="00302C59"/>
    <w:rsid w:val="00302EF6"/>
    <w:rsid w:val="00302FDA"/>
    <w:rsid w:val="003031D5"/>
    <w:rsid w:val="003033EC"/>
    <w:rsid w:val="003033F1"/>
    <w:rsid w:val="00303836"/>
    <w:rsid w:val="00303858"/>
    <w:rsid w:val="00303C9D"/>
    <w:rsid w:val="00303D30"/>
    <w:rsid w:val="00303ED8"/>
    <w:rsid w:val="00303FCC"/>
    <w:rsid w:val="0030409F"/>
    <w:rsid w:val="00304486"/>
    <w:rsid w:val="0030456B"/>
    <w:rsid w:val="00304590"/>
    <w:rsid w:val="00304628"/>
    <w:rsid w:val="003048AA"/>
    <w:rsid w:val="00304978"/>
    <w:rsid w:val="00304A43"/>
    <w:rsid w:val="00304AEF"/>
    <w:rsid w:val="00304BBD"/>
    <w:rsid w:val="00304D12"/>
    <w:rsid w:val="00305061"/>
    <w:rsid w:val="003052AC"/>
    <w:rsid w:val="0030535B"/>
    <w:rsid w:val="003056B9"/>
    <w:rsid w:val="003056BE"/>
    <w:rsid w:val="00305863"/>
    <w:rsid w:val="003058FF"/>
    <w:rsid w:val="00305A9E"/>
    <w:rsid w:val="00305ACE"/>
    <w:rsid w:val="00305EFC"/>
    <w:rsid w:val="00305FA5"/>
    <w:rsid w:val="00306632"/>
    <w:rsid w:val="0030695A"/>
    <w:rsid w:val="00306979"/>
    <w:rsid w:val="00306B51"/>
    <w:rsid w:val="00306D28"/>
    <w:rsid w:val="00306E8F"/>
    <w:rsid w:val="00306E9F"/>
    <w:rsid w:val="00307011"/>
    <w:rsid w:val="0030713E"/>
    <w:rsid w:val="003072D8"/>
    <w:rsid w:val="0030734E"/>
    <w:rsid w:val="00307467"/>
    <w:rsid w:val="00307480"/>
    <w:rsid w:val="003074DF"/>
    <w:rsid w:val="00307523"/>
    <w:rsid w:val="003075D2"/>
    <w:rsid w:val="003077EF"/>
    <w:rsid w:val="003078AA"/>
    <w:rsid w:val="00307964"/>
    <w:rsid w:val="00307AF3"/>
    <w:rsid w:val="00307B90"/>
    <w:rsid w:val="00307CB7"/>
    <w:rsid w:val="00310099"/>
    <w:rsid w:val="003100C0"/>
    <w:rsid w:val="00310359"/>
    <w:rsid w:val="003104B5"/>
    <w:rsid w:val="0031068D"/>
    <w:rsid w:val="003106C6"/>
    <w:rsid w:val="00310ABA"/>
    <w:rsid w:val="00310F84"/>
    <w:rsid w:val="00310FDD"/>
    <w:rsid w:val="00311200"/>
    <w:rsid w:val="00311365"/>
    <w:rsid w:val="0031150F"/>
    <w:rsid w:val="0031155D"/>
    <w:rsid w:val="00311586"/>
    <w:rsid w:val="003116BE"/>
    <w:rsid w:val="003116CA"/>
    <w:rsid w:val="00311720"/>
    <w:rsid w:val="00311746"/>
    <w:rsid w:val="003117F5"/>
    <w:rsid w:val="00311852"/>
    <w:rsid w:val="00311C98"/>
    <w:rsid w:val="00312021"/>
    <w:rsid w:val="00312868"/>
    <w:rsid w:val="003129A7"/>
    <w:rsid w:val="00312B8D"/>
    <w:rsid w:val="00312BB7"/>
    <w:rsid w:val="00312CAE"/>
    <w:rsid w:val="00313260"/>
    <w:rsid w:val="00313575"/>
    <w:rsid w:val="00313638"/>
    <w:rsid w:val="0031383F"/>
    <w:rsid w:val="00313AC7"/>
    <w:rsid w:val="00313AE2"/>
    <w:rsid w:val="00313B38"/>
    <w:rsid w:val="00313BE3"/>
    <w:rsid w:val="00313D3A"/>
    <w:rsid w:val="0031417A"/>
    <w:rsid w:val="00314263"/>
    <w:rsid w:val="003145F7"/>
    <w:rsid w:val="00314767"/>
    <w:rsid w:val="00314826"/>
    <w:rsid w:val="00314A52"/>
    <w:rsid w:val="00314C1D"/>
    <w:rsid w:val="00314D2C"/>
    <w:rsid w:val="00314E55"/>
    <w:rsid w:val="00314FA3"/>
    <w:rsid w:val="0031527F"/>
    <w:rsid w:val="00315306"/>
    <w:rsid w:val="0031531A"/>
    <w:rsid w:val="00315342"/>
    <w:rsid w:val="0031542C"/>
    <w:rsid w:val="00315843"/>
    <w:rsid w:val="003158AD"/>
    <w:rsid w:val="00315C71"/>
    <w:rsid w:val="00315CFA"/>
    <w:rsid w:val="00315D17"/>
    <w:rsid w:val="00315E62"/>
    <w:rsid w:val="00315E63"/>
    <w:rsid w:val="00315F47"/>
    <w:rsid w:val="00315F65"/>
    <w:rsid w:val="0031610E"/>
    <w:rsid w:val="0031643B"/>
    <w:rsid w:val="0031643C"/>
    <w:rsid w:val="003164C3"/>
    <w:rsid w:val="00316645"/>
    <w:rsid w:val="00316711"/>
    <w:rsid w:val="00316986"/>
    <w:rsid w:val="003169F0"/>
    <w:rsid w:val="00316A05"/>
    <w:rsid w:val="00316A8E"/>
    <w:rsid w:val="00316AF7"/>
    <w:rsid w:val="00316C0E"/>
    <w:rsid w:val="00316C50"/>
    <w:rsid w:val="00316D3B"/>
    <w:rsid w:val="00316E6B"/>
    <w:rsid w:val="00317083"/>
    <w:rsid w:val="003171D3"/>
    <w:rsid w:val="00317243"/>
    <w:rsid w:val="003172F6"/>
    <w:rsid w:val="0031732C"/>
    <w:rsid w:val="00317398"/>
    <w:rsid w:val="003174A7"/>
    <w:rsid w:val="0031761B"/>
    <w:rsid w:val="003176AB"/>
    <w:rsid w:val="00317882"/>
    <w:rsid w:val="00317B10"/>
    <w:rsid w:val="00317C47"/>
    <w:rsid w:val="00317D11"/>
    <w:rsid w:val="00317E79"/>
    <w:rsid w:val="00317EAD"/>
    <w:rsid w:val="00320047"/>
    <w:rsid w:val="0032007B"/>
    <w:rsid w:val="003200E7"/>
    <w:rsid w:val="00320542"/>
    <w:rsid w:val="00320589"/>
    <w:rsid w:val="003207C0"/>
    <w:rsid w:val="003208A1"/>
    <w:rsid w:val="00320917"/>
    <w:rsid w:val="0032093D"/>
    <w:rsid w:val="00320AA9"/>
    <w:rsid w:val="00320B3A"/>
    <w:rsid w:val="00320C2E"/>
    <w:rsid w:val="00320CED"/>
    <w:rsid w:val="00320D96"/>
    <w:rsid w:val="00320DCF"/>
    <w:rsid w:val="00320F90"/>
    <w:rsid w:val="003210EC"/>
    <w:rsid w:val="00321215"/>
    <w:rsid w:val="0032140E"/>
    <w:rsid w:val="00321618"/>
    <w:rsid w:val="003216D6"/>
    <w:rsid w:val="00321973"/>
    <w:rsid w:val="00321A58"/>
    <w:rsid w:val="00321B1E"/>
    <w:rsid w:val="00321E33"/>
    <w:rsid w:val="00321EC4"/>
    <w:rsid w:val="00321F70"/>
    <w:rsid w:val="003220A5"/>
    <w:rsid w:val="003220B9"/>
    <w:rsid w:val="00322133"/>
    <w:rsid w:val="00322238"/>
    <w:rsid w:val="0032229E"/>
    <w:rsid w:val="0032230D"/>
    <w:rsid w:val="0032230F"/>
    <w:rsid w:val="003223D1"/>
    <w:rsid w:val="00322576"/>
    <w:rsid w:val="0032266B"/>
    <w:rsid w:val="00322803"/>
    <w:rsid w:val="0032282E"/>
    <w:rsid w:val="003228CA"/>
    <w:rsid w:val="003228D1"/>
    <w:rsid w:val="0032293B"/>
    <w:rsid w:val="00322AD5"/>
    <w:rsid w:val="00322D3C"/>
    <w:rsid w:val="00323034"/>
    <w:rsid w:val="0032310E"/>
    <w:rsid w:val="00323307"/>
    <w:rsid w:val="003233F6"/>
    <w:rsid w:val="00323485"/>
    <w:rsid w:val="0032366D"/>
    <w:rsid w:val="00323714"/>
    <w:rsid w:val="003239A1"/>
    <w:rsid w:val="00323C00"/>
    <w:rsid w:val="00323D95"/>
    <w:rsid w:val="00323FC3"/>
    <w:rsid w:val="00323FEE"/>
    <w:rsid w:val="00324238"/>
    <w:rsid w:val="003243F4"/>
    <w:rsid w:val="003244C7"/>
    <w:rsid w:val="003244CC"/>
    <w:rsid w:val="00324510"/>
    <w:rsid w:val="00324636"/>
    <w:rsid w:val="00324638"/>
    <w:rsid w:val="00324D78"/>
    <w:rsid w:val="00324DF8"/>
    <w:rsid w:val="00324EAF"/>
    <w:rsid w:val="00324F0F"/>
    <w:rsid w:val="0032510A"/>
    <w:rsid w:val="003252B5"/>
    <w:rsid w:val="003254E5"/>
    <w:rsid w:val="00325508"/>
    <w:rsid w:val="003255E2"/>
    <w:rsid w:val="0032568B"/>
    <w:rsid w:val="003258F1"/>
    <w:rsid w:val="00325953"/>
    <w:rsid w:val="00325ADF"/>
    <w:rsid w:val="00325B13"/>
    <w:rsid w:val="0032608A"/>
    <w:rsid w:val="0032616B"/>
    <w:rsid w:val="0032642A"/>
    <w:rsid w:val="0032642F"/>
    <w:rsid w:val="00326578"/>
    <w:rsid w:val="00326631"/>
    <w:rsid w:val="00326905"/>
    <w:rsid w:val="00326B3E"/>
    <w:rsid w:val="00326DF5"/>
    <w:rsid w:val="00326EA9"/>
    <w:rsid w:val="00326FD3"/>
    <w:rsid w:val="003271AB"/>
    <w:rsid w:val="00327299"/>
    <w:rsid w:val="00327366"/>
    <w:rsid w:val="003273ED"/>
    <w:rsid w:val="00327640"/>
    <w:rsid w:val="0032790C"/>
    <w:rsid w:val="003279D4"/>
    <w:rsid w:val="00327A02"/>
    <w:rsid w:val="00327DBD"/>
    <w:rsid w:val="00327E4C"/>
    <w:rsid w:val="00327E5B"/>
    <w:rsid w:val="00330077"/>
    <w:rsid w:val="00330081"/>
    <w:rsid w:val="003300B9"/>
    <w:rsid w:val="00330181"/>
    <w:rsid w:val="003302CD"/>
    <w:rsid w:val="0033032B"/>
    <w:rsid w:val="0033033B"/>
    <w:rsid w:val="003304E2"/>
    <w:rsid w:val="00330570"/>
    <w:rsid w:val="0033089A"/>
    <w:rsid w:val="00330C52"/>
    <w:rsid w:val="00330D17"/>
    <w:rsid w:val="00330D20"/>
    <w:rsid w:val="00330DBF"/>
    <w:rsid w:val="003311B3"/>
    <w:rsid w:val="003311BC"/>
    <w:rsid w:val="003312BD"/>
    <w:rsid w:val="003313B7"/>
    <w:rsid w:val="00331752"/>
    <w:rsid w:val="003317CB"/>
    <w:rsid w:val="003317E5"/>
    <w:rsid w:val="003318B3"/>
    <w:rsid w:val="00331A09"/>
    <w:rsid w:val="00331A44"/>
    <w:rsid w:val="00331C56"/>
    <w:rsid w:val="00331F5C"/>
    <w:rsid w:val="00331F68"/>
    <w:rsid w:val="003322C5"/>
    <w:rsid w:val="00332336"/>
    <w:rsid w:val="00332581"/>
    <w:rsid w:val="00332779"/>
    <w:rsid w:val="003328B9"/>
    <w:rsid w:val="003328CC"/>
    <w:rsid w:val="00332BD0"/>
    <w:rsid w:val="00332BFF"/>
    <w:rsid w:val="00332CF8"/>
    <w:rsid w:val="00332F7F"/>
    <w:rsid w:val="00332FF6"/>
    <w:rsid w:val="00333005"/>
    <w:rsid w:val="0033314C"/>
    <w:rsid w:val="00333222"/>
    <w:rsid w:val="00333687"/>
    <w:rsid w:val="003339B5"/>
    <w:rsid w:val="003339D6"/>
    <w:rsid w:val="00333A25"/>
    <w:rsid w:val="00333A71"/>
    <w:rsid w:val="00333ED1"/>
    <w:rsid w:val="00333F9B"/>
    <w:rsid w:val="00334389"/>
    <w:rsid w:val="00334487"/>
    <w:rsid w:val="003344DD"/>
    <w:rsid w:val="0033476A"/>
    <w:rsid w:val="00334A67"/>
    <w:rsid w:val="00334ACE"/>
    <w:rsid w:val="00334B93"/>
    <w:rsid w:val="00334C5B"/>
    <w:rsid w:val="00334CC8"/>
    <w:rsid w:val="00334DB7"/>
    <w:rsid w:val="00334E31"/>
    <w:rsid w:val="00335270"/>
    <w:rsid w:val="003352DB"/>
    <w:rsid w:val="003353B0"/>
    <w:rsid w:val="00335721"/>
    <w:rsid w:val="0033572B"/>
    <w:rsid w:val="00335880"/>
    <w:rsid w:val="00335896"/>
    <w:rsid w:val="003359A0"/>
    <w:rsid w:val="003359A8"/>
    <w:rsid w:val="00335F0C"/>
    <w:rsid w:val="00336240"/>
    <w:rsid w:val="003363B7"/>
    <w:rsid w:val="003363C8"/>
    <w:rsid w:val="00336A82"/>
    <w:rsid w:val="00336B84"/>
    <w:rsid w:val="00336DBC"/>
    <w:rsid w:val="00336F24"/>
    <w:rsid w:val="00336F8E"/>
    <w:rsid w:val="00337068"/>
    <w:rsid w:val="003373A2"/>
    <w:rsid w:val="0033753A"/>
    <w:rsid w:val="00337760"/>
    <w:rsid w:val="003379E2"/>
    <w:rsid w:val="00337BEB"/>
    <w:rsid w:val="00337D11"/>
    <w:rsid w:val="00337E01"/>
    <w:rsid w:val="003400CE"/>
    <w:rsid w:val="003401CA"/>
    <w:rsid w:val="003405E7"/>
    <w:rsid w:val="0034065A"/>
    <w:rsid w:val="0034076B"/>
    <w:rsid w:val="0034091A"/>
    <w:rsid w:val="00340966"/>
    <w:rsid w:val="003409D9"/>
    <w:rsid w:val="00340A80"/>
    <w:rsid w:val="00340D46"/>
    <w:rsid w:val="00340EDB"/>
    <w:rsid w:val="00340EF7"/>
    <w:rsid w:val="00340F98"/>
    <w:rsid w:val="00340FA1"/>
    <w:rsid w:val="00340FD6"/>
    <w:rsid w:val="0034106A"/>
    <w:rsid w:val="003410DD"/>
    <w:rsid w:val="003413F8"/>
    <w:rsid w:val="0034148C"/>
    <w:rsid w:val="00341508"/>
    <w:rsid w:val="00341564"/>
    <w:rsid w:val="003415B0"/>
    <w:rsid w:val="0034164D"/>
    <w:rsid w:val="003416D5"/>
    <w:rsid w:val="00341717"/>
    <w:rsid w:val="00341871"/>
    <w:rsid w:val="00341A22"/>
    <w:rsid w:val="00341A54"/>
    <w:rsid w:val="00341CDA"/>
    <w:rsid w:val="00341D43"/>
    <w:rsid w:val="00341DA8"/>
    <w:rsid w:val="003420D4"/>
    <w:rsid w:val="00342404"/>
    <w:rsid w:val="00342427"/>
    <w:rsid w:val="00342443"/>
    <w:rsid w:val="00342535"/>
    <w:rsid w:val="003425A2"/>
    <w:rsid w:val="003425AE"/>
    <w:rsid w:val="003426B1"/>
    <w:rsid w:val="00342743"/>
    <w:rsid w:val="00342766"/>
    <w:rsid w:val="003429DD"/>
    <w:rsid w:val="00342C61"/>
    <w:rsid w:val="00342C83"/>
    <w:rsid w:val="00342D48"/>
    <w:rsid w:val="00342F1A"/>
    <w:rsid w:val="00343009"/>
    <w:rsid w:val="003430CB"/>
    <w:rsid w:val="0034311A"/>
    <w:rsid w:val="003431EE"/>
    <w:rsid w:val="00343348"/>
    <w:rsid w:val="003433DD"/>
    <w:rsid w:val="00343996"/>
    <w:rsid w:val="00343AA0"/>
    <w:rsid w:val="00343AC3"/>
    <w:rsid w:val="00343B6D"/>
    <w:rsid w:val="00343BC6"/>
    <w:rsid w:val="00343CC4"/>
    <w:rsid w:val="00343D2A"/>
    <w:rsid w:val="00343D87"/>
    <w:rsid w:val="00343F30"/>
    <w:rsid w:val="0034402B"/>
    <w:rsid w:val="00344094"/>
    <w:rsid w:val="0034434D"/>
    <w:rsid w:val="00344394"/>
    <w:rsid w:val="00344BEE"/>
    <w:rsid w:val="00344D30"/>
    <w:rsid w:val="00344D60"/>
    <w:rsid w:val="00344E44"/>
    <w:rsid w:val="00344E4B"/>
    <w:rsid w:val="003450B2"/>
    <w:rsid w:val="003451E9"/>
    <w:rsid w:val="003456D0"/>
    <w:rsid w:val="003457A1"/>
    <w:rsid w:val="003457F0"/>
    <w:rsid w:val="00345909"/>
    <w:rsid w:val="00345910"/>
    <w:rsid w:val="0034595A"/>
    <w:rsid w:val="0034595F"/>
    <w:rsid w:val="00345B2C"/>
    <w:rsid w:val="00345B57"/>
    <w:rsid w:val="00345C91"/>
    <w:rsid w:val="00345F47"/>
    <w:rsid w:val="00346041"/>
    <w:rsid w:val="00346225"/>
    <w:rsid w:val="00346291"/>
    <w:rsid w:val="00346392"/>
    <w:rsid w:val="003463AD"/>
    <w:rsid w:val="003463AE"/>
    <w:rsid w:val="00346458"/>
    <w:rsid w:val="003467DA"/>
    <w:rsid w:val="003468A8"/>
    <w:rsid w:val="00346985"/>
    <w:rsid w:val="003469CE"/>
    <w:rsid w:val="00346A2B"/>
    <w:rsid w:val="00346B2D"/>
    <w:rsid w:val="00346BB3"/>
    <w:rsid w:val="00346C7C"/>
    <w:rsid w:val="00346D74"/>
    <w:rsid w:val="0034706C"/>
    <w:rsid w:val="003470BD"/>
    <w:rsid w:val="00347855"/>
    <w:rsid w:val="0034793C"/>
    <w:rsid w:val="003479BD"/>
    <w:rsid w:val="00347C47"/>
    <w:rsid w:val="00347C70"/>
    <w:rsid w:val="00347D90"/>
    <w:rsid w:val="00347E64"/>
    <w:rsid w:val="00347EDF"/>
    <w:rsid w:val="00350075"/>
    <w:rsid w:val="003501CB"/>
    <w:rsid w:val="003501D3"/>
    <w:rsid w:val="0035037B"/>
    <w:rsid w:val="00350512"/>
    <w:rsid w:val="00350544"/>
    <w:rsid w:val="00350976"/>
    <w:rsid w:val="003509DA"/>
    <w:rsid w:val="00350AB3"/>
    <w:rsid w:val="00350B35"/>
    <w:rsid w:val="00350CB4"/>
    <w:rsid w:val="00350EC7"/>
    <w:rsid w:val="00350FF7"/>
    <w:rsid w:val="0035103A"/>
    <w:rsid w:val="003512B3"/>
    <w:rsid w:val="00351668"/>
    <w:rsid w:val="003516C8"/>
    <w:rsid w:val="00351716"/>
    <w:rsid w:val="00351738"/>
    <w:rsid w:val="003518BD"/>
    <w:rsid w:val="00351AC4"/>
    <w:rsid w:val="00351B76"/>
    <w:rsid w:val="00351C9A"/>
    <w:rsid w:val="00351D1D"/>
    <w:rsid w:val="00351DA8"/>
    <w:rsid w:val="00351E92"/>
    <w:rsid w:val="00351FA0"/>
    <w:rsid w:val="0035207B"/>
    <w:rsid w:val="0035225B"/>
    <w:rsid w:val="00352433"/>
    <w:rsid w:val="003525A3"/>
    <w:rsid w:val="003525D3"/>
    <w:rsid w:val="003525F8"/>
    <w:rsid w:val="00352820"/>
    <w:rsid w:val="00352823"/>
    <w:rsid w:val="00352A22"/>
    <w:rsid w:val="00352AB1"/>
    <w:rsid w:val="00352DF0"/>
    <w:rsid w:val="00352F17"/>
    <w:rsid w:val="003530AB"/>
    <w:rsid w:val="003531E8"/>
    <w:rsid w:val="003532FE"/>
    <w:rsid w:val="00353434"/>
    <w:rsid w:val="00353467"/>
    <w:rsid w:val="003535B3"/>
    <w:rsid w:val="003536E8"/>
    <w:rsid w:val="0035372E"/>
    <w:rsid w:val="003538AA"/>
    <w:rsid w:val="003538B9"/>
    <w:rsid w:val="00353AE9"/>
    <w:rsid w:val="00353CEA"/>
    <w:rsid w:val="00353F45"/>
    <w:rsid w:val="00353FF2"/>
    <w:rsid w:val="0035412D"/>
    <w:rsid w:val="0035416E"/>
    <w:rsid w:val="003541A1"/>
    <w:rsid w:val="00354283"/>
    <w:rsid w:val="0035443D"/>
    <w:rsid w:val="003544C3"/>
    <w:rsid w:val="00354778"/>
    <w:rsid w:val="003547F4"/>
    <w:rsid w:val="0035484C"/>
    <w:rsid w:val="003549C8"/>
    <w:rsid w:val="00354B65"/>
    <w:rsid w:val="00354BC1"/>
    <w:rsid w:val="00354CE9"/>
    <w:rsid w:val="00354EDA"/>
    <w:rsid w:val="00354F98"/>
    <w:rsid w:val="00354FDC"/>
    <w:rsid w:val="00355160"/>
    <w:rsid w:val="00355211"/>
    <w:rsid w:val="00355361"/>
    <w:rsid w:val="003553EE"/>
    <w:rsid w:val="00355672"/>
    <w:rsid w:val="003557C4"/>
    <w:rsid w:val="00355918"/>
    <w:rsid w:val="00355B99"/>
    <w:rsid w:val="003564CE"/>
    <w:rsid w:val="0035650C"/>
    <w:rsid w:val="003569C9"/>
    <w:rsid w:val="003569CB"/>
    <w:rsid w:val="00356A34"/>
    <w:rsid w:val="00356A7E"/>
    <w:rsid w:val="00356AA7"/>
    <w:rsid w:val="00356AC3"/>
    <w:rsid w:val="00356B4D"/>
    <w:rsid w:val="00356C2B"/>
    <w:rsid w:val="00356CAF"/>
    <w:rsid w:val="00356CE5"/>
    <w:rsid w:val="00356E34"/>
    <w:rsid w:val="00356E90"/>
    <w:rsid w:val="00356F3B"/>
    <w:rsid w:val="00357052"/>
    <w:rsid w:val="00357157"/>
    <w:rsid w:val="003571D9"/>
    <w:rsid w:val="003572C8"/>
    <w:rsid w:val="00357532"/>
    <w:rsid w:val="00357585"/>
    <w:rsid w:val="00357609"/>
    <w:rsid w:val="00357757"/>
    <w:rsid w:val="003577CF"/>
    <w:rsid w:val="003577F7"/>
    <w:rsid w:val="003577FD"/>
    <w:rsid w:val="003578D2"/>
    <w:rsid w:val="0035791C"/>
    <w:rsid w:val="003579C3"/>
    <w:rsid w:val="003579D5"/>
    <w:rsid w:val="00357A13"/>
    <w:rsid w:val="00357AA5"/>
    <w:rsid w:val="00357BCD"/>
    <w:rsid w:val="00357CDA"/>
    <w:rsid w:val="00357DE2"/>
    <w:rsid w:val="00357F63"/>
    <w:rsid w:val="00357FDE"/>
    <w:rsid w:val="00360067"/>
    <w:rsid w:val="0036069A"/>
    <w:rsid w:val="00360850"/>
    <w:rsid w:val="00360937"/>
    <w:rsid w:val="00360CCC"/>
    <w:rsid w:val="003611B3"/>
    <w:rsid w:val="0036122B"/>
    <w:rsid w:val="0036122E"/>
    <w:rsid w:val="003614C9"/>
    <w:rsid w:val="0036167B"/>
    <w:rsid w:val="003618C5"/>
    <w:rsid w:val="0036194E"/>
    <w:rsid w:val="00361CC4"/>
    <w:rsid w:val="00361E85"/>
    <w:rsid w:val="00361EB0"/>
    <w:rsid w:val="00361F3F"/>
    <w:rsid w:val="00362107"/>
    <w:rsid w:val="00362435"/>
    <w:rsid w:val="003625AC"/>
    <w:rsid w:val="003625EA"/>
    <w:rsid w:val="003629F4"/>
    <w:rsid w:val="00362A5E"/>
    <w:rsid w:val="00362B1A"/>
    <w:rsid w:val="00362C39"/>
    <w:rsid w:val="00362D3A"/>
    <w:rsid w:val="00362FD4"/>
    <w:rsid w:val="00363015"/>
    <w:rsid w:val="0036303B"/>
    <w:rsid w:val="003630A0"/>
    <w:rsid w:val="003633B6"/>
    <w:rsid w:val="003636B8"/>
    <w:rsid w:val="00363725"/>
    <w:rsid w:val="0036397E"/>
    <w:rsid w:val="00363C25"/>
    <w:rsid w:val="003640B0"/>
    <w:rsid w:val="00364128"/>
    <w:rsid w:val="00364176"/>
    <w:rsid w:val="003641FD"/>
    <w:rsid w:val="003644A6"/>
    <w:rsid w:val="0036462E"/>
    <w:rsid w:val="003646AE"/>
    <w:rsid w:val="00364712"/>
    <w:rsid w:val="00364837"/>
    <w:rsid w:val="00365309"/>
    <w:rsid w:val="00365385"/>
    <w:rsid w:val="003654BF"/>
    <w:rsid w:val="00365507"/>
    <w:rsid w:val="00365754"/>
    <w:rsid w:val="0036591E"/>
    <w:rsid w:val="00365AEC"/>
    <w:rsid w:val="00365BA7"/>
    <w:rsid w:val="00365BBD"/>
    <w:rsid w:val="00365C5F"/>
    <w:rsid w:val="00365D9C"/>
    <w:rsid w:val="00365EE9"/>
    <w:rsid w:val="00365F80"/>
    <w:rsid w:val="00366217"/>
    <w:rsid w:val="003664DE"/>
    <w:rsid w:val="0036657D"/>
    <w:rsid w:val="003668CE"/>
    <w:rsid w:val="003669D2"/>
    <w:rsid w:val="00366B63"/>
    <w:rsid w:val="00366CD2"/>
    <w:rsid w:val="00366D9C"/>
    <w:rsid w:val="00367049"/>
    <w:rsid w:val="0036707A"/>
    <w:rsid w:val="00367085"/>
    <w:rsid w:val="003670A4"/>
    <w:rsid w:val="00367148"/>
    <w:rsid w:val="0036725F"/>
    <w:rsid w:val="0036741A"/>
    <w:rsid w:val="0036758F"/>
    <w:rsid w:val="0036761D"/>
    <w:rsid w:val="003677D6"/>
    <w:rsid w:val="0036780C"/>
    <w:rsid w:val="00367920"/>
    <w:rsid w:val="0036798B"/>
    <w:rsid w:val="003679F0"/>
    <w:rsid w:val="00367ABB"/>
    <w:rsid w:val="00367C12"/>
    <w:rsid w:val="00367C8C"/>
    <w:rsid w:val="00367D14"/>
    <w:rsid w:val="00367ECD"/>
    <w:rsid w:val="00370010"/>
    <w:rsid w:val="00370137"/>
    <w:rsid w:val="00370707"/>
    <w:rsid w:val="003707FB"/>
    <w:rsid w:val="003708BA"/>
    <w:rsid w:val="003709C4"/>
    <w:rsid w:val="00370C06"/>
    <w:rsid w:val="00370C37"/>
    <w:rsid w:val="00370E57"/>
    <w:rsid w:val="00370ED2"/>
    <w:rsid w:val="00370FC9"/>
    <w:rsid w:val="0037103C"/>
    <w:rsid w:val="00371117"/>
    <w:rsid w:val="00371124"/>
    <w:rsid w:val="0037124A"/>
    <w:rsid w:val="003712FC"/>
    <w:rsid w:val="00371339"/>
    <w:rsid w:val="003716C7"/>
    <w:rsid w:val="003716D2"/>
    <w:rsid w:val="003716DA"/>
    <w:rsid w:val="003717AE"/>
    <w:rsid w:val="00371836"/>
    <w:rsid w:val="00371857"/>
    <w:rsid w:val="00371BF9"/>
    <w:rsid w:val="00371C3D"/>
    <w:rsid w:val="00371C4A"/>
    <w:rsid w:val="00371E5E"/>
    <w:rsid w:val="00371F90"/>
    <w:rsid w:val="003720E8"/>
    <w:rsid w:val="00372136"/>
    <w:rsid w:val="0037216C"/>
    <w:rsid w:val="00372299"/>
    <w:rsid w:val="003729DC"/>
    <w:rsid w:val="00372A4B"/>
    <w:rsid w:val="00372B4B"/>
    <w:rsid w:val="00372DA6"/>
    <w:rsid w:val="00372EA6"/>
    <w:rsid w:val="003731A0"/>
    <w:rsid w:val="003731C8"/>
    <w:rsid w:val="003732B8"/>
    <w:rsid w:val="003732DE"/>
    <w:rsid w:val="003732FF"/>
    <w:rsid w:val="003733E8"/>
    <w:rsid w:val="00373519"/>
    <w:rsid w:val="00373618"/>
    <w:rsid w:val="003738CB"/>
    <w:rsid w:val="00373DF9"/>
    <w:rsid w:val="00373F6D"/>
    <w:rsid w:val="0037415B"/>
    <w:rsid w:val="003744A1"/>
    <w:rsid w:val="00374595"/>
    <w:rsid w:val="00374672"/>
    <w:rsid w:val="00374B6E"/>
    <w:rsid w:val="00374BFB"/>
    <w:rsid w:val="00374C1B"/>
    <w:rsid w:val="00374D8E"/>
    <w:rsid w:val="00374F0B"/>
    <w:rsid w:val="00374FED"/>
    <w:rsid w:val="00375066"/>
    <w:rsid w:val="003752A4"/>
    <w:rsid w:val="0037564B"/>
    <w:rsid w:val="003757EC"/>
    <w:rsid w:val="0037599D"/>
    <w:rsid w:val="00375B98"/>
    <w:rsid w:val="00375C7C"/>
    <w:rsid w:val="00375D45"/>
    <w:rsid w:val="00375F03"/>
    <w:rsid w:val="00375F11"/>
    <w:rsid w:val="003760FD"/>
    <w:rsid w:val="0037614C"/>
    <w:rsid w:val="0037625C"/>
    <w:rsid w:val="00376511"/>
    <w:rsid w:val="00376546"/>
    <w:rsid w:val="003765D1"/>
    <w:rsid w:val="003767A0"/>
    <w:rsid w:val="0037693A"/>
    <w:rsid w:val="00376B94"/>
    <w:rsid w:val="00376E23"/>
    <w:rsid w:val="00376F9B"/>
    <w:rsid w:val="00377135"/>
    <w:rsid w:val="003771B2"/>
    <w:rsid w:val="003772BF"/>
    <w:rsid w:val="00377324"/>
    <w:rsid w:val="003775A7"/>
    <w:rsid w:val="00377A19"/>
    <w:rsid w:val="00377BF0"/>
    <w:rsid w:val="00377CD1"/>
    <w:rsid w:val="00377D97"/>
    <w:rsid w:val="00377DF3"/>
    <w:rsid w:val="00377E76"/>
    <w:rsid w:val="00380271"/>
    <w:rsid w:val="003803FB"/>
    <w:rsid w:val="0038048D"/>
    <w:rsid w:val="0038052E"/>
    <w:rsid w:val="003805C3"/>
    <w:rsid w:val="00380678"/>
    <w:rsid w:val="00380726"/>
    <w:rsid w:val="0038078C"/>
    <w:rsid w:val="0038086D"/>
    <w:rsid w:val="00380871"/>
    <w:rsid w:val="00380986"/>
    <w:rsid w:val="00380AB4"/>
    <w:rsid w:val="00380D8D"/>
    <w:rsid w:val="00380DF2"/>
    <w:rsid w:val="00380EB8"/>
    <w:rsid w:val="00381058"/>
    <w:rsid w:val="00381067"/>
    <w:rsid w:val="0038108F"/>
    <w:rsid w:val="003810B8"/>
    <w:rsid w:val="00381313"/>
    <w:rsid w:val="0038132B"/>
    <w:rsid w:val="003815F9"/>
    <w:rsid w:val="0038161A"/>
    <w:rsid w:val="0038165A"/>
    <w:rsid w:val="003817DE"/>
    <w:rsid w:val="00381860"/>
    <w:rsid w:val="003819A0"/>
    <w:rsid w:val="00381B27"/>
    <w:rsid w:val="00381D91"/>
    <w:rsid w:val="00381EE2"/>
    <w:rsid w:val="0038216E"/>
    <w:rsid w:val="00382192"/>
    <w:rsid w:val="0038220E"/>
    <w:rsid w:val="00382241"/>
    <w:rsid w:val="0038237B"/>
    <w:rsid w:val="003823A1"/>
    <w:rsid w:val="00382557"/>
    <w:rsid w:val="003827A9"/>
    <w:rsid w:val="003829D8"/>
    <w:rsid w:val="00382B1C"/>
    <w:rsid w:val="00382C98"/>
    <w:rsid w:val="00382DC5"/>
    <w:rsid w:val="00382E4D"/>
    <w:rsid w:val="00382FB1"/>
    <w:rsid w:val="0038305E"/>
    <w:rsid w:val="0038317B"/>
    <w:rsid w:val="003831C2"/>
    <w:rsid w:val="0038326A"/>
    <w:rsid w:val="003833C3"/>
    <w:rsid w:val="003833F1"/>
    <w:rsid w:val="00383522"/>
    <w:rsid w:val="003835BE"/>
    <w:rsid w:val="003837AC"/>
    <w:rsid w:val="003839A0"/>
    <w:rsid w:val="00383D63"/>
    <w:rsid w:val="00383F88"/>
    <w:rsid w:val="00383FC2"/>
    <w:rsid w:val="003843C9"/>
    <w:rsid w:val="003843CF"/>
    <w:rsid w:val="003844A9"/>
    <w:rsid w:val="0038466A"/>
    <w:rsid w:val="003846C7"/>
    <w:rsid w:val="0038472F"/>
    <w:rsid w:val="00384A1A"/>
    <w:rsid w:val="00384A92"/>
    <w:rsid w:val="00384AD7"/>
    <w:rsid w:val="00384B1E"/>
    <w:rsid w:val="00384C47"/>
    <w:rsid w:val="00384CDE"/>
    <w:rsid w:val="00384DCF"/>
    <w:rsid w:val="00384F9D"/>
    <w:rsid w:val="0038501C"/>
    <w:rsid w:val="003850AB"/>
    <w:rsid w:val="003854D5"/>
    <w:rsid w:val="00385555"/>
    <w:rsid w:val="00385572"/>
    <w:rsid w:val="003858EE"/>
    <w:rsid w:val="003859B3"/>
    <w:rsid w:val="00385CC0"/>
    <w:rsid w:val="00385D2B"/>
    <w:rsid w:val="00385D69"/>
    <w:rsid w:val="00385E06"/>
    <w:rsid w:val="003861DD"/>
    <w:rsid w:val="00386275"/>
    <w:rsid w:val="0038628A"/>
    <w:rsid w:val="003862D7"/>
    <w:rsid w:val="00386483"/>
    <w:rsid w:val="0038678C"/>
    <w:rsid w:val="0038685A"/>
    <w:rsid w:val="00386BFC"/>
    <w:rsid w:val="00386C4B"/>
    <w:rsid w:val="00386E33"/>
    <w:rsid w:val="00386FD4"/>
    <w:rsid w:val="00387107"/>
    <w:rsid w:val="003872F4"/>
    <w:rsid w:val="0038737A"/>
    <w:rsid w:val="0038742F"/>
    <w:rsid w:val="00387623"/>
    <w:rsid w:val="0038764B"/>
    <w:rsid w:val="00387683"/>
    <w:rsid w:val="0038788E"/>
    <w:rsid w:val="00387912"/>
    <w:rsid w:val="003879AC"/>
    <w:rsid w:val="00387A45"/>
    <w:rsid w:val="00387B7B"/>
    <w:rsid w:val="00387D41"/>
    <w:rsid w:val="00387E13"/>
    <w:rsid w:val="00390110"/>
    <w:rsid w:val="003901C5"/>
    <w:rsid w:val="0039042D"/>
    <w:rsid w:val="0039058E"/>
    <w:rsid w:val="003907EA"/>
    <w:rsid w:val="0039091D"/>
    <w:rsid w:val="00390A4E"/>
    <w:rsid w:val="00390C30"/>
    <w:rsid w:val="00390CC4"/>
    <w:rsid w:val="00390D23"/>
    <w:rsid w:val="00390DD2"/>
    <w:rsid w:val="003911BF"/>
    <w:rsid w:val="00391437"/>
    <w:rsid w:val="00391794"/>
    <w:rsid w:val="00391962"/>
    <w:rsid w:val="00391A11"/>
    <w:rsid w:val="00391AF9"/>
    <w:rsid w:val="00391B7D"/>
    <w:rsid w:val="00391DE5"/>
    <w:rsid w:val="00391ED8"/>
    <w:rsid w:val="0039205C"/>
    <w:rsid w:val="0039232A"/>
    <w:rsid w:val="003925B9"/>
    <w:rsid w:val="00392625"/>
    <w:rsid w:val="003926B9"/>
    <w:rsid w:val="003927B5"/>
    <w:rsid w:val="003928F6"/>
    <w:rsid w:val="00392C2D"/>
    <w:rsid w:val="00392CE7"/>
    <w:rsid w:val="00392D21"/>
    <w:rsid w:val="003930F7"/>
    <w:rsid w:val="003933DC"/>
    <w:rsid w:val="00393442"/>
    <w:rsid w:val="003934E2"/>
    <w:rsid w:val="00393516"/>
    <w:rsid w:val="0039374F"/>
    <w:rsid w:val="00393769"/>
    <w:rsid w:val="00393792"/>
    <w:rsid w:val="00393B1B"/>
    <w:rsid w:val="00393FCE"/>
    <w:rsid w:val="00393FF1"/>
    <w:rsid w:val="00394114"/>
    <w:rsid w:val="003945E2"/>
    <w:rsid w:val="00394717"/>
    <w:rsid w:val="00394950"/>
    <w:rsid w:val="00394B65"/>
    <w:rsid w:val="00394CF6"/>
    <w:rsid w:val="00394D06"/>
    <w:rsid w:val="00394E11"/>
    <w:rsid w:val="00394F0F"/>
    <w:rsid w:val="00394FBF"/>
    <w:rsid w:val="003950DC"/>
    <w:rsid w:val="003951A5"/>
    <w:rsid w:val="00395208"/>
    <w:rsid w:val="003952C5"/>
    <w:rsid w:val="0039537F"/>
    <w:rsid w:val="00395531"/>
    <w:rsid w:val="0039564E"/>
    <w:rsid w:val="003956E4"/>
    <w:rsid w:val="003957E7"/>
    <w:rsid w:val="00395A32"/>
    <w:rsid w:val="00395AD4"/>
    <w:rsid w:val="00395B6D"/>
    <w:rsid w:val="00395BA9"/>
    <w:rsid w:val="00395D68"/>
    <w:rsid w:val="00395F55"/>
    <w:rsid w:val="003961EA"/>
    <w:rsid w:val="00396306"/>
    <w:rsid w:val="00396876"/>
    <w:rsid w:val="00396CB9"/>
    <w:rsid w:val="00396D47"/>
    <w:rsid w:val="00396DC9"/>
    <w:rsid w:val="00396DE7"/>
    <w:rsid w:val="00397432"/>
    <w:rsid w:val="00397576"/>
    <w:rsid w:val="003975F3"/>
    <w:rsid w:val="003976C4"/>
    <w:rsid w:val="00397B43"/>
    <w:rsid w:val="003A003D"/>
    <w:rsid w:val="003A0187"/>
    <w:rsid w:val="003A0232"/>
    <w:rsid w:val="003A02E0"/>
    <w:rsid w:val="003A0379"/>
    <w:rsid w:val="003A037B"/>
    <w:rsid w:val="003A043B"/>
    <w:rsid w:val="003A0456"/>
    <w:rsid w:val="003A0929"/>
    <w:rsid w:val="003A09F4"/>
    <w:rsid w:val="003A0A3B"/>
    <w:rsid w:val="003A0BF4"/>
    <w:rsid w:val="003A0C02"/>
    <w:rsid w:val="003A0C11"/>
    <w:rsid w:val="003A0CDA"/>
    <w:rsid w:val="003A0DDC"/>
    <w:rsid w:val="003A0E7C"/>
    <w:rsid w:val="003A0FC8"/>
    <w:rsid w:val="003A0FCC"/>
    <w:rsid w:val="003A1262"/>
    <w:rsid w:val="003A1759"/>
    <w:rsid w:val="003A1893"/>
    <w:rsid w:val="003A19E3"/>
    <w:rsid w:val="003A1B55"/>
    <w:rsid w:val="003A1B7E"/>
    <w:rsid w:val="003A1BD3"/>
    <w:rsid w:val="003A1C6D"/>
    <w:rsid w:val="003A1D9B"/>
    <w:rsid w:val="003A1E83"/>
    <w:rsid w:val="003A200D"/>
    <w:rsid w:val="003A2A1F"/>
    <w:rsid w:val="003A2AE4"/>
    <w:rsid w:val="003A2F16"/>
    <w:rsid w:val="003A2FBA"/>
    <w:rsid w:val="003A2FEB"/>
    <w:rsid w:val="003A3157"/>
    <w:rsid w:val="003A3183"/>
    <w:rsid w:val="003A3251"/>
    <w:rsid w:val="003A3504"/>
    <w:rsid w:val="003A3661"/>
    <w:rsid w:val="003A369B"/>
    <w:rsid w:val="003A36C8"/>
    <w:rsid w:val="003A3711"/>
    <w:rsid w:val="003A3C3A"/>
    <w:rsid w:val="003A3C4F"/>
    <w:rsid w:val="003A3D49"/>
    <w:rsid w:val="003A3DE5"/>
    <w:rsid w:val="003A3FA6"/>
    <w:rsid w:val="003A4272"/>
    <w:rsid w:val="003A4415"/>
    <w:rsid w:val="003A44FE"/>
    <w:rsid w:val="003A4613"/>
    <w:rsid w:val="003A4690"/>
    <w:rsid w:val="003A47D8"/>
    <w:rsid w:val="003A47D9"/>
    <w:rsid w:val="003A4841"/>
    <w:rsid w:val="003A4964"/>
    <w:rsid w:val="003A4971"/>
    <w:rsid w:val="003A498D"/>
    <w:rsid w:val="003A4A4E"/>
    <w:rsid w:val="003A4A5D"/>
    <w:rsid w:val="003A500C"/>
    <w:rsid w:val="003A5108"/>
    <w:rsid w:val="003A524B"/>
    <w:rsid w:val="003A5280"/>
    <w:rsid w:val="003A53B2"/>
    <w:rsid w:val="003A5602"/>
    <w:rsid w:val="003A567D"/>
    <w:rsid w:val="003A5854"/>
    <w:rsid w:val="003A58C4"/>
    <w:rsid w:val="003A5BF9"/>
    <w:rsid w:val="003A5F4E"/>
    <w:rsid w:val="003A6023"/>
    <w:rsid w:val="003A61D5"/>
    <w:rsid w:val="003A63D4"/>
    <w:rsid w:val="003A6622"/>
    <w:rsid w:val="003A6AC1"/>
    <w:rsid w:val="003A6E7E"/>
    <w:rsid w:val="003A6EA7"/>
    <w:rsid w:val="003A7146"/>
    <w:rsid w:val="003A71E3"/>
    <w:rsid w:val="003A7387"/>
    <w:rsid w:val="003A73DE"/>
    <w:rsid w:val="003A77E9"/>
    <w:rsid w:val="003A7A87"/>
    <w:rsid w:val="003A7C7A"/>
    <w:rsid w:val="003A7D77"/>
    <w:rsid w:val="003A7F91"/>
    <w:rsid w:val="003B00A0"/>
    <w:rsid w:val="003B0329"/>
    <w:rsid w:val="003B09B3"/>
    <w:rsid w:val="003B0B79"/>
    <w:rsid w:val="003B0B7B"/>
    <w:rsid w:val="003B0B7C"/>
    <w:rsid w:val="003B0D72"/>
    <w:rsid w:val="003B0DAB"/>
    <w:rsid w:val="003B1062"/>
    <w:rsid w:val="003B10E2"/>
    <w:rsid w:val="003B10FA"/>
    <w:rsid w:val="003B1296"/>
    <w:rsid w:val="003B145F"/>
    <w:rsid w:val="003B15CF"/>
    <w:rsid w:val="003B165C"/>
    <w:rsid w:val="003B1672"/>
    <w:rsid w:val="003B1739"/>
    <w:rsid w:val="003B17DF"/>
    <w:rsid w:val="003B1866"/>
    <w:rsid w:val="003B19F3"/>
    <w:rsid w:val="003B1BB8"/>
    <w:rsid w:val="003B1D85"/>
    <w:rsid w:val="003B1F93"/>
    <w:rsid w:val="003B2086"/>
    <w:rsid w:val="003B2157"/>
    <w:rsid w:val="003B21BD"/>
    <w:rsid w:val="003B23AA"/>
    <w:rsid w:val="003B2480"/>
    <w:rsid w:val="003B252F"/>
    <w:rsid w:val="003B25C4"/>
    <w:rsid w:val="003B2745"/>
    <w:rsid w:val="003B2787"/>
    <w:rsid w:val="003B2C22"/>
    <w:rsid w:val="003B3229"/>
    <w:rsid w:val="003B327F"/>
    <w:rsid w:val="003B32FB"/>
    <w:rsid w:val="003B3694"/>
    <w:rsid w:val="003B36A2"/>
    <w:rsid w:val="003B370D"/>
    <w:rsid w:val="003B39A0"/>
    <w:rsid w:val="003B3BEC"/>
    <w:rsid w:val="003B3DF6"/>
    <w:rsid w:val="003B3FD6"/>
    <w:rsid w:val="003B400B"/>
    <w:rsid w:val="003B4329"/>
    <w:rsid w:val="003B4342"/>
    <w:rsid w:val="003B45C3"/>
    <w:rsid w:val="003B4827"/>
    <w:rsid w:val="003B4A63"/>
    <w:rsid w:val="003B4DD9"/>
    <w:rsid w:val="003B4E9D"/>
    <w:rsid w:val="003B4EA9"/>
    <w:rsid w:val="003B518D"/>
    <w:rsid w:val="003B5354"/>
    <w:rsid w:val="003B5608"/>
    <w:rsid w:val="003B571F"/>
    <w:rsid w:val="003B57C2"/>
    <w:rsid w:val="003B59C1"/>
    <w:rsid w:val="003B59CB"/>
    <w:rsid w:val="003B59EE"/>
    <w:rsid w:val="003B5B86"/>
    <w:rsid w:val="003B5D30"/>
    <w:rsid w:val="003B5E63"/>
    <w:rsid w:val="003B5ED8"/>
    <w:rsid w:val="003B5FCB"/>
    <w:rsid w:val="003B6078"/>
    <w:rsid w:val="003B6226"/>
    <w:rsid w:val="003B64C4"/>
    <w:rsid w:val="003B64C9"/>
    <w:rsid w:val="003B6782"/>
    <w:rsid w:val="003B67F6"/>
    <w:rsid w:val="003B684D"/>
    <w:rsid w:val="003B68A5"/>
    <w:rsid w:val="003B68E6"/>
    <w:rsid w:val="003B68FA"/>
    <w:rsid w:val="003B6AAE"/>
    <w:rsid w:val="003B6C09"/>
    <w:rsid w:val="003B6DDF"/>
    <w:rsid w:val="003B6E7B"/>
    <w:rsid w:val="003B6F39"/>
    <w:rsid w:val="003B7171"/>
    <w:rsid w:val="003B7186"/>
    <w:rsid w:val="003B71B0"/>
    <w:rsid w:val="003B722D"/>
    <w:rsid w:val="003B7352"/>
    <w:rsid w:val="003B7414"/>
    <w:rsid w:val="003B74CC"/>
    <w:rsid w:val="003B7530"/>
    <w:rsid w:val="003B78C0"/>
    <w:rsid w:val="003B7AE0"/>
    <w:rsid w:val="003B7B2F"/>
    <w:rsid w:val="003B7BDE"/>
    <w:rsid w:val="003C02D7"/>
    <w:rsid w:val="003C03B9"/>
    <w:rsid w:val="003C03E0"/>
    <w:rsid w:val="003C040A"/>
    <w:rsid w:val="003C0488"/>
    <w:rsid w:val="003C0724"/>
    <w:rsid w:val="003C0850"/>
    <w:rsid w:val="003C0A53"/>
    <w:rsid w:val="003C0AD7"/>
    <w:rsid w:val="003C0B3E"/>
    <w:rsid w:val="003C0B4A"/>
    <w:rsid w:val="003C0EBF"/>
    <w:rsid w:val="003C0FDC"/>
    <w:rsid w:val="003C106E"/>
    <w:rsid w:val="003C10D6"/>
    <w:rsid w:val="003C118F"/>
    <w:rsid w:val="003C121A"/>
    <w:rsid w:val="003C1361"/>
    <w:rsid w:val="003C1410"/>
    <w:rsid w:val="003C1442"/>
    <w:rsid w:val="003C178C"/>
    <w:rsid w:val="003C19A4"/>
    <w:rsid w:val="003C1C9C"/>
    <w:rsid w:val="003C1CBB"/>
    <w:rsid w:val="003C1DFE"/>
    <w:rsid w:val="003C1F13"/>
    <w:rsid w:val="003C22C7"/>
    <w:rsid w:val="003C233A"/>
    <w:rsid w:val="003C2371"/>
    <w:rsid w:val="003C23B4"/>
    <w:rsid w:val="003C24AA"/>
    <w:rsid w:val="003C274D"/>
    <w:rsid w:val="003C2AC5"/>
    <w:rsid w:val="003C2B31"/>
    <w:rsid w:val="003C3075"/>
    <w:rsid w:val="003C30C7"/>
    <w:rsid w:val="003C30D5"/>
    <w:rsid w:val="003C31DF"/>
    <w:rsid w:val="003C3246"/>
    <w:rsid w:val="003C34D0"/>
    <w:rsid w:val="003C36C8"/>
    <w:rsid w:val="003C3A93"/>
    <w:rsid w:val="003C3B55"/>
    <w:rsid w:val="003C3B81"/>
    <w:rsid w:val="003C3C60"/>
    <w:rsid w:val="003C3E4D"/>
    <w:rsid w:val="003C3EAD"/>
    <w:rsid w:val="003C3F83"/>
    <w:rsid w:val="003C3FEE"/>
    <w:rsid w:val="003C4089"/>
    <w:rsid w:val="003C41D1"/>
    <w:rsid w:val="003C46BD"/>
    <w:rsid w:val="003C473B"/>
    <w:rsid w:val="003C49C7"/>
    <w:rsid w:val="003C4C25"/>
    <w:rsid w:val="003C4C27"/>
    <w:rsid w:val="003C4C30"/>
    <w:rsid w:val="003C4C32"/>
    <w:rsid w:val="003C4E9B"/>
    <w:rsid w:val="003C5159"/>
    <w:rsid w:val="003C54AA"/>
    <w:rsid w:val="003C5713"/>
    <w:rsid w:val="003C59F1"/>
    <w:rsid w:val="003C5B30"/>
    <w:rsid w:val="003C5B82"/>
    <w:rsid w:val="003C5C62"/>
    <w:rsid w:val="003C5E9C"/>
    <w:rsid w:val="003C5EF6"/>
    <w:rsid w:val="003C5F3D"/>
    <w:rsid w:val="003C625C"/>
    <w:rsid w:val="003C634D"/>
    <w:rsid w:val="003C6390"/>
    <w:rsid w:val="003C6506"/>
    <w:rsid w:val="003C6531"/>
    <w:rsid w:val="003C6640"/>
    <w:rsid w:val="003C686E"/>
    <w:rsid w:val="003C6A0D"/>
    <w:rsid w:val="003C6A28"/>
    <w:rsid w:val="003C6AC8"/>
    <w:rsid w:val="003C6BCD"/>
    <w:rsid w:val="003C6E3A"/>
    <w:rsid w:val="003C7226"/>
    <w:rsid w:val="003C726E"/>
    <w:rsid w:val="003C7281"/>
    <w:rsid w:val="003C72DD"/>
    <w:rsid w:val="003C732E"/>
    <w:rsid w:val="003C74EC"/>
    <w:rsid w:val="003C753B"/>
    <w:rsid w:val="003C7544"/>
    <w:rsid w:val="003C7613"/>
    <w:rsid w:val="003C7819"/>
    <w:rsid w:val="003C784C"/>
    <w:rsid w:val="003C7A10"/>
    <w:rsid w:val="003C7BBF"/>
    <w:rsid w:val="003D014E"/>
    <w:rsid w:val="003D0256"/>
    <w:rsid w:val="003D02DD"/>
    <w:rsid w:val="003D03E2"/>
    <w:rsid w:val="003D0726"/>
    <w:rsid w:val="003D07D6"/>
    <w:rsid w:val="003D0864"/>
    <w:rsid w:val="003D09E5"/>
    <w:rsid w:val="003D0A20"/>
    <w:rsid w:val="003D0A54"/>
    <w:rsid w:val="003D0AF2"/>
    <w:rsid w:val="003D0B60"/>
    <w:rsid w:val="003D0B7E"/>
    <w:rsid w:val="003D0BE8"/>
    <w:rsid w:val="003D1035"/>
    <w:rsid w:val="003D10D5"/>
    <w:rsid w:val="003D1123"/>
    <w:rsid w:val="003D11A0"/>
    <w:rsid w:val="003D1203"/>
    <w:rsid w:val="003D1404"/>
    <w:rsid w:val="003D14F4"/>
    <w:rsid w:val="003D181D"/>
    <w:rsid w:val="003D1849"/>
    <w:rsid w:val="003D1860"/>
    <w:rsid w:val="003D1B79"/>
    <w:rsid w:val="003D1E06"/>
    <w:rsid w:val="003D1F2A"/>
    <w:rsid w:val="003D20CF"/>
    <w:rsid w:val="003D21DF"/>
    <w:rsid w:val="003D2216"/>
    <w:rsid w:val="003D23E6"/>
    <w:rsid w:val="003D25C7"/>
    <w:rsid w:val="003D264D"/>
    <w:rsid w:val="003D282A"/>
    <w:rsid w:val="003D2A19"/>
    <w:rsid w:val="003D2B57"/>
    <w:rsid w:val="003D2C4B"/>
    <w:rsid w:val="003D2C5C"/>
    <w:rsid w:val="003D2CB3"/>
    <w:rsid w:val="003D2CEC"/>
    <w:rsid w:val="003D2E42"/>
    <w:rsid w:val="003D2EEA"/>
    <w:rsid w:val="003D33C6"/>
    <w:rsid w:val="003D345E"/>
    <w:rsid w:val="003D34A6"/>
    <w:rsid w:val="003D3513"/>
    <w:rsid w:val="003D367B"/>
    <w:rsid w:val="003D3F0B"/>
    <w:rsid w:val="003D41DD"/>
    <w:rsid w:val="003D4227"/>
    <w:rsid w:val="003D422E"/>
    <w:rsid w:val="003D43FA"/>
    <w:rsid w:val="003D4437"/>
    <w:rsid w:val="003D44C5"/>
    <w:rsid w:val="003D4541"/>
    <w:rsid w:val="003D45B0"/>
    <w:rsid w:val="003D4696"/>
    <w:rsid w:val="003D47FB"/>
    <w:rsid w:val="003D49E7"/>
    <w:rsid w:val="003D4A1E"/>
    <w:rsid w:val="003D4D42"/>
    <w:rsid w:val="003D507A"/>
    <w:rsid w:val="003D5099"/>
    <w:rsid w:val="003D50D0"/>
    <w:rsid w:val="003D5197"/>
    <w:rsid w:val="003D53F8"/>
    <w:rsid w:val="003D5486"/>
    <w:rsid w:val="003D55BE"/>
    <w:rsid w:val="003D5929"/>
    <w:rsid w:val="003D5A4B"/>
    <w:rsid w:val="003D5AD4"/>
    <w:rsid w:val="003D5C4C"/>
    <w:rsid w:val="003D5CF4"/>
    <w:rsid w:val="003D5D90"/>
    <w:rsid w:val="003D60E5"/>
    <w:rsid w:val="003D6162"/>
    <w:rsid w:val="003D6214"/>
    <w:rsid w:val="003D638D"/>
    <w:rsid w:val="003D639A"/>
    <w:rsid w:val="003D63A0"/>
    <w:rsid w:val="003D65DD"/>
    <w:rsid w:val="003D6620"/>
    <w:rsid w:val="003D673E"/>
    <w:rsid w:val="003D6754"/>
    <w:rsid w:val="003D6891"/>
    <w:rsid w:val="003D6A1F"/>
    <w:rsid w:val="003D6C00"/>
    <w:rsid w:val="003D6C57"/>
    <w:rsid w:val="003D6D14"/>
    <w:rsid w:val="003D6E67"/>
    <w:rsid w:val="003D71CB"/>
    <w:rsid w:val="003D727E"/>
    <w:rsid w:val="003D7375"/>
    <w:rsid w:val="003D7429"/>
    <w:rsid w:val="003D75B6"/>
    <w:rsid w:val="003D76FF"/>
    <w:rsid w:val="003D786B"/>
    <w:rsid w:val="003D7884"/>
    <w:rsid w:val="003D789A"/>
    <w:rsid w:val="003D795C"/>
    <w:rsid w:val="003D7976"/>
    <w:rsid w:val="003D7995"/>
    <w:rsid w:val="003D7A2B"/>
    <w:rsid w:val="003D7A7B"/>
    <w:rsid w:val="003D7BED"/>
    <w:rsid w:val="003D7C6B"/>
    <w:rsid w:val="003D7E53"/>
    <w:rsid w:val="003D7EC4"/>
    <w:rsid w:val="003D7FCA"/>
    <w:rsid w:val="003E0001"/>
    <w:rsid w:val="003E022E"/>
    <w:rsid w:val="003E0256"/>
    <w:rsid w:val="003E0347"/>
    <w:rsid w:val="003E0453"/>
    <w:rsid w:val="003E06B5"/>
    <w:rsid w:val="003E06F8"/>
    <w:rsid w:val="003E071E"/>
    <w:rsid w:val="003E087C"/>
    <w:rsid w:val="003E09BC"/>
    <w:rsid w:val="003E0A83"/>
    <w:rsid w:val="003E0AF5"/>
    <w:rsid w:val="003E0B41"/>
    <w:rsid w:val="003E0BBF"/>
    <w:rsid w:val="003E0D38"/>
    <w:rsid w:val="003E0D94"/>
    <w:rsid w:val="003E0DF8"/>
    <w:rsid w:val="003E0E56"/>
    <w:rsid w:val="003E0F45"/>
    <w:rsid w:val="003E119F"/>
    <w:rsid w:val="003E1217"/>
    <w:rsid w:val="003E15C7"/>
    <w:rsid w:val="003E1A71"/>
    <w:rsid w:val="003E1B7E"/>
    <w:rsid w:val="003E1C6B"/>
    <w:rsid w:val="003E1C7C"/>
    <w:rsid w:val="003E1F90"/>
    <w:rsid w:val="003E2031"/>
    <w:rsid w:val="003E209C"/>
    <w:rsid w:val="003E2239"/>
    <w:rsid w:val="003E2333"/>
    <w:rsid w:val="003E270C"/>
    <w:rsid w:val="003E2768"/>
    <w:rsid w:val="003E27DD"/>
    <w:rsid w:val="003E2948"/>
    <w:rsid w:val="003E29F5"/>
    <w:rsid w:val="003E2A69"/>
    <w:rsid w:val="003E2E3C"/>
    <w:rsid w:val="003E30CF"/>
    <w:rsid w:val="003E31F4"/>
    <w:rsid w:val="003E339A"/>
    <w:rsid w:val="003E381A"/>
    <w:rsid w:val="003E3A5D"/>
    <w:rsid w:val="003E3D91"/>
    <w:rsid w:val="003E3E65"/>
    <w:rsid w:val="003E3FB9"/>
    <w:rsid w:val="003E4046"/>
    <w:rsid w:val="003E4095"/>
    <w:rsid w:val="003E40FA"/>
    <w:rsid w:val="003E426C"/>
    <w:rsid w:val="003E42F6"/>
    <w:rsid w:val="003E4555"/>
    <w:rsid w:val="003E45EC"/>
    <w:rsid w:val="003E462F"/>
    <w:rsid w:val="003E4849"/>
    <w:rsid w:val="003E4A03"/>
    <w:rsid w:val="003E4B1F"/>
    <w:rsid w:val="003E4BA2"/>
    <w:rsid w:val="003E4F04"/>
    <w:rsid w:val="003E532E"/>
    <w:rsid w:val="003E567E"/>
    <w:rsid w:val="003E587B"/>
    <w:rsid w:val="003E5A59"/>
    <w:rsid w:val="003E5BA4"/>
    <w:rsid w:val="003E5BC3"/>
    <w:rsid w:val="003E5DC3"/>
    <w:rsid w:val="003E5E0C"/>
    <w:rsid w:val="003E6300"/>
    <w:rsid w:val="003E64DC"/>
    <w:rsid w:val="003E66B0"/>
    <w:rsid w:val="003E6758"/>
    <w:rsid w:val="003E67C1"/>
    <w:rsid w:val="003E68FB"/>
    <w:rsid w:val="003E6AE9"/>
    <w:rsid w:val="003E6EA5"/>
    <w:rsid w:val="003E6EED"/>
    <w:rsid w:val="003E6EF7"/>
    <w:rsid w:val="003E6F45"/>
    <w:rsid w:val="003E712B"/>
    <w:rsid w:val="003E714F"/>
    <w:rsid w:val="003E73BA"/>
    <w:rsid w:val="003E7467"/>
    <w:rsid w:val="003E757B"/>
    <w:rsid w:val="003E78A8"/>
    <w:rsid w:val="003E7916"/>
    <w:rsid w:val="003E7AF1"/>
    <w:rsid w:val="003E7CAE"/>
    <w:rsid w:val="003F044E"/>
    <w:rsid w:val="003F0588"/>
    <w:rsid w:val="003F0888"/>
    <w:rsid w:val="003F08F4"/>
    <w:rsid w:val="003F0953"/>
    <w:rsid w:val="003F0B7A"/>
    <w:rsid w:val="003F0BBD"/>
    <w:rsid w:val="003F0BEF"/>
    <w:rsid w:val="003F0EE9"/>
    <w:rsid w:val="003F108A"/>
    <w:rsid w:val="003F10A7"/>
    <w:rsid w:val="003F1176"/>
    <w:rsid w:val="003F11C0"/>
    <w:rsid w:val="003F1280"/>
    <w:rsid w:val="003F12DA"/>
    <w:rsid w:val="003F16D9"/>
    <w:rsid w:val="003F19B7"/>
    <w:rsid w:val="003F1A4A"/>
    <w:rsid w:val="003F1CAE"/>
    <w:rsid w:val="003F1D22"/>
    <w:rsid w:val="003F1E01"/>
    <w:rsid w:val="003F1E59"/>
    <w:rsid w:val="003F21B3"/>
    <w:rsid w:val="003F222E"/>
    <w:rsid w:val="003F22CE"/>
    <w:rsid w:val="003F250E"/>
    <w:rsid w:val="003F2541"/>
    <w:rsid w:val="003F2735"/>
    <w:rsid w:val="003F28AC"/>
    <w:rsid w:val="003F28CF"/>
    <w:rsid w:val="003F29A0"/>
    <w:rsid w:val="003F2ADC"/>
    <w:rsid w:val="003F2C1C"/>
    <w:rsid w:val="003F2C21"/>
    <w:rsid w:val="003F2D5E"/>
    <w:rsid w:val="003F3016"/>
    <w:rsid w:val="003F3158"/>
    <w:rsid w:val="003F3414"/>
    <w:rsid w:val="003F348F"/>
    <w:rsid w:val="003F3C08"/>
    <w:rsid w:val="003F3E85"/>
    <w:rsid w:val="003F4014"/>
    <w:rsid w:val="003F40BE"/>
    <w:rsid w:val="003F42CF"/>
    <w:rsid w:val="003F43C4"/>
    <w:rsid w:val="003F4469"/>
    <w:rsid w:val="003F4825"/>
    <w:rsid w:val="003F4B43"/>
    <w:rsid w:val="003F4E17"/>
    <w:rsid w:val="003F4E1F"/>
    <w:rsid w:val="003F524D"/>
    <w:rsid w:val="003F5274"/>
    <w:rsid w:val="003F5298"/>
    <w:rsid w:val="003F53FF"/>
    <w:rsid w:val="003F5475"/>
    <w:rsid w:val="003F54A1"/>
    <w:rsid w:val="003F5878"/>
    <w:rsid w:val="003F59D0"/>
    <w:rsid w:val="003F5ADF"/>
    <w:rsid w:val="003F5DB7"/>
    <w:rsid w:val="003F5E4E"/>
    <w:rsid w:val="003F5FBD"/>
    <w:rsid w:val="003F6227"/>
    <w:rsid w:val="003F6444"/>
    <w:rsid w:val="003F674D"/>
    <w:rsid w:val="003F6996"/>
    <w:rsid w:val="003F69CE"/>
    <w:rsid w:val="003F6B90"/>
    <w:rsid w:val="003F6C82"/>
    <w:rsid w:val="003F6D54"/>
    <w:rsid w:val="003F6F30"/>
    <w:rsid w:val="003F703F"/>
    <w:rsid w:val="003F71EC"/>
    <w:rsid w:val="003F7200"/>
    <w:rsid w:val="003F723F"/>
    <w:rsid w:val="003F72B0"/>
    <w:rsid w:val="003F74AF"/>
    <w:rsid w:val="003F75B5"/>
    <w:rsid w:val="003F7686"/>
    <w:rsid w:val="003F7700"/>
    <w:rsid w:val="003F78A1"/>
    <w:rsid w:val="003F791B"/>
    <w:rsid w:val="003F7A15"/>
    <w:rsid w:val="003F7A73"/>
    <w:rsid w:val="003F7BE7"/>
    <w:rsid w:val="003F7DA6"/>
    <w:rsid w:val="003F7F79"/>
    <w:rsid w:val="003F7FE0"/>
    <w:rsid w:val="00400238"/>
    <w:rsid w:val="004006CF"/>
    <w:rsid w:val="004006DE"/>
    <w:rsid w:val="00400760"/>
    <w:rsid w:val="004007B6"/>
    <w:rsid w:val="0040090A"/>
    <w:rsid w:val="00400997"/>
    <w:rsid w:val="00400D32"/>
    <w:rsid w:val="00400D8A"/>
    <w:rsid w:val="00400FD2"/>
    <w:rsid w:val="00401024"/>
    <w:rsid w:val="004010CB"/>
    <w:rsid w:val="00401113"/>
    <w:rsid w:val="00401439"/>
    <w:rsid w:val="00401525"/>
    <w:rsid w:val="004015CE"/>
    <w:rsid w:val="0040196E"/>
    <w:rsid w:val="004019CC"/>
    <w:rsid w:val="00401CA9"/>
    <w:rsid w:val="00401CD7"/>
    <w:rsid w:val="00401E44"/>
    <w:rsid w:val="00401E50"/>
    <w:rsid w:val="00401F32"/>
    <w:rsid w:val="00401F73"/>
    <w:rsid w:val="0040201D"/>
    <w:rsid w:val="00402332"/>
    <w:rsid w:val="00402371"/>
    <w:rsid w:val="00402515"/>
    <w:rsid w:val="004025F9"/>
    <w:rsid w:val="00402662"/>
    <w:rsid w:val="00402825"/>
    <w:rsid w:val="00402831"/>
    <w:rsid w:val="00402875"/>
    <w:rsid w:val="0040294E"/>
    <w:rsid w:val="00402A02"/>
    <w:rsid w:val="00402A71"/>
    <w:rsid w:val="00402AC2"/>
    <w:rsid w:val="00402DE4"/>
    <w:rsid w:val="00402EB2"/>
    <w:rsid w:val="00403100"/>
    <w:rsid w:val="0040317B"/>
    <w:rsid w:val="004031FD"/>
    <w:rsid w:val="00403255"/>
    <w:rsid w:val="00403331"/>
    <w:rsid w:val="00403785"/>
    <w:rsid w:val="00403A02"/>
    <w:rsid w:val="00403A61"/>
    <w:rsid w:val="00403D17"/>
    <w:rsid w:val="00403E0C"/>
    <w:rsid w:val="00403F2A"/>
    <w:rsid w:val="0040418D"/>
    <w:rsid w:val="0040442A"/>
    <w:rsid w:val="0040449B"/>
    <w:rsid w:val="00404695"/>
    <w:rsid w:val="0040486C"/>
    <w:rsid w:val="00404879"/>
    <w:rsid w:val="00404AA1"/>
    <w:rsid w:val="00404CA1"/>
    <w:rsid w:val="00404CEE"/>
    <w:rsid w:val="0040505E"/>
    <w:rsid w:val="00405761"/>
    <w:rsid w:val="0040577D"/>
    <w:rsid w:val="004057D6"/>
    <w:rsid w:val="00405959"/>
    <w:rsid w:val="00405A62"/>
    <w:rsid w:val="00405AA7"/>
    <w:rsid w:val="00405B53"/>
    <w:rsid w:val="00405CB4"/>
    <w:rsid w:val="00405CF7"/>
    <w:rsid w:val="00405D62"/>
    <w:rsid w:val="00405EEC"/>
    <w:rsid w:val="004060DA"/>
    <w:rsid w:val="00406324"/>
    <w:rsid w:val="00406485"/>
    <w:rsid w:val="004065B4"/>
    <w:rsid w:val="004065D7"/>
    <w:rsid w:val="004069A1"/>
    <w:rsid w:val="00406B82"/>
    <w:rsid w:val="00406EF5"/>
    <w:rsid w:val="00406FB5"/>
    <w:rsid w:val="00406FFF"/>
    <w:rsid w:val="00407010"/>
    <w:rsid w:val="00407089"/>
    <w:rsid w:val="00407282"/>
    <w:rsid w:val="004072F9"/>
    <w:rsid w:val="00407389"/>
    <w:rsid w:val="004075A7"/>
    <w:rsid w:val="00407690"/>
    <w:rsid w:val="00407752"/>
    <w:rsid w:val="0040788F"/>
    <w:rsid w:val="00407976"/>
    <w:rsid w:val="00407C9B"/>
    <w:rsid w:val="00407DC8"/>
    <w:rsid w:val="00407EFB"/>
    <w:rsid w:val="00410191"/>
    <w:rsid w:val="0041070A"/>
    <w:rsid w:val="004107AA"/>
    <w:rsid w:val="0041080C"/>
    <w:rsid w:val="00410D3B"/>
    <w:rsid w:val="00410DD1"/>
    <w:rsid w:val="00410EDE"/>
    <w:rsid w:val="00410F1A"/>
    <w:rsid w:val="00410F4F"/>
    <w:rsid w:val="004110F9"/>
    <w:rsid w:val="00411166"/>
    <w:rsid w:val="0041116B"/>
    <w:rsid w:val="0041121B"/>
    <w:rsid w:val="0041126F"/>
    <w:rsid w:val="004112B2"/>
    <w:rsid w:val="0041131A"/>
    <w:rsid w:val="00411455"/>
    <w:rsid w:val="004114B3"/>
    <w:rsid w:val="004114D5"/>
    <w:rsid w:val="00411609"/>
    <w:rsid w:val="00411BB9"/>
    <w:rsid w:val="00411C3E"/>
    <w:rsid w:val="00411E4B"/>
    <w:rsid w:val="00411E85"/>
    <w:rsid w:val="004121CE"/>
    <w:rsid w:val="00412238"/>
    <w:rsid w:val="00412372"/>
    <w:rsid w:val="004123B1"/>
    <w:rsid w:val="00412430"/>
    <w:rsid w:val="0041243B"/>
    <w:rsid w:val="00412594"/>
    <w:rsid w:val="00412760"/>
    <w:rsid w:val="00412776"/>
    <w:rsid w:val="004128E6"/>
    <w:rsid w:val="00412963"/>
    <w:rsid w:val="00412A0D"/>
    <w:rsid w:val="00412AC5"/>
    <w:rsid w:val="004133B7"/>
    <w:rsid w:val="00413907"/>
    <w:rsid w:val="00413A5E"/>
    <w:rsid w:val="00413C40"/>
    <w:rsid w:val="00413DAF"/>
    <w:rsid w:val="00413F05"/>
    <w:rsid w:val="004140E8"/>
    <w:rsid w:val="00414112"/>
    <w:rsid w:val="0041416A"/>
    <w:rsid w:val="004141B4"/>
    <w:rsid w:val="004141DA"/>
    <w:rsid w:val="00414239"/>
    <w:rsid w:val="0041431C"/>
    <w:rsid w:val="004143AA"/>
    <w:rsid w:val="00414702"/>
    <w:rsid w:val="00414739"/>
    <w:rsid w:val="00414A03"/>
    <w:rsid w:val="00414A71"/>
    <w:rsid w:val="00414B77"/>
    <w:rsid w:val="00415219"/>
    <w:rsid w:val="004152D0"/>
    <w:rsid w:val="0041543B"/>
    <w:rsid w:val="00415554"/>
    <w:rsid w:val="00415BA2"/>
    <w:rsid w:val="00415DD0"/>
    <w:rsid w:val="00415F98"/>
    <w:rsid w:val="00416085"/>
    <w:rsid w:val="004160A0"/>
    <w:rsid w:val="00416310"/>
    <w:rsid w:val="004163F3"/>
    <w:rsid w:val="004165CD"/>
    <w:rsid w:val="004165F1"/>
    <w:rsid w:val="0041665A"/>
    <w:rsid w:val="004167A1"/>
    <w:rsid w:val="0041690A"/>
    <w:rsid w:val="00416A3B"/>
    <w:rsid w:val="00416AE0"/>
    <w:rsid w:val="00416B6E"/>
    <w:rsid w:val="00416B73"/>
    <w:rsid w:val="00416B89"/>
    <w:rsid w:val="00416C44"/>
    <w:rsid w:val="00416EC8"/>
    <w:rsid w:val="00417311"/>
    <w:rsid w:val="004173B4"/>
    <w:rsid w:val="0041747A"/>
    <w:rsid w:val="0041749C"/>
    <w:rsid w:val="004174D2"/>
    <w:rsid w:val="00417552"/>
    <w:rsid w:val="00417601"/>
    <w:rsid w:val="00417922"/>
    <w:rsid w:val="00417B6D"/>
    <w:rsid w:val="00417C5B"/>
    <w:rsid w:val="00417CBC"/>
    <w:rsid w:val="00417DC0"/>
    <w:rsid w:val="00417DF3"/>
    <w:rsid w:val="00417FCB"/>
    <w:rsid w:val="0042006B"/>
    <w:rsid w:val="004202E0"/>
    <w:rsid w:val="0042043F"/>
    <w:rsid w:val="00420697"/>
    <w:rsid w:val="004207B4"/>
    <w:rsid w:val="00420890"/>
    <w:rsid w:val="00420ADE"/>
    <w:rsid w:val="00420C9C"/>
    <w:rsid w:val="00420DF6"/>
    <w:rsid w:val="00420E29"/>
    <w:rsid w:val="00420ECF"/>
    <w:rsid w:val="004210CA"/>
    <w:rsid w:val="004212EE"/>
    <w:rsid w:val="004213C8"/>
    <w:rsid w:val="004215BF"/>
    <w:rsid w:val="00421780"/>
    <w:rsid w:val="00421C48"/>
    <w:rsid w:val="00421D24"/>
    <w:rsid w:val="00421EC6"/>
    <w:rsid w:val="00422137"/>
    <w:rsid w:val="00422525"/>
    <w:rsid w:val="0042259F"/>
    <w:rsid w:val="0042267B"/>
    <w:rsid w:val="00422683"/>
    <w:rsid w:val="004226B1"/>
    <w:rsid w:val="00422841"/>
    <w:rsid w:val="00422B6D"/>
    <w:rsid w:val="00422C4C"/>
    <w:rsid w:val="00422CFA"/>
    <w:rsid w:val="00422D06"/>
    <w:rsid w:val="00422D61"/>
    <w:rsid w:val="00422E2D"/>
    <w:rsid w:val="00423168"/>
    <w:rsid w:val="0042327F"/>
    <w:rsid w:val="0042363C"/>
    <w:rsid w:val="00423866"/>
    <w:rsid w:val="00423AB0"/>
    <w:rsid w:val="00423BD3"/>
    <w:rsid w:val="00423C03"/>
    <w:rsid w:val="004243C2"/>
    <w:rsid w:val="0042471E"/>
    <w:rsid w:val="00424790"/>
    <w:rsid w:val="0042487F"/>
    <w:rsid w:val="0042495C"/>
    <w:rsid w:val="00424A81"/>
    <w:rsid w:val="00424B1E"/>
    <w:rsid w:val="00424BB2"/>
    <w:rsid w:val="00424BEE"/>
    <w:rsid w:val="00424C7A"/>
    <w:rsid w:val="00424C8F"/>
    <w:rsid w:val="00424E1E"/>
    <w:rsid w:val="00424ED0"/>
    <w:rsid w:val="0042500D"/>
    <w:rsid w:val="004250DF"/>
    <w:rsid w:val="00425177"/>
    <w:rsid w:val="00425260"/>
    <w:rsid w:val="00425269"/>
    <w:rsid w:val="004252EB"/>
    <w:rsid w:val="00425440"/>
    <w:rsid w:val="00425501"/>
    <w:rsid w:val="00425584"/>
    <w:rsid w:val="00425630"/>
    <w:rsid w:val="00425C35"/>
    <w:rsid w:val="00425CC9"/>
    <w:rsid w:val="00425D4C"/>
    <w:rsid w:val="00425E2D"/>
    <w:rsid w:val="00425E9D"/>
    <w:rsid w:val="0042611B"/>
    <w:rsid w:val="004262A1"/>
    <w:rsid w:val="004262C1"/>
    <w:rsid w:val="004265A4"/>
    <w:rsid w:val="00426636"/>
    <w:rsid w:val="004266BC"/>
    <w:rsid w:val="00426857"/>
    <w:rsid w:val="004268B1"/>
    <w:rsid w:val="004268BC"/>
    <w:rsid w:val="00426916"/>
    <w:rsid w:val="00426942"/>
    <w:rsid w:val="004269D0"/>
    <w:rsid w:val="00426C62"/>
    <w:rsid w:val="00426D65"/>
    <w:rsid w:val="00426D94"/>
    <w:rsid w:val="00427418"/>
    <w:rsid w:val="004274FA"/>
    <w:rsid w:val="004275B5"/>
    <w:rsid w:val="004275DD"/>
    <w:rsid w:val="00427716"/>
    <w:rsid w:val="00427789"/>
    <w:rsid w:val="0042793E"/>
    <w:rsid w:val="00427A11"/>
    <w:rsid w:val="00427A60"/>
    <w:rsid w:val="00427CB0"/>
    <w:rsid w:val="00427DCB"/>
    <w:rsid w:val="00427E3D"/>
    <w:rsid w:val="00427E95"/>
    <w:rsid w:val="0043009F"/>
    <w:rsid w:val="00430130"/>
    <w:rsid w:val="004301BA"/>
    <w:rsid w:val="004303C3"/>
    <w:rsid w:val="00430606"/>
    <w:rsid w:val="0043061A"/>
    <w:rsid w:val="00430A81"/>
    <w:rsid w:val="00430D6A"/>
    <w:rsid w:val="00430DFB"/>
    <w:rsid w:val="00430E9D"/>
    <w:rsid w:val="0043102F"/>
    <w:rsid w:val="00431132"/>
    <w:rsid w:val="00431248"/>
    <w:rsid w:val="00431395"/>
    <w:rsid w:val="004313EF"/>
    <w:rsid w:val="0043148E"/>
    <w:rsid w:val="00431518"/>
    <w:rsid w:val="00431742"/>
    <w:rsid w:val="00431798"/>
    <w:rsid w:val="00431A74"/>
    <w:rsid w:val="00431B1E"/>
    <w:rsid w:val="00431C1E"/>
    <w:rsid w:val="00431CB9"/>
    <w:rsid w:val="00431E01"/>
    <w:rsid w:val="00431E62"/>
    <w:rsid w:val="004320AD"/>
    <w:rsid w:val="0043211D"/>
    <w:rsid w:val="00432238"/>
    <w:rsid w:val="0043260B"/>
    <w:rsid w:val="004329D7"/>
    <w:rsid w:val="00432A31"/>
    <w:rsid w:val="00432B0D"/>
    <w:rsid w:val="00432BCF"/>
    <w:rsid w:val="00432D7A"/>
    <w:rsid w:val="00432DDA"/>
    <w:rsid w:val="00432DDC"/>
    <w:rsid w:val="00432E66"/>
    <w:rsid w:val="00432F8C"/>
    <w:rsid w:val="004332A1"/>
    <w:rsid w:val="004334DC"/>
    <w:rsid w:val="004334E2"/>
    <w:rsid w:val="0043358B"/>
    <w:rsid w:val="0043370D"/>
    <w:rsid w:val="00433765"/>
    <w:rsid w:val="00433853"/>
    <w:rsid w:val="0043394F"/>
    <w:rsid w:val="00433964"/>
    <w:rsid w:val="004339A5"/>
    <w:rsid w:val="00433AFC"/>
    <w:rsid w:val="00433B07"/>
    <w:rsid w:val="00433B6D"/>
    <w:rsid w:val="00433D13"/>
    <w:rsid w:val="00433DB1"/>
    <w:rsid w:val="00433DC7"/>
    <w:rsid w:val="00434039"/>
    <w:rsid w:val="004341AB"/>
    <w:rsid w:val="00434435"/>
    <w:rsid w:val="004344CF"/>
    <w:rsid w:val="0043461A"/>
    <w:rsid w:val="00434740"/>
    <w:rsid w:val="00434898"/>
    <w:rsid w:val="00434928"/>
    <w:rsid w:val="00434941"/>
    <w:rsid w:val="004349D6"/>
    <w:rsid w:val="00434A16"/>
    <w:rsid w:val="00434B9F"/>
    <w:rsid w:val="00434E41"/>
    <w:rsid w:val="00435089"/>
    <w:rsid w:val="004354F6"/>
    <w:rsid w:val="0043583F"/>
    <w:rsid w:val="0043591A"/>
    <w:rsid w:val="00435959"/>
    <w:rsid w:val="00435A5A"/>
    <w:rsid w:val="00435BB0"/>
    <w:rsid w:val="00435CB8"/>
    <w:rsid w:val="00435E96"/>
    <w:rsid w:val="00435F8F"/>
    <w:rsid w:val="00435FA7"/>
    <w:rsid w:val="00435FD6"/>
    <w:rsid w:val="00436008"/>
    <w:rsid w:val="00436052"/>
    <w:rsid w:val="004360D1"/>
    <w:rsid w:val="004362A2"/>
    <w:rsid w:val="00436790"/>
    <w:rsid w:val="004367D6"/>
    <w:rsid w:val="00436807"/>
    <w:rsid w:val="004368A6"/>
    <w:rsid w:val="004368BC"/>
    <w:rsid w:val="004368CA"/>
    <w:rsid w:val="004368E0"/>
    <w:rsid w:val="00436926"/>
    <w:rsid w:val="00436941"/>
    <w:rsid w:val="00436965"/>
    <w:rsid w:val="004369C4"/>
    <w:rsid w:val="00436A29"/>
    <w:rsid w:val="00437057"/>
    <w:rsid w:val="00437116"/>
    <w:rsid w:val="00437A09"/>
    <w:rsid w:val="00437BCD"/>
    <w:rsid w:val="00437D5F"/>
    <w:rsid w:val="00437DCE"/>
    <w:rsid w:val="00437E50"/>
    <w:rsid w:val="004400F6"/>
    <w:rsid w:val="0044011F"/>
    <w:rsid w:val="0044020D"/>
    <w:rsid w:val="00440626"/>
    <w:rsid w:val="00440654"/>
    <w:rsid w:val="004406D3"/>
    <w:rsid w:val="004406DA"/>
    <w:rsid w:val="004407F7"/>
    <w:rsid w:val="00440A31"/>
    <w:rsid w:val="00440AA7"/>
    <w:rsid w:val="00440B3E"/>
    <w:rsid w:val="00440C28"/>
    <w:rsid w:val="00440DB1"/>
    <w:rsid w:val="00440E3A"/>
    <w:rsid w:val="004413B0"/>
    <w:rsid w:val="00441673"/>
    <w:rsid w:val="004417C5"/>
    <w:rsid w:val="00441919"/>
    <w:rsid w:val="004419C5"/>
    <w:rsid w:val="00441A53"/>
    <w:rsid w:val="00441B6E"/>
    <w:rsid w:val="00441DDE"/>
    <w:rsid w:val="00441EC9"/>
    <w:rsid w:val="00441F01"/>
    <w:rsid w:val="00442036"/>
    <w:rsid w:val="00442251"/>
    <w:rsid w:val="004422F7"/>
    <w:rsid w:val="00442632"/>
    <w:rsid w:val="0044276B"/>
    <w:rsid w:val="004428C1"/>
    <w:rsid w:val="00442999"/>
    <w:rsid w:val="00442A4F"/>
    <w:rsid w:val="00442B1D"/>
    <w:rsid w:val="00442C76"/>
    <w:rsid w:val="00442D4C"/>
    <w:rsid w:val="00442F1C"/>
    <w:rsid w:val="004430A3"/>
    <w:rsid w:val="004430EF"/>
    <w:rsid w:val="0044314B"/>
    <w:rsid w:val="004432A7"/>
    <w:rsid w:val="00443302"/>
    <w:rsid w:val="00443450"/>
    <w:rsid w:val="0044383B"/>
    <w:rsid w:val="0044386D"/>
    <w:rsid w:val="00443871"/>
    <w:rsid w:val="00443940"/>
    <w:rsid w:val="004439A6"/>
    <w:rsid w:val="00443C13"/>
    <w:rsid w:val="00443D33"/>
    <w:rsid w:val="00443D93"/>
    <w:rsid w:val="0044406A"/>
    <w:rsid w:val="004440A9"/>
    <w:rsid w:val="00444171"/>
    <w:rsid w:val="004441C9"/>
    <w:rsid w:val="004441E6"/>
    <w:rsid w:val="0044444F"/>
    <w:rsid w:val="0044454E"/>
    <w:rsid w:val="00444643"/>
    <w:rsid w:val="004447CF"/>
    <w:rsid w:val="0044492D"/>
    <w:rsid w:val="004449AE"/>
    <w:rsid w:val="00444AF6"/>
    <w:rsid w:val="00444BAE"/>
    <w:rsid w:val="00444E0E"/>
    <w:rsid w:val="00444E63"/>
    <w:rsid w:val="00444F1B"/>
    <w:rsid w:val="00444F67"/>
    <w:rsid w:val="00444FAD"/>
    <w:rsid w:val="004450C5"/>
    <w:rsid w:val="0044529C"/>
    <w:rsid w:val="0044537C"/>
    <w:rsid w:val="0044539B"/>
    <w:rsid w:val="00445456"/>
    <w:rsid w:val="004454B5"/>
    <w:rsid w:val="0044573B"/>
    <w:rsid w:val="0044575D"/>
    <w:rsid w:val="00445875"/>
    <w:rsid w:val="004458AD"/>
    <w:rsid w:val="004458DC"/>
    <w:rsid w:val="00445936"/>
    <w:rsid w:val="004459A0"/>
    <w:rsid w:val="00445DB1"/>
    <w:rsid w:val="00445E62"/>
    <w:rsid w:val="00445FF6"/>
    <w:rsid w:val="004460A2"/>
    <w:rsid w:val="004464E9"/>
    <w:rsid w:val="00446642"/>
    <w:rsid w:val="004466BF"/>
    <w:rsid w:val="0044678F"/>
    <w:rsid w:val="004468CB"/>
    <w:rsid w:val="00446B8E"/>
    <w:rsid w:val="00446BBB"/>
    <w:rsid w:val="00446C44"/>
    <w:rsid w:val="00446CC0"/>
    <w:rsid w:val="00446DB3"/>
    <w:rsid w:val="00446E05"/>
    <w:rsid w:val="00446F52"/>
    <w:rsid w:val="00447076"/>
    <w:rsid w:val="00447181"/>
    <w:rsid w:val="004471BC"/>
    <w:rsid w:val="0044727A"/>
    <w:rsid w:val="00447424"/>
    <w:rsid w:val="00447492"/>
    <w:rsid w:val="004474CE"/>
    <w:rsid w:val="00447506"/>
    <w:rsid w:val="0044779B"/>
    <w:rsid w:val="004478B6"/>
    <w:rsid w:val="004478C9"/>
    <w:rsid w:val="00447AFE"/>
    <w:rsid w:val="00447F69"/>
    <w:rsid w:val="0045008C"/>
    <w:rsid w:val="004500DB"/>
    <w:rsid w:val="004507A3"/>
    <w:rsid w:val="004507DB"/>
    <w:rsid w:val="004507DF"/>
    <w:rsid w:val="00450C51"/>
    <w:rsid w:val="00450D30"/>
    <w:rsid w:val="00451022"/>
    <w:rsid w:val="00451032"/>
    <w:rsid w:val="00451170"/>
    <w:rsid w:val="00451690"/>
    <w:rsid w:val="0045173C"/>
    <w:rsid w:val="0045176F"/>
    <w:rsid w:val="00451827"/>
    <w:rsid w:val="00451AF8"/>
    <w:rsid w:val="00451C3B"/>
    <w:rsid w:val="00451CF0"/>
    <w:rsid w:val="00451DC2"/>
    <w:rsid w:val="00451F85"/>
    <w:rsid w:val="00452092"/>
    <w:rsid w:val="00452102"/>
    <w:rsid w:val="00452134"/>
    <w:rsid w:val="00452161"/>
    <w:rsid w:val="00452498"/>
    <w:rsid w:val="00452797"/>
    <w:rsid w:val="0045280E"/>
    <w:rsid w:val="0045285D"/>
    <w:rsid w:val="0045286E"/>
    <w:rsid w:val="00452A3D"/>
    <w:rsid w:val="00452ADA"/>
    <w:rsid w:val="00452D6E"/>
    <w:rsid w:val="00452D81"/>
    <w:rsid w:val="00452F4E"/>
    <w:rsid w:val="004531CA"/>
    <w:rsid w:val="004532CF"/>
    <w:rsid w:val="0045335C"/>
    <w:rsid w:val="0045339C"/>
    <w:rsid w:val="004533BB"/>
    <w:rsid w:val="0045347A"/>
    <w:rsid w:val="00453517"/>
    <w:rsid w:val="004535F4"/>
    <w:rsid w:val="0045369B"/>
    <w:rsid w:val="00453727"/>
    <w:rsid w:val="0045376C"/>
    <w:rsid w:val="00453ADA"/>
    <w:rsid w:val="00453B11"/>
    <w:rsid w:val="00453B56"/>
    <w:rsid w:val="00453B87"/>
    <w:rsid w:val="00453C98"/>
    <w:rsid w:val="00453E26"/>
    <w:rsid w:val="00453FA5"/>
    <w:rsid w:val="00453FB5"/>
    <w:rsid w:val="00454174"/>
    <w:rsid w:val="00454176"/>
    <w:rsid w:val="0045456B"/>
    <w:rsid w:val="00454656"/>
    <w:rsid w:val="00454668"/>
    <w:rsid w:val="00454EA1"/>
    <w:rsid w:val="00454EB7"/>
    <w:rsid w:val="004551EC"/>
    <w:rsid w:val="0045538B"/>
    <w:rsid w:val="0045573E"/>
    <w:rsid w:val="0045597C"/>
    <w:rsid w:val="00455AF8"/>
    <w:rsid w:val="00455CB5"/>
    <w:rsid w:val="00455E94"/>
    <w:rsid w:val="00455FD7"/>
    <w:rsid w:val="00456012"/>
    <w:rsid w:val="004561F7"/>
    <w:rsid w:val="00456230"/>
    <w:rsid w:val="004562A4"/>
    <w:rsid w:val="00456344"/>
    <w:rsid w:val="00456366"/>
    <w:rsid w:val="00456464"/>
    <w:rsid w:val="004564CB"/>
    <w:rsid w:val="00456580"/>
    <w:rsid w:val="00456714"/>
    <w:rsid w:val="004567ED"/>
    <w:rsid w:val="00456A11"/>
    <w:rsid w:val="00456AA0"/>
    <w:rsid w:val="00456C67"/>
    <w:rsid w:val="00456C6E"/>
    <w:rsid w:val="00456DEF"/>
    <w:rsid w:val="00456E5E"/>
    <w:rsid w:val="00457005"/>
    <w:rsid w:val="0045718D"/>
    <w:rsid w:val="004571CB"/>
    <w:rsid w:val="00457312"/>
    <w:rsid w:val="0045734A"/>
    <w:rsid w:val="004573C1"/>
    <w:rsid w:val="004574DB"/>
    <w:rsid w:val="00457554"/>
    <w:rsid w:val="00457C8E"/>
    <w:rsid w:val="00457DF3"/>
    <w:rsid w:val="00457EBD"/>
    <w:rsid w:val="00457F36"/>
    <w:rsid w:val="00457FA6"/>
    <w:rsid w:val="004601F3"/>
    <w:rsid w:val="0046095D"/>
    <w:rsid w:val="004609D2"/>
    <w:rsid w:val="00460BE3"/>
    <w:rsid w:val="00460CE1"/>
    <w:rsid w:val="00460D44"/>
    <w:rsid w:val="00461037"/>
    <w:rsid w:val="004610F8"/>
    <w:rsid w:val="00461189"/>
    <w:rsid w:val="0046123B"/>
    <w:rsid w:val="0046131A"/>
    <w:rsid w:val="004613F9"/>
    <w:rsid w:val="00461409"/>
    <w:rsid w:val="0046147B"/>
    <w:rsid w:val="004614C7"/>
    <w:rsid w:val="0046184D"/>
    <w:rsid w:val="0046186E"/>
    <w:rsid w:val="00461A0A"/>
    <w:rsid w:val="00461AC5"/>
    <w:rsid w:val="00461AF4"/>
    <w:rsid w:val="00461C44"/>
    <w:rsid w:val="00461D2F"/>
    <w:rsid w:val="00461E6B"/>
    <w:rsid w:val="00462022"/>
    <w:rsid w:val="004621A6"/>
    <w:rsid w:val="004622E0"/>
    <w:rsid w:val="004623BD"/>
    <w:rsid w:val="004626F6"/>
    <w:rsid w:val="004627ED"/>
    <w:rsid w:val="004629F3"/>
    <w:rsid w:val="00462A2D"/>
    <w:rsid w:val="00462C53"/>
    <w:rsid w:val="00462D39"/>
    <w:rsid w:val="00462DF5"/>
    <w:rsid w:val="00462F03"/>
    <w:rsid w:val="004631A5"/>
    <w:rsid w:val="00463428"/>
    <w:rsid w:val="004634FA"/>
    <w:rsid w:val="00463551"/>
    <w:rsid w:val="00463628"/>
    <w:rsid w:val="004636DD"/>
    <w:rsid w:val="0046372A"/>
    <w:rsid w:val="004637A1"/>
    <w:rsid w:val="0046393E"/>
    <w:rsid w:val="00463A54"/>
    <w:rsid w:val="00463AA7"/>
    <w:rsid w:val="00463B04"/>
    <w:rsid w:val="00463B05"/>
    <w:rsid w:val="00463C28"/>
    <w:rsid w:val="00463CA8"/>
    <w:rsid w:val="00464689"/>
    <w:rsid w:val="00464856"/>
    <w:rsid w:val="00464901"/>
    <w:rsid w:val="00464931"/>
    <w:rsid w:val="00464A04"/>
    <w:rsid w:val="00464A61"/>
    <w:rsid w:val="00464B8E"/>
    <w:rsid w:val="00464E38"/>
    <w:rsid w:val="00464EF7"/>
    <w:rsid w:val="004650DB"/>
    <w:rsid w:val="004652DD"/>
    <w:rsid w:val="0046539C"/>
    <w:rsid w:val="00465613"/>
    <w:rsid w:val="00465868"/>
    <w:rsid w:val="004658F9"/>
    <w:rsid w:val="00465A6F"/>
    <w:rsid w:val="00465BEA"/>
    <w:rsid w:val="00465D19"/>
    <w:rsid w:val="00465D92"/>
    <w:rsid w:val="00465F21"/>
    <w:rsid w:val="00466242"/>
    <w:rsid w:val="004663B8"/>
    <w:rsid w:val="00466439"/>
    <w:rsid w:val="0046646F"/>
    <w:rsid w:val="004665B2"/>
    <w:rsid w:val="00466682"/>
    <w:rsid w:val="0046672B"/>
    <w:rsid w:val="00466869"/>
    <w:rsid w:val="00466DE5"/>
    <w:rsid w:val="004673F2"/>
    <w:rsid w:val="00467666"/>
    <w:rsid w:val="004676E7"/>
    <w:rsid w:val="004677E0"/>
    <w:rsid w:val="00467857"/>
    <w:rsid w:val="00467ACD"/>
    <w:rsid w:val="00467CF4"/>
    <w:rsid w:val="00470209"/>
    <w:rsid w:val="00470293"/>
    <w:rsid w:val="004705AD"/>
    <w:rsid w:val="0047065D"/>
    <w:rsid w:val="0047074A"/>
    <w:rsid w:val="0047081F"/>
    <w:rsid w:val="00470B44"/>
    <w:rsid w:val="00470CB3"/>
    <w:rsid w:val="00470CE1"/>
    <w:rsid w:val="00470DFE"/>
    <w:rsid w:val="00470E7F"/>
    <w:rsid w:val="00470F2D"/>
    <w:rsid w:val="004711D9"/>
    <w:rsid w:val="004712A9"/>
    <w:rsid w:val="00471301"/>
    <w:rsid w:val="00471308"/>
    <w:rsid w:val="00471345"/>
    <w:rsid w:val="0047190D"/>
    <w:rsid w:val="0047192B"/>
    <w:rsid w:val="0047192D"/>
    <w:rsid w:val="00471933"/>
    <w:rsid w:val="0047193F"/>
    <w:rsid w:val="00471A36"/>
    <w:rsid w:val="00471AF3"/>
    <w:rsid w:val="00471E53"/>
    <w:rsid w:val="00471E82"/>
    <w:rsid w:val="00471ECC"/>
    <w:rsid w:val="00472073"/>
    <w:rsid w:val="00472102"/>
    <w:rsid w:val="004721FA"/>
    <w:rsid w:val="0047241E"/>
    <w:rsid w:val="00472426"/>
    <w:rsid w:val="004729EE"/>
    <w:rsid w:val="00472B31"/>
    <w:rsid w:val="00472B41"/>
    <w:rsid w:val="00472DB8"/>
    <w:rsid w:val="00472E01"/>
    <w:rsid w:val="00472E11"/>
    <w:rsid w:val="00472F75"/>
    <w:rsid w:val="00472F88"/>
    <w:rsid w:val="00473101"/>
    <w:rsid w:val="0047368E"/>
    <w:rsid w:val="00473712"/>
    <w:rsid w:val="00473742"/>
    <w:rsid w:val="0047380F"/>
    <w:rsid w:val="00473848"/>
    <w:rsid w:val="004738B1"/>
    <w:rsid w:val="004738BC"/>
    <w:rsid w:val="00473909"/>
    <w:rsid w:val="004739B3"/>
    <w:rsid w:val="004739CE"/>
    <w:rsid w:val="004739DF"/>
    <w:rsid w:val="00473C32"/>
    <w:rsid w:val="00473DA2"/>
    <w:rsid w:val="00473E3B"/>
    <w:rsid w:val="00473F12"/>
    <w:rsid w:val="00473F27"/>
    <w:rsid w:val="00473F44"/>
    <w:rsid w:val="00473F8C"/>
    <w:rsid w:val="0047405D"/>
    <w:rsid w:val="0047418E"/>
    <w:rsid w:val="004741FB"/>
    <w:rsid w:val="004742A0"/>
    <w:rsid w:val="00474436"/>
    <w:rsid w:val="00474741"/>
    <w:rsid w:val="00474C1B"/>
    <w:rsid w:val="00474C1E"/>
    <w:rsid w:val="00474C8A"/>
    <w:rsid w:val="00474D76"/>
    <w:rsid w:val="00474DB4"/>
    <w:rsid w:val="00474E92"/>
    <w:rsid w:val="00475091"/>
    <w:rsid w:val="0047525E"/>
    <w:rsid w:val="0047526C"/>
    <w:rsid w:val="004753E8"/>
    <w:rsid w:val="004755B8"/>
    <w:rsid w:val="004755DB"/>
    <w:rsid w:val="004755E8"/>
    <w:rsid w:val="004757C6"/>
    <w:rsid w:val="004759F4"/>
    <w:rsid w:val="00475AA6"/>
    <w:rsid w:val="00475AD6"/>
    <w:rsid w:val="00475B56"/>
    <w:rsid w:val="00475CA9"/>
    <w:rsid w:val="00475D2A"/>
    <w:rsid w:val="00475D6D"/>
    <w:rsid w:val="00475D94"/>
    <w:rsid w:val="00475FA4"/>
    <w:rsid w:val="004761B8"/>
    <w:rsid w:val="00476331"/>
    <w:rsid w:val="0047665E"/>
    <w:rsid w:val="00476842"/>
    <w:rsid w:val="00476D09"/>
    <w:rsid w:val="00476D17"/>
    <w:rsid w:val="00476F4B"/>
    <w:rsid w:val="0047722D"/>
    <w:rsid w:val="00477293"/>
    <w:rsid w:val="004772D1"/>
    <w:rsid w:val="00477317"/>
    <w:rsid w:val="00477433"/>
    <w:rsid w:val="00477578"/>
    <w:rsid w:val="004776E1"/>
    <w:rsid w:val="00477772"/>
    <w:rsid w:val="004777EA"/>
    <w:rsid w:val="004778B8"/>
    <w:rsid w:val="00477A54"/>
    <w:rsid w:val="00477AD6"/>
    <w:rsid w:val="00477AE5"/>
    <w:rsid w:val="00477CBB"/>
    <w:rsid w:val="004800CA"/>
    <w:rsid w:val="004803A9"/>
    <w:rsid w:val="004804EB"/>
    <w:rsid w:val="00480709"/>
    <w:rsid w:val="00480774"/>
    <w:rsid w:val="004807BE"/>
    <w:rsid w:val="00480D9C"/>
    <w:rsid w:val="00480F27"/>
    <w:rsid w:val="00481085"/>
    <w:rsid w:val="0048133C"/>
    <w:rsid w:val="004813A1"/>
    <w:rsid w:val="004815D4"/>
    <w:rsid w:val="004817D0"/>
    <w:rsid w:val="004818AB"/>
    <w:rsid w:val="00481909"/>
    <w:rsid w:val="00481B48"/>
    <w:rsid w:val="00481CFC"/>
    <w:rsid w:val="00481EAE"/>
    <w:rsid w:val="0048229E"/>
    <w:rsid w:val="0048242A"/>
    <w:rsid w:val="004824DF"/>
    <w:rsid w:val="004825C6"/>
    <w:rsid w:val="00482703"/>
    <w:rsid w:val="0048276D"/>
    <w:rsid w:val="004827CD"/>
    <w:rsid w:val="0048280F"/>
    <w:rsid w:val="00482938"/>
    <w:rsid w:val="00482D25"/>
    <w:rsid w:val="00482E8A"/>
    <w:rsid w:val="00482EB8"/>
    <w:rsid w:val="00483063"/>
    <w:rsid w:val="0048331A"/>
    <w:rsid w:val="00483394"/>
    <w:rsid w:val="0048362E"/>
    <w:rsid w:val="004836D9"/>
    <w:rsid w:val="00483BDD"/>
    <w:rsid w:val="00483D3B"/>
    <w:rsid w:val="00483D48"/>
    <w:rsid w:val="00483D8A"/>
    <w:rsid w:val="00483E5E"/>
    <w:rsid w:val="0048405B"/>
    <w:rsid w:val="0048416B"/>
    <w:rsid w:val="00484205"/>
    <w:rsid w:val="004842EE"/>
    <w:rsid w:val="0048445B"/>
    <w:rsid w:val="00484594"/>
    <w:rsid w:val="004845C5"/>
    <w:rsid w:val="004846BB"/>
    <w:rsid w:val="0048498C"/>
    <w:rsid w:val="00484B22"/>
    <w:rsid w:val="00484B27"/>
    <w:rsid w:val="00484BEA"/>
    <w:rsid w:val="00484C9B"/>
    <w:rsid w:val="00484D72"/>
    <w:rsid w:val="00484E63"/>
    <w:rsid w:val="00484EC3"/>
    <w:rsid w:val="00484FA7"/>
    <w:rsid w:val="004850B1"/>
    <w:rsid w:val="0048530B"/>
    <w:rsid w:val="004853EA"/>
    <w:rsid w:val="004854ED"/>
    <w:rsid w:val="004854F7"/>
    <w:rsid w:val="00485614"/>
    <w:rsid w:val="004857FF"/>
    <w:rsid w:val="0048591A"/>
    <w:rsid w:val="00485AC3"/>
    <w:rsid w:val="00485B8A"/>
    <w:rsid w:val="00485C98"/>
    <w:rsid w:val="00485CB3"/>
    <w:rsid w:val="00485DEE"/>
    <w:rsid w:val="00485E35"/>
    <w:rsid w:val="00485F1C"/>
    <w:rsid w:val="00485F1D"/>
    <w:rsid w:val="00485F2F"/>
    <w:rsid w:val="00486006"/>
    <w:rsid w:val="00486021"/>
    <w:rsid w:val="0048603D"/>
    <w:rsid w:val="004860CD"/>
    <w:rsid w:val="004861D4"/>
    <w:rsid w:val="00486718"/>
    <w:rsid w:val="0048685F"/>
    <w:rsid w:val="00486882"/>
    <w:rsid w:val="0048698D"/>
    <w:rsid w:val="00486A0D"/>
    <w:rsid w:val="00486C5F"/>
    <w:rsid w:val="00486CD8"/>
    <w:rsid w:val="004870D5"/>
    <w:rsid w:val="0048740E"/>
    <w:rsid w:val="00487532"/>
    <w:rsid w:val="004877DC"/>
    <w:rsid w:val="00487870"/>
    <w:rsid w:val="00487A13"/>
    <w:rsid w:val="00487A36"/>
    <w:rsid w:val="00487FA4"/>
    <w:rsid w:val="00490112"/>
    <w:rsid w:val="00490396"/>
    <w:rsid w:val="004903D3"/>
    <w:rsid w:val="00490586"/>
    <w:rsid w:val="004909EA"/>
    <w:rsid w:val="00490B25"/>
    <w:rsid w:val="00490E97"/>
    <w:rsid w:val="004910A8"/>
    <w:rsid w:val="00491117"/>
    <w:rsid w:val="004911D4"/>
    <w:rsid w:val="00491343"/>
    <w:rsid w:val="004913AE"/>
    <w:rsid w:val="004913B2"/>
    <w:rsid w:val="004913BC"/>
    <w:rsid w:val="004913E4"/>
    <w:rsid w:val="004913E9"/>
    <w:rsid w:val="00491416"/>
    <w:rsid w:val="004914CC"/>
    <w:rsid w:val="00491560"/>
    <w:rsid w:val="0049161E"/>
    <w:rsid w:val="004919D4"/>
    <w:rsid w:val="00491A88"/>
    <w:rsid w:val="00491B51"/>
    <w:rsid w:val="00491BF5"/>
    <w:rsid w:val="00491DF4"/>
    <w:rsid w:val="00492090"/>
    <w:rsid w:val="004920B6"/>
    <w:rsid w:val="004920ED"/>
    <w:rsid w:val="00492101"/>
    <w:rsid w:val="004921A1"/>
    <w:rsid w:val="004925B6"/>
    <w:rsid w:val="00492965"/>
    <w:rsid w:val="00492A57"/>
    <w:rsid w:val="00492C3F"/>
    <w:rsid w:val="00492D84"/>
    <w:rsid w:val="00492D98"/>
    <w:rsid w:val="00492DC2"/>
    <w:rsid w:val="004931B4"/>
    <w:rsid w:val="004932D5"/>
    <w:rsid w:val="00493313"/>
    <w:rsid w:val="00493712"/>
    <w:rsid w:val="004938D1"/>
    <w:rsid w:val="00493A67"/>
    <w:rsid w:val="00493B8A"/>
    <w:rsid w:val="00493B95"/>
    <w:rsid w:val="00493EA2"/>
    <w:rsid w:val="00493F6C"/>
    <w:rsid w:val="004940B8"/>
    <w:rsid w:val="0049421E"/>
    <w:rsid w:val="00494495"/>
    <w:rsid w:val="0049455A"/>
    <w:rsid w:val="0049476B"/>
    <w:rsid w:val="00494859"/>
    <w:rsid w:val="004948B3"/>
    <w:rsid w:val="00494C3C"/>
    <w:rsid w:val="00494FDD"/>
    <w:rsid w:val="004951D7"/>
    <w:rsid w:val="004952B5"/>
    <w:rsid w:val="004953C8"/>
    <w:rsid w:val="0049548E"/>
    <w:rsid w:val="004954F2"/>
    <w:rsid w:val="004955E1"/>
    <w:rsid w:val="004956C8"/>
    <w:rsid w:val="00495B06"/>
    <w:rsid w:val="00495BA3"/>
    <w:rsid w:val="00495BC4"/>
    <w:rsid w:val="00495C21"/>
    <w:rsid w:val="00495CAE"/>
    <w:rsid w:val="00495F5E"/>
    <w:rsid w:val="0049606D"/>
    <w:rsid w:val="00496212"/>
    <w:rsid w:val="00496290"/>
    <w:rsid w:val="004964A0"/>
    <w:rsid w:val="0049655E"/>
    <w:rsid w:val="004965FB"/>
    <w:rsid w:val="00496624"/>
    <w:rsid w:val="00496866"/>
    <w:rsid w:val="0049694B"/>
    <w:rsid w:val="00496B70"/>
    <w:rsid w:val="00496C8C"/>
    <w:rsid w:val="00496CB3"/>
    <w:rsid w:val="00496E3A"/>
    <w:rsid w:val="00496E5B"/>
    <w:rsid w:val="00496FBB"/>
    <w:rsid w:val="0049720B"/>
    <w:rsid w:val="0049721A"/>
    <w:rsid w:val="004973A6"/>
    <w:rsid w:val="004974A7"/>
    <w:rsid w:val="004974AF"/>
    <w:rsid w:val="00497654"/>
    <w:rsid w:val="0049767F"/>
    <w:rsid w:val="004976C5"/>
    <w:rsid w:val="00497855"/>
    <w:rsid w:val="004978B2"/>
    <w:rsid w:val="004979E9"/>
    <w:rsid w:val="00497F5E"/>
    <w:rsid w:val="00497F69"/>
    <w:rsid w:val="004A001F"/>
    <w:rsid w:val="004A007E"/>
    <w:rsid w:val="004A00D9"/>
    <w:rsid w:val="004A00EA"/>
    <w:rsid w:val="004A0388"/>
    <w:rsid w:val="004A04E6"/>
    <w:rsid w:val="004A081F"/>
    <w:rsid w:val="004A0B22"/>
    <w:rsid w:val="004A0B3C"/>
    <w:rsid w:val="004A0C8A"/>
    <w:rsid w:val="004A0F73"/>
    <w:rsid w:val="004A1040"/>
    <w:rsid w:val="004A11B9"/>
    <w:rsid w:val="004A1B73"/>
    <w:rsid w:val="004A1C7F"/>
    <w:rsid w:val="004A1DF4"/>
    <w:rsid w:val="004A1EB6"/>
    <w:rsid w:val="004A1EF8"/>
    <w:rsid w:val="004A20B9"/>
    <w:rsid w:val="004A2217"/>
    <w:rsid w:val="004A22C3"/>
    <w:rsid w:val="004A2565"/>
    <w:rsid w:val="004A25DF"/>
    <w:rsid w:val="004A2723"/>
    <w:rsid w:val="004A279A"/>
    <w:rsid w:val="004A2904"/>
    <w:rsid w:val="004A2944"/>
    <w:rsid w:val="004A2963"/>
    <w:rsid w:val="004A2B98"/>
    <w:rsid w:val="004A2BAF"/>
    <w:rsid w:val="004A2D5D"/>
    <w:rsid w:val="004A2E42"/>
    <w:rsid w:val="004A3211"/>
    <w:rsid w:val="004A331B"/>
    <w:rsid w:val="004A34BF"/>
    <w:rsid w:val="004A3676"/>
    <w:rsid w:val="004A376F"/>
    <w:rsid w:val="004A38D8"/>
    <w:rsid w:val="004A3B90"/>
    <w:rsid w:val="004A3D4F"/>
    <w:rsid w:val="004A425C"/>
    <w:rsid w:val="004A4273"/>
    <w:rsid w:val="004A4294"/>
    <w:rsid w:val="004A4320"/>
    <w:rsid w:val="004A4555"/>
    <w:rsid w:val="004A45A3"/>
    <w:rsid w:val="004A4810"/>
    <w:rsid w:val="004A4855"/>
    <w:rsid w:val="004A48DF"/>
    <w:rsid w:val="004A4939"/>
    <w:rsid w:val="004A4A39"/>
    <w:rsid w:val="004A4A6D"/>
    <w:rsid w:val="004A4C90"/>
    <w:rsid w:val="004A4CF7"/>
    <w:rsid w:val="004A4D0C"/>
    <w:rsid w:val="004A4D66"/>
    <w:rsid w:val="004A4EAA"/>
    <w:rsid w:val="004A4ED8"/>
    <w:rsid w:val="004A51FB"/>
    <w:rsid w:val="004A52AB"/>
    <w:rsid w:val="004A5893"/>
    <w:rsid w:val="004A5A01"/>
    <w:rsid w:val="004A5CB9"/>
    <w:rsid w:val="004A5CE5"/>
    <w:rsid w:val="004A6497"/>
    <w:rsid w:val="004A67CE"/>
    <w:rsid w:val="004A6890"/>
    <w:rsid w:val="004A6C11"/>
    <w:rsid w:val="004A6C41"/>
    <w:rsid w:val="004A6E63"/>
    <w:rsid w:val="004A6EA5"/>
    <w:rsid w:val="004A7174"/>
    <w:rsid w:val="004A739F"/>
    <w:rsid w:val="004A7451"/>
    <w:rsid w:val="004A7751"/>
    <w:rsid w:val="004A7767"/>
    <w:rsid w:val="004A787C"/>
    <w:rsid w:val="004A7887"/>
    <w:rsid w:val="004A7AB0"/>
    <w:rsid w:val="004A7B79"/>
    <w:rsid w:val="004A7FC5"/>
    <w:rsid w:val="004B0296"/>
    <w:rsid w:val="004B049B"/>
    <w:rsid w:val="004B054D"/>
    <w:rsid w:val="004B08CA"/>
    <w:rsid w:val="004B096F"/>
    <w:rsid w:val="004B0DFC"/>
    <w:rsid w:val="004B0F6C"/>
    <w:rsid w:val="004B10EA"/>
    <w:rsid w:val="004B11A4"/>
    <w:rsid w:val="004B12E3"/>
    <w:rsid w:val="004B133C"/>
    <w:rsid w:val="004B1460"/>
    <w:rsid w:val="004B1524"/>
    <w:rsid w:val="004B1526"/>
    <w:rsid w:val="004B15A9"/>
    <w:rsid w:val="004B16FB"/>
    <w:rsid w:val="004B173C"/>
    <w:rsid w:val="004B19E7"/>
    <w:rsid w:val="004B1B1B"/>
    <w:rsid w:val="004B1D59"/>
    <w:rsid w:val="004B1DE7"/>
    <w:rsid w:val="004B1E09"/>
    <w:rsid w:val="004B1E78"/>
    <w:rsid w:val="004B1EDE"/>
    <w:rsid w:val="004B1F69"/>
    <w:rsid w:val="004B200F"/>
    <w:rsid w:val="004B203E"/>
    <w:rsid w:val="004B21B8"/>
    <w:rsid w:val="004B226A"/>
    <w:rsid w:val="004B22CE"/>
    <w:rsid w:val="004B235B"/>
    <w:rsid w:val="004B250F"/>
    <w:rsid w:val="004B25D1"/>
    <w:rsid w:val="004B2708"/>
    <w:rsid w:val="004B276B"/>
    <w:rsid w:val="004B29F3"/>
    <w:rsid w:val="004B2A69"/>
    <w:rsid w:val="004B2B96"/>
    <w:rsid w:val="004B2CF4"/>
    <w:rsid w:val="004B2D0E"/>
    <w:rsid w:val="004B2ED0"/>
    <w:rsid w:val="004B2F13"/>
    <w:rsid w:val="004B2F81"/>
    <w:rsid w:val="004B3253"/>
    <w:rsid w:val="004B3373"/>
    <w:rsid w:val="004B37D4"/>
    <w:rsid w:val="004B37FA"/>
    <w:rsid w:val="004B3B33"/>
    <w:rsid w:val="004B3D0E"/>
    <w:rsid w:val="004B3F5E"/>
    <w:rsid w:val="004B3F9C"/>
    <w:rsid w:val="004B3FA6"/>
    <w:rsid w:val="004B4117"/>
    <w:rsid w:val="004B41C6"/>
    <w:rsid w:val="004B41E6"/>
    <w:rsid w:val="004B4249"/>
    <w:rsid w:val="004B424E"/>
    <w:rsid w:val="004B4542"/>
    <w:rsid w:val="004B4602"/>
    <w:rsid w:val="004B4656"/>
    <w:rsid w:val="004B46AE"/>
    <w:rsid w:val="004B46D9"/>
    <w:rsid w:val="004B4736"/>
    <w:rsid w:val="004B4C36"/>
    <w:rsid w:val="004B4DD8"/>
    <w:rsid w:val="004B5240"/>
    <w:rsid w:val="004B5300"/>
    <w:rsid w:val="004B575B"/>
    <w:rsid w:val="004B581C"/>
    <w:rsid w:val="004B5A5E"/>
    <w:rsid w:val="004B5F9D"/>
    <w:rsid w:val="004B608F"/>
    <w:rsid w:val="004B6250"/>
    <w:rsid w:val="004B6354"/>
    <w:rsid w:val="004B63A4"/>
    <w:rsid w:val="004B6477"/>
    <w:rsid w:val="004B65A3"/>
    <w:rsid w:val="004B65FA"/>
    <w:rsid w:val="004B66B0"/>
    <w:rsid w:val="004B67F6"/>
    <w:rsid w:val="004B680D"/>
    <w:rsid w:val="004B6865"/>
    <w:rsid w:val="004B692B"/>
    <w:rsid w:val="004B6A95"/>
    <w:rsid w:val="004B6D81"/>
    <w:rsid w:val="004B6E21"/>
    <w:rsid w:val="004B6E83"/>
    <w:rsid w:val="004B6EA1"/>
    <w:rsid w:val="004B6ECF"/>
    <w:rsid w:val="004B6F47"/>
    <w:rsid w:val="004B6FF1"/>
    <w:rsid w:val="004B7144"/>
    <w:rsid w:val="004B72BB"/>
    <w:rsid w:val="004B73F0"/>
    <w:rsid w:val="004B74BE"/>
    <w:rsid w:val="004B7558"/>
    <w:rsid w:val="004B762C"/>
    <w:rsid w:val="004B7972"/>
    <w:rsid w:val="004B7973"/>
    <w:rsid w:val="004B7B81"/>
    <w:rsid w:val="004B7B8A"/>
    <w:rsid w:val="004B7CD4"/>
    <w:rsid w:val="004B7DDC"/>
    <w:rsid w:val="004C0192"/>
    <w:rsid w:val="004C01D4"/>
    <w:rsid w:val="004C0202"/>
    <w:rsid w:val="004C024F"/>
    <w:rsid w:val="004C06B3"/>
    <w:rsid w:val="004C06DD"/>
    <w:rsid w:val="004C0BAF"/>
    <w:rsid w:val="004C0CC4"/>
    <w:rsid w:val="004C0D0F"/>
    <w:rsid w:val="004C0E1A"/>
    <w:rsid w:val="004C0E26"/>
    <w:rsid w:val="004C0EA3"/>
    <w:rsid w:val="004C0EB9"/>
    <w:rsid w:val="004C0EE4"/>
    <w:rsid w:val="004C0F1D"/>
    <w:rsid w:val="004C0F85"/>
    <w:rsid w:val="004C0FEE"/>
    <w:rsid w:val="004C1002"/>
    <w:rsid w:val="004C1075"/>
    <w:rsid w:val="004C1103"/>
    <w:rsid w:val="004C13F1"/>
    <w:rsid w:val="004C1572"/>
    <w:rsid w:val="004C16C7"/>
    <w:rsid w:val="004C16EA"/>
    <w:rsid w:val="004C1948"/>
    <w:rsid w:val="004C1C4E"/>
    <w:rsid w:val="004C1D74"/>
    <w:rsid w:val="004C1E89"/>
    <w:rsid w:val="004C1ECB"/>
    <w:rsid w:val="004C1F6B"/>
    <w:rsid w:val="004C2241"/>
    <w:rsid w:val="004C22BC"/>
    <w:rsid w:val="004C256A"/>
    <w:rsid w:val="004C256F"/>
    <w:rsid w:val="004C297A"/>
    <w:rsid w:val="004C2AAF"/>
    <w:rsid w:val="004C2D84"/>
    <w:rsid w:val="004C2EB0"/>
    <w:rsid w:val="004C2F88"/>
    <w:rsid w:val="004C33A8"/>
    <w:rsid w:val="004C354D"/>
    <w:rsid w:val="004C3577"/>
    <w:rsid w:val="004C357E"/>
    <w:rsid w:val="004C3877"/>
    <w:rsid w:val="004C3A0E"/>
    <w:rsid w:val="004C3E93"/>
    <w:rsid w:val="004C3FFB"/>
    <w:rsid w:val="004C4111"/>
    <w:rsid w:val="004C41EF"/>
    <w:rsid w:val="004C4205"/>
    <w:rsid w:val="004C4821"/>
    <w:rsid w:val="004C48A1"/>
    <w:rsid w:val="004C4906"/>
    <w:rsid w:val="004C4AA8"/>
    <w:rsid w:val="004C4D0E"/>
    <w:rsid w:val="004C4E4F"/>
    <w:rsid w:val="004C4EC3"/>
    <w:rsid w:val="004C5032"/>
    <w:rsid w:val="004C5293"/>
    <w:rsid w:val="004C5363"/>
    <w:rsid w:val="004C5584"/>
    <w:rsid w:val="004C55F0"/>
    <w:rsid w:val="004C5752"/>
    <w:rsid w:val="004C5903"/>
    <w:rsid w:val="004C5A12"/>
    <w:rsid w:val="004C5FDF"/>
    <w:rsid w:val="004C6198"/>
    <w:rsid w:val="004C62AC"/>
    <w:rsid w:val="004C62E1"/>
    <w:rsid w:val="004C633D"/>
    <w:rsid w:val="004C64F8"/>
    <w:rsid w:val="004C68EA"/>
    <w:rsid w:val="004C693D"/>
    <w:rsid w:val="004C696A"/>
    <w:rsid w:val="004C7461"/>
    <w:rsid w:val="004C779E"/>
    <w:rsid w:val="004C797D"/>
    <w:rsid w:val="004C79CF"/>
    <w:rsid w:val="004C7DFD"/>
    <w:rsid w:val="004C7F0F"/>
    <w:rsid w:val="004D03EB"/>
    <w:rsid w:val="004D048C"/>
    <w:rsid w:val="004D0880"/>
    <w:rsid w:val="004D0982"/>
    <w:rsid w:val="004D0A06"/>
    <w:rsid w:val="004D0E88"/>
    <w:rsid w:val="004D0EB7"/>
    <w:rsid w:val="004D101B"/>
    <w:rsid w:val="004D1085"/>
    <w:rsid w:val="004D11EB"/>
    <w:rsid w:val="004D175B"/>
    <w:rsid w:val="004D188B"/>
    <w:rsid w:val="004D18FD"/>
    <w:rsid w:val="004D1A85"/>
    <w:rsid w:val="004D1B83"/>
    <w:rsid w:val="004D1C06"/>
    <w:rsid w:val="004D1C08"/>
    <w:rsid w:val="004D1C8B"/>
    <w:rsid w:val="004D2168"/>
    <w:rsid w:val="004D25A3"/>
    <w:rsid w:val="004D25DB"/>
    <w:rsid w:val="004D25DD"/>
    <w:rsid w:val="004D2785"/>
    <w:rsid w:val="004D282B"/>
    <w:rsid w:val="004D28C3"/>
    <w:rsid w:val="004D28D8"/>
    <w:rsid w:val="004D2A2A"/>
    <w:rsid w:val="004D2AC6"/>
    <w:rsid w:val="004D2DB0"/>
    <w:rsid w:val="004D3075"/>
    <w:rsid w:val="004D3107"/>
    <w:rsid w:val="004D32CD"/>
    <w:rsid w:val="004D32E7"/>
    <w:rsid w:val="004D3744"/>
    <w:rsid w:val="004D3818"/>
    <w:rsid w:val="004D3977"/>
    <w:rsid w:val="004D3B3E"/>
    <w:rsid w:val="004D3B7E"/>
    <w:rsid w:val="004D3BE8"/>
    <w:rsid w:val="004D3DB8"/>
    <w:rsid w:val="004D3EBD"/>
    <w:rsid w:val="004D409A"/>
    <w:rsid w:val="004D40F8"/>
    <w:rsid w:val="004D4162"/>
    <w:rsid w:val="004D4248"/>
    <w:rsid w:val="004D435C"/>
    <w:rsid w:val="004D452F"/>
    <w:rsid w:val="004D4583"/>
    <w:rsid w:val="004D47CE"/>
    <w:rsid w:val="004D4A1E"/>
    <w:rsid w:val="004D4AAD"/>
    <w:rsid w:val="004D4AB0"/>
    <w:rsid w:val="004D4AC5"/>
    <w:rsid w:val="004D4C89"/>
    <w:rsid w:val="004D4CE6"/>
    <w:rsid w:val="004D4E52"/>
    <w:rsid w:val="004D4EF0"/>
    <w:rsid w:val="004D5489"/>
    <w:rsid w:val="004D5559"/>
    <w:rsid w:val="004D55B6"/>
    <w:rsid w:val="004D5632"/>
    <w:rsid w:val="004D566A"/>
    <w:rsid w:val="004D5712"/>
    <w:rsid w:val="004D59F2"/>
    <w:rsid w:val="004D5A60"/>
    <w:rsid w:val="004D5C1F"/>
    <w:rsid w:val="004D6231"/>
    <w:rsid w:val="004D62AF"/>
    <w:rsid w:val="004D6314"/>
    <w:rsid w:val="004D635E"/>
    <w:rsid w:val="004D646E"/>
    <w:rsid w:val="004D6476"/>
    <w:rsid w:val="004D6486"/>
    <w:rsid w:val="004D64CF"/>
    <w:rsid w:val="004D6650"/>
    <w:rsid w:val="004D66C3"/>
    <w:rsid w:val="004D6777"/>
    <w:rsid w:val="004D678A"/>
    <w:rsid w:val="004D721B"/>
    <w:rsid w:val="004D728A"/>
    <w:rsid w:val="004D744F"/>
    <w:rsid w:val="004D7666"/>
    <w:rsid w:val="004D767C"/>
    <w:rsid w:val="004D769D"/>
    <w:rsid w:val="004D7744"/>
    <w:rsid w:val="004D7BCE"/>
    <w:rsid w:val="004D7BF1"/>
    <w:rsid w:val="004D7C3E"/>
    <w:rsid w:val="004D7D12"/>
    <w:rsid w:val="004D7EED"/>
    <w:rsid w:val="004D7FC9"/>
    <w:rsid w:val="004E00B3"/>
    <w:rsid w:val="004E05A8"/>
    <w:rsid w:val="004E064F"/>
    <w:rsid w:val="004E066D"/>
    <w:rsid w:val="004E06A7"/>
    <w:rsid w:val="004E06E5"/>
    <w:rsid w:val="004E08A3"/>
    <w:rsid w:val="004E09E1"/>
    <w:rsid w:val="004E0ADC"/>
    <w:rsid w:val="004E0B1D"/>
    <w:rsid w:val="004E0C57"/>
    <w:rsid w:val="004E0C5D"/>
    <w:rsid w:val="004E0C5E"/>
    <w:rsid w:val="004E0D00"/>
    <w:rsid w:val="004E10FE"/>
    <w:rsid w:val="004E11AA"/>
    <w:rsid w:val="004E12A0"/>
    <w:rsid w:val="004E12B7"/>
    <w:rsid w:val="004E12C9"/>
    <w:rsid w:val="004E12E8"/>
    <w:rsid w:val="004E161A"/>
    <w:rsid w:val="004E1744"/>
    <w:rsid w:val="004E17F8"/>
    <w:rsid w:val="004E1861"/>
    <w:rsid w:val="004E1A13"/>
    <w:rsid w:val="004E1F09"/>
    <w:rsid w:val="004E2382"/>
    <w:rsid w:val="004E2462"/>
    <w:rsid w:val="004E2465"/>
    <w:rsid w:val="004E2556"/>
    <w:rsid w:val="004E2642"/>
    <w:rsid w:val="004E277B"/>
    <w:rsid w:val="004E289E"/>
    <w:rsid w:val="004E28B7"/>
    <w:rsid w:val="004E2915"/>
    <w:rsid w:val="004E2C6D"/>
    <w:rsid w:val="004E2E90"/>
    <w:rsid w:val="004E3061"/>
    <w:rsid w:val="004E3327"/>
    <w:rsid w:val="004E33F9"/>
    <w:rsid w:val="004E33FB"/>
    <w:rsid w:val="004E356A"/>
    <w:rsid w:val="004E370F"/>
    <w:rsid w:val="004E37F4"/>
    <w:rsid w:val="004E3A2A"/>
    <w:rsid w:val="004E3A39"/>
    <w:rsid w:val="004E3AD2"/>
    <w:rsid w:val="004E3B5C"/>
    <w:rsid w:val="004E3C80"/>
    <w:rsid w:val="004E3CF9"/>
    <w:rsid w:val="004E3D53"/>
    <w:rsid w:val="004E3E44"/>
    <w:rsid w:val="004E3FB5"/>
    <w:rsid w:val="004E3FD5"/>
    <w:rsid w:val="004E40A0"/>
    <w:rsid w:val="004E40AD"/>
    <w:rsid w:val="004E41B3"/>
    <w:rsid w:val="004E4247"/>
    <w:rsid w:val="004E449D"/>
    <w:rsid w:val="004E4508"/>
    <w:rsid w:val="004E4834"/>
    <w:rsid w:val="004E4943"/>
    <w:rsid w:val="004E4945"/>
    <w:rsid w:val="004E4997"/>
    <w:rsid w:val="004E49C7"/>
    <w:rsid w:val="004E4A4C"/>
    <w:rsid w:val="004E4B97"/>
    <w:rsid w:val="004E4C7F"/>
    <w:rsid w:val="004E5037"/>
    <w:rsid w:val="004E54D5"/>
    <w:rsid w:val="004E555D"/>
    <w:rsid w:val="004E5D5E"/>
    <w:rsid w:val="004E5D97"/>
    <w:rsid w:val="004E5F84"/>
    <w:rsid w:val="004E600C"/>
    <w:rsid w:val="004E628C"/>
    <w:rsid w:val="004E62A7"/>
    <w:rsid w:val="004E636B"/>
    <w:rsid w:val="004E6390"/>
    <w:rsid w:val="004E63C2"/>
    <w:rsid w:val="004E666B"/>
    <w:rsid w:val="004E66B4"/>
    <w:rsid w:val="004E66FB"/>
    <w:rsid w:val="004E6CD0"/>
    <w:rsid w:val="004E6DA8"/>
    <w:rsid w:val="004E6F50"/>
    <w:rsid w:val="004E6FDF"/>
    <w:rsid w:val="004E70FA"/>
    <w:rsid w:val="004E7139"/>
    <w:rsid w:val="004E720D"/>
    <w:rsid w:val="004E727C"/>
    <w:rsid w:val="004E72C3"/>
    <w:rsid w:val="004E753B"/>
    <w:rsid w:val="004E75C7"/>
    <w:rsid w:val="004E76A3"/>
    <w:rsid w:val="004E7776"/>
    <w:rsid w:val="004E77DD"/>
    <w:rsid w:val="004E7B46"/>
    <w:rsid w:val="004E7E61"/>
    <w:rsid w:val="004F0017"/>
    <w:rsid w:val="004F01F8"/>
    <w:rsid w:val="004F045A"/>
    <w:rsid w:val="004F04BA"/>
    <w:rsid w:val="004F0B03"/>
    <w:rsid w:val="004F0CCB"/>
    <w:rsid w:val="004F104F"/>
    <w:rsid w:val="004F107F"/>
    <w:rsid w:val="004F1108"/>
    <w:rsid w:val="004F1213"/>
    <w:rsid w:val="004F123E"/>
    <w:rsid w:val="004F12CA"/>
    <w:rsid w:val="004F1314"/>
    <w:rsid w:val="004F134B"/>
    <w:rsid w:val="004F14D5"/>
    <w:rsid w:val="004F15C4"/>
    <w:rsid w:val="004F169E"/>
    <w:rsid w:val="004F192F"/>
    <w:rsid w:val="004F1977"/>
    <w:rsid w:val="004F1D8E"/>
    <w:rsid w:val="004F21E9"/>
    <w:rsid w:val="004F22FD"/>
    <w:rsid w:val="004F2346"/>
    <w:rsid w:val="004F237C"/>
    <w:rsid w:val="004F254F"/>
    <w:rsid w:val="004F25FC"/>
    <w:rsid w:val="004F2660"/>
    <w:rsid w:val="004F26B7"/>
    <w:rsid w:val="004F2700"/>
    <w:rsid w:val="004F2783"/>
    <w:rsid w:val="004F28E1"/>
    <w:rsid w:val="004F29DF"/>
    <w:rsid w:val="004F2D02"/>
    <w:rsid w:val="004F2DA3"/>
    <w:rsid w:val="004F2DDD"/>
    <w:rsid w:val="004F2EBB"/>
    <w:rsid w:val="004F2EE6"/>
    <w:rsid w:val="004F2F7C"/>
    <w:rsid w:val="004F2FDC"/>
    <w:rsid w:val="004F2FFF"/>
    <w:rsid w:val="004F3039"/>
    <w:rsid w:val="004F3088"/>
    <w:rsid w:val="004F3231"/>
    <w:rsid w:val="004F3509"/>
    <w:rsid w:val="004F381F"/>
    <w:rsid w:val="004F3915"/>
    <w:rsid w:val="004F3B37"/>
    <w:rsid w:val="004F3C38"/>
    <w:rsid w:val="004F3C42"/>
    <w:rsid w:val="004F3C6E"/>
    <w:rsid w:val="004F3F07"/>
    <w:rsid w:val="004F409F"/>
    <w:rsid w:val="004F41B6"/>
    <w:rsid w:val="004F41C3"/>
    <w:rsid w:val="004F41FD"/>
    <w:rsid w:val="004F4687"/>
    <w:rsid w:val="004F473F"/>
    <w:rsid w:val="004F47B6"/>
    <w:rsid w:val="004F4C47"/>
    <w:rsid w:val="004F4D3F"/>
    <w:rsid w:val="004F4EAA"/>
    <w:rsid w:val="004F4FE6"/>
    <w:rsid w:val="004F5017"/>
    <w:rsid w:val="004F5067"/>
    <w:rsid w:val="004F51FF"/>
    <w:rsid w:val="004F528E"/>
    <w:rsid w:val="004F5314"/>
    <w:rsid w:val="004F5328"/>
    <w:rsid w:val="004F53BB"/>
    <w:rsid w:val="004F54B7"/>
    <w:rsid w:val="004F55D2"/>
    <w:rsid w:val="004F55F8"/>
    <w:rsid w:val="004F56F9"/>
    <w:rsid w:val="004F584D"/>
    <w:rsid w:val="004F5B56"/>
    <w:rsid w:val="004F5B74"/>
    <w:rsid w:val="004F5C28"/>
    <w:rsid w:val="004F5C2D"/>
    <w:rsid w:val="004F5EBC"/>
    <w:rsid w:val="004F5ED2"/>
    <w:rsid w:val="004F5FE1"/>
    <w:rsid w:val="004F6318"/>
    <w:rsid w:val="004F6443"/>
    <w:rsid w:val="004F64FE"/>
    <w:rsid w:val="004F6522"/>
    <w:rsid w:val="004F65BC"/>
    <w:rsid w:val="004F6692"/>
    <w:rsid w:val="004F66C4"/>
    <w:rsid w:val="004F6756"/>
    <w:rsid w:val="004F67CA"/>
    <w:rsid w:val="004F6A1A"/>
    <w:rsid w:val="004F6AEE"/>
    <w:rsid w:val="004F6BA5"/>
    <w:rsid w:val="004F6CF9"/>
    <w:rsid w:val="004F6DE2"/>
    <w:rsid w:val="004F6E2F"/>
    <w:rsid w:val="004F7010"/>
    <w:rsid w:val="004F70E9"/>
    <w:rsid w:val="004F74A9"/>
    <w:rsid w:val="004F75ED"/>
    <w:rsid w:val="004F760A"/>
    <w:rsid w:val="004F76D0"/>
    <w:rsid w:val="004F78B8"/>
    <w:rsid w:val="004F7C1A"/>
    <w:rsid w:val="004F7CB1"/>
    <w:rsid w:val="004F7EB8"/>
    <w:rsid w:val="0050001A"/>
    <w:rsid w:val="0050008E"/>
    <w:rsid w:val="00500368"/>
    <w:rsid w:val="005004F4"/>
    <w:rsid w:val="0050054F"/>
    <w:rsid w:val="005005C9"/>
    <w:rsid w:val="005005F6"/>
    <w:rsid w:val="00500654"/>
    <w:rsid w:val="0050067A"/>
    <w:rsid w:val="00500804"/>
    <w:rsid w:val="00500C0B"/>
    <w:rsid w:val="00500D5B"/>
    <w:rsid w:val="00500D8A"/>
    <w:rsid w:val="00500F43"/>
    <w:rsid w:val="0050122E"/>
    <w:rsid w:val="00501321"/>
    <w:rsid w:val="00501516"/>
    <w:rsid w:val="00501565"/>
    <w:rsid w:val="00501566"/>
    <w:rsid w:val="0050167F"/>
    <w:rsid w:val="00501A26"/>
    <w:rsid w:val="00501D10"/>
    <w:rsid w:val="00501DA9"/>
    <w:rsid w:val="00501DE0"/>
    <w:rsid w:val="00501E5A"/>
    <w:rsid w:val="00501F22"/>
    <w:rsid w:val="0050218D"/>
    <w:rsid w:val="00502242"/>
    <w:rsid w:val="005022A7"/>
    <w:rsid w:val="00502572"/>
    <w:rsid w:val="005026F1"/>
    <w:rsid w:val="0050278D"/>
    <w:rsid w:val="005027D2"/>
    <w:rsid w:val="0050299B"/>
    <w:rsid w:val="005029BF"/>
    <w:rsid w:val="00502B09"/>
    <w:rsid w:val="00502DC1"/>
    <w:rsid w:val="00503277"/>
    <w:rsid w:val="005032C0"/>
    <w:rsid w:val="0050345F"/>
    <w:rsid w:val="005034A9"/>
    <w:rsid w:val="0050358A"/>
    <w:rsid w:val="005037B8"/>
    <w:rsid w:val="00503A13"/>
    <w:rsid w:val="00503A54"/>
    <w:rsid w:val="00503AAA"/>
    <w:rsid w:val="00503B79"/>
    <w:rsid w:val="00503B87"/>
    <w:rsid w:val="00503C18"/>
    <w:rsid w:val="00503CFC"/>
    <w:rsid w:val="00503D40"/>
    <w:rsid w:val="00503DA0"/>
    <w:rsid w:val="00503E95"/>
    <w:rsid w:val="00504020"/>
    <w:rsid w:val="005041F0"/>
    <w:rsid w:val="0050432E"/>
    <w:rsid w:val="00504355"/>
    <w:rsid w:val="00504426"/>
    <w:rsid w:val="00504505"/>
    <w:rsid w:val="005045C8"/>
    <w:rsid w:val="00504793"/>
    <w:rsid w:val="0050480B"/>
    <w:rsid w:val="00504836"/>
    <w:rsid w:val="00504A40"/>
    <w:rsid w:val="00504A41"/>
    <w:rsid w:val="00504BE5"/>
    <w:rsid w:val="00504C68"/>
    <w:rsid w:val="00504C7A"/>
    <w:rsid w:val="00504E1A"/>
    <w:rsid w:val="00504F74"/>
    <w:rsid w:val="00505142"/>
    <w:rsid w:val="0050534E"/>
    <w:rsid w:val="0050542C"/>
    <w:rsid w:val="00505641"/>
    <w:rsid w:val="00505804"/>
    <w:rsid w:val="00505858"/>
    <w:rsid w:val="00505D11"/>
    <w:rsid w:val="00505DAE"/>
    <w:rsid w:val="00505DE6"/>
    <w:rsid w:val="00505FF8"/>
    <w:rsid w:val="00506013"/>
    <w:rsid w:val="00506152"/>
    <w:rsid w:val="005062BA"/>
    <w:rsid w:val="0050631F"/>
    <w:rsid w:val="005063AA"/>
    <w:rsid w:val="00506603"/>
    <w:rsid w:val="00506607"/>
    <w:rsid w:val="0050698A"/>
    <w:rsid w:val="00506A5F"/>
    <w:rsid w:val="00506C54"/>
    <w:rsid w:val="00506DF2"/>
    <w:rsid w:val="00506E29"/>
    <w:rsid w:val="00506ECC"/>
    <w:rsid w:val="00506F5B"/>
    <w:rsid w:val="00507261"/>
    <w:rsid w:val="005072CC"/>
    <w:rsid w:val="00507551"/>
    <w:rsid w:val="0050756F"/>
    <w:rsid w:val="005077AF"/>
    <w:rsid w:val="00507A78"/>
    <w:rsid w:val="00507D07"/>
    <w:rsid w:val="00507DBF"/>
    <w:rsid w:val="005100D9"/>
    <w:rsid w:val="005103D6"/>
    <w:rsid w:val="005105F7"/>
    <w:rsid w:val="00510754"/>
    <w:rsid w:val="0051093D"/>
    <w:rsid w:val="00510982"/>
    <w:rsid w:val="00510B4F"/>
    <w:rsid w:val="00510BFC"/>
    <w:rsid w:val="00510CC1"/>
    <w:rsid w:val="00510D29"/>
    <w:rsid w:val="00510D42"/>
    <w:rsid w:val="00510DAA"/>
    <w:rsid w:val="005110E6"/>
    <w:rsid w:val="005117EA"/>
    <w:rsid w:val="005118AD"/>
    <w:rsid w:val="00511A22"/>
    <w:rsid w:val="00511B3D"/>
    <w:rsid w:val="00511B9A"/>
    <w:rsid w:val="00511C32"/>
    <w:rsid w:val="00511C4C"/>
    <w:rsid w:val="00511D2E"/>
    <w:rsid w:val="00511DDF"/>
    <w:rsid w:val="0051217B"/>
    <w:rsid w:val="005124BA"/>
    <w:rsid w:val="00512745"/>
    <w:rsid w:val="00512A86"/>
    <w:rsid w:val="00512B0D"/>
    <w:rsid w:val="00512ED1"/>
    <w:rsid w:val="00513104"/>
    <w:rsid w:val="00513149"/>
    <w:rsid w:val="00513159"/>
    <w:rsid w:val="00513160"/>
    <w:rsid w:val="005133D4"/>
    <w:rsid w:val="00513412"/>
    <w:rsid w:val="00513491"/>
    <w:rsid w:val="005134AC"/>
    <w:rsid w:val="00513581"/>
    <w:rsid w:val="005136A1"/>
    <w:rsid w:val="00513778"/>
    <w:rsid w:val="005138C2"/>
    <w:rsid w:val="005138E2"/>
    <w:rsid w:val="005138E6"/>
    <w:rsid w:val="00513973"/>
    <w:rsid w:val="005139E3"/>
    <w:rsid w:val="00513C72"/>
    <w:rsid w:val="00514350"/>
    <w:rsid w:val="005145FF"/>
    <w:rsid w:val="00514711"/>
    <w:rsid w:val="0051472D"/>
    <w:rsid w:val="005147AF"/>
    <w:rsid w:val="005149AC"/>
    <w:rsid w:val="00514A71"/>
    <w:rsid w:val="00514A91"/>
    <w:rsid w:val="00514C41"/>
    <w:rsid w:val="00514DAF"/>
    <w:rsid w:val="00514DE6"/>
    <w:rsid w:val="00514EB2"/>
    <w:rsid w:val="00515030"/>
    <w:rsid w:val="005150F2"/>
    <w:rsid w:val="005152CF"/>
    <w:rsid w:val="005153A7"/>
    <w:rsid w:val="005153EE"/>
    <w:rsid w:val="0051554C"/>
    <w:rsid w:val="0051557E"/>
    <w:rsid w:val="005155CC"/>
    <w:rsid w:val="00515763"/>
    <w:rsid w:val="005158C1"/>
    <w:rsid w:val="00515B37"/>
    <w:rsid w:val="00515B38"/>
    <w:rsid w:val="00515C9F"/>
    <w:rsid w:val="00515D23"/>
    <w:rsid w:val="00515E02"/>
    <w:rsid w:val="0051618D"/>
    <w:rsid w:val="00516429"/>
    <w:rsid w:val="005164CE"/>
    <w:rsid w:val="00516525"/>
    <w:rsid w:val="00516558"/>
    <w:rsid w:val="005165F2"/>
    <w:rsid w:val="005167A4"/>
    <w:rsid w:val="005167EB"/>
    <w:rsid w:val="00516C93"/>
    <w:rsid w:val="00516CF4"/>
    <w:rsid w:val="00516CFA"/>
    <w:rsid w:val="00516FF3"/>
    <w:rsid w:val="005170FB"/>
    <w:rsid w:val="005171FD"/>
    <w:rsid w:val="0051758E"/>
    <w:rsid w:val="00517940"/>
    <w:rsid w:val="00517987"/>
    <w:rsid w:val="00517B3C"/>
    <w:rsid w:val="00517C26"/>
    <w:rsid w:val="00517C3F"/>
    <w:rsid w:val="00517C55"/>
    <w:rsid w:val="00517C72"/>
    <w:rsid w:val="00517CF1"/>
    <w:rsid w:val="00517DFD"/>
    <w:rsid w:val="00517F55"/>
    <w:rsid w:val="005200A8"/>
    <w:rsid w:val="00520270"/>
    <w:rsid w:val="0052039C"/>
    <w:rsid w:val="00520536"/>
    <w:rsid w:val="00520678"/>
    <w:rsid w:val="005207AF"/>
    <w:rsid w:val="005207D0"/>
    <w:rsid w:val="00520B44"/>
    <w:rsid w:val="00520D50"/>
    <w:rsid w:val="00520E89"/>
    <w:rsid w:val="0052103E"/>
    <w:rsid w:val="005211AA"/>
    <w:rsid w:val="00521298"/>
    <w:rsid w:val="00521402"/>
    <w:rsid w:val="005216B7"/>
    <w:rsid w:val="005216C6"/>
    <w:rsid w:val="005217C7"/>
    <w:rsid w:val="00521DCC"/>
    <w:rsid w:val="00521E40"/>
    <w:rsid w:val="00521E74"/>
    <w:rsid w:val="00521EDF"/>
    <w:rsid w:val="00522052"/>
    <w:rsid w:val="00522376"/>
    <w:rsid w:val="005224BA"/>
    <w:rsid w:val="005227B1"/>
    <w:rsid w:val="00522D95"/>
    <w:rsid w:val="00522DDD"/>
    <w:rsid w:val="00522ED4"/>
    <w:rsid w:val="0052320B"/>
    <w:rsid w:val="005232C2"/>
    <w:rsid w:val="005233D2"/>
    <w:rsid w:val="005233FC"/>
    <w:rsid w:val="00523625"/>
    <w:rsid w:val="00523780"/>
    <w:rsid w:val="0052380D"/>
    <w:rsid w:val="00523A17"/>
    <w:rsid w:val="00523B2A"/>
    <w:rsid w:val="00523C98"/>
    <w:rsid w:val="00523ECE"/>
    <w:rsid w:val="00523ED8"/>
    <w:rsid w:val="00523F17"/>
    <w:rsid w:val="00524220"/>
    <w:rsid w:val="005243D5"/>
    <w:rsid w:val="005243E0"/>
    <w:rsid w:val="0052444E"/>
    <w:rsid w:val="005244BF"/>
    <w:rsid w:val="0052453C"/>
    <w:rsid w:val="005247A7"/>
    <w:rsid w:val="0052493C"/>
    <w:rsid w:val="005249F4"/>
    <w:rsid w:val="00524B6C"/>
    <w:rsid w:val="00524BFF"/>
    <w:rsid w:val="00524D8B"/>
    <w:rsid w:val="00524EA1"/>
    <w:rsid w:val="00524EEE"/>
    <w:rsid w:val="00525037"/>
    <w:rsid w:val="00525050"/>
    <w:rsid w:val="00525058"/>
    <w:rsid w:val="0052515C"/>
    <w:rsid w:val="005251A4"/>
    <w:rsid w:val="005253BD"/>
    <w:rsid w:val="005253C2"/>
    <w:rsid w:val="005255B2"/>
    <w:rsid w:val="0052580E"/>
    <w:rsid w:val="00525AFE"/>
    <w:rsid w:val="00525B3F"/>
    <w:rsid w:val="00525BAD"/>
    <w:rsid w:val="00525D7B"/>
    <w:rsid w:val="00526012"/>
    <w:rsid w:val="005262A8"/>
    <w:rsid w:val="00526331"/>
    <w:rsid w:val="0052667D"/>
    <w:rsid w:val="00526689"/>
    <w:rsid w:val="00526813"/>
    <w:rsid w:val="00526E83"/>
    <w:rsid w:val="00526FA2"/>
    <w:rsid w:val="005272CC"/>
    <w:rsid w:val="0052743C"/>
    <w:rsid w:val="0052769C"/>
    <w:rsid w:val="00527731"/>
    <w:rsid w:val="0052775F"/>
    <w:rsid w:val="005277AD"/>
    <w:rsid w:val="00527884"/>
    <w:rsid w:val="00527899"/>
    <w:rsid w:val="0052790E"/>
    <w:rsid w:val="0052794D"/>
    <w:rsid w:val="00527FE2"/>
    <w:rsid w:val="00530045"/>
    <w:rsid w:val="005300FF"/>
    <w:rsid w:val="00530247"/>
    <w:rsid w:val="005302E2"/>
    <w:rsid w:val="0053030A"/>
    <w:rsid w:val="0053035E"/>
    <w:rsid w:val="005303B2"/>
    <w:rsid w:val="005307D3"/>
    <w:rsid w:val="00530893"/>
    <w:rsid w:val="005309C7"/>
    <w:rsid w:val="00530BDC"/>
    <w:rsid w:val="00530F33"/>
    <w:rsid w:val="005310D3"/>
    <w:rsid w:val="00531544"/>
    <w:rsid w:val="00531569"/>
    <w:rsid w:val="00531616"/>
    <w:rsid w:val="0053196E"/>
    <w:rsid w:val="00531ABC"/>
    <w:rsid w:val="00531AD4"/>
    <w:rsid w:val="00531AD9"/>
    <w:rsid w:val="00531AEA"/>
    <w:rsid w:val="00531B83"/>
    <w:rsid w:val="00531D5B"/>
    <w:rsid w:val="0053205D"/>
    <w:rsid w:val="00532064"/>
    <w:rsid w:val="00532211"/>
    <w:rsid w:val="005322DE"/>
    <w:rsid w:val="005325AE"/>
    <w:rsid w:val="0053268D"/>
    <w:rsid w:val="0053281E"/>
    <w:rsid w:val="0053283E"/>
    <w:rsid w:val="00532B1B"/>
    <w:rsid w:val="00532D3F"/>
    <w:rsid w:val="00532E28"/>
    <w:rsid w:val="00532E32"/>
    <w:rsid w:val="00532E55"/>
    <w:rsid w:val="00533012"/>
    <w:rsid w:val="0053308B"/>
    <w:rsid w:val="005331BA"/>
    <w:rsid w:val="005333FC"/>
    <w:rsid w:val="0053341E"/>
    <w:rsid w:val="005334B6"/>
    <w:rsid w:val="00533523"/>
    <w:rsid w:val="00533C5A"/>
    <w:rsid w:val="00533CA7"/>
    <w:rsid w:val="0053405D"/>
    <w:rsid w:val="00534154"/>
    <w:rsid w:val="005342D1"/>
    <w:rsid w:val="00534401"/>
    <w:rsid w:val="00534535"/>
    <w:rsid w:val="00534584"/>
    <w:rsid w:val="00534615"/>
    <w:rsid w:val="0053465A"/>
    <w:rsid w:val="00534678"/>
    <w:rsid w:val="005346AF"/>
    <w:rsid w:val="00534949"/>
    <w:rsid w:val="005349A6"/>
    <w:rsid w:val="00534A6A"/>
    <w:rsid w:val="00534A99"/>
    <w:rsid w:val="00534CA8"/>
    <w:rsid w:val="00534D28"/>
    <w:rsid w:val="00534E58"/>
    <w:rsid w:val="00534EF4"/>
    <w:rsid w:val="00535494"/>
    <w:rsid w:val="00535510"/>
    <w:rsid w:val="005356A8"/>
    <w:rsid w:val="005356FE"/>
    <w:rsid w:val="0053580B"/>
    <w:rsid w:val="005358DA"/>
    <w:rsid w:val="00535A10"/>
    <w:rsid w:val="00535AAB"/>
    <w:rsid w:val="00535AFC"/>
    <w:rsid w:val="00535B1E"/>
    <w:rsid w:val="00535C55"/>
    <w:rsid w:val="00535C65"/>
    <w:rsid w:val="005361B7"/>
    <w:rsid w:val="0053631C"/>
    <w:rsid w:val="00536808"/>
    <w:rsid w:val="0053695E"/>
    <w:rsid w:val="00536A61"/>
    <w:rsid w:val="00536AA4"/>
    <w:rsid w:val="00536BF6"/>
    <w:rsid w:val="00536D13"/>
    <w:rsid w:val="00536DBC"/>
    <w:rsid w:val="005375C1"/>
    <w:rsid w:val="0053761A"/>
    <w:rsid w:val="00537704"/>
    <w:rsid w:val="0053773B"/>
    <w:rsid w:val="005378C6"/>
    <w:rsid w:val="00537906"/>
    <w:rsid w:val="005379B1"/>
    <w:rsid w:val="00537A2F"/>
    <w:rsid w:val="00537AFF"/>
    <w:rsid w:val="00537C20"/>
    <w:rsid w:val="00537D68"/>
    <w:rsid w:val="00537E8A"/>
    <w:rsid w:val="00537ECF"/>
    <w:rsid w:val="00537F44"/>
    <w:rsid w:val="00540066"/>
    <w:rsid w:val="005401CA"/>
    <w:rsid w:val="0054020B"/>
    <w:rsid w:val="00540240"/>
    <w:rsid w:val="005402E6"/>
    <w:rsid w:val="005403E3"/>
    <w:rsid w:val="00540403"/>
    <w:rsid w:val="0054054C"/>
    <w:rsid w:val="005407B3"/>
    <w:rsid w:val="005408BD"/>
    <w:rsid w:val="005409E2"/>
    <w:rsid w:val="00540B61"/>
    <w:rsid w:val="00540BB4"/>
    <w:rsid w:val="00540CB7"/>
    <w:rsid w:val="00540DF0"/>
    <w:rsid w:val="00540EEA"/>
    <w:rsid w:val="00540F70"/>
    <w:rsid w:val="00540F7C"/>
    <w:rsid w:val="00541417"/>
    <w:rsid w:val="00541725"/>
    <w:rsid w:val="00541730"/>
    <w:rsid w:val="0054188E"/>
    <w:rsid w:val="005418DD"/>
    <w:rsid w:val="00541A72"/>
    <w:rsid w:val="00541BEE"/>
    <w:rsid w:val="00541CAC"/>
    <w:rsid w:val="00541DED"/>
    <w:rsid w:val="00541EF2"/>
    <w:rsid w:val="00541F9E"/>
    <w:rsid w:val="0054200F"/>
    <w:rsid w:val="005423F4"/>
    <w:rsid w:val="00542646"/>
    <w:rsid w:val="00542695"/>
    <w:rsid w:val="00542838"/>
    <w:rsid w:val="00542AC4"/>
    <w:rsid w:val="00542DB3"/>
    <w:rsid w:val="005431FB"/>
    <w:rsid w:val="0054320C"/>
    <w:rsid w:val="0054323D"/>
    <w:rsid w:val="0054337D"/>
    <w:rsid w:val="005434BB"/>
    <w:rsid w:val="005434D2"/>
    <w:rsid w:val="005438FC"/>
    <w:rsid w:val="00543B55"/>
    <w:rsid w:val="00543BF4"/>
    <w:rsid w:val="00543DD7"/>
    <w:rsid w:val="00543DE9"/>
    <w:rsid w:val="00543EEE"/>
    <w:rsid w:val="00543FCB"/>
    <w:rsid w:val="005442A2"/>
    <w:rsid w:val="00544585"/>
    <w:rsid w:val="0054465B"/>
    <w:rsid w:val="005446E1"/>
    <w:rsid w:val="00544773"/>
    <w:rsid w:val="00544A86"/>
    <w:rsid w:val="00544AF0"/>
    <w:rsid w:val="00544BB1"/>
    <w:rsid w:val="00544E2B"/>
    <w:rsid w:val="00544EF0"/>
    <w:rsid w:val="00544FFE"/>
    <w:rsid w:val="0054503C"/>
    <w:rsid w:val="00545106"/>
    <w:rsid w:val="0054535E"/>
    <w:rsid w:val="00545360"/>
    <w:rsid w:val="005456AB"/>
    <w:rsid w:val="005456EF"/>
    <w:rsid w:val="00545980"/>
    <w:rsid w:val="005459D2"/>
    <w:rsid w:val="00545DCC"/>
    <w:rsid w:val="0054600D"/>
    <w:rsid w:val="0054614A"/>
    <w:rsid w:val="0054619F"/>
    <w:rsid w:val="0054625E"/>
    <w:rsid w:val="00546902"/>
    <w:rsid w:val="0054690E"/>
    <w:rsid w:val="00546A54"/>
    <w:rsid w:val="00546B0F"/>
    <w:rsid w:val="00546BCD"/>
    <w:rsid w:val="00546C09"/>
    <w:rsid w:val="00546CC7"/>
    <w:rsid w:val="00546D37"/>
    <w:rsid w:val="00546D76"/>
    <w:rsid w:val="00546DA5"/>
    <w:rsid w:val="00546EA8"/>
    <w:rsid w:val="00546F7E"/>
    <w:rsid w:val="0054758A"/>
    <w:rsid w:val="005475DB"/>
    <w:rsid w:val="00547692"/>
    <w:rsid w:val="00547B14"/>
    <w:rsid w:val="00547CF1"/>
    <w:rsid w:val="00547ECA"/>
    <w:rsid w:val="00547F02"/>
    <w:rsid w:val="00547F4C"/>
    <w:rsid w:val="00550010"/>
    <w:rsid w:val="005500C4"/>
    <w:rsid w:val="00550141"/>
    <w:rsid w:val="005501F9"/>
    <w:rsid w:val="00550564"/>
    <w:rsid w:val="0055076A"/>
    <w:rsid w:val="005507FD"/>
    <w:rsid w:val="0055082B"/>
    <w:rsid w:val="005508AE"/>
    <w:rsid w:val="005508B4"/>
    <w:rsid w:val="005508C6"/>
    <w:rsid w:val="005508E2"/>
    <w:rsid w:val="00550909"/>
    <w:rsid w:val="00550A6E"/>
    <w:rsid w:val="00550C0C"/>
    <w:rsid w:val="00550CB0"/>
    <w:rsid w:val="00550CDB"/>
    <w:rsid w:val="00550DD3"/>
    <w:rsid w:val="00550E1D"/>
    <w:rsid w:val="00551010"/>
    <w:rsid w:val="0055104E"/>
    <w:rsid w:val="005513B5"/>
    <w:rsid w:val="00551837"/>
    <w:rsid w:val="005518E3"/>
    <w:rsid w:val="00551BA6"/>
    <w:rsid w:val="00551C19"/>
    <w:rsid w:val="00551DDF"/>
    <w:rsid w:val="0055201B"/>
    <w:rsid w:val="005523B7"/>
    <w:rsid w:val="00552553"/>
    <w:rsid w:val="00552636"/>
    <w:rsid w:val="0055265A"/>
    <w:rsid w:val="00552793"/>
    <w:rsid w:val="005528E6"/>
    <w:rsid w:val="00552BF7"/>
    <w:rsid w:val="00552C28"/>
    <w:rsid w:val="00552D58"/>
    <w:rsid w:val="00552EA5"/>
    <w:rsid w:val="00552EEB"/>
    <w:rsid w:val="005530BF"/>
    <w:rsid w:val="00553207"/>
    <w:rsid w:val="00553240"/>
    <w:rsid w:val="00553262"/>
    <w:rsid w:val="00553451"/>
    <w:rsid w:val="00553522"/>
    <w:rsid w:val="005536AD"/>
    <w:rsid w:val="005536B1"/>
    <w:rsid w:val="00553838"/>
    <w:rsid w:val="005539DB"/>
    <w:rsid w:val="00553BA4"/>
    <w:rsid w:val="00553D68"/>
    <w:rsid w:val="00553D81"/>
    <w:rsid w:val="00553ED6"/>
    <w:rsid w:val="00554001"/>
    <w:rsid w:val="00554225"/>
    <w:rsid w:val="00554248"/>
    <w:rsid w:val="00554252"/>
    <w:rsid w:val="005544FE"/>
    <w:rsid w:val="00554765"/>
    <w:rsid w:val="005548C3"/>
    <w:rsid w:val="005549DD"/>
    <w:rsid w:val="00554A63"/>
    <w:rsid w:val="00554AD9"/>
    <w:rsid w:val="00554B89"/>
    <w:rsid w:val="00554BB7"/>
    <w:rsid w:val="00554BC7"/>
    <w:rsid w:val="00554C0B"/>
    <w:rsid w:val="00554C68"/>
    <w:rsid w:val="00554DA6"/>
    <w:rsid w:val="00554FE8"/>
    <w:rsid w:val="00555021"/>
    <w:rsid w:val="00555104"/>
    <w:rsid w:val="005553E2"/>
    <w:rsid w:val="00555417"/>
    <w:rsid w:val="0055551A"/>
    <w:rsid w:val="00555524"/>
    <w:rsid w:val="00555643"/>
    <w:rsid w:val="005556E5"/>
    <w:rsid w:val="005557CF"/>
    <w:rsid w:val="005557EA"/>
    <w:rsid w:val="00555930"/>
    <w:rsid w:val="00555944"/>
    <w:rsid w:val="00555A19"/>
    <w:rsid w:val="00555CA5"/>
    <w:rsid w:val="00555D6B"/>
    <w:rsid w:val="00556072"/>
    <w:rsid w:val="00556085"/>
    <w:rsid w:val="005561DE"/>
    <w:rsid w:val="0055677C"/>
    <w:rsid w:val="0055679C"/>
    <w:rsid w:val="005568F5"/>
    <w:rsid w:val="0055698F"/>
    <w:rsid w:val="00556A81"/>
    <w:rsid w:val="00556F4E"/>
    <w:rsid w:val="00557001"/>
    <w:rsid w:val="005570E8"/>
    <w:rsid w:val="005571B7"/>
    <w:rsid w:val="005574D8"/>
    <w:rsid w:val="005576AC"/>
    <w:rsid w:val="005577D8"/>
    <w:rsid w:val="0055786E"/>
    <w:rsid w:val="00557993"/>
    <w:rsid w:val="00557AC6"/>
    <w:rsid w:val="00557B6B"/>
    <w:rsid w:val="00557E97"/>
    <w:rsid w:val="00557F62"/>
    <w:rsid w:val="00560177"/>
    <w:rsid w:val="0056038D"/>
    <w:rsid w:val="005604D9"/>
    <w:rsid w:val="005604E6"/>
    <w:rsid w:val="005605B6"/>
    <w:rsid w:val="005605BE"/>
    <w:rsid w:val="00560876"/>
    <w:rsid w:val="00560931"/>
    <w:rsid w:val="00560995"/>
    <w:rsid w:val="00560998"/>
    <w:rsid w:val="00560C6F"/>
    <w:rsid w:val="00560D78"/>
    <w:rsid w:val="00560F80"/>
    <w:rsid w:val="0056105C"/>
    <w:rsid w:val="00561090"/>
    <w:rsid w:val="0056112B"/>
    <w:rsid w:val="0056130B"/>
    <w:rsid w:val="00561451"/>
    <w:rsid w:val="00561472"/>
    <w:rsid w:val="00561490"/>
    <w:rsid w:val="005616A2"/>
    <w:rsid w:val="00561717"/>
    <w:rsid w:val="0056185E"/>
    <w:rsid w:val="005618BB"/>
    <w:rsid w:val="00561953"/>
    <w:rsid w:val="00561AA0"/>
    <w:rsid w:val="00561ADE"/>
    <w:rsid w:val="00561B7F"/>
    <w:rsid w:val="00561D35"/>
    <w:rsid w:val="00561E49"/>
    <w:rsid w:val="00561E5D"/>
    <w:rsid w:val="00561FDB"/>
    <w:rsid w:val="0056284F"/>
    <w:rsid w:val="00562850"/>
    <w:rsid w:val="00562A8B"/>
    <w:rsid w:val="00562ADB"/>
    <w:rsid w:val="00562DD4"/>
    <w:rsid w:val="00562DD5"/>
    <w:rsid w:val="00562E7A"/>
    <w:rsid w:val="00562E92"/>
    <w:rsid w:val="00563482"/>
    <w:rsid w:val="00563588"/>
    <w:rsid w:val="00563775"/>
    <w:rsid w:val="005639F1"/>
    <w:rsid w:val="00563D26"/>
    <w:rsid w:val="00563D2B"/>
    <w:rsid w:val="00563D2E"/>
    <w:rsid w:val="00563E9B"/>
    <w:rsid w:val="00563E9C"/>
    <w:rsid w:val="00563F97"/>
    <w:rsid w:val="005640B5"/>
    <w:rsid w:val="005643CA"/>
    <w:rsid w:val="00564455"/>
    <w:rsid w:val="0056451F"/>
    <w:rsid w:val="0056452B"/>
    <w:rsid w:val="005646DA"/>
    <w:rsid w:val="0056493F"/>
    <w:rsid w:val="00564A29"/>
    <w:rsid w:val="00564AA5"/>
    <w:rsid w:val="00564AB8"/>
    <w:rsid w:val="00564DD7"/>
    <w:rsid w:val="00564E3C"/>
    <w:rsid w:val="00565191"/>
    <w:rsid w:val="00565334"/>
    <w:rsid w:val="0056564F"/>
    <w:rsid w:val="005656F0"/>
    <w:rsid w:val="0056578A"/>
    <w:rsid w:val="005658E9"/>
    <w:rsid w:val="00565997"/>
    <w:rsid w:val="005659A9"/>
    <w:rsid w:val="00565AAA"/>
    <w:rsid w:val="00566002"/>
    <w:rsid w:val="005661D0"/>
    <w:rsid w:val="005662A3"/>
    <w:rsid w:val="005663D3"/>
    <w:rsid w:val="00566416"/>
    <w:rsid w:val="005664F0"/>
    <w:rsid w:val="005665D3"/>
    <w:rsid w:val="005668A7"/>
    <w:rsid w:val="00566C3F"/>
    <w:rsid w:val="00566E25"/>
    <w:rsid w:val="00566E82"/>
    <w:rsid w:val="0056729E"/>
    <w:rsid w:val="005672E5"/>
    <w:rsid w:val="00567301"/>
    <w:rsid w:val="005675FA"/>
    <w:rsid w:val="00567619"/>
    <w:rsid w:val="00567950"/>
    <w:rsid w:val="00567A41"/>
    <w:rsid w:val="00567AF4"/>
    <w:rsid w:val="00567CD8"/>
    <w:rsid w:val="00567D65"/>
    <w:rsid w:val="00567F23"/>
    <w:rsid w:val="00567FC5"/>
    <w:rsid w:val="00567FEE"/>
    <w:rsid w:val="005700D7"/>
    <w:rsid w:val="0057011B"/>
    <w:rsid w:val="005701CE"/>
    <w:rsid w:val="00570220"/>
    <w:rsid w:val="00570567"/>
    <w:rsid w:val="0057064B"/>
    <w:rsid w:val="00570665"/>
    <w:rsid w:val="005706F3"/>
    <w:rsid w:val="005707F3"/>
    <w:rsid w:val="0057086C"/>
    <w:rsid w:val="00570A15"/>
    <w:rsid w:val="00570E64"/>
    <w:rsid w:val="0057142C"/>
    <w:rsid w:val="0057158C"/>
    <w:rsid w:val="0057167B"/>
    <w:rsid w:val="00571951"/>
    <w:rsid w:val="00571974"/>
    <w:rsid w:val="005719D3"/>
    <w:rsid w:val="00571C7A"/>
    <w:rsid w:val="00571D40"/>
    <w:rsid w:val="00571F59"/>
    <w:rsid w:val="00572251"/>
    <w:rsid w:val="00572255"/>
    <w:rsid w:val="005722BB"/>
    <w:rsid w:val="00572488"/>
    <w:rsid w:val="005724A6"/>
    <w:rsid w:val="005727EE"/>
    <w:rsid w:val="0057284C"/>
    <w:rsid w:val="00572971"/>
    <w:rsid w:val="005729A7"/>
    <w:rsid w:val="00572A35"/>
    <w:rsid w:val="00572CF9"/>
    <w:rsid w:val="00572DD6"/>
    <w:rsid w:val="00572DE4"/>
    <w:rsid w:val="00572EA8"/>
    <w:rsid w:val="00572FF1"/>
    <w:rsid w:val="00573021"/>
    <w:rsid w:val="00573070"/>
    <w:rsid w:val="00573143"/>
    <w:rsid w:val="0057318C"/>
    <w:rsid w:val="005731C1"/>
    <w:rsid w:val="0057320E"/>
    <w:rsid w:val="00573219"/>
    <w:rsid w:val="0057324B"/>
    <w:rsid w:val="005732D9"/>
    <w:rsid w:val="00573372"/>
    <w:rsid w:val="005739AB"/>
    <w:rsid w:val="005739FC"/>
    <w:rsid w:val="00573A03"/>
    <w:rsid w:val="00573A23"/>
    <w:rsid w:val="00573CA1"/>
    <w:rsid w:val="00573CF4"/>
    <w:rsid w:val="00573D33"/>
    <w:rsid w:val="00574068"/>
    <w:rsid w:val="005740FC"/>
    <w:rsid w:val="005742EF"/>
    <w:rsid w:val="00574329"/>
    <w:rsid w:val="005743D9"/>
    <w:rsid w:val="00574459"/>
    <w:rsid w:val="005747C4"/>
    <w:rsid w:val="00574C08"/>
    <w:rsid w:val="00574D4D"/>
    <w:rsid w:val="00574FA0"/>
    <w:rsid w:val="0057525A"/>
    <w:rsid w:val="0057535A"/>
    <w:rsid w:val="005757FE"/>
    <w:rsid w:val="005758F1"/>
    <w:rsid w:val="00575D54"/>
    <w:rsid w:val="00575F59"/>
    <w:rsid w:val="0057601F"/>
    <w:rsid w:val="00576058"/>
    <w:rsid w:val="0057605E"/>
    <w:rsid w:val="0057606E"/>
    <w:rsid w:val="00576216"/>
    <w:rsid w:val="0057633D"/>
    <w:rsid w:val="00576422"/>
    <w:rsid w:val="00576518"/>
    <w:rsid w:val="00576601"/>
    <w:rsid w:val="00576633"/>
    <w:rsid w:val="00576726"/>
    <w:rsid w:val="005767C5"/>
    <w:rsid w:val="005767DE"/>
    <w:rsid w:val="00576874"/>
    <w:rsid w:val="00576C62"/>
    <w:rsid w:val="00576CCD"/>
    <w:rsid w:val="00576ECD"/>
    <w:rsid w:val="00576FBC"/>
    <w:rsid w:val="0057701C"/>
    <w:rsid w:val="00577113"/>
    <w:rsid w:val="00577121"/>
    <w:rsid w:val="005771A1"/>
    <w:rsid w:val="005776FD"/>
    <w:rsid w:val="0057775C"/>
    <w:rsid w:val="005779A3"/>
    <w:rsid w:val="00577A87"/>
    <w:rsid w:val="00577B8C"/>
    <w:rsid w:val="00577C14"/>
    <w:rsid w:val="00577D82"/>
    <w:rsid w:val="00577E4E"/>
    <w:rsid w:val="00577EA6"/>
    <w:rsid w:val="00577FE4"/>
    <w:rsid w:val="00580059"/>
    <w:rsid w:val="00580267"/>
    <w:rsid w:val="0058031D"/>
    <w:rsid w:val="00580553"/>
    <w:rsid w:val="00580673"/>
    <w:rsid w:val="00580863"/>
    <w:rsid w:val="005808A4"/>
    <w:rsid w:val="00580900"/>
    <w:rsid w:val="005809B7"/>
    <w:rsid w:val="005809DB"/>
    <w:rsid w:val="00580C20"/>
    <w:rsid w:val="00580D5F"/>
    <w:rsid w:val="00580DD1"/>
    <w:rsid w:val="00580DF4"/>
    <w:rsid w:val="00581164"/>
    <w:rsid w:val="005811AB"/>
    <w:rsid w:val="005811AC"/>
    <w:rsid w:val="005813F8"/>
    <w:rsid w:val="00581514"/>
    <w:rsid w:val="00581552"/>
    <w:rsid w:val="0058155B"/>
    <w:rsid w:val="00581654"/>
    <w:rsid w:val="005817BA"/>
    <w:rsid w:val="00581F0F"/>
    <w:rsid w:val="00581FA5"/>
    <w:rsid w:val="0058209C"/>
    <w:rsid w:val="0058217B"/>
    <w:rsid w:val="005821DA"/>
    <w:rsid w:val="005822C8"/>
    <w:rsid w:val="0058241A"/>
    <w:rsid w:val="00582676"/>
    <w:rsid w:val="00582746"/>
    <w:rsid w:val="00582886"/>
    <w:rsid w:val="005829B6"/>
    <w:rsid w:val="005829C6"/>
    <w:rsid w:val="00582B2A"/>
    <w:rsid w:val="00582CC0"/>
    <w:rsid w:val="00582CC1"/>
    <w:rsid w:val="00582EEF"/>
    <w:rsid w:val="00582F5A"/>
    <w:rsid w:val="005831A2"/>
    <w:rsid w:val="005832BF"/>
    <w:rsid w:val="00583358"/>
    <w:rsid w:val="0058352D"/>
    <w:rsid w:val="0058355B"/>
    <w:rsid w:val="00583788"/>
    <w:rsid w:val="005838FD"/>
    <w:rsid w:val="00583AB6"/>
    <w:rsid w:val="00583C0F"/>
    <w:rsid w:val="00583C24"/>
    <w:rsid w:val="00583CC9"/>
    <w:rsid w:val="00583FD7"/>
    <w:rsid w:val="00583FDB"/>
    <w:rsid w:val="0058400C"/>
    <w:rsid w:val="00584042"/>
    <w:rsid w:val="005840F8"/>
    <w:rsid w:val="00584130"/>
    <w:rsid w:val="00584244"/>
    <w:rsid w:val="0058440D"/>
    <w:rsid w:val="005844EB"/>
    <w:rsid w:val="0058460C"/>
    <w:rsid w:val="005847F4"/>
    <w:rsid w:val="005848FB"/>
    <w:rsid w:val="00584A84"/>
    <w:rsid w:val="00584DAC"/>
    <w:rsid w:val="00584E8F"/>
    <w:rsid w:val="00585034"/>
    <w:rsid w:val="0058514F"/>
    <w:rsid w:val="005851B9"/>
    <w:rsid w:val="005851CB"/>
    <w:rsid w:val="005851CD"/>
    <w:rsid w:val="005852D1"/>
    <w:rsid w:val="0058583A"/>
    <w:rsid w:val="00585A42"/>
    <w:rsid w:val="00585A6D"/>
    <w:rsid w:val="00585B82"/>
    <w:rsid w:val="00585C5A"/>
    <w:rsid w:val="00585DE1"/>
    <w:rsid w:val="00585E60"/>
    <w:rsid w:val="0058602E"/>
    <w:rsid w:val="005862A1"/>
    <w:rsid w:val="00586456"/>
    <w:rsid w:val="005865ED"/>
    <w:rsid w:val="0058666E"/>
    <w:rsid w:val="00586720"/>
    <w:rsid w:val="00586884"/>
    <w:rsid w:val="00586A8B"/>
    <w:rsid w:val="00586B4E"/>
    <w:rsid w:val="00586FCB"/>
    <w:rsid w:val="00587374"/>
    <w:rsid w:val="005873E9"/>
    <w:rsid w:val="00587439"/>
    <w:rsid w:val="005874AE"/>
    <w:rsid w:val="005875BE"/>
    <w:rsid w:val="00587A44"/>
    <w:rsid w:val="00587B56"/>
    <w:rsid w:val="00587D90"/>
    <w:rsid w:val="00587E19"/>
    <w:rsid w:val="00587F5C"/>
    <w:rsid w:val="00587FEF"/>
    <w:rsid w:val="00590208"/>
    <w:rsid w:val="00590370"/>
    <w:rsid w:val="005903C4"/>
    <w:rsid w:val="0059065C"/>
    <w:rsid w:val="0059071F"/>
    <w:rsid w:val="00590730"/>
    <w:rsid w:val="00590792"/>
    <w:rsid w:val="005908AF"/>
    <w:rsid w:val="00590908"/>
    <w:rsid w:val="005909ED"/>
    <w:rsid w:val="00590A20"/>
    <w:rsid w:val="00590B68"/>
    <w:rsid w:val="00590C8E"/>
    <w:rsid w:val="00590D51"/>
    <w:rsid w:val="00590D54"/>
    <w:rsid w:val="005911E3"/>
    <w:rsid w:val="00591241"/>
    <w:rsid w:val="005917BB"/>
    <w:rsid w:val="00591972"/>
    <w:rsid w:val="00591CBA"/>
    <w:rsid w:val="00591EBE"/>
    <w:rsid w:val="00592010"/>
    <w:rsid w:val="005923A8"/>
    <w:rsid w:val="00592453"/>
    <w:rsid w:val="0059255E"/>
    <w:rsid w:val="005927ED"/>
    <w:rsid w:val="00592B61"/>
    <w:rsid w:val="00592BC5"/>
    <w:rsid w:val="00592D12"/>
    <w:rsid w:val="00593093"/>
    <w:rsid w:val="005930A9"/>
    <w:rsid w:val="0059342C"/>
    <w:rsid w:val="00593594"/>
    <w:rsid w:val="00593817"/>
    <w:rsid w:val="0059385F"/>
    <w:rsid w:val="00593947"/>
    <w:rsid w:val="0059399D"/>
    <w:rsid w:val="005939F2"/>
    <w:rsid w:val="00594094"/>
    <w:rsid w:val="005941E0"/>
    <w:rsid w:val="00594220"/>
    <w:rsid w:val="00594326"/>
    <w:rsid w:val="0059442B"/>
    <w:rsid w:val="00594546"/>
    <w:rsid w:val="005946CA"/>
    <w:rsid w:val="0059475A"/>
    <w:rsid w:val="00594CBB"/>
    <w:rsid w:val="00594CE5"/>
    <w:rsid w:val="00594D7C"/>
    <w:rsid w:val="00594E11"/>
    <w:rsid w:val="00594F09"/>
    <w:rsid w:val="00594F86"/>
    <w:rsid w:val="00595159"/>
    <w:rsid w:val="005951BD"/>
    <w:rsid w:val="005951C6"/>
    <w:rsid w:val="00595237"/>
    <w:rsid w:val="005953B7"/>
    <w:rsid w:val="0059540A"/>
    <w:rsid w:val="00595430"/>
    <w:rsid w:val="00595454"/>
    <w:rsid w:val="00595512"/>
    <w:rsid w:val="00595577"/>
    <w:rsid w:val="005955BF"/>
    <w:rsid w:val="0059568B"/>
    <w:rsid w:val="005956FE"/>
    <w:rsid w:val="00595855"/>
    <w:rsid w:val="00595999"/>
    <w:rsid w:val="00595AD0"/>
    <w:rsid w:val="00595B4F"/>
    <w:rsid w:val="00595DAE"/>
    <w:rsid w:val="00595EF9"/>
    <w:rsid w:val="005962AA"/>
    <w:rsid w:val="005963B7"/>
    <w:rsid w:val="00596516"/>
    <w:rsid w:val="0059667F"/>
    <w:rsid w:val="00596705"/>
    <w:rsid w:val="0059670F"/>
    <w:rsid w:val="00596756"/>
    <w:rsid w:val="005967CB"/>
    <w:rsid w:val="0059695A"/>
    <w:rsid w:val="00596BC5"/>
    <w:rsid w:val="00596C76"/>
    <w:rsid w:val="00596CDC"/>
    <w:rsid w:val="00596DAD"/>
    <w:rsid w:val="00596FA7"/>
    <w:rsid w:val="005970CD"/>
    <w:rsid w:val="005970E3"/>
    <w:rsid w:val="0059742C"/>
    <w:rsid w:val="00597550"/>
    <w:rsid w:val="00597980"/>
    <w:rsid w:val="005979A0"/>
    <w:rsid w:val="00597A5E"/>
    <w:rsid w:val="00597F90"/>
    <w:rsid w:val="00597FA5"/>
    <w:rsid w:val="005A001E"/>
    <w:rsid w:val="005A0182"/>
    <w:rsid w:val="005A023E"/>
    <w:rsid w:val="005A03D6"/>
    <w:rsid w:val="005A0513"/>
    <w:rsid w:val="005A054D"/>
    <w:rsid w:val="005A05E9"/>
    <w:rsid w:val="005A0727"/>
    <w:rsid w:val="005A0976"/>
    <w:rsid w:val="005A0E43"/>
    <w:rsid w:val="005A0F66"/>
    <w:rsid w:val="005A1053"/>
    <w:rsid w:val="005A10AC"/>
    <w:rsid w:val="005A114D"/>
    <w:rsid w:val="005A1240"/>
    <w:rsid w:val="005A1289"/>
    <w:rsid w:val="005A135A"/>
    <w:rsid w:val="005A1392"/>
    <w:rsid w:val="005A13B1"/>
    <w:rsid w:val="005A1555"/>
    <w:rsid w:val="005A1678"/>
    <w:rsid w:val="005A175F"/>
    <w:rsid w:val="005A177E"/>
    <w:rsid w:val="005A17D5"/>
    <w:rsid w:val="005A1857"/>
    <w:rsid w:val="005A19D3"/>
    <w:rsid w:val="005A1B63"/>
    <w:rsid w:val="005A1D99"/>
    <w:rsid w:val="005A1DD8"/>
    <w:rsid w:val="005A22D5"/>
    <w:rsid w:val="005A2440"/>
    <w:rsid w:val="005A253F"/>
    <w:rsid w:val="005A2585"/>
    <w:rsid w:val="005A2753"/>
    <w:rsid w:val="005A27ED"/>
    <w:rsid w:val="005A29B6"/>
    <w:rsid w:val="005A2E25"/>
    <w:rsid w:val="005A2E78"/>
    <w:rsid w:val="005A2F8F"/>
    <w:rsid w:val="005A3072"/>
    <w:rsid w:val="005A307D"/>
    <w:rsid w:val="005A31C1"/>
    <w:rsid w:val="005A329D"/>
    <w:rsid w:val="005A3323"/>
    <w:rsid w:val="005A351E"/>
    <w:rsid w:val="005A360D"/>
    <w:rsid w:val="005A3665"/>
    <w:rsid w:val="005A378E"/>
    <w:rsid w:val="005A38D7"/>
    <w:rsid w:val="005A3AE3"/>
    <w:rsid w:val="005A3C6F"/>
    <w:rsid w:val="005A3FA0"/>
    <w:rsid w:val="005A405A"/>
    <w:rsid w:val="005A4499"/>
    <w:rsid w:val="005A44F4"/>
    <w:rsid w:val="005A4862"/>
    <w:rsid w:val="005A48B8"/>
    <w:rsid w:val="005A48BA"/>
    <w:rsid w:val="005A4934"/>
    <w:rsid w:val="005A4B56"/>
    <w:rsid w:val="005A4B61"/>
    <w:rsid w:val="005A4D81"/>
    <w:rsid w:val="005A4E65"/>
    <w:rsid w:val="005A4F36"/>
    <w:rsid w:val="005A4F92"/>
    <w:rsid w:val="005A502A"/>
    <w:rsid w:val="005A52A2"/>
    <w:rsid w:val="005A54BB"/>
    <w:rsid w:val="005A5649"/>
    <w:rsid w:val="005A56AD"/>
    <w:rsid w:val="005A57CD"/>
    <w:rsid w:val="005A58D5"/>
    <w:rsid w:val="005A5915"/>
    <w:rsid w:val="005A5C15"/>
    <w:rsid w:val="005A5C62"/>
    <w:rsid w:val="005A5D2C"/>
    <w:rsid w:val="005A6352"/>
    <w:rsid w:val="005A641C"/>
    <w:rsid w:val="005A6494"/>
    <w:rsid w:val="005A6591"/>
    <w:rsid w:val="005A6597"/>
    <w:rsid w:val="005A69C7"/>
    <w:rsid w:val="005A6A51"/>
    <w:rsid w:val="005A6D62"/>
    <w:rsid w:val="005A6D76"/>
    <w:rsid w:val="005A6F56"/>
    <w:rsid w:val="005A71A9"/>
    <w:rsid w:val="005A739A"/>
    <w:rsid w:val="005A73F3"/>
    <w:rsid w:val="005A7515"/>
    <w:rsid w:val="005A79A8"/>
    <w:rsid w:val="005A7ADB"/>
    <w:rsid w:val="005A7B7F"/>
    <w:rsid w:val="005A7BB8"/>
    <w:rsid w:val="005A7BEF"/>
    <w:rsid w:val="005A7D58"/>
    <w:rsid w:val="005A7D68"/>
    <w:rsid w:val="005A7D75"/>
    <w:rsid w:val="005B0258"/>
    <w:rsid w:val="005B035F"/>
    <w:rsid w:val="005B03AF"/>
    <w:rsid w:val="005B0493"/>
    <w:rsid w:val="005B06CE"/>
    <w:rsid w:val="005B08E0"/>
    <w:rsid w:val="005B08ED"/>
    <w:rsid w:val="005B09B6"/>
    <w:rsid w:val="005B0B48"/>
    <w:rsid w:val="005B0CF0"/>
    <w:rsid w:val="005B0DEB"/>
    <w:rsid w:val="005B0EA3"/>
    <w:rsid w:val="005B0EDC"/>
    <w:rsid w:val="005B1238"/>
    <w:rsid w:val="005B124C"/>
    <w:rsid w:val="005B130E"/>
    <w:rsid w:val="005B1347"/>
    <w:rsid w:val="005B135F"/>
    <w:rsid w:val="005B1522"/>
    <w:rsid w:val="005B15AD"/>
    <w:rsid w:val="005B1BD1"/>
    <w:rsid w:val="005B1CEF"/>
    <w:rsid w:val="005B1D92"/>
    <w:rsid w:val="005B1E92"/>
    <w:rsid w:val="005B1EB0"/>
    <w:rsid w:val="005B231A"/>
    <w:rsid w:val="005B237A"/>
    <w:rsid w:val="005B2521"/>
    <w:rsid w:val="005B264C"/>
    <w:rsid w:val="005B273F"/>
    <w:rsid w:val="005B27EF"/>
    <w:rsid w:val="005B283D"/>
    <w:rsid w:val="005B2A30"/>
    <w:rsid w:val="005B2FE8"/>
    <w:rsid w:val="005B3241"/>
    <w:rsid w:val="005B3344"/>
    <w:rsid w:val="005B3391"/>
    <w:rsid w:val="005B3402"/>
    <w:rsid w:val="005B3576"/>
    <w:rsid w:val="005B36A4"/>
    <w:rsid w:val="005B37F2"/>
    <w:rsid w:val="005B3853"/>
    <w:rsid w:val="005B3891"/>
    <w:rsid w:val="005B39B0"/>
    <w:rsid w:val="005B39D8"/>
    <w:rsid w:val="005B3A3E"/>
    <w:rsid w:val="005B3D26"/>
    <w:rsid w:val="005B3D39"/>
    <w:rsid w:val="005B3D9A"/>
    <w:rsid w:val="005B3E57"/>
    <w:rsid w:val="005B4031"/>
    <w:rsid w:val="005B40D0"/>
    <w:rsid w:val="005B4231"/>
    <w:rsid w:val="005B43F1"/>
    <w:rsid w:val="005B44C4"/>
    <w:rsid w:val="005B453B"/>
    <w:rsid w:val="005B465F"/>
    <w:rsid w:val="005B479D"/>
    <w:rsid w:val="005B47A0"/>
    <w:rsid w:val="005B4911"/>
    <w:rsid w:val="005B49CC"/>
    <w:rsid w:val="005B4A3D"/>
    <w:rsid w:val="005B4B73"/>
    <w:rsid w:val="005B4DD3"/>
    <w:rsid w:val="005B4ED8"/>
    <w:rsid w:val="005B4F2D"/>
    <w:rsid w:val="005B4F6A"/>
    <w:rsid w:val="005B5163"/>
    <w:rsid w:val="005B53CF"/>
    <w:rsid w:val="005B5400"/>
    <w:rsid w:val="005B541C"/>
    <w:rsid w:val="005B563C"/>
    <w:rsid w:val="005B5730"/>
    <w:rsid w:val="005B57B9"/>
    <w:rsid w:val="005B59A4"/>
    <w:rsid w:val="005B5A98"/>
    <w:rsid w:val="005B5CB5"/>
    <w:rsid w:val="005B5E19"/>
    <w:rsid w:val="005B60C6"/>
    <w:rsid w:val="005B6471"/>
    <w:rsid w:val="005B662C"/>
    <w:rsid w:val="005B6738"/>
    <w:rsid w:val="005B6A42"/>
    <w:rsid w:val="005B6B05"/>
    <w:rsid w:val="005B6D9B"/>
    <w:rsid w:val="005B6DA4"/>
    <w:rsid w:val="005B6EED"/>
    <w:rsid w:val="005B6FB9"/>
    <w:rsid w:val="005B7040"/>
    <w:rsid w:val="005B70E6"/>
    <w:rsid w:val="005B72AD"/>
    <w:rsid w:val="005B75EF"/>
    <w:rsid w:val="005B7685"/>
    <w:rsid w:val="005B773E"/>
    <w:rsid w:val="005B787E"/>
    <w:rsid w:val="005B78F1"/>
    <w:rsid w:val="005B7B28"/>
    <w:rsid w:val="005B7C0C"/>
    <w:rsid w:val="005B7CCF"/>
    <w:rsid w:val="005B7D32"/>
    <w:rsid w:val="005B7E2D"/>
    <w:rsid w:val="005B7E51"/>
    <w:rsid w:val="005B7FE6"/>
    <w:rsid w:val="005C018E"/>
    <w:rsid w:val="005C027C"/>
    <w:rsid w:val="005C051B"/>
    <w:rsid w:val="005C0A01"/>
    <w:rsid w:val="005C0A4F"/>
    <w:rsid w:val="005C0C76"/>
    <w:rsid w:val="005C0DF0"/>
    <w:rsid w:val="005C0E0F"/>
    <w:rsid w:val="005C0F4B"/>
    <w:rsid w:val="005C111C"/>
    <w:rsid w:val="005C11D5"/>
    <w:rsid w:val="005C126B"/>
    <w:rsid w:val="005C12B7"/>
    <w:rsid w:val="005C1545"/>
    <w:rsid w:val="005C1559"/>
    <w:rsid w:val="005C169C"/>
    <w:rsid w:val="005C175E"/>
    <w:rsid w:val="005C1796"/>
    <w:rsid w:val="005C1A4B"/>
    <w:rsid w:val="005C1BAA"/>
    <w:rsid w:val="005C1BCE"/>
    <w:rsid w:val="005C20C3"/>
    <w:rsid w:val="005C214D"/>
    <w:rsid w:val="005C22E6"/>
    <w:rsid w:val="005C23F7"/>
    <w:rsid w:val="005C246A"/>
    <w:rsid w:val="005C26AA"/>
    <w:rsid w:val="005C26C8"/>
    <w:rsid w:val="005C27E7"/>
    <w:rsid w:val="005C2860"/>
    <w:rsid w:val="005C2928"/>
    <w:rsid w:val="005C2A21"/>
    <w:rsid w:val="005C2AED"/>
    <w:rsid w:val="005C2AFD"/>
    <w:rsid w:val="005C2D77"/>
    <w:rsid w:val="005C2E60"/>
    <w:rsid w:val="005C30A2"/>
    <w:rsid w:val="005C30FD"/>
    <w:rsid w:val="005C310D"/>
    <w:rsid w:val="005C3136"/>
    <w:rsid w:val="005C3196"/>
    <w:rsid w:val="005C3440"/>
    <w:rsid w:val="005C347C"/>
    <w:rsid w:val="005C3778"/>
    <w:rsid w:val="005C38D2"/>
    <w:rsid w:val="005C38DD"/>
    <w:rsid w:val="005C3917"/>
    <w:rsid w:val="005C3924"/>
    <w:rsid w:val="005C399E"/>
    <w:rsid w:val="005C3C4E"/>
    <w:rsid w:val="005C3DA8"/>
    <w:rsid w:val="005C3E9B"/>
    <w:rsid w:val="005C4146"/>
    <w:rsid w:val="005C41B4"/>
    <w:rsid w:val="005C42D0"/>
    <w:rsid w:val="005C4443"/>
    <w:rsid w:val="005C488C"/>
    <w:rsid w:val="005C4AD1"/>
    <w:rsid w:val="005C4AE6"/>
    <w:rsid w:val="005C4B68"/>
    <w:rsid w:val="005C4CCE"/>
    <w:rsid w:val="005C4EF6"/>
    <w:rsid w:val="005C50E6"/>
    <w:rsid w:val="005C51EF"/>
    <w:rsid w:val="005C5252"/>
    <w:rsid w:val="005C57F3"/>
    <w:rsid w:val="005C5AE6"/>
    <w:rsid w:val="005C5C11"/>
    <w:rsid w:val="005C5CCB"/>
    <w:rsid w:val="005C5F25"/>
    <w:rsid w:val="005C6081"/>
    <w:rsid w:val="005C6173"/>
    <w:rsid w:val="005C6246"/>
    <w:rsid w:val="005C6284"/>
    <w:rsid w:val="005C63CF"/>
    <w:rsid w:val="005C64EF"/>
    <w:rsid w:val="005C660F"/>
    <w:rsid w:val="005C6843"/>
    <w:rsid w:val="005C68F7"/>
    <w:rsid w:val="005C6A3A"/>
    <w:rsid w:val="005C6C9B"/>
    <w:rsid w:val="005C6D2D"/>
    <w:rsid w:val="005C6D4F"/>
    <w:rsid w:val="005C6DB3"/>
    <w:rsid w:val="005C6DB6"/>
    <w:rsid w:val="005C707C"/>
    <w:rsid w:val="005C7365"/>
    <w:rsid w:val="005C74C2"/>
    <w:rsid w:val="005C7622"/>
    <w:rsid w:val="005C78F1"/>
    <w:rsid w:val="005C7901"/>
    <w:rsid w:val="005C7A46"/>
    <w:rsid w:val="005C7AC5"/>
    <w:rsid w:val="005C7AE5"/>
    <w:rsid w:val="005C7FF0"/>
    <w:rsid w:val="005D00E1"/>
    <w:rsid w:val="005D04F7"/>
    <w:rsid w:val="005D0BD5"/>
    <w:rsid w:val="005D0DA6"/>
    <w:rsid w:val="005D0E26"/>
    <w:rsid w:val="005D0F5A"/>
    <w:rsid w:val="005D0F5F"/>
    <w:rsid w:val="005D0FEA"/>
    <w:rsid w:val="005D10F3"/>
    <w:rsid w:val="005D11C8"/>
    <w:rsid w:val="005D1203"/>
    <w:rsid w:val="005D146C"/>
    <w:rsid w:val="005D151E"/>
    <w:rsid w:val="005D15B8"/>
    <w:rsid w:val="005D166F"/>
    <w:rsid w:val="005D16BC"/>
    <w:rsid w:val="005D16BD"/>
    <w:rsid w:val="005D174F"/>
    <w:rsid w:val="005D17FA"/>
    <w:rsid w:val="005D19A6"/>
    <w:rsid w:val="005D1D20"/>
    <w:rsid w:val="005D1D85"/>
    <w:rsid w:val="005D1E0D"/>
    <w:rsid w:val="005D1E74"/>
    <w:rsid w:val="005D1F06"/>
    <w:rsid w:val="005D2265"/>
    <w:rsid w:val="005D23F6"/>
    <w:rsid w:val="005D24E0"/>
    <w:rsid w:val="005D27A9"/>
    <w:rsid w:val="005D27E3"/>
    <w:rsid w:val="005D291F"/>
    <w:rsid w:val="005D2B19"/>
    <w:rsid w:val="005D2B4E"/>
    <w:rsid w:val="005D2CEA"/>
    <w:rsid w:val="005D2E54"/>
    <w:rsid w:val="005D31AD"/>
    <w:rsid w:val="005D33F8"/>
    <w:rsid w:val="005D3627"/>
    <w:rsid w:val="005D3654"/>
    <w:rsid w:val="005D36A5"/>
    <w:rsid w:val="005D3716"/>
    <w:rsid w:val="005D388E"/>
    <w:rsid w:val="005D3B58"/>
    <w:rsid w:val="005D3DA0"/>
    <w:rsid w:val="005D3F7E"/>
    <w:rsid w:val="005D41BF"/>
    <w:rsid w:val="005D4417"/>
    <w:rsid w:val="005D4562"/>
    <w:rsid w:val="005D48E2"/>
    <w:rsid w:val="005D49F9"/>
    <w:rsid w:val="005D4B56"/>
    <w:rsid w:val="005D4CF4"/>
    <w:rsid w:val="005D4D59"/>
    <w:rsid w:val="005D4DC5"/>
    <w:rsid w:val="005D4F86"/>
    <w:rsid w:val="005D500A"/>
    <w:rsid w:val="005D582C"/>
    <w:rsid w:val="005D58E1"/>
    <w:rsid w:val="005D5F35"/>
    <w:rsid w:val="005D607F"/>
    <w:rsid w:val="005D61FC"/>
    <w:rsid w:val="005D62E6"/>
    <w:rsid w:val="005D65A2"/>
    <w:rsid w:val="005D6764"/>
    <w:rsid w:val="005D68BA"/>
    <w:rsid w:val="005D68FC"/>
    <w:rsid w:val="005D6A0E"/>
    <w:rsid w:val="005D6B9A"/>
    <w:rsid w:val="005D6D4D"/>
    <w:rsid w:val="005D6DCC"/>
    <w:rsid w:val="005D6F32"/>
    <w:rsid w:val="005D710C"/>
    <w:rsid w:val="005D722F"/>
    <w:rsid w:val="005D729D"/>
    <w:rsid w:val="005D74BE"/>
    <w:rsid w:val="005D76E1"/>
    <w:rsid w:val="005D781F"/>
    <w:rsid w:val="005D79A8"/>
    <w:rsid w:val="005D79EE"/>
    <w:rsid w:val="005D7B5A"/>
    <w:rsid w:val="005D7C02"/>
    <w:rsid w:val="005D7E85"/>
    <w:rsid w:val="005D7F12"/>
    <w:rsid w:val="005E012A"/>
    <w:rsid w:val="005E027A"/>
    <w:rsid w:val="005E0324"/>
    <w:rsid w:val="005E03EB"/>
    <w:rsid w:val="005E0962"/>
    <w:rsid w:val="005E0964"/>
    <w:rsid w:val="005E09BB"/>
    <w:rsid w:val="005E0A93"/>
    <w:rsid w:val="005E0BED"/>
    <w:rsid w:val="005E0E72"/>
    <w:rsid w:val="005E0F1D"/>
    <w:rsid w:val="005E11BC"/>
    <w:rsid w:val="005E11DB"/>
    <w:rsid w:val="005E1270"/>
    <w:rsid w:val="005E169E"/>
    <w:rsid w:val="005E17B3"/>
    <w:rsid w:val="005E18D4"/>
    <w:rsid w:val="005E190E"/>
    <w:rsid w:val="005E194D"/>
    <w:rsid w:val="005E1B50"/>
    <w:rsid w:val="005E1B86"/>
    <w:rsid w:val="005E1C6C"/>
    <w:rsid w:val="005E1CDD"/>
    <w:rsid w:val="005E1DB8"/>
    <w:rsid w:val="005E1EE0"/>
    <w:rsid w:val="005E2025"/>
    <w:rsid w:val="005E2209"/>
    <w:rsid w:val="005E2434"/>
    <w:rsid w:val="005E24B3"/>
    <w:rsid w:val="005E2576"/>
    <w:rsid w:val="005E2B47"/>
    <w:rsid w:val="005E2C27"/>
    <w:rsid w:val="005E2C99"/>
    <w:rsid w:val="005E2CCF"/>
    <w:rsid w:val="005E2D3A"/>
    <w:rsid w:val="005E2D6B"/>
    <w:rsid w:val="005E2E1D"/>
    <w:rsid w:val="005E30D0"/>
    <w:rsid w:val="005E322B"/>
    <w:rsid w:val="005E3242"/>
    <w:rsid w:val="005E326D"/>
    <w:rsid w:val="005E3285"/>
    <w:rsid w:val="005E3476"/>
    <w:rsid w:val="005E3536"/>
    <w:rsid w:val="005E357F"/>
    <w:rsid w:val="005E366C"/>
    <w:rsid w:val="005E384D"/>
    <w:rsid w:val="005E39BC"/>
    <w:rsid w:val="005E39C9"/>
    <w:rsid w:val="005E3A1E"/>
    <w:rsid w:val="005E3AF3"/>
    <w:rsid w:val="005E3CD1"/>
    <w:rsid w:val="005E3E27"/>
    <w:rsid w:val="005E44E7"/>
    <w:rsid w:val="005E46D2"/>
    <w:rsid w:val="005E4A10"/>
    <w:rsid w:val="005E4B06"/>
    <w:rsid w:val="005E4E80"/>
    <w:rsid w:val="005E50A0"/>
    <w:rsid w:val="005E52EC"/>
    <w:rsid w:val="005E52F3"/>
    <w:rsid w:val="005E53F5"/>
    <w:rsid w:val="005E54FA"/>
    <w:rsid w:val="005E56E0"/>
    <w:rsid w:val="005E5B9E"/>
    <w:rsid w:val="005E5DA6"/>
    <w:rsid w:val="005E6079"/>
    <w:rsid w:val="005E612B"/>
    <w:rsid w:val="005E6462"/>
    <w:rsid w:val="005E64A9"/>
    <w:rsid w:val="005E6621"/>
    <w:rsid w:val="005E6648"/>
    <w:rsid w:val="005E66B1"/>
    <w:rsid w:val="005E66BF"/>
    <w:rsid w:val="005E6A09"/>
    <w:rsid w:val="005E6AC8"/>
    <w:rsid w:val="005E6B3D"/>
    <w:rsid w:val="005E6C9F"/>
    <w:rsid w:val="005E6CA0"/>
    <w:rsid w:val="005E6E41"/>
    <w:rsid w:val="005E6E5F"/>
    <w:rsid w:val="005E6ED0"/>
    <w:rsid w:val="005E6EEB"/>
    <w:rsid w:val="005E717F"/>
    <w:rsid w:val="005E72BE"/>
    <w:rsid w:val="005E7303"/>
    <w:rsid w:val="005E7487"/>
    <w:rsid w:val="005E7548"/>
    <w:rsid w:val="005E784C"/>
    <w:rsid w:val="005E788A"/>
    <w:rsid w:val="005E794B"/>
    <w:rsid w:val="005E7986"/>
    <w:rsid w:val="005E7A33"/>
    <w:rsid w:val="005E7B24"/>
    <w:rsid w:val="005E7C65"/>
    <w:rsid w:val="005E7C96"/>
    <w:rsid w:val="005E7F1E"/>
    <w:rsid w:val="005E7FCB"/>
    <w:rsid w:val="005F005F"/>
    <w:rsid w:val="005F0120"/>
    <w:rsid w:val="005F0338"/>
    <w:rsid w:val="005F0459"/>
    <w:rsid w:val="005F076F"/>
    <w:rsid w:val="005F0842"/>
    <w:rsid w:val="005F0D1A"/>
    <w:rsid w:val="005F10CE"/>
    <w:rsid w:val="005F13A3"/>
    <w:rsid w:val="005F13B4"/>
    <w:rsid w:val="005F1480"/>
    <w:rsid w:val="005F14B7"/>
    <w:rsid w:val="005F1509"/>
    <w:rsid w:val="005F17CC"/>
    <w:rsid w:val="005F1A55"/>
    <w:rsid w:val="005F1B86"/>
    <w:rsid w:val="005F1BB0"/>
    <w:rsid w:val="005F1CF4"/>
    <w:rsid w:val="005F1E88"/>
    <w:rsid w:val="005F1FCF"/>
    <w:rsid w:val="005F1FDA"/>
    <w:rsid w:val="005F1FE8"/>
    <w:rsid w:val="005F20E6"/>
    <w:rsid w:val="005F21A7"/>
    <w:rsid w:val="005F2228"/>
    <w:rsid w:val="005F228F"/>
    <w:rsid w:val="005F22C6"/>
    <w:rsid w:val="005F2334"/>
    <w:rsid w:val="005F25EE"/>
    <w:rsid w:val="005F2660"/>
    <w:rsid w:val="005F2867"/>
    <w:rsid w:val="005F2A56"/>
    <w:rsid w:val="005F2AD7"/>
    <w:rsid w:val="005F2CBC"/>
    <w:rsid w:val="005F2D12"/>
    <w:rsid w:val="005F2D19"/>
    <w:rsid w:val="005F2EC6"/>
    <w:rsid w:val="005F3279"/>
    <w:rsid w:val="005F3496"/>
    <w:rsid w:val="005F351B"/>
    <w:rsid w:val="005F3592"/>
    <w:rsid w:val="005F35BE"/>
    <w:rsid w:val="005F360A"/>
    <w:rsid w:val="005F36F3"/>
    <w:rsid w:val="005F37F6"/>
    <w:rsid w:val="005F3A55"/>
    <w:rsid w:val="005F3D6B"/>
    <w:rsid w:val="005F3FFB"/>
    <w:rsid w:val="005F41E6"/>
    <w:rsid w:val="005F43C2"/>
    <w:rsid w:val="005F44FD"/>
    <w:rsid w:val="005F464F"/>
    <w:rsid w:val="005F471B"/>
    <w:rsid w:val="005F4920"/>
    <w:rsid w:val="005F49DB"/>
    <w:rsid w:val="005F4B60"/>
    <w:rsid w:val="005F4B71"/>
    <w:rsid w:val="005F4C46"/>
    <w:rsid w:val="005F4C6B"/>
    <w:rsid w:val="005F4D09"/>
    <w:rsid w:val="005F4EA2"/>
    <w:rsid w:val="005F4F3D"/>
    <w:rsid w:val="005F5024"/>
    <w:rsid w:val="005F50FC"/>
    <w:rsid w:val="005F51D8"/>
    <w:rsid w:val="005F525B"/>
    <w:rsid w:val="005F5352"/>
    <w:rsid w:val="005F5439"/>
    <w:rsid w:val="005F54C8"/>
    <w:rsid w:val="005F55B9"/>
    <w:rsid w:val="005F5705"/>
    <w:rsid w:val="005F5B27"/>
    <w:rsid w:val="005F5CCA"/>
    <w:rsid w:val="005F5D25"/>
    <w:rsid w:val="005F611F"/>
    <w:rsid w:val="005F62F1"/>
    <w:rsid w:val="005F6315"/>
    <w:rsid w:val="005F65F1"/>
    <w:rsid w:val="005F67BF"/>
    <w:rsid w:val="005F6AA3"/>
    <w:rsid w:val="005F6B9C"/>
    <w:rsid w:val="005F6CB0"/>
    <w:rsid w:val="005F6D4B"/>
    <w:rsid w:val="005F6D78"/>
    <w:rsid w:val="005F6DD0"/>
    <w:rsid w:val="005F6F70"/>
    <w:rsid w:val="005F6FBF"/>
    <w:rsid w:val="005F708C"/>
    <w:rsid w:val="005F7143"/>
    <w:rsid w:val="005F7312"/>
    <w:rsid w:val="005F746B"/>
    <w:rsid w:val="005F7502"/>
    <w:rsid w:val="005F75F7"/>
    <w:rsid w:val="005F7704"/>
    <w:rsid w:val="005F772E"/>
    <w:rsid w:val="005F781D"/>
    <w:rsid w:val="005F7826"/>
    <w:rsid w:val="005F7886"/>
    <w:rsid w:val="005F790E"/>
    <w:rsid w:val="005F7910"/>
    <w:rsid w:val="005F7955"/>
    <w:rsid w:val="005F7BC2"/>
    <w:rsid w:val="005F7CCB"/>
    <w:rsid w:val="005F7CDC"/>
    <w:rsid w:val="005F7D43"/>
    <w:rsid w:val="005F7F39"/>
    <w:rsid w:val="005F7FB1"/>
    <w:rsid w:val="005F7FD2"/>
    <w:rsid w:val="00600035"/>
    <w:rsid w:val="0060034F"/>
    <w:rsid w:val="0060072C"/>
    <w:rsid w:val="006007F0"/>
    <w:rsid w:val="006009CB"/>
    <w:rsid w:val="00600A95"/>
    <w:rsid w:val="00600B12"/>
    <w:rsid w:val="00600DAB"/>
    <w:rsid w:val="00600EBD"/>
    <w:rsid w:val="00600ECD"/>
    <w:rsid w:val="00600F1C"/>
    <w:rsid w:val="0060122E"/>
    <w:rsid w:val="00601339"/>
    <w:rsid w:val="00601605"/>
    <w:rsid w:val="006016A0"/>
    <w:rsid w:val="006016A5"/>
    <w:rsid w:val="0060176C"/>
    <w:rsid w:val="00601C28"/>
    <w:rsid w:val="00601C3E"/>
    <w:rsid w:val="00601C45"/>
    <w:rsid w:val="00601CC8"/>
    <w:rsid w:val="00601E14"/>
    <w:rsid w:val="00601F52"/>
    <w:rsid w:val="006020B7"/>
    <w:rsid w:val="006023E6"/>
    <w:rsid w:val="006023FF"/>
    <w:rsid w:val="0060264D"/>
    <w:rsid w:val="006026BE"/>
    <w:rsid w:val="00602A18"/>
    <w:rsid w:val="00602AA3"/>
    <w:rsid w:val="00602BAB"/>
    <w:rsid w:val="00602BB3"/>
    <w:rsid w:val="00602E4B"/>
    <w:rsid w:val="0060335F"/>
    <w:rsid w:val="0060355E"/>
    <w:rsid w:val="006035DF"/>
    <w:rsid w:val="0060363C"/>
    <w:rsid w:val="006039BE"/>
    <w:rsid w:val="00603A4A"/>
    <w:rsid w:val="00603B4D"/>
    <w:rsid w:val="00603C29"/>
    <w:rsid w:val="00603CFA"/>
    <w:rsid w:val="00603E0F"/>
    <w:rsid w:val="00603FB4"/>
    <w:rsid w:val="00604264"/>
    <w:rsid w:val="00604466"/>
    <w:rsid w:val="0060469F"/>
    <w:rsid w:val="00604758"/>
    <w:rsid w:val="00604884"/>
    <w:rsid w:val="006049EE"/>
    <w:rsid w:val="00604A14"/>
    <w:rsid w:val="00604A4B"/>
    <w:rsid w:val="00604B2F"/>
    <w:rsid w:val="00604C3E"/>
    <w:rsid w:val="00604DD9"/>
    <w:rsid w:val="006050B2"/>
    <w:rsid w:val="00605197"/>
    <w:rsid w:val="006051F2"/>
    <w:rsid w:val="0060522E"/>
    <w:rsid w:val="00605305"/>
    <w:rsid w:val="006054AB"/>
    <w:rsid w:val="0060552F"/>
    <w:rsid w:val="0060564C"/>
    <w:rsid w:val="006056E1"/>
    <w:rsid w:val="0060578A"/>
    <w:rsid w:val="0060586E"/>
    <w:rsid w:val="00605EE9"/>
    <w:rsid w:val="00605FE9"/>
    <w:rsid w:val="00606125"/>
    <w:rsid w:val="0060619A"/>
    <w:rsid w:val="00606241"/>
    <w:rsid w:val="00606342"/>
    <w:rsid w:val="006068BC"/>
    <w:rsid w:val="0060699A"/>
    <w:rsid w:val="00606C00"/>
    <w:rsid w:val="00606E48"/>
    <w:rsid w:val="00606FAD"/>
    <w:rsid w:val="0060722D"/>
    <w:rsid w:val="00607325"/>
    <w:rsid w:val="006074E0"/>
    <w:rsid w:val="0060770C"/>
    <w:rsid w:val="0060776D"/>
    <w:rsid w:val="006078B7"/>
    <w:rsid w:val="006078D3"/>
    <w:rsid w:val="00607924"/>
    <w:rsid w:val="00607993"/>
    <w:rsid w:val="00607A5D"/>
    <w:rsid w:val="00607AB8"/>
    <w:rsid w:val="00607BCD"/>
    <w:rsid w:val="00607D44"/>
    <w:rsid w:val="00607E99"/>
    <w:rsid w:val="00607F83"/>
    <w:rsid w:val="00610086"/>
    <w:rsid w:val="0061033C"/>
    <w:rsid w:val="00610355"/>
    <w:rsid w:val="006106AE"/>
    <w:rsid w:val="006107B7"/>
    <w:rsid w:val="006109DF"/>
    <w:rsid w:val="00610B43"/>
    <w:rsid w:val="00610B4E"/>
    <w:rsid w:val="00610CF2"/>
    <w:rsid w:val="00611010"/>
    <w:rsid w:val="006110F4"/>
    <w:rsid w:val="0061158C"/>
    <w:rsid w:val="006116E5"/>
    <w:rsid w:val="006117EF"/>
    <w:rsid w:val="0061189B"/>
    <w:rsid w:val="00611903"/>
    <w:rsid w:val="00611A8B"/>
    <w:rsid w:val="00611D6C"/>
    <w:rsid w:val="00611F05"/>
    <w:rsid w:val="00612066"/>
    <w:rsid w:val="00612160"/>
    <w:rsid w:val="0061217E"/>
    <w:rsid w:val="00612271"/>
    <w:rsid w:val="00612526"/>
    <w:rsid w:val="0061292F"/>
    <w:rsid w:val="00612951"/>
    <w:rsid w:val="006129E1"/>
    <w:rsid w:val="00612ACC"/>
    <w:rsid w:val="00612B55"/>
    <w:rsid w:val="00612DCF"/>
    <w:rsid w:val="00612E14"/>
    <w:rsid w:val="00613003"/>
    <w:rsid w:val="00613042"/>
    <w:rsid w:val="006132CF"/>
    <w:rsid w:val="00613781"/>
    <w:rsid w:val="006137C6"/>
    <w:rsid w:val="0061393C"/>
    <w:rsid w:val="00613B5E"/>
    <w:rsid w:val="00613BEF"/>
    <w:rsid w:val="00613C16"/>
    <w:rsid w:val="00613E6F"/>
    <w:rsid w:val="00614090"/>
    <w:rsid w:val="00614233"/>
    <w:rsid w:val="0061426F"/>
    <w:rsid w:val="0061432E"/>
    <w:rsid w:val="006143BE"/>
    <w:rsid w:val="0061461A"/>
    <w:rsid w:val="006146D6"/>
    <w:rsid w:val="0061473D"/>
    <w:rsid w:val="00614791"/>
    <w:rsid w:val="00614904"/>
    <w:rsid w:val="006149AE"/>
    <w:rsid w:val="00614C10"/>
    <w:rsid w:val="00614C1B"/>
    <w:rsid w:val="00614C6C"/>
    <w:rsid w:val="00614CB4"/>
    <w:rsid w:val="00614D1C"/>
    <w:rsid w:val="006150D5"/>
    <w:rsid w:val="00615110"/>
    <w:rsid w:val="00615341"/>
    <w:rsid w:val="0061542B"/>
    <w:rsid w:val="00615661"/>
    <w:rsid w:val="0061568D"/>
    <w:rsid w:val="0061582B"/>
    <w:rsid w:val="00615856"/>
    <w:rsid w:val="00615982"/>
    <w:rsid w:val="00615A4C"/>
    <w:rsid w:val="00615B0C"/>
    <w:rsid w:val="00615B5D"/>
    <w:rsid w:val="00615D14"/>
    <w:rsid w:val="00615D92"/>
    <w:rsid w:val="00615F41"/>
    <w:rsid w:val="00615F81"/>
    <w:rsid w:val="0061607A"/>
    <w:rsid w:val="00616123"/>
    <w:rsid w:val="00616215"/>
    <w:rsid w:val="006162E3"/>
    <w:rsid w:val="006163C0"/>
    <w:rsid w:val="00616653"/>
    <w:rsid w:val="006166B9"/>
    <w:rsid w:val="006166FD"/>
    <w:rsid w:val="006169D1"/>
    <w:rsid w:val="00616ACB"/>
    <w:rsid w:val="00616BD4"/>
    <w:rsid w:val="00616CB2"/>
    <w:rsid w:val="00616EBD"/>
    <w:rsid w:val="00616EE1"/>
    <w:rsid w:val="00616F98"/>
    <w:rsid w:val="006170D8"/>
    <w:rsid w:val="006171EB"/>
    <w:rsid w:val="0061732A"/>
    <w:rsid w:val="00617728"/>
    <w:rsid w:val="006177D2"/>
    <w:rsid w:val="0061787F"/>
    <w:rsid w:val="00617A82"/>
    <w:rsid w:val="00617AC8"/>
    <w:rsid w:val="00617BDE"/>
    <w:rsid w:val="00617D27"/>
    <w:rsid w:val="00620071"/>
    <w:rsid w:val="00620176"/>
    <w:rsid w:val="00620220"/>
    <w:rsid w:val="006203BD"/>
    <w:rsid w:val="0062044D"/>
    <w:rsid w:val="00620527"/>
    <w:rsid w:val="00620630"/>
    <w:rsid w:val="006209B3"/>
    <w:rsid w:val="00620BBB"/>
    <w:rsid w:val="00620CB0"/>
    <w:rsid w:val="00620F1D"/>
    <w:rsid w:val="00621023"/>
    <w:rsid w:val="00621275"/>
    <w:rsid w:val="006215FE"/>
    <w:rsid w:val="006217A0"/>
    <w:rsid w:val="006217D6"/>
    <w:rsid w:val="0062186E"/>
    <w:rsid w:val="00621882"/>
    <w:rsid w:val="00621C41"/>
    <w:rsid w:val="00621D72"/>
    <w:rsid w:val="00621D84"/>
    <w:rsid w:val="00621ED0"/>
    <w:rsid w:val="00622152"/>
    <w:rsid w:val="006221C1"/>
    <w:rsid w:val="006222AD"/>
    <w:rsid w:val="00622483"/>
    <w:rsid w:val="0062251A"/>
    <w:rsid w:val="006228A7"/>
    <w:rsid w:val="0062296D"/>
    <w:rsid w:val="00622A31"/>
    <w:rsid w:val="00622DB3"/>
    <w:rsid w:val="00622E32"/>
    <w:rsid w:val="0062300B"/>
    <w:rsid w:val="0062312C"/>
    <w:rsid w:val="006233BC"/>
    <w:rsid w:val="006233F8"/>
    <w:rsid w:val="0062346E"/>
    <w:rsid w:val="0062347E"/>
    <w:rsid w:val="006239AB"/>
    <w:rsid w:val="00623F4B"/>
    <w:rsid w:val="00623F65"/>
    <w:rsid w:val="0062411D"/>
    <w:rsid w:val="00624175"/>
    <w:rsid w:val="006244C3"/>
    <w:rsid w:val="0062465C"/>
    <w:rsid w:val="00624869"/>
    <w:rsid w:val="006248E3"/>
    <w:rsid w:val="0062499A"/>
    <w:rsid w:val="00624DBA"/>
    <w:rsid w:val="00624E57"/>
    <w:rsid w:val="00624EA4"/>
    <w:rsid w:val="006251C9"/>
    <w:rsid w:val="006251F0"/>
    <w:rsid w:val="0062555A"/>
    <w:rsid w:val="00625596"/>
    <w:rsid w:val="006255ED"/>
    <w:rsid w:val="0062568E"/>
    <w:rsid w:val="006257EE"/>
    <w:rsid w:val="006258B7"/>
    <w:rsid w:val="0062596C"/>
    <w:rsid w:val="00625A28"/>
    <w:rsid w:val="00625D4E"/>
    <w:rsid w:val="00625E65"/>
    <w:rsid w:val="006263B0"/>
    <w:rsid w:val="00626409"/>
    <w:rsid w:val="00626464"/>
    <w:rsid w:val="00626579"/>
    <w:rsid w:val="006267AA"/>
    <w:rsid w:val="00626A02"/>
    <w:rsid w:val="00626A20"/>
    <w:rsid w:val="00626A38"/>
    <w:rsid w:val="00626B9E"/>
    <w:rsid w:val="00626CD1"/>
    <w:rsid w:val="00626D29"/>
    <w:rsid w:val="00626D60"/>
    <w:rsid w:val="00626DBE"/>
    <w:rsid w:val="00627398"/>
    <w:rsid w:val="00627420"/>
    <w:rsid w:val="006276E0"/>
    <w:rsid w:val="0062774F"/>
    <w:rsid w:val="006277B3"/>
    <w:rsid w:val="006278CD"/>
    <w:rsid w:val="006278F6"/>
    <w:rsid w:val="00627920"/>
    <w:rsid w:val="00627955"/>
    <w:rsid w:val="00627A90"/>
    <w:rsid w:val="00627B73"/>
    <w:rsid w:val="00627B95"/>
    <w:rsid w:val="00627CCD"/>
    <w:rsid w:val="00627E7B"/>
    <w:rsid w:val="00627FDC"/>
    <w:rsid w:val="00630060"/>
    <w:rsid w:val="006301A5"/>
    <w:rsid w:val="006301A7"/>
    <w:rsid w:val="0063031E"/>
    <w:rsid w:val="0063053F"/>
    <w:rsid w:val="00630636"/>
    <w:rsid w:val="006309E3"/>
    <w:rsid w:val="00630AFA"/>
    <w:rsid w:val="00630B54"/>
    <w:rsid w:val="00630C5B"/>
    <w:rsid w:val="00630D5E"/>
    <w:rsid w:val="00630F62"/>
    <w:rsid w:val="00630FA0"/>
    <w:rsid w:val="00631152"/>
    <w:rsid w:val="006312CC"/>
    <w:rsid w:val="006314ED"/>
    <w:rsid w:val="00631544"/>
    <w:rsid w:val="00631684"/>
    <w:rsid w:val="00631688"/>
    <w:rsid w:val="006316B0"/>
    <w:rsid w:val="006316BF"/>
    <w:rsid w:val="00631A87"/>
    <w:rsid w:val="00631F27"/>
    <w:rsid w:val="00631F31"/>
    <w:rsid w:val="00631F8C"/>
    <w:rsid w:val="00632084"/>
    <w:rsid w:val="00632176"/>
    <w:rsid w:val="00632536"/>
    <w:rsid w:val="0063255B"/>
    <w:rsid w:val="006326F2"/>
    <w:rsid w:val="00632748"/>
    <w:rsid w:val="006327A9"/>
    <w:rsid w:val="006329D5"/>
    <w:rsid w:val="00632E0C"/>
    <w:rsid w:val="00632E98"/>
    <w:rsid w:val="00632F2B"/>
    <w:rsid w:val="00632FC8"/>
    <w:rsid w:val="0063321E"/>
    <w:rsid w:val="006335AB"/>
    <w:rsid w:val="0063374C"/>
    <w:rsid w:val="006338AA"/>
    <w:rsid w:val="006338BC"/>
    <w:rsid w:val="006338C8"/>
    <w:rsid w:val="00633911"/>
    <w:rsid w:val="00633983"/>
    <w:rsid w:val="006339FF"/>
    <w:rsid w:val="00633D69"/>
    <w:rsid w:val="00633DBE"/>
    <w:rsid w:val="00633E64"/>
    <w:rsid w:val="00633F81"/>
    <w:rsid w:val="00633FB9"/>
    <w:rsid w:val="00633FE0"/>
    <w:rsid w:val="00634004"/>
    <w:rsid w:val="00634012"/>
    <w:rsid w:val="006340FD"/>
    <w:rsid w:val="006342EE"/>
    <w:rsid w:val="0063433E"/>
    <w:rsid w:val="0063444E"/>
    <w:rsid w:val="00634B60"/>
    <w:rsid w:val="00634C72"/>
    <w:rsid w:val="00634D70"/>
    <w:rsid w:val="00634DE4"/>
    <w:rsid w:val="00634E3C"/>
    <w:rsid w:val="0063502A"/>
    <w:rsid w:val="006350EF"/>
    <w:rsid w:val="006356D8"/>
    <w:rsid w:val="006357AA"/>
    <w:rsid w:val="00635849"/>
    <w:rsid w:val="0063592A"/>
    <w:rsid w:val="0063592B"/>
    <w:rsid w:val="00635BDA"/>
    <w:rsid w:val="00635E62"/>
    <w:rsid w:val="006360B2"/>
    <w:rsid w:val="006362C4"/>
    <w:rsid w:val="006363C7"/>
    <w:rsid w:val="00636506"/>
    <w:rsid w:val="00636715"/>
    <w:rsid w:val="0063679D"/>
    <w:rsid w:val="00636E88"/>
    <w:rsid w:val="00636EA1"/>
    <w:rsid w:val="00637033"/>
    <w:rsid w:val="00637101"/>
    <w:rsid w:val="00637337"/>
    <w:rsid w:val="00637344"/>
    <w:rsid w:val="00637547"/>
    <w:rsid w:val="00637656"/>
    <w:rsid w:val="00637777"/>
    <w:rsid w:val="00637779"/>
    <w:rsid w:val="00637955"/>
    <w:rsid w:val="00637CD4"/>
    <w:rsid w:val="00637D7B"/>
    <w:rsid w:val="00640234"/>
    <w:rsid w:val="006402C5"/>
    <w:rsid w:val="0064037C"/>
    <w:rsid w:val="006405E9"/>
    <w:rsid w:val="00640855"/>
    <w:rsid w:val="00640978"/>
    <w:rsid w:val="006409C8"/>
    <w:rsid w:val="00640A30"/>
    <w:rsid w:val="006411AF"/>
    <w:rsid w:val="006412A8"/>
    <w:rsid w:val="0064152D"/>
    <w:rsid w:val="0064157F"/>
    <w:rsid w:val="00641674"/>
    <w:rsid w:val="00641769"/>
    <w:rsid w:val="00641776"/>
    <w:rsid w:val="00641814"/>
    <w:rsid w:val="006419D2"/>
    <w:rsid w:val="006419D7"/>
    <w:rsid w:val="00641B31"/>
    <w:rsid w:val="00641B6B"/>
    <w:rsid w:val="00641BE8"/>
    <w:rsid w:val="00641DAC"/>
    <w:rsid w:val="00641E30"/>
    <w:rsid w:val="00641E8C"/>
    <w:rsid w:val="00641EC0"/>
    <w:rsid w:val="00641F0D"/>
    <w:rsid w:val="006420CB"/>
    <w:rsid w:val="006422A8"/>
    <w:rsid w:val="006426DA"/>
    <w:rsid w:val="006429A1"/>
    <w:rsid w:val="00642BE1"/>
    <w:rsid w:val="00642C67"/>
    <w:rsid w:val="00642CCD"/>
    <w:rsid w:val="00642FA9"/>
    <w:rsid w:val="00643205"/>
    <w:rsid w:val="006432BB"/>
    <w:rsid w:val="006432F2"/>
    <w:rsid w:val="00643388"/>
    <w:rsid w:val="006434F6"/>
    <w:rsid w:val="00643549"/>
    <w:rsid w:val="0064364C"/>
    <w:rsid w:val="006436F9"/>
    <w:rsid w:val="0064371E"/>
    <w:rsid w:val="0064379F"/>
    <w:rsid w:val="006437E0"/>
    <w:rsid w:val="00643823"/>
    <w:rsid w:val="006439CF"/>
    <w:rsid w:val="00643BC9"/>
    <w:rsid w:val="00643E38"/>
    <w:rsid w:val="00644039"/>
    <w:rsid w:val="0064427D"/>
    <w:rsid w:val="006443EC"/>
    <w:rsid w:val="006444C5"/>
    <w:rsid w:val="0064452D"/>
    <w:rsid w:val="0064457C"/>
    <w:rsid w:val="00644903"/>
    <w:rsid w:val="00644952"/>
    <w:rsid w:val="00644B4D"/>
    <w:rsid w:val="00644D88"/>
    <w:rsid w:val="00644FC1"/>
    <w:rsid w:val="0064521E"/>
    <w:rsid w:val="00645306"/>
    <w:rsid w:val="006453B6"/>
    <w:rsid w:val="006454C7"/>
    <w:rsid w:val="00645577"/>
    <w:rsid w:val="0064557D"/>
    <w:rsid w:val="006455EE"/>
    <w:rsid w:val="006457FE"/>
    <w:rsid w:val="0064581E"/>
    <w:rsid w:val="0064589D"/>
    <w:rsid w:val="00645998"/>
    <w:rsid w:val="00645E5E"/>
    <w:rsid w:val="00645F2A"/>
    <w:rsid w:val="00645F5D"/>
    <w:rsid w:val="00645F89"/>
    <w:rsid w:val="006461AA"/>
    <w:rsid w:val="0064684F"/>
    <w:rsid w:val="006468B9"/>
    <w:rsid w:val="0064692C"/>
    <w:rsid w:val="00646B01"/>
    <w:rsid w:val="00646B10"/>
    <w:rsid w:val="00646CDD"/>
    <w:rsid w:val="00646CE0"/>
    <w:rsid w:val="00646ECF"/>
    <w:rsid w:val="0064709A"/>
    <w:rsid w:val="006472FD"/>
    <w:rsid w:val="00647438"/>
    <w:rsid w:val="00647598"/>
    <w:rsid w:val="0064773A"/>
    <w:rsid w:val="006477A2"/>
    <w:rsid w:val="006478F3"/>
    <w:rsid w:val="006479DD"/>
    <w:rsid w:val="00647EA3"/>
    <w:rsid w:val="00647F2C"/>
    <w:rsid w:val="00647FA8"/>
    <w:rsid w:val="00650168"/>
    <w:rsid w:val="006502BD"/>
    <w:rsid w:val="0065034D"/>
    <w:rsid w:val="00650475"/>
    <w:rsid w:val="006506AF"/>
    <w:rsid w:val="00650A33"/>
    <w:rsid w:val="00650D1F"/>
    <w:rsid w:val="00650F3A"/>
    <w:rsid w:val="00650F72"/>
    <w:rsid w:val="00650FFC"/>
    <w:rsid w:val="00651056"/>
    <w:rsid w:val="006513B5"/>
    <w:rsid w:val="00651535"/>
    <w:rsid w:val="00651839"/>
    <w:rsid w:val="00651BB8"/>
    <w:rsid w:val="00651D96"/>
    <w:rsid w:val="00651E24"/>
    <w:rsid w:val="00651E3A"/>
    <w:rsid w:val="00651F94"/>
    <w:rsid w:val="0065208A"/>
    <w:rsid w:val="00652121"/>
    <w:rsid w:val="0065223B"/>
    <w:rsid w:val="0065225F"/>
    <w:rsid w:val="006522B8"/>
    <w:rsid w:val="00652682"/>
    <w:rsid w:val="006526AC"/>
    <w:rsid w:val="006526CC"/>
    <w:rsid w:val="00652B07"/>
    <w:rsid w:val="00652D23"/>
    <w:rsid w:val="00652D6B"/>
    <w:rsid w:val="00652F31"/>
    <w:rsid w:val="0065308A"/>
    <w:rsid w:val="00653127"/>
    <w:rsid w:val="0065372A"/>
    <w:rsid w:val="00653761"/>
    <w:rsid w:val="006538EE"/>
    <w:rsid w:val="00653907"/>
    <w:rsid w:val="0065394F"/>
    <w:rsid w:val="00653A95"/>
    <w:rsid w:val="00653AD6"/>
    <w:rsid w:val="00653B39"/>
    <w:rsid w:val="00653BB8"/>
    <w:rsid w:val="00653DB6"/>
    <w:rsid w:val="00653EA5"/>
    <w:rsid w:val="00653F9A"/>
    <w:rsid w:val="006540A8"/>
    <w:rsid w:val="0065421E"/>
    <w:rsid w:val="0065423F"/>
    <w:rsid w:val="00654257"/>
    <w:rsid w:val="00654300"/>
    <w:rsid w:val="00654484"/>
    <w:rsid w:val="00654660"/>
    <w:rsid w:val="0065490F"/>
    <w:rsid w:val="00654A29"/>
    <w:rsid w:val="00654B27"/>
    <w:rsid w:val="00654BB4"/>
    <w:rsid w:val="00654D51"/>
    <w:rsid w:val="0065519D"/>
    <w:rsid w:val="006551BE"/>
    <w:rsid w:val="006552F4"/>
    <w:rsid w:val="00655473"/>
    <w:rsid w:val="00655499"/>
    <w:rsid w:val="00655677"/>
    <w:rsid w:val="006556E3"/>
    <w:rsid w:val="00655746"/>
    <w:rsid w:val="00655767"/>
    <w:rsid w:val="0065576B"/>
    <w:rsid w:val="006557FD"/>
    <w:rsid w:val="00655929"/>
    <w:rsid w:val="00655EEB"/>
    <w:rsid w:val="00655F27"/>
    <w:rsid w:val="006560BD"/>
    <w:rsid w:val="00656286"/>
    <w:rsid w:val="0065635E"/>
    <w:rsid w:val="0065636B"/>
    <w:rsid w:val="00656633"/>
    <w:rsid w:val="00656873"/>
    <w:rsid w:val="0065698E"/>
    <w:rsid w:val="00656994"/>
    <w:rsid w:val="00656BA2"/>
    <w:rsid w:val="00656E58"/>
    <w:rsid w:val="00656EC2"/>
    <w:rsid w:val="00656F60"/>
    <w:rsid w:val="00656FA5"/>
    <w:rsid w:val="00657194"/>
    <w:rsid w:val="006571F6"/>
    <w:rsid w:val="006574B8"/>
    <w:rsid w:val="006574C9"/>
    <w:rsid w:val="0065756D"/>
    <w:rsid w:val="00657735"/>
    <w:rsid w:val="0065784C"/>
    <w:rsid w:val="00657A17"/>
    <w:rsid w:val="00657A9E"/>
    <w:rsid w:val="00657BA3"/>
    <w:rsid w:val="00657CA3"/>
    <w:rsid w:val="00657D4F"/>
    <w:rsid w:val="00657E83"/>
    <w:rsid w:val="00657F72"/>
    <w:rsid w:val="00660077"/>
    <w:rsid w:val="006601D8"/>
    <w:rsid w:val="00660301"/>
    <w:rsid w:val="00660367"/>
    <w:rsid w:val="006605E8"/>
    <w:rsid w:val="00660796"/>
    <w:rsid w:val="006609DA"/>
    <w:rsid w:val="00660D12"/>
    <w:rsid w:val="00660EC2"/>
    <w:rsid w:val="00660ED6"/>
    <w:rsid w:val="00660FFE"/>
    <w:rsid w:val="00661499"/>
    <w:rsid w:val="00661702"/>
    <w:rsid w:val="00661BC2"/>
    <w:rsid w:val="00661D03"/>
    <w:rsid w:val="00661E29"/>
    <w:rsid w:val="00661E4C"/>
    <w:rsid w:val="00661EA4"/>
    <w:rsid w:val="00661EED"/>
    <w:rsid w:val="006621C4"/>
    <w:rsid w:val="00662303"/>
    <w:rsid w:val="0066234F"/>
    <w:rsid w:val="00662367"/>
    <w:rsid w:val="0066271F"/>
    <w:rsid w:val="0066279E"/>
    <w:rsid w:val="00662873"/>
    <w:rsid w:val="0066292D"/>
    <w:rsid w:val="006629C1"/>
    <w:rsid w:val="00662AAB"/>
    <w:rsid w:val="00662BCF"/>
    <w:rsid w:val="00662BE4"/>
    <w:rsid w:val="00662C09"/>
    <w:rsid w:val="00662D22"/>
    <w:rsid w:val="00662D71"/>
    <w:rsid w:val="00662F60"/>
    <w:rsid w:val="00663010"/>
    <w:rsid w:val="00663146"/>
    <w:rsid w:val="006631DB"/>
    <w:rsid w:val="00663350"/>
    <w:rsid w:val="00663368"/>
    <w:rsid w:val="006633DC"/>
    <w:rsid w:val="0066347E"/>
    <w:rsid w:val="0066357C"/>
    <w:rsid w:val="00663885"/>
    <w:rsid w:val="00663CBB"/>
    <w:rsid w:val="00663E4A"/>
    <w:rsid w:val="00663EEC"/>
    <w:rsid w:val="006641A3"/>
    <w:rsid w:val="00664290"/>
    <w:rsid w:val="0066441E"/>
    <w:rsid w:val="0066442D"/>
    <w:rsid w:val="006645C5"/>
    <w:rsid w:val="0066466E"/>
    <w:rsid w:val="00664C83"/>
    <w:rsid w:val="00664D00"/>
    <w:rsid w:val="00664DB8"/>
    <w:rsid w:val="00664ED9"/>
    <w:rsid w:val="00664F55"/>
    <w:rsid w:val="00665105"/>
    <w:rsid w:val="0066521C"/>
    <w:rsid w:val="006652CF"/>
    <w:rsid w:val="0066577D"/>
    <w:rsid w:val="00665810"/>
    <w:rsid w:val="00665A78"/>
    <w:rsid w:val="00665B24"/>
    <w:rsid w:val="00665C26"/>
    <w:rsid w:val="00665EDB"/>
    <w:rsid w:val="00665F60"/>
    <w:rsid w:val="00666235"/>
    <w:rsid w:val="00666351"/>
    <w:rsid w:val="006663FC"/>
    <w:rsid w:val="00666407"/>
    <w:rsid w:val="0066672E"/>
    <w:rsid w:val="00666CEC"/>
    <w:rsid w:val="00666E55"/>
    <w:rsid w:val="00667096"/>
    <w:rsid w:val="006670D9"/>
    <w:rsid w:val="00667102"/>
    <w:rsid w:val="006671EB"/>
    <w:rsid w:val="00667250"/>
    <w:rsid w:val="00667305"/>
    <w:rsid w:val="006677E0"/>
    <w:rsid w:val="00667894"/>
    <w:rsid w:val="006678F9"/>
    <w:rsid w:val="00667BBD"/>
    <w:rsid w:val="00667F12"/>
    <w:rsid w:val="0067007C"/>
    <w:rsid w:val="006700A0"/>
    <w:rsid w:val="006700B6"/>
    <w:rsid w:val="006700B8"/>
    <w:rsid w:val="00670296"/>
    <w:rsid w:val="006703B8"/>
    <w:rsid w:val="006703E2"/>
    <w:rsid w:val="00670469"/>
    <w:rsid w:val="0067055F"/>
    <w:rsid w:val="0067062C"/>
    <w:rsid w:val="006707F9"/>
    <w:rsid w:val="00670A38"/>
    <w:rsid w:val="00670B77"/>
    <w:rsid w:val="00670CFB"/>
    <w:rsid w:val="00670DAA"/>
    <w:rsid w:val="00670F58"/>
    <w:rsid w:val="00671043"/>
    <w:rsid w:val="006710CE"/>
    <w:rsid w:val="0067175B"/>
    <w:rsid w:val="006717B3"/>
    <w:rsid w:val="0067185E"/>
    <w:rsid w:val="006718EA"/>
    <w:rsid w:val="00671BE9"/>
    <w:rsid w:val="00671C37"/>
    <w:rsid w:val="00671D18"/>
    <w:rsid w:val="00671DA6"/>
    <w:rsid w:val="00671E10"/>
    <w:rsid w:val="00671EAD"/>
    <w:rsid w:val="00672059"/>
    <w:rsid w:val="00672070"/>
    <w:rsid w:val="0067209A"/>
    <w:rsid w:val="00672332"/>
    <w:rsid w:val="006724DA"/>
    <w:rsid w:val="00672563"/>
    <w:rsid w:val="00672624"/>
    <w:rsid w:val="00672680"/>
    <w:rsid w:val="006727F2"/>
    <w:rsid w:val="006727F9"/>
    <w:rsid w:val="00672950"/>
    <w:rsid w:val="00672D27"/>
    <w:rsid w:val="00672D92"/>
    <w:rsid w:val="00672DCE"/>
    <w:rsid w:val="00672E82"/>
    <w:rsid w:val="00672EB6"/>
    <w:rsid w:val="00673252"/>
    <w:rsid w:val="0067359D"/>
    <w:rsid w:val="00673865"/>
    <w:rsid w:val="00673868"/>
    <w:rsid w:val="00673908"/>
    <w:rsid w:val="00673D0E"/>
    <w:rsid w:val="00674080"/>
    <w:rsid w:val="006740AE"/>
    <w:rsid w:val="0067410D"/>
    <w:rsid w:val="006741C2"/>
    <w:rsid w:val="006741FF"/>
    <w:rsid w:val="0067424C"/>
    <w:rsid w:val="00674297"/>
    <w:rsid w:val="0067456E"/>
    <w:rsid w:val="00674676"/>
    <w:rsid w:val="00674824"/>
    <w:rsid w:val="0067485D"/>
    <w:rsid w:val="00674A8E"/>
    <w:rsid w:val="00674B50"/>
    <w:rsid w:val="00674C9C"/>
    <w:rsid w:val="00674D16"/>
    <w:rsid w:val="00674D62"/>
    <w:rsid w:val="00674E60"/>
    <w:rsid w:val="00674EDC"/>
    <w:rsid w:val="00674F55"/>
    <w:rsid w:val="0067512A"/>
    <w:rsid w:val="006751B0"/>
    <w:rsid w:val="006752A8"/>
    <w:rsid w:val="006752F5"/>
    <w:rsid w:val="00675455"/>
    <w:rsid w:val="00675619"/>
    <w:rsid w:val="00675A83"/>
    <w:rsid w:val="00675B22"/>
    <w:rsid w:val="00675BDE"/>
    <w:rsid w:val="00675C2D"/>
    <w:rsid w:val="006760AE"/>
    <w:rsid w:val="00676166"/>
    <w:rsid w:val="00676586"/>
    <w:rsid w:val="00676676"/>
    <w:rsid w:val="00676BCC"/>
    <w:rsid w:val="00676D48"/>
    <w:rsid w:val="006770E4"/>
    <w:rsid w:val="0067730E"/>
    <w:rsid w:val="006775A8"/>
    <w:rsid w:val="006777EB"/>
    <w:rsid w:val="00677857"/>
    <w:rsid w:val="00677901"/>
    <w:rsid w:val="0067798C"/>
    <w:rsid w:val="00677A40"/>
    <w:rsid w:val="00677BEE"/>
    <w:rsid w:val="00677CCF"/>
    <w:rsid w:val="00677CFB"/>
    <w:rsid w:val="00677D0A"/>
    <w:rsid w:val="006801CC"/>
    <w:rsid w:val="00680243"/>
    <w:rsid w:val="00680325"/>
    <w:rsid w:val="00680380"/>
    <w:rsid w:val="006806D2"/>
    <w:rsid w:val="006807B9"/>
    <w:rsid w:val="00680997"/>
    <w:rsid w:val="00680AA7"/>
    <w:rsid w:val="00680B18"/>
    <w:rsid w:val="00680B1F"/>
    <w:rsid w:val="00680BE0"/>
    <w:rsid w:val="00680EDA"/>
    <w:rsid w:val="006810B4"/>
    <w:rsid w:val="00681254"/>
    <w:rsid w:val="00681512"/>
    <w:rsid w:val="00681783"/>
    <w:rsid w:val="00681AB9"/>
    <w:rsid w:val="00681BA7"/>
    <w:rsid w:val="00681CD0"/>
    <w:rsid w:val="00681D84"/>
    <w:rsid w:val="00682038"/>
    <w:rsid w:val="0068205E"/>
    <w:rsid w:val="00682092"/>
    <w:rsid w:val="00682115"/>
    <w:rsid w:val="0068255F"/>
    <w:rsid w:val="00682719"/>
    <w:rsid w:val="006827FA"/>
    <w:rsid w:val="006828B6"/>
    <w:rsid w:val="00682BCF"/>
    <w:rsid w:val="00682C4E"/>
    <w:rsid w:val="00682D05"/>
    <w:rsid w:val="00682E16"/>
    <w:rsid w:val="00682F22"/>
    <w:rsid w:val="00682F5E"/>
    <w:rsid w:val="00683098"/>
    <w:rsid w:val="00683472"/>
    <w:rsid w:val="0068348F"/>
    <w:rsid w:val="006834AA"/>
    <w:rsid w:val="006834B0"/>
    <w:rsid w:val="006838D6"/>
    <w:rsid w:val="00683915"/>
    <w:rsid w:val="0068397A"/>
    <w:rsid w:val="00683CF9"/>
    <w:rsid w:val="00683E57"/>
    <w:rsid w:val="00684054"/>
    <w:rsid w:val="006840B6"/>
    <w:rsid w:val="00684455"/>
    <w:rsid w:val="00684608"/>
    <w:rsid w:val="00684691"/>
    <w:rsid w:val="00684729"/>
    <w:rsid w:val="0068494F"/>
    <w:rsid w:val="00684A0F"/>
    <w:rsid w:val="006850AA"/>
    <w:rsid w:val="006852CF"/>
    <w:rsid w:val="00685394"/>
    <w:rsid w:val="00685410"/>
    <w:rsid w:val="006857B2"/>
    <w:rsid w:val="00685954"/>
    <w:rsid w:val="006859BE"/>
    <w:rsid w:val="00685A7D"/>
    <w:rsid w:val="00685C6A"/>
    <w:rsid w:val="00685EAD"/>
    <w:rsid w:val="00685EBF"/>
    <w:rsid w:val="00686109"/>
    <w:rsid w:val="00686207"/>
    <w:rsid w:val="006862AD"/>
    <w:rsid w:val="006863D8"/>
    <w:rsid w:val="0068657A"/>
    <w:rsid w:val="00686682"/>
    <w:rsid w:val="006867A1"/>
    <w:rsid w:val="006867B4"/>
    <w:rsid w:val="00686ABC"/>
    <w:rsid w:val="00686C30"/>
    <w:rsid w:val="00686CE8"/>
    <w:rsid w:val="00686D73"/>
    <w:rsid w:val="00686DED"/>
    <w:rsid w:val="00686F09"/>
    <w:rsid w:val="0068702F"/>
    <w:rsid w:val="006871D9"/>
    <w:rsid w:val="006871FF"/>
    <w:rsid w:val="00687404"/>
    <w:rsid w:val="00687555"/>
    <w:rsid w:val="0068760C"/>
    <w:rsid w:val="0068761E"/>
    <w:rsid w:val="00687718"/>
    <w:rsid w:val="0068774D"/>
    <w:rsid w:val="00687830"/>
    <w:rsid w:val="006879B8"/>
    <w:rsid w:val="006903EB"/>
    <w:rsid w:val="006905C2"/>
    <w:rsid w:val="00690B62"/>
    <w:rsid w:val="00690EAB"/>
    <w:rsid w:val="00690EBB"/>
    <w:rsid w:val="00690ED9"/>
    <w:rsid w:val="00690F2D"/>
    <w:rsid w:val="00690FA0"/>
    <w:rsid w:val="00690FF8"/>
    <w:rsid w:val="00691156"/>
    <w:rsid w:val="006916A0"/>
    <w:rsid w:val="00691779"/>
    <w:rsid w:val="00691857"/>
    <w:rsid w:val="00691A13"/>
    <w:rsid w:val="00691B58"/>
    <w:rsid w:val="00691BEE"/>
    <w:rsid w:val="00691C06"/>
    <w:rsid w:val="00691CE0"/>
    <w:rsid w:val="00691DFE"/>
    <w:rsid w:val="00691F3A"/>
    <w:rsid w:val="00691FC5"/>
    <w:rsid w:val="006920EC"/>
    <w:rsid w:val="00692208"/>
    <w:rsid w:val="006922B1"/>
    <w:rsid w:val="006923B7"/>
    <w:rsid w:val="006923CE"/>
    <w:rsid w:val="0069247C"/>
    <w:rsid w:val="00692871"/>
    <w:rsid w:val="00692B34"/>
    <w:rsid w:val="00692C75"/>
    <w:rsid w:val="00692CE0"/>
    <w:rsid w:val="00692FAD"/>
    <w:rsid w:val="00693021"/>
    <w:rsid w:val="0069325E"/>
    <w:rsid w:val="006937CE"/>
    <w:rsid w:val="00693812"/>
    <w:rsid w:val="00693931"/>
    <w:rsid w:val="006939E9"/>
    <w:rsid w:val="00693EDD"/>
    <w:rsid w:val="00694085"/>
    <w:rsid w:val="006940B5"/>
    <w:rsid w:val="0069441A"/>
    <w:rsid w:val="0069458E"/>
    <w:rsid w:val="00694748"/>
    <w:rsid w:val="00694779"/>
    <w:rsid w:val="0069483A"/>
    <w:rsid w:val="006949A7"/>
    <w:rsid w:val="00694A5C"/>
    <w:rsid w:val="00694C28"/>
    <w:rsid w:val="00694D6D"/>
    <w:rsid w:val="00694FDE"/>
    <w:rsid w:val="006953F1"/>
    <w:rsid w:val="0069550A"/>
    <w:rsid w:val="0069555A"/>
    <w:rsid w:val="006955BC"/>
    <w:rsid w:val="006955D3"/>
    <w:rsid w:val="00695758"/>
    <w:rsid w:val="006957C6"/>
    <w:rsid w:val="006957E2"/>
    <w:rsid w:val="006958CD"/>
    <w:rsid w:val="006959F2"/>
    <w:rsid w:val="00695A38"/>
    <w:rsid w:val="00695A8A"/>
    <w:rsid w:val="00695AD6"/>
    <w:rsid w:val="00695E61"/>
    <w:rsid w:val="00695F91"/>
    <w:rsid w:val="00695FE4"/>
    <w:rsid w:val="00696007"/>
    <w:rsid w:val="00696050"/>
    <w:rsid w:val="006961B1"/>
    <w:rsid w:val="0069621D"/>
    <w:rsid w:val="00696264"/>
    <w:rsid w:val="00696276"/>
    <w:rsid w:val="0069636C"/>
    <w:rsid w:val="006964A0"/>
    <w:rsid w:val="006965F2"/>
    <w:rsid w:val="00696625"/>
    <w:rsid w:val="00696749"/>
    <w:rsid w:val="00696C31"/>
    <w:rsid w:val="00696D39"/>
    <w:rsid w:val="00696D9D"/>
    <w:rsid w:val="00696DCF"/>
    <w:rsid w:val="006970A3"/>
    <w:rsid w:val="006971E5"/>
    <w:rsid w:val="00697314"/>
    <w:rsid w:val="00697348"/>
    <w:rsid w:val="00697393"/>
    <w:rsid w:val="006974E2"/>
    <w:rsid w:val="006974F3"/>
    <w:rsid w:val="006976C7"/>
    <w:rsid w:val="00697816"/>
    <w:rsid w:val="00697952"/>
    <w:rsid w:val="0069795E"/>
    <w:rsid w:val="00697A02"/>
    <w:rsid w:val="00697F9B"/>
    <w:rsid w:val="006A0037"/>
    <w:rsid w:val="006A0067"/>
    <w:rsid w:val="006A01B8"/>
    <w:rsid w:val="006A046F"/>
    <w:rsid w:val="006A04D5"/>
    <w:rsid w:val="006A05F6"/>
    <w:rsid w:val="006A0639"/>
    <w:rsid w:val="006A0B7D"/>
    <w:rsid w:val="006A0D50"/>
    <w:rsid w:val="006A0E1A"/>
    <w:rsid w:val="006A1034"/>
    <w:rsid w:val="006A19A3"/>
    <w:rsid w:val="006A19DF"/>
    <w:rsid w:val="006A1AE7"/>
    <w:rsid w:val="006A1C56"/>
    <w:rsid w:val="006A1D66"/>
    <w:rsid w:val="006A1E4F"/>
    <w:rsid w:val="006A1F6A"/>
    <w:rsid w:val="006A211D"/>
    <w:rsid w:val="006A2491"/>
    <w:rsid w:val="006A24FD"/>
    <w:rsid w:val="006A262C"/>
    <w:rsid w:val="006A2686"/>
    <w:rsid w:val="006A26B1"/>
    <w:rsid w:val="006A2756"/>
    <w:rsid w:val="006A2AF9"/>
    <w:rsid w:val="006A2E6C"/>
    <w:rsid w:val="006A2EF7"/>
    <w:rsid w:val="006A3168"/>
    <w:rsid w:val="006A322C"/>
    <w:rsid w:val="006A34A8"/>
    <w:rsid w:val="006A3645"/>
    <w:rsid w:val="006A3675"/>
    <w:rsid w:val="006A37A6"/>
    <w:rsid w:val="006A37DC"/>
    <w:rsid w:val="006A39D2"/>
    <w:rsid w:val="006A3A74"/>
    <w:rsid w:val="006A3C5C"/>
    <w:rsid w:val="006A3C63"/>
    <w:rsid w:val="006A3F8C"/>
    <w:rsid w:val="006A3FF7"/>
    <w:rsid w:val="006A4030"/>
    <w:rsid w:val="006A40F6"/>
    <w:rsid w:val="006A41E1"/>
    <w:rsid w:val="006A42CB"/>
    <w:rsid w:val="006A43A3"/>
    <w:rsid w:val="006A446C"/>
    <w:rsid w:val="006A4575"/>
    <w:rsid w:val="006A4619"/>
    <w:rsid w:val="006A474C"/>
    <w:rsid w:val="006A4885"/>
    <w:rsid w:val="006A48B3"/>
    <w:rsid w:val="006A48BA"/>
    <w:rsid w:val="006A4BC0"/>
    <w:rsid w:val="006A4D47"/>
    <w:rsid w:val="006A4E63"/>
    <w:rsid w:val="006A4F34"/>
    <w:rsid w:val="006A515F"/>
    <w:rsid w:val="006A53C9"/>
    <w:rsid w:val="006A53F1"/>
    <w:rsid w:val="006A5421"/>
    <w:rsid w:val="006A5445"/>
    <w:rsid w:val="006A55EA"/>
    <w:rsid w:val="006A598D"/>
    <w:rsid w:val="006A5DC9"/>
    <w:rsid w:val="006A60B3"/>
    <w:rsid w:val="006A61BE"/>
    <w:rsid w:val="006A6307"/>
    <w:rsid w:val="006A6377"/>
    <w:rsid w:val="006A6566"/>
    <w:rsid w:val="006A65AE"/>
    <w:rsid w:val="006A683F"/>
    <w:rsid w:val="006A684D"/>
    <w:rsid w:val="006A69B2"/>
    <w:rsid w:val="006A6AB5"/>
    <w:rsid w:val="006A6D3A"/>
    <w:rsid w:val="006A6DA8"/>
    <w:rsid w:val="006A6DCA"/>
    <w:rsid w:val="006A6FB0"/>
    <w:rsid w:val="006A7071"/>
    <w:rsid w:val="006A70EB"/>
    <w:rsid w:val="006A7137"/>
    <w:rsid w:val="006A7151"/>
    <w:rsid w:val="006A71F3"/>
    <w:rsid w:val="006A729B"/>
    <w:rsid w:val="006A743F"/>
    <w:rsid w:val="006A74D6"/>
    <w:rsid w:val="006A75C1"/>
    <w:rsid w:val="006A75DF"/>
    <w:rsid w:val="006A7727"/>
    <w:rsid w:val="006A7790"/>
    <w:rsid w:val="006A77FC"/>
    <w:rsid w:val="006A787D"/>
    <w:rsid w:val="006A7910"/>
    <w:rsid w:val="006A7940"/>
    <w:rsid w:val="006A7B34"/>
    <w:rsid w:val="006A7B91"/>
    <w:rsid w:val="006A7C4D"/>
    <w:rsid w:val="006A7CC9"/>
    <w:rsid w:val="006A7DD2"/>
    <w:rsid w:val="006A7F3C"/>
    <w:rsid w:val="006B014E"/>
    <w:rsid w:val="006B01A7"/>
    <w:rsid w:val="006B046F"/>
    <w:rsid w:val="006B04E0"/>
    <w:rsid w:val="006B04EA"/>
    <w:rsid w:val="006B055F"/>
    <w:rsid w:val="006B0575"/>
    <w:rsid w:val="006B06D0"/>
    <w:rsid w:val="006B078D"/>
    <w:rsid w:val="006B082C"/>
    <w:rsid w:val="006B0907"/>
    <w:rsid w:val="006B09C4"/>
    <w:rsid w:val="006B0A64"/>
    <w:rsid w:val="006B0BE8"/>
    <w:rsid w:val="006B0BF6"/>
    <w:rsid w:val="006B0C4E"/>
    <w:rsid w:val="006B0E68"/>
    <w:rsid w:val="006B0EE6"/>
    <w:rsid w:val="006B12D8"/>
    <w:rsid w:val="006B1373"/>
    <w:rsid w:val="006B152C"/>
    <w:rsid w:val="006B1638"/>
    <w:rsid w:val="006B1743"/>
    <w:rsid w:val="006B1832"/>
    <w:rsid w:val="006B1910"/>
    <w:rsid w:val="006B19DD"/>
    <w:rsid w:val="006B1B86"/>
    <w:rsid w:val="006B1C6D"/>
    <w:rsid w:val="006B1CB6"/>
    <w:rsid w:val="006B1D50"/>
    <w:rsid w:val="006B1D67"/>
    <w:rsid w:val="006B1E3F"/>
    <w:rsid w:val="006B1FE4"/>
    <w:rsid w:val="006B2161"/>
    <w:rsid w:val="006B22D2"/>
    <w:rsid w:val="006B2539"/>
    <w:rsid w:val="006B2680"/>
    <w:rsid w:val="006B26E6"/>
    <w:rsid w:val="006B2835"/>
    <w:rsid w:val="006B2937"/>
    <w:rsid w:val="006B2A7C"/>
    <w:rsid w:val="006B2BD4"/>
    <w:rsid w:val="006B2C43"/>
    <w:rsid w:val="006B2D83"/>
    <w:rsid w:val="006B315A"/>
    <w:rsid w:val="006B3186"/>
    <w:rsid w:val="006B333A"/>
    <w:rsid w:val="006B3340"/>
    <w:rsid w:val="006B3476"/>
    <w:rsid w:val="006B3870"/>
    <w:rsid w:val="006B38F8"/>
    <w:rsid w:val="006B3A46"/>
    <w:rsid w:val="006B3A69"/>
    <w:rsid w:val="006B3A82"/>
    <w:rsid w:val="006B3BE9"/>
    <w:rsid w:val="006B4059"/>
    <w:rsid w:val="006B4271"/>
    <w:rsid w:val="006B42E2"/>
    <w:rsid w:val="006B45E7"/>
    <w:rsid w:val="006B4640"/>
    <w:rsid w:val="006B4903"/>
    <w:rsid w:val="006B4B61"/>
    <w:rsid w:val="006B4B72"/>
    <w:rsid w:val="006B4B9F"/>
    <w:rsid w:val="006B4D17"/>
    <w:rsid w:val="006B4E09"/>
    <w:rsid w:val="006B4E8B"/>
    <w:rsid w:val="006B4FA8"/>
    <w:rsid w:val="006B4FF3"/>
    <w:rsid w:val="006B50EA"/>
    <w:rsid w:val="006B514D"/>
    <w:rsid w:val="006B51D2"/>
    <w:rsid w:val="006B5321"/>
    <w:rsid w:val="006B55AD"/>
    <w:rsid w:val="006B55F2"/>
    <w:rsid w:val="006B5745"/>
    <w:rsid w:val="006B57C1"/>
    <w:rsid w:val="006B5826"/>
    <w:rsid w:val="006B5AAD"/>
    <w:rsid w:val="006B5CB8"/>
    <w:rsid w:val="006B5E1A"/>
    <w:rsid w:val="006B5F79"/>
    <w:rsid w:val="006B6002"/>
    <w:rsid w:val="006B623F"/>
    <w:rsid w:val="006B634C"/>
    <w:rsid w:val="006B6430"/>
    <w:rsid w:val="006B643E"/>
    <w:rsid w:val="006B653E"/>
    <w:rsid w:val="006B655E"/>
    <w:rsid w:val="006B675D"/>
    <w:rsid w:val="006B6A88"/>
    <w:rsid w:val="006B6A92"/>
    <w:rsid w:val="006B6AA3"/>
    <w:rsid w:val="006B6AD9"/>
    <w:rsid w:val="006B6C4E"/>
    <w:rsid w:val="006B6D93"/>
    <w:rsid w:val="006B6EBE"/>
    <w:rsid w:val="006B6FC9"/>
    <w:rsid w:val="006B70CB"/>
    <w:rsid w:val="006B736F"/>
    <w:rsid w:val="006B7497"/>
    <w:rsid w:val="006B74D6"/>
    <w:rsid w:val="006B75DF"/>
    <w:rsid w:val="006B7804"/>
    <w:rsid w:val="006B7B91"/>
    <w:rsid w:val="006B7EBA"/>
    <w:rsid w:val="006C005B"/>
    <w:rsid w:val="006C014B"/>
    <w:rsid w:val="006C02C7"/>
    <w:rsid w:val="006C03DE"/>
    <w:rsid w:val="006C043D"/>
    <w:rsid w:val="006C04AB"/>
    <w:rsid w:val="006C0633"/>
    <w:rsid w:val="006C06BA"/>
    <w:rsid w:val="006C0728"/>
    <w:rsid w:val="006C095B"/>
    <w:rsid w:val="006C0A38"/>
    <w:rsid w:val="006C0BDA"/>
    <w:rsid w:val="006C0D4D"/>
    <w:rsid w:val="006C0E4D"/>
    <w:rsid w:val="006C10BA"/>
    <w:rsid w:val="006C10EB"/>
    <w:rsid w:val="006C114B"/>
    <w:rsid w:val="006C1209"/>
    <w:rsid w:val="006C1530"/>
    <w:rsid w:val="006C16D7"/>
    <w:rsid w:val="006C1853"/>
    <w:rsid w:val="006C1A34"/>
    <w:rsid w:val="006C1AEB"/>
    <w:rsid w:val="006C1B57"/>
    <w:rsid w:val="006C1D83"/>
    <w:rsid w:val="006C1EAF"/>
    <w:rsid w:val="006C1EF0"/>
    <w:rsid w:val="006C1FF6"/>
    <w:rsid w:val="006C200C"/>
    <w:rsid w:val="006C233E"/>
    <w:rsid w:val="006C2535"/>
    <w:rsid w:val="006C2559"/>
    <w:rsid w:val="006C25B5"/>
    <w:rsid w:val="006C2634"/>
    <w:rsid w:val="006C2644"/>
    <w:rsid w:val="006C2683"/>
    <w:rsid w:val="006C2981"/>
    <w:rsid w:val="006C29A2"/>
    <w:rsid w:val="006C29B3"/>
    <w:rsid w:val="006C2A6D"/>
    <w:rsid w:val="006C2B30"/>
    <w:rsid w:val="006C2B31"/>
    <w:rsid w:val="006C2B99"/>
    <w:rsid w:val="006C2D14"/>
    <w:rsid w:val="006C2D33"/>
    <w:rsid w:val="006C2D6B"/>
    <w:rsid w:val="006C2DFC"/>
    <w:rsid w:val="006C307E"/>
    <w:rsid w:val="006C30EA"/>
    <w:rsid w:val="006C3259"/>
    <w:rsid w:val="006C328F"/>
    <w:rsid w:val="006C3349"/>
    <w:rsid w:val="006C34AB"/>
    <w:rsid w:val="006C350A"/>
    <w:rsid w:val="006C3579"/>
    <w:rsid w:val="006C35C5"/>
    <w:rsid w:val="006C3768"/>
    <w:rsid w:val="006C379C"/>
    <w:rsid w:val="006C3AAA"/>
    <w:rsid w:val="006C3D8A"/>
    <w:rsid w:val="006C3F19"/>
    <w:rsid w:val="006C4107"/>
    <w:rsid w:val="006C44A7"/>
    <w:rsid w:val="006C4641"/>
    <w:rsid w:val="006C495A"/>
    <w:rsid w:val="006C4A56"/>
    <w:rsid w:val="006C4A94"/>
    <w:rsid w:val="006C4AA1"/>
    <w:rsid w:val="006C4B4B"/>
    <w:rsid w:val="006C4C08"/>
    <w:rsid w:val="006C4CE1"/>
    <w:rsid w:val="006C50B7"/>
    <w:rsid w:val="006C517C"/>
    <w:rsid w:val="006C53D6"/>
    <w:rsid w:val="006C5846"/>
    <w:rsid w:val="006C5887"/>
    <w:rsid w:val="006C5932"/>
    <w:rsid w:val="006C5B3F"/>
    <w:rsid w:val="006C5C17"/>
    <w:rsid w:val="006C5E75"/>
    <w:rsid w:val="006C5F2D"/>
    <w:rsid w:val="006C601D"/>
    <w:rsid w:val="006C612D"/>
    <w:rsid w:val="006C6157"/>
    <w:rsid w:val="006C62F4"/>
    <w:rsid w:val="006C641D"/>
    <w:rsid w:val="006C6440"/>
    <w:rsid w:val="006C6524"/>
    <w:rsid w:val="006C6530"/>
    <w:rsid w:val="006C65BB"/>
    <w:rsid w:val="006C6617"/>
    <w:rsid w:val="006C670F"/>
    <w:rsid w:val="006C68DA"/>
    <w:rsid w:val="006C693A"/>
    <w:rsid w:val="006C6BE2"/>
    <w:rsid w:val="006C6BF3"/>
    <w:rsid w:val="006C7025"/>
    <w:rsid w:val="006C7181"/>
    <w:rsid w:val="006C7254"/>
    <w:rsid w:val="006C72FC"/>
    <w:rsid w:val="006C7327"/>
    <w:rsid w:val="006C73E5"/>
    <w:rsid w:val="006C75AC"/>
    <w:rsid w:val="006C75C3"/>
    <w:rsid w:val="006C7622"/>
    <w:rsid w:val="006C777B"/>
    <w:rsid w:val="006C77B2"/>
    <w:rsid w:val="006C78D9"/>
    <w:rsid w:val="006C7911"/>
    <w:rsid w:val="006C7A8C"/>
    <w:rsid w:val="006C7A8F"/>
    <w:rsid w:val="006C7ADF"/>
    <w:rsid w:val="006C7C8F"/>
    <w:rsid w:val="006C7E43"/>
    <w:rsid w:val="006C7F5C"/>
    <w:rsid w:val="006C7F9F"/>
    <w:rsid w:val="006D0095"/>
    <w:rsid w:val="006D034D"/>
    <w:rsid w:val="006D0383"/>
    <w:rsid w:val="006D04D5"/>
    <w:rsid w:val="006D05B8"/>
    <w:rsid w:val="006D077D"/>
    <w:rsid w:val="006D07DE"/>
    <w:rsid w:val="006D0C66"/>
    <w:rsid w:val="006D13F0"/>
    <w:rsid w:val="006D1766"/>
    <w:rsid w:val="006D1A41"/>
    <w:rsid w:val="006D1A49"/>
    <w:rsid w:val="006D1D7B"/>
    <w:rsid w:val="006D1E18"/>
    <w:rsid w:val="006D1F6F"/>
    <w:rsid w:val="006D2000"/>
    <w:rsid w:val="006D21FF"/>
    <w:rsid w:val="006D2355"/>
    <w:rsid w:val="006D27EE"/>
    <w:rsid w:val="006D2812"/>
    <w:rsid w:val="006D292E"/>
    <w:rsid w:val="006D2C40"/>
    <w:rsid w:val="006D2CB3"/>
    <w:rsid w:val="006D2E5F"/>
    <w:rsid w:val="006D30E5"/>
    <w:rsid w:val="006D3100"/>
    <w:rsid w:val="006D32BD"/>
    <w:rsid w:val="006D35DF"/>
    <w:rsid w:val="006D3938"/>
    <w:rsid w:val="006D39C1"/>
    <w:rsid w:val="006D3A9D"/>
    <w:rsid w:val="006D3B7C"/>
    <w:rsid w:val="006D3BB8"/>
    <w:rsid w:val="006D3C51"/>
    <w:rsid w:val="006D3E18"/>
    <w:rsid w:val="006D3E2C"/>
    <w:rsid w:val="006D40BD"/>
    <w:rsid w:val="006D425D"/>
    <w:rsid w:val="006D445C"/>
    <w:rsid w:val="006D4486"/>
    <w:rsid w:val="006D469E"/>
    <w:rsid w:val="006D4819"/>
    <w:rsid w:val="006D4898"/>
    <w:rsid w:val="006D5038"/>
    <w:rsid w:val="006D533C"/>
    <w:rsid w:val="006D53E1"/>
    <w:rsid w:val="006D540F"/>
    <w:rsid w:val="006D56AC"/>
    <w:rsid w:val="006D5C15"/>
    <w:rsid w:val="006D5CD6"/>
    <w:rsid w:val="006D5DBE"/>
    <w:rsid w:val="006D5F2C"/>
    <w:rsid w:val="006D6003"/>
    <w:rsid w:val="006D601E"/>
    <w:rsid w:val="006D60DC"/>
    <w:rsid w:val="006D60E3"/>
    <w:rsid w:val="006D63C2"/>
    <w:rsid w:val="006D663F"/>
    <w:rsid w:val="006D6913"/>
    <w:rsid w:val="006D6935"/>
    <w:rsid w:val="006D6974"/>
    <w:rsid w:val="006D697E"/>
    <w:rsid w:val="006D69C0"/>
    <w:rsid w:val="006D6A8B"/>
    <w:rsid w:val="006D6AC8"/>
    <w:rsid w:val="006D6C30"/>
    <w:rsid w:val="006D6C65"/>
    <w:rsid w:val="006D6D37"/>
    <w:rsid w:val="006D6E66"/>
    <w:rsid w:val="006D7095"/>
    <w:rsid w:val="006D70C4"/>
    <w:rsid w:val="006D71CC"/>
    <w:rsid w:val="006D737F"/>
    <w:rsid w:val="006D74BB"/>
    <w:rsid w:val="006D757D"/>
    <w:rsid w:val="006D7621"/>
    <w:rsid w:val="006D797B"/>
    <w:rsid w:val="006D7A75"/>
    <w:rsid w:val="006D7B72"/>
    <w:rsid w:val="006D7C27"/>
    <w:rsid w:val="006D7DB9"/>
    <w:rsid w:val="006D7FCE"/>
    <w:rsid w:val="006E0072"/>
    <w:rsid w:val="006E007F"/>
    <w:rsid w:val="006E0131"/>
    <w:rsid w:val="006E0179"/>
    <w:rsid w:val="006E01C7"/>
    <w:rsid w:val="006E02BB"/>
    <w:rsid w:val="006E02BE"/>
    <w:rsid w:val="006E030C"/>
    <w:rsid w:val="006E032A"/>
    <w:rsid w:val="006E04C4"/>
    <w:rsid w:val="006E0514"/>
    <w:rsid w:val="006E0581"/>
    <w:rsid w:val="006E071E"/>
    <w:rsid w:val="006E0982"/>
    <w:rsid w:val="006E09EE"/>
    <w:rsid w:val="006E0AEE"/>
    <w:rsid w:val="006E0CFE"/>
    <w:rsid w:val="006E0E54"/>
    <w:rsid w:val="006E0FEE"/>
    <w:rsid w:val="006E1186"/>
    <w:rsid w:val="006E11ED"/>
    <w:rsid w:val="006E1588"/>
    <w:rsid w:val="006E15AF"/>
    <w:rsid w:val="006E15BE"/>
    <w:rsid w:val="006E15E6"/>
    <w:rsid w:val="006E1632"/>
    <w:rsid w:val="006E1911"/>
    <w:rsid w:val="006E1922"/>
    <w:rsid w:val="006E19F8"/>
    <w:rsid w:val="006E1B08"/>
    <w:rsid w:val="006E1D7F"/>
    <w:rsid w:val="006E1DD7"/>
    <w:rsid w:val="006E1E01"/>
    <w:rsid w:val="006E1E07"/>
    <w:rsid w:val="006E1F13"/>
    <w:rsid w:val="006E1F57"/>
    <w:rsid w:val="006E1FC4"/>
    <w:rsid w:val="006E1FD1"/>
    <w:rsid w:val="006E20B1"/>
    <w:rsid w:val="006E20C4"/>
    <w:rsid w:val="006E20E9"/>
    <w:rsid w:val="006E21A7"/>
    <w:rsid w:val="006E2266"/>
    <w:rsid w:val="006E23AE"/>
    <w:rsid w:val="006E24A1"/>
    <w:rsid w:val="006E24E9"/>
    <w:rsid w:val="006E24FE"/>
    <w:rsid w:val="006E288D"/>
    <w:rsid w:val="006E2A23"/>
    <w:rsid w:val="006E2A31"/>
    <w:rsid w:val="006E2A95"/>
    <w:rsid w:val="006E2ACC"/>
    <w:rsid w:val="006E2AF0"/>
    <w:rsid w:val="006E2B2A"/>
    <w:rsid w:val="006E2D3C"/>
    <w:rsid w:val="006E313B"/>
    <w:rsid w:val="006E3192"/>
    <w:rsid w:val="006E330F"/>
    <w:rsid w:val="006E3343"/>
    <w:rsid w:val="006E33B1"/>
    <w:rsid w:val="006E3474"/>
    <w:rsid w:val="006E3566"/>
    <w:rsid w:val="006E3592"/>
    <w:rsid w:val="006E35D0"/>
    <w:rsid w:val="006E3654"/>
    <w:rsid w:val="006E378E"/>
    <w:rsid w:val="006E384B"/>
    <w:rsid w:val="006E39DF"/>
    <w:rsid w:val="006E3A5B"/>
    <w:rsid w:val="006E3BC5"/>
    <w:rsid w:val="006E3BF3"/>
    <w:rsid w:val="006E3E52"/>
    <w:rsid w:val="006E3EED"/>
    <w:rsid w:val="006E405E"/>
    <w:rsid w:val="006E406A"/>
    <w:rsid w:val="006E407C"/>
    <w:rsid w:val="006E409D"/>
    <w:rsid w:val="006E42E6"/>
    <w:rsid w:val="006E44AA"/>
    <w:rsid w:val="006E4526"/>
    <w:rsid w:val="006E459D"/>
    <w:rsid w:val="006E46A9"/>
    <w:rsid w:val="006E4851"/>
    <w:rsid w:val="006E49D9"/>
    <w:rsid w:val="006E4BA4"/>
    <w:rsid w:val="006E4BC0"/>
    <w:rsid w:val="006E4DB2"/>
    <w:rsid w:val="006E4DC9"/>
    <w:rsid w:val="006E51F0"/>
    <w:rsid w:val="006E5282"/>
    <w:rsid w:val="006E5343"/>
    <w:rsid w:val="006E53FB"/>
    <w:rsid w:val="006E569C"/>
    <w:rsid w:val="006E56A6"/>
    <w:rsid w:val="006E590C"/>
    <w:rsid w:val="006E594A"/>
    <w:rsid w:val="006E5A2D"/>
    <w:rsid w:val="006E5CCF"/>
    <w:rsid w:val="006E5D09"/>
    <w:rsid w:val="006E5DA6"/>
    <w:rsid w:val="006E60A6"/>
    <w:rsid w:val="006E6247"/>
    <w:rsid w:val="006E647E"/>
    <w:rsid w:val="006E64F7"/>
    <w:rsid w:val="006E6643"/>
    <w:rsid w:val="006E66C5"/>
    <w:rsid w:val="006E677A"/>
    <w:rsid w:val="006E679C"/>
    <w:rsid w:val="006E67A8"/>
    <w:rsid w:val="006E69E0"/>
    <w:rsid w:val="006E6A36"/>
    <w:rsid w:val="006E6AA8"/>
    <w:rsid w:val="006E6CFE"/>
    <w:rsid w:val="006E6E9D"/>
    <w:rsid w:val="006E6F1B"/>
    <w:rsid w:val="006E711F"/>
    <w:rsid w:val="006E717E"/>
    <w:rsid w:val="006E72E8"/>
    <w:rsid w:val="006E7562"/>
    <w:rsid w:val="006E7974"/>
    <w:rsid w:val="006E79B4"/>
    <w:rsid w:val="006E79F2"/>
    <w:rsid w:val="006F03DA"/>
    <w:rsid w:val="006F03DF"/>
    <w:rsid w:val="006F057F"/>
    <w:rsid w:val="006F07D3"/>
    <w:rsid w:val="006F08AA"/>
    <w:rsid w:val="006F0996"/>
    <w:rsid w:val="006F09CB"/>
    <w:rsid w:val="006F0A64"/>
    <w:rsid w:val="006F0AA6"/>
    <w:rsid w:val="006F0EE5"/>
    <w:rsid w:val="006F100D"/>
    <w:rsid w:val="006F1126"/>
    <w:rsid w:val="006F11B9"/>
    <w:rsid w:val="006F14ED"/>
    <w:rsid w:val="006F15BE"/>
    <w:rsid w:val="006F15D5"/>
    <w:rsid w:val="006F1B56"/>
    <w:rsid w:val="006F1CC0"/>
    <w:rsid w:val="006F1CD6"/>
    <w:rsid w:val="006F1D14"/>
    <w:rsid w:val="006F1D73"/>
    <w:rsid w:val="006F1DFB"/>
    <w:rsid w:val="006F1E01"/>
    <w:rsid w:val="006F1E49"/>
    <w:rsid w:val="006F1FDD"/>
    <w:rsid w:val="006F21EC"/>
    <w:rsid w:val="006F2343"/>
    <w:rsid w:val="006F2359"/>
    <w:rsid w:val="006F23B4"/>
    <w:rsid w:val="006F24F6"/>
    <w:rsid w:val="006F27C2"/>
    <w:rsid w:val="006F29C2"/>
    <w:rsid w:val="006F2A5A"/>
    <w:rsid w:val="006F2DAA"/>
    <w:rsid w:val="006F2E82"/>
    <w:rsid w:val="006F2F1B"/>
    <w:rsid w:val="006F3182"/>
    <w:rsid w:val="006F321A"/>
    <w:rsid w:val="006F32FB"/>
    <w:rsid w:val="006F33A5"/>
    <w:rsid w:val="006F3660"/>
    <w:rsid w:val="006F3692"/>
    <w:rsid w:val="006F36BC"/>
    <w:rsid w:val="006F3A89"/>
    <w:rsid w:val="006F3E2D"/>
    <w:rsid w:val="006F401F"/>
    <w:rsid w:val="006F4152"/>
    <w:rsid w:val="006F4427"/>
    <w:rsid w:val="006F44BF"/>
    <w:rsid w:val="006F45FF"/>
    <w:rsid w:val="006F4730"/>
    <w:rsid w:val="006F48A1"/>
    <w:rsid w:val="006F4C33"/>
    <w:rsid w:val="006F4D91"/>
    <w:rsid w:val="006F4D94"/>
    <w:rsid w:val="006F509F"/>
    <w:rsid w:val="006F50C1"/>
    <w:rsid w:val="006F50F9"/>
    <w:rsid w:val="006F557C"/>
    <w:rsid w:val="006F5732"/>
    <w:rsid w:val="006F57EF"/>
    <w:rsid w:val="006F5A97"/>
    <w:rsid w:val="006F5AE6"/>
    <w:rsid w:val="006F5BEA"/>
    <w:rsid w:val="006F5D4A"/>
    <w:rsid w:val="006F5DA6"/>
    <w:rsid w:val="006F5EF4"/>
    <w:rsid w:val="006F5F93"/>
    <w:rsid w:val="006F60F3"/>
    <w:rsid w:val="006F6485"/>
    <w:rsid w:val="006F6527"/>
    <w:rsid w:val="006F6870"/>
    <w:rsid w:val="006F68AA"/>
    <w:rsid w:val="006F68B4"/>
    <w:rsid w:val="006F6935"/>
    <w:rsid w:val="006F6A3B"/>
    <w:rsid w:val="006F6A65"/>
    <w:rsid w:val="006F6AD1"/>
    <w:rsid w:val="006F6B86"/>
    <w:rsid w:val="006F6D16"/>
    <w:rsid w:val="006F6DB2"/>
    <w:rsid w:val="006F7134"/>
    <w:rsid w:val="006F727D"/>
    <w:rsid w:val="006F7286"/>
    <w:rsid w:val="006F72C1"/>
    <w:rsid w:val="006F72E2"/>
    <w:rsid w:val="006F73C3"/>
    <w:rsid w:val="006F73CB"/>
    <w:rsid w:val="006F7516"/>
    <w:rsid w:val="006F751C"/>
    <w:rsid w:val="006F7577"/>
    <w:rsid w:val="006F7A2C"/>
    <w:rsid w:val="006F7A9C"/>
    <w:rsid w:val="006F7B10"/>
    <w:rsid w:val="006F7E3E"/>
    <w:rsid w:val="0070005D"/>
    <w:rsid w:val="00700219"/>
    <w:rsid w:val="00700365"/>
    <w:rsid w:val="007003EB"/>
    <w:rsid w:val="00700476"/>
    <w:rsid w:val="007005E7"/>
    <w:rsid w:val="0070070C"/>
    <w:rsid w:val="00700720"/>
    <w:rsid w:val="007007AA"/>
    <w:rsid w:val="007008BC"/>
    <w:rsid w:val="00700966"/>
    <w:rsid w:val="007009A5"/>
    <w:rsid w:val="00700ADB"/>
    <w:rsid w:val="00700B98"/>
    <w:rsid w:val="00700BE0"/>
    <w:rsid w:val="00700E93"/>
    <w:rsid w:val="007011FB"/>
    <w:rsid w:val="00701216"/>
    <w:rsid w:val="0070146F"/>
    <w:rsid w:val="0070184A"/>
    <w:rsid w:val="00701AF3"/>
    <w:rsid w:val="00701BCB"/>
    <w:rsid w:val="00701D0A"/>
    <w:rsid w:val="00701FAF"/>
    <w:rsid w:val="007020CA"/>
    <w:rsid w:val="00702354"/>
    <w:rsid w:val="00702425"/>
    <w:rsid w:val="00702459"/>
    <w:rsid w:val="007024EF"/>
    <w:rsid w:val="00702783"/>
    <w:rsid w:val="0070278E"/>
    <w:rsid w:val="0070289B"/>
    <w:rsid w:val="00702933"/>
    <w:rsid w:val="007029D5"/>
    <w:rsid w:val="00702A27"/>
    <w:rsid w:val="00703039"/>
    <w:rsid w:val="007032FF"/>
    <w:rsid w:val="007034D4"/>
    <w:rsid w:val="0070359C"/>
    <w:rsid w:val="007038D1"/>
    <w:rsid w:val="00703B12"/>
    <w:rsid w:val="00703CD5"/>
    <w:rsid w:val="00703EA6"/>
    <w:rsid w:val="00704352"/>
    <w:rsid w:val="00704A30"/>
    <w:rsid w:val="00704A63"/>
    <w:rsid w:val="00704C15"/>
    <w:rsid w:val="00704DE2"/>
    <w:rsid w:val="00705583"/>
    <w:rsid w:val="007056E4"/>
    <w:rsid w:val="00705909"/>
    <w:rsid w:val="00705DA1"/>
    <w:rsid w:val="00705DA7"/>
    <w:rsid w:val="00705E37"/>
    <w:rsid w:val="00705E41"/>
    <w:rsid w:val="00705E4D"/>
    <w:rsid w:val="00705ED0"/>
    <w:rsid w:val="007060C7"/>
    <w:rsid w:val="0070625E"/>
    <w:rsid w:val="007062C8"/>
    <w:rsid w:val="0070638C"/>
    <w:rsid w:val="0070643A"/>
    <w:rsid w:val="00706501"/>
    <w:rsid w:val="007068DE"/>
    <w:rsid w:val="00706A29"/>
    <w:rsid w:val="00706AE2"/>
    <w:rsid w:val="00706C3F"/>
    <w:rsid w:val="00706FE8"/>
    <w:rsid w:val="007070E8"/>
    <w:rsid w:val="00707224"/>
    <w:rsid w:val="0070749C"/>
    <w:rsid w:val="007074E0"/>
    <w:rsid w:val="00707536"/>
    <w:rsid w:val="00707605"/>
    <w:rsid w:val="00707922"/>
    <w:rsid w:val="0070797F"/>
    <w:rsid w:val="00707D27"/>
    <w:rsid w:val="00707F66"/>
    <w:rsid w:val="007100CB"/>
    <w:rsid w:val="007101B1"/>
    <w:rsid w:val="00710248"/>
    <w:rsid w:val="0071027B"/>
    <w:rsid w:val="007102CA"/>
    <w:rsid w:val="00710510"/>
    <w:rsid w:val="00710598"/>
    <w:rsid w:val="007107EF"/>
    <w:rsid w:val="00710821"/>
    <w:rsid w:val="007109E4"/>
    <w:rsid w:val="00710A67"/>
    <w:rsid w:val="00710B38"/>
    <w:rsid w:val="00710C9A"/>
    <w:rsid w:val="00710CF1"/>
    <w:rsid w:val="00710CFD"/>
    <w:rsid w:val="00710E1F"/>
    <w:rsid w:val="00711372"/>
    <w:rsid w:val="007118C1"/>
    <w:rsid w:val="00711A12"/>
    <w:rsid w:val="00711B8A"/>
    <w:rsid w:val="00711CDC"/>
    <w:rsid w:val="00711EBD"/>
    <w:rsid w:val="00711F88"/>
    <w:rsid w:val="00712014"/>
    <w:rsid w:val="0071248F"/>
    <w:rsid w:val="007124D3"/>
    <w:rsid w:val="007126E4"/>
    <w:rsid w:val="007126EB"/>
    <w:rsid w:val="007127BA"/>
    <w:rsid w:val="00712946"/>
    <w:rsid w:val="00712B9D"/>
    <w:rsid w:val="00712C59"/>
    <w:rsid w:val="00712EAE"/>
    <w:rsid w:val="00713154"/>
    <w:rsid w:val="0071320F"/>
    <w:rsid w:val="0071322D"/>
    <w:rsid w:val="00713448"/>
    <w:rsid w:val="0071346A"/>
    <w:rsid w:val="0071355D"/>
    <w:rsid w:val="00713711"/>
    <w:rsid w:val="007138F0"/>
    <w:rsid w:val="00713A24"/>
    <w:rsid w:val="00713A4E"/>
    <w:rsid w:val="00713C7C"/>
    <w:rsid w:val="00713CB5"/>
    <w:rsid w:val="00714025"/>
    <w:rsid w:val="00714229"/>
    <w:rsid w:val="007142C2"/>
    <w:rsid w:val="00714574"/>
    <w:rsid w:val="0071472C"/>
    <w:rsid w:val="00714986"/>
    <w:rsid w:val="007149DA"/>
    <w:rsid w:val="00714A9B"/>
    <w:rsid w:val="00714BA7"/>
    <w:rsid w:val="00714BC6"/>
    <w:rsid w:val="00714CD5"/>
    <w:rsid w:val="00714CFE"/>
    <w:rsid w:val="00714EDF"/>
    <w:rsid w:val="00715263"/>
    <w:rsid w:val="0071549B"/>
    <w:rsid w:val="0071553B"/>
    <w:rsid w:val="00715641"/>
    <w:rsid w:val="00715990"/>
    <w:rsid w:val="00715AB6"/>
    <w:rsid w:val="00715BB8"/>
    <w:rsid w:val="00715C22"/>
    <w:rsid w:val="00715C2D"/>
    <w:rsid w:val="00715C9B"/>
    <w:rsid w:val="00715CBC"/>
    <w:rsid w:val="00715E00"/>
    <w:rsid w:val="00715EEA"/>
    <w:rsid w:val="007160E8"/>
    <w:rsid w:val="0071619C"/>
    <w:rsid w:val="00716337"/>
    <w:rsid w:val="00716341"/>
    <w:rsid w:val="007163D4"/>
    <w:rsid w:val="00716536"/>
    <w:rsid w:val="007165C8"/>
    <w:rsid w:val="00716685"/>
    <w:rsid w:val="007166C5"/>
    <w:rsid w:val="00716A51"/>
    <w:rsid w:val="00716D5F"/>
    <w:rsid w:val="00716DB4"/>
    <w:rsid w:val="00716ED6"/>
    <w:rsid w:val="0071707E"/>
    <w:rsid w:val="007170ED"/>
    <w:rsid w:val="0071744A"/>
    <w:rsid w:val="00717456"/>
    <w:rsid w:val="00717478"/>
    <w:rsid w:val="00717610"/>
    <w:rsid w:val="007176DB"/>
    <w:rsid w:val="0071772E"/>
    <w:rsid w:val="00717748"/>
    <w:rsid w:val="0071786B"/>
    <w:rsid w:val="007179CC"/>
    <w:rsid w:val="007179F2"/>
    <w:rsid w:val="007179F4"/>
    <w:rsid w:val="00717B06"/>
    <w:rsid w:val="00717D39"/>
    <w:rsid w:val="00717D3C"/>
    <w:rsid w:val="00720012"/>
    <w:rsid w:val="00720298"/>
    <w:rsid w:val="00720479"/>
    <w:rsid w:val="007204E2"/>
    <w:rsid w:val="0072069C"/>
    <w:rsid w:val="0072092C"/>
    <w:rsid w:val="007209CD"/>
    <w:rsid w:val="00720AF1"/>
    <w:rsid w:val="00720CAA"/>
    <w:rsid w:val="00720CB5"/>
    <w:rsid w:val="00720CBC"/>
    <w:rsid w:val="00720CC0"/>
    <w:rsid w:val="00720EF5"/>
    <w:rsid w:val="00720FA5"/>
    <w:rsid w:val="00721208"/>
    <w:rsid w:val="007212F4"/>
    <w:rsid w:val="007213A5"/>
    <w:rsid w:val="0072152C"/>
    <w:rsid w:val="007215D8"/>
    <w:rsid w:val="00721706"/>
    <w:rsid w:val="0072172B"/>
    <w:rsid w:val="00721819"/>
    <w:rsid w:val="0072194B"/>
    <w:rsid w:val="0072196A"/>
    <w:rsid w:val="00721973"/>
    <w:rsid w:val="00721A09"/>
    <w:rsid w:val="00721E71"/>
    <w:rsid w:val="00721F2D"/>
    <w:rsid w:val="007220FF"/>
    <w:rsid w:val="00722229"/>
    <w:rsid w:val="007225AF"/>
    <w:rsid w:val="0072294B"/>
    <w:rsid w:val="00722970"/>
    <w:rsid w:val="00722B11"/>
    <w:rsid w:val="00722FEC"/>
    <w:rsid w:val="007230B4"/>
    <w:rsid w:val="00723157"/>
    <w:rsid w:val="00723326"/>
    <w:rsid w:val="007233FD"/>
    <w:rsid w:val="007236CE"/>
    <w:rsid w:val="007236DA"/>
    <w:rsid w:val="00723DA4"/>
    <w:rsid w:val="00723DC2"/>
    <w:rsid w:val="00723E56"/>
    <w:rsid w:val="00723FBE"/>
    <w:rsid w:val="00724614"/>
    <w:rsid w:val="00724718"/>
    <w:rsid w:val="007248B8"/>
    <w:rsid w:val="00724B47"/>
    <w:rsid w:val="00724BCF"/>
    <w:rsid w:val="00724BD0"/>
    <w:rsid w:val="00724CED"/>
    <w:rsid w:val="00724F8E"/>
    <w:rsid w:val="007251C2"/>
    <w:rsid w:val="007253C5"/>
    <w:rsid w:val="0072560B"/>
    <w:rsid w:val="007256C3"/>
    <w:rsid w:val="007258BF"/>
    <w:rsid w:val="007258D6"/>
    <w:rsid w:val="00725A2F"/>
    <w:rsid w:val="00725C81"/>
    <w:rsid w:val="00725DF4"/>
    <w:rsid w:val="00725F74"/>
    <w:rsid w:val="0072625D"/>
    <w:rsid w:val="00726312"/>
    <w:rsid w:val="00726346"/>
    <w:rsid w:val="007263EC"/>
    <w:rsid w:val="007265F2"/>
    <w:rsid w:val="007268E1"/>
    <w:rsid w:val="007269A8"/>
    <w:rsid w:val="00726A84"/>
    <w:rsid w:val="00726B40"/>
    <w:rsid w:val="00726B80"/>
    <w:rsid w:val="00726D51"/>
    <w:rsid w:val="00726DEF"/>
    <w:rsid w:val="00726E7F"/>
    <w:rsid w:val="00726FF6"/>
    <w:rsid w:val="00727060"/>
    <w:rsid w:val="00727080"/>
    <w:rsid w:val="00727085"/>
    <w:rsid w:val="0072714F"/>
    <w:rsid w:val="00727244"/>
    <w:rsid w:val="00727256"/>
    <w:rsid w:val="007272DA"/>
    <w:rsid w:val="00727310"/>
    <w:rsid w:val="0072742E"/>
    <w:rsid w:val="007274BB"/>
    <w:rsid w:val="0072755F"/>
    <w:rsid w:val="0072763F"/>
    <w:rsid w:val="007276D5"/>
    <w:rsid w:val="007276E9"/>
    <w:rsid w:val="007277B4"/>
    <w:rsid w:val="007277D8"/>
    <w:rsid w:val="00727A53"/>
    <w:rsid w:val="00727CAD"/>
    <w:rsid w:val="00727CE4"/>
    <w:rsid w:val="00727CF8"/>
    <w:rsid w:val="00727D5F"/>
    <w:rsid w:val="00727FF5"/>
    <w:rsid w:val="00730237"/>
    <w:rsid w:val="00730383"/>
    <w:rsid w:val="007303E7"/>
    <w:rsid w:val="007303F7"/>
    <w:rsid w:val="00730414"/>
    <w:rsid w:val="007304AF"/>
    <w:rsid w:val="0073058C"/>
    <w:rsid w:val="00730647"/>
    <w:rsid w:val="0073083C"/>
    <w:rsid w:val="007308CF"/>
    <w:rsid w:val="00730AE7"/>
    <w:rsid w:val="00730C96"/>
    <w:rsid w:val="00730CB4"/>
    <w:rsid w:val="00730CFF"/>
    <w:rsid w:val="00730DFF"/>
    <w:rsid w:val="007310A7"/>
    <w:rsid w:val="00731186"/>
    <w:rsid w:val="00731260"/>
    <w:rsid w:val="00731389"/>
    <w:rsid w:val="00731555"/>
    <w:rsid w:val="00731C96"/>
    <w:rsid w:val="00731D74"/>
    <w:rsid w:val="00731E1E"/>
    <w:rsid w:val="007322CD"/>
    <w:rsid w:val="0073267B"/>
    <w:rsid w:val="007326B0"/>
    <w:rsid w:val="0073270D"/>
    <w:rsid w:val="007327F5"/>
    <w:rsid w:val="00732A91"/>
    <w:rsid w:val="00732FE2"/>
    <w:rsid w:val="007333F9"/>
    <w:rsid w:val="00733508"/>
    <w:rsid w:val="00733549"/>
    <w:rsid w:val="00733590"/>
    <w:rsid w:val="007335F3"/>
    <w:rsid w:val="007338E5"/>
    <w:rsid w:val="00733A75"/>
    <w:rsid w:val="00733AC7"/>
    <w:rsid w:val="00733B22"/>
    <w:rsid w:val="00733CCB"/>
    <w:rsid w:val="00734210"/>
    <w:rsid w:val="007342E4"/>
    <w:rsid w:val="007342E7"/>
    <w:rsid w:val="007342FC"/>
    <w:rsid w:val="007345CA"/>
    <w:rsid w:val="00734721"/>
    <w:rsid w:val="007347F4"/>
    <w:rsid w:val="007348BC"/>
    <w:rsid w:val="00734FEF"/>
    <w:rsid w:val="00735099"/>
    <w:rsid w:val="0073533B"/>
    <w:rsid w:val="00735581"/>
    <w:rsid w:val="0073567E"/>
    <w:rsid w:val="007356DF"/>
    <w:rsid w:val="007356EF"/>
    <w:rsid w:val="007357C4"/>
    <w:rsid w:val="0073584D"/>
    <w:rsid w:val="0073595A"/>
    <w:rsid w:val="00735A38"/>
    <w:rsid w:val="00735ABE"/>
    <w:rsid w:val="00735BA7"/>
    <w:rsid w:val="00735C91"/>
    <w:rsid w:val="00735DBA"/>
    <w:rsid w:val="00735F89"/>
    <w:rsid w:val="00736008"/>
    <w:rsid w:val="00736101"/>
    <w:rsid w:val="00736673"/>
    <w:rsid w:val="0073676E"/>
    <w:rsid w:val="00736912"/>
    <w:rsid w:val="0073691F"/>
    <w:rsid w:val="00736996"/>
    <w:rsid w:val="00736BE6"/>
    <w:rsid w:val="00736C08"/>
    <w:rsid w:val="00736C98"/>
    <w:rsid w:val="00736D98"/>
    <w:rsid w:val="00736DDE"/>
    <w:rsid w:val="00736EE3"/>
    <w:rsid w:val="00736F74"/>
    <w:rsid w:val="007373AD"/>
    <w:rsid w:val="0073749C"/>
    <w:rsid w:val="007374C9"/>
    <w:rsid w:val="007375BA"/>
    <w:rsid w:val="0073775C"/>
    <w:rsid w:val="00737778"/>
    <w:rsid w:val="007378BE"/>
    <w:rsid w:val="00737A32"/>
    <w:rsid w:val="00737ACB"/>
    <w:rsid w:val="00737B10"/>
    <w:rsid w:val="00737BE3"/>
    <w:rsid w:val="00737C53"/>
    <w:rsid w:val="00737D96"/>
    <w:rsid w:val="00740042"/>
    <w:rsid w:val="00740350"/>
    <w:rsid w:val="00740404"/>
    <w:rsid w:val="00740518"/>
    <w:rsid w:val="0074066E"/>
    <w:rsid w:val="007406AC"/>
    <w:rsid w:val="007406B2"/>
    <w:rsid w:val="00740913"/>
    <w:rsid w:val="00740AA8"/>
    <w:rsid w:val="00740C8B"/>
    <w:rsid w:val="00740EA2"/>
    <w:rsid w:val="00741009"/>
    <w:rsid w:val="00741352"/>
    <w:rsid w:val="007416A4"/>
    <w:rsid w:val="00741791"/>
    <w:rsid w:val="00741809"/>
    <w:rsid w:val="00741938"/>
    <w:rsid w:val="00741996"/>
    <w:rsid w:val="007419E6"/>
    <w:rsid w:val="00741B1E"/>
    <w:rsid w:val="00741D93"/>
    <w:rsid w:val="00741EF3"/>
    <w:rsid w:val="00742002"/>
    <w:rsid w:val="00742012"/>
    <w:rsid w:val="007422D4"/>
    <w:rsid w:val="0074234C"/>
    <w:rsid w:val="007423CA"/>
    <w:rsid w:val="00742464"/>
    <w:rsid w:val="0074251E"/>
    <w:rsid w:val="00742581"/>
    <w:rsid w:val="00742599"/>
    <w:rsid w:val="007425A4"/>
    <w:rsid w:val="007427F9"/>
    <w:rsid w:val="007429D6"/>
    <w:rsid w:val="00742A7B"/>
    <w:rsid w:val="00742A92"/>
    <w:rsid w:val="00742B6B"/>
    <w:rsid w:val="00742CA5"/>
    <w:rsid w:val="00742D69"/>
    <w:rsid w:val="00742D74"/>
    <w:rsid w:val="00742D86"/>
    <w:rsid w:val="00742E50"/>
    <w:rsid w:val="007430BF"/>
    <w:rsid w:val="00743221"/>
    <w:rsid w:val="0074339E"/>
    <w:rsid w:val="0074345A"/>
    <w:rsid w:val="007434D4"/>
    <w:rsid w:val="007435D5"/>
    <w:rsid w:val="007439CD"/>
    <w:rsid w:val="00743B9C"/>
    <w:rsid w:val="00743CAA"/>
    <w:rsid w:val="00743E56"/>
    <w:rsid w:val="007442B7"/>
    <w:rsid w:val="0074434D"/>
    <w:rsid w:val="00744379"/>
    <w:rsid w:val="00744380"/>
    <w:rsid w:val="00744491"/>
    <w:rsid w:val="007444A0"/>
    <w:rsid w:val="00744582"/>
    <w:rsid w:val="00744598"/>
    <w:rsid w:val="0074462E"/>
    <w:rsid w:val="00744716"/>
    <w:rsid w:val="00744F12"/>
    <w:rsid w:val="00744F34"/>
    <w:rsid w:val="0074536B"/>
    <w:rsid w:val="0074548D"/>
    <w:rsid w:val="00745696"/>
    <w:rsid w:val="007456C7"/>
    <w:rsid w:val="0074579D"/>
    <w:rsid w:val="00745811"/>
    <w:rsid w:val="00745812"/>
    <w:rsid w:val="00745B77"/>
    <w:rsid w:val="00745CCD"/>
    <w:rsid w:val="00745D58"/>
    <w:rsid w:val="007460AC"/>
    <w:rsid w:val="007460F6"/>
    <w:rsid w:val="007461BF"/>
    <w:rsid w:val="0074637E"/>
    <w:rsid w:val="00746468"/>
    <w:rsid w:val="007465C7"/>
    <w:rsid w:val="00746616"/>
    <w:rsid w:val="00746703"/>
    <w:rsid w:val="00746782"/>
    <w:rsid w:val="0074678D"/>
    <w:rsid w:val="0074685F"/>
    <w:rsid w:val="007468D6"/>
    <w:rsid w:val="0074699F"/>
    <w:rsid w:val="00746AE9"/>
    <w:rsid w:val="00746B10"/>
    <w:rsid w:val="00746B71"/>
    <w:rsid w:val="00746C47"/>
    <w:rsid w:val="00746C79"/>
    <w:rsid w:val="00746F48"/>
    <w:rsid w:val="00747133"/>
    <w:rsid w:val="0074728C"/>
    <w:rsid w:val="00747697"/>
    <w:rsid w:val="00747763"/>
    <w:rsid w:val="007479AF"/>
    <w:rsid w:val="00747B5A"/>
    <w:rsid w:val="00747CB0"/>
    <w:rsid w:val="00747CFA"/>
    <w:rsid w:val="00747D9E"/>
    <w:rsid w:val="00747FCC"/>
    <w:rsid w:val="00747FE6"/>
    <w:rsid w:val="00747FF2"/>
    <w:rsid w:val="00750229"/>
    <w:rsid w:val="0075035D"/>
    <w:rsid w:val="00750386"/>
    <w:rsid w:val="007503DB"/>
    <w:rsid w:val="00750494"/>
    <w:rsid w:val="0075067A"/>
    <w:rsid w:val="0075070F"/>
    <w:rsid w:val="00750838"/>
    <w:rsid w:val="00750C8E"/>
    <w:rsid w:val="00750CC7"/>
    <w:rsid w:val="00750E9D"/>
    <w:rsid w:val="007510D6"/>
    <w:rsid w:val="00751136"/>
    <w:rsid w:val="00751144"/>
    <w:rsid w:val="00751160"/>
    <w:rsid w:val="007511B1"/>
    <w:rsid w:val="00751312"/>
    <w:rsid w:val="00751404"/>
    <w:rsid w:val="00751616"/>
    <w:rsid w:val="00751738"/>
    <w:rsid w:val="00751A26"/>
    <w:rsid w:val="00751B34"/>
    <w:rsid w:val="00751B6E"/>
    <w:rsid w:val="00751F01"/>
    <w:rsid w:val="007521A1"/>
    <w:rsid w:val="0075221C"/>
    <w:rsid w:val="00752428"/>
    <w:rsid w:val="0075249B"/>
    <w:rsid w:val="0075259D"/>
    <w:rsid w:val="007528E6"/>
    <w:rsid w:val="007529F5"/>
    <w:rsid w:val="00752B9E"/>
    <w:rsid w:val="00752CFE"/>
    <w:rsid w:val="00752F34"/>
    <w:rsid w:val="00753195"/>
    <w:rsid w:val="0075347B"/>
    <w:rsid w:val="0075349E"/>
    <w:rsid w:val="007534AD"/>
    <w:rsid w:val="007536FA"/>
    <w:rsid w:val="00753702"/>
    <w:rsid w:val="00753A1B"/>
    <w:rsid w:val="00753A53"/>
    <w:rsid w:val="00753BAE"/>
    <w:rsid w:val="00753C24"/>
    <w:rsid w:val="0075401F"/>
    <w:rsid w:val="007542AF"/>
    <w:rsid w:val="00754588"/>
    <w:rsid w:val="0075459D"/>
    <w:rsid w:val="007548A3"/>
    <w:rsid w:val="00754B46"/>
    <w:rsid w:val="00754BAA"/>
    <w:rsid w:val="00754E48"/>
    <w:rsid w:val="00755136"/>
    <w:rsid w:val="00755153"/>
    <w:rsid w:val="007551A2"/>
    <w:rsid w:val="0075527C"/>
    <w:rsid w:val="00755643"/>
    <w:rsid w:val="007556E6"/>
    <w:rsid w:val="00755723"/>
    <w:rsid w:val="0075593C"/>
    <w:rsid w:val="00755B06"/>
    <w:rsid w:val="00755CD8"/>
    <w:rsid w:val="00755D73"/>
    <w:rsid w:val="00755FCF"/>
    <w:rsid w:val="00755FDC"/>
    <w:rsid w:val="007561B3"/>
    <w:rsid w:val="0075627D"/>
    <w:rsid w:val="007562BB"/>
    <w:rsid w:val="007562C0"/>
    <w:rsid w:val="00756322"/>
    <w:rsid w:val="00756373"/>
    <w:rsid w:val="007563D5"/>
    <w:rsid w:val="007564E0"/>
    <w:rsid w:val="00756762"/>
    <w:rsid w:val="007567D7"/>
    <w:rsid w:val="007569CC"/>
    <w:rsid w:val="00756B10"/>
    <w:rsid w:val="00756B26"/>
    <w:rsid w:val="00756B66"/>
    <w:rsid w:val="00756C3C"/>
    <w:rsid w:val="00756D47"/>
    <w:rsid w:val="00756EB3"/>
    <w:rsid w:val="00756FB7"/>
    <w:rsid w:val="007570BE"/>
    <w:rsid w:val="007571FF"/>
    <w:rsid w:val="0075725F"/>
    <w:rsid w:val="007572DD"/>
    <w:rsid w:val="00757462"/>
    <w:rsid w:val="00757482"/>
    <w:rsid w:val="0075749C"/>
    <w:rsid w:val="007574E4"/>
    <w:rsid w:val="00757523"/>
    <w:rsid w:val="007575B0"/>
    <w:rsid w:val="007575E4"/>
    <w:rsid w:val="007578A3"/>
    <w:rsid w:val="00757942"/>
    <w:rsid w:val="00757C5F"/>
    <w:rsid w:val="00757CF0"/>
    <w:rsid w:val="00757EFF"/>
    <w:rsid w:val="00757F5C"/>
    <w:rsid w:val="007600AA"/>
    <w:rsid w:val="0076016E"/>
    <w:rsid w:val="0076024A"/>
    <w:rsid w:val="007603B2"/>
    <w:rsid w:val="007604B4"/>
    <w:rsid w:val="00760747"/>
    <w:rsid w:val="00760938"/>
    <w:rsid w:val="00760940"/>
    <w:rsid w:val="00760D00"/>
    <w:rsid w:val="00760D7A"/>
    <w:rsid w:val="00760E68"/>
    <w:rsid w:val="0076103A"/>
    <w:rsid w:val="007611B8"/>
    <w:rsid w:val="007612B4"/>
    <w:rsid w:val="00761366"/>
    <w:rsid w:val="00761507"/>
    <w:rsid w:val="007618B3"/>
    <w:rsid w:val="00761AC2"/>
    <w:rsid w:val="00761BF3"/>
    <w:rsid w:val="00761C9A"/>
    <w:rsid w:val="00761CFF"/>
    <w:rsid w:val="00761E29"/>
    <w:rsid w:val="00761EBA"/>
    <w:rsid w:val="0076220E"/>
    <w:rsid w:val="007623D1"/>
    <w:rsid w:val="0076251E"/>
    <w:rsid w:val="0076275D"/>
    <w:rsid w:val="00762846"/>
    <w:rsid w:val="007629A3"/>
    <w:rsid w:val="00762BB5"/>
    <w:rsid w:val="00762F81"/>
    <w:rsid w:val="0076305B"/>
    <w:rsid w:val="00763126"/>
    <w:rsid w:val="007632AD"/>
    <w:rsid w:val="007636A5"/>
    <w:rsid w:val="007636BD"/>
    <w:rsid w:val="007638A3"/>
    <w:rsid w:val="00763A6E"/>
    <w:rsid w:val="00763ADF"/>
    <w:rsid w:val="00763E17"/>
    <w:rsid w:val="00763F7E"/>
    <w:rsid w:val="00764307"/>
    <w:rsid w:val="0076441E"/>
    <w:rsid w:val="007646DE"/>
    <w:rsid w:val="007646E5"/>
    <w:rsid w:val="0076491D"/>
    <w:rsid w:val="0076496F"/>
    <w:rsid w:val="00764B94"/>
    <w:rsid w:val="00764DA1"/>
    <w:rsid w:val="00764E74"/>
    <w:rsid w:val="00764EF1"/>
    <w:rsid w:val="0076508B"/>
    <w:rsid w:val="007651B1"/>
    <w:rsid w:val="00765208"/>
    <w:rsid w:val="007654C3"/>
    <w:rsid w:val="007654CA"/>
    <w:rsid w:val="00765585"/>
    <w:rsid w:val="007658D9"/>
    <w:rsid w:val="00765ACF"/>
    <w:rsid w:val="00765C8E"/>
    <w:rsid w:val="00765F74"/>
    <w:rsid w:val="00766155"/>
    <w:rsid w:val="0076624D"/>
    <w:rsid w:val="00766253"/>
    <w:rsid w:val="007662D7"/>
    <w:rsid w:val="00766321"/>
    <w:rsid w:val="007663E6"/>
    <w:rsid w:val="00766444"/>
    <w:rsid w:val="0076647C"/>
    <w:rsid w:val="007664C3"/>
    <w:rsid w:val="0076664E"/>
    <w:rsid w:val="007666A5"/>
    <w:rsid w:val="007666AC"/>
    <w:rsid w:val="007666C4"/>
    <w:rsid w:val="007667A4"/>
    <w:rsid w:val="007667A5"/>
    <w:rsid w:val="0076680D"/>
    <w:rsid w:val="00766824"/>
    <w:rsid w:val="0076682F"/>
    <w:rsid w:val="00766A8E"/>
    <w:rsid w:val="00766B48"/>
    <w:rsid w:val="00766C27"/>
    <w:rsid w:val="00766DD6"/>
    <w:rsid w:val="007670B0"/>
    <w:rsid w:val="00767235"/>
    <w:rsid w:val="007673B1"/>
    <w:rsid w:val="0076752C"/>
    <w:rsid w:val="0076761D"/>
    <w:rsid w:val="007678A7"/>
    <w:rsid w:val="00767BD7"/>
    <w:rsid w:val="00767C77"/>
    <w:rsid w:val="00767D8F"/>
    <w:rsid w:val="00770104"/>
    <w:rsid w:val="007701C4"/>
    <w:rsid w:val="007706A7"/>
    <w:rsid w:val="007708FE"/>
    <w:rsid w:val="00770CC9"/>
    <w:rsid w:val="00770DF1"/>
    <w:rsid w:val="00770FD5"/>
    <w:rsid w:val="0077129B"/>
    <w:rsid w:val="00771325"/>
    <w:rsid w:val="0077134D"/>
    <w:rsid w:val="00771500"/>
    <w:rsid w:val="00771501"/>
    <w:rsid w:val="0077161D"/>
    <w:rsid w:val="007716B7"/>
    <w:rsid w:val="00771797"/>
    <w:rsid w:val="00771946"/>
    <w:rsid w:val="0077199A"/>
    <w:rsid w:val="007719B3"/>
    <w:rsid w:val="00771A27"/>
    <w:rsid w:val="00771BE1"/>
    <w:rsid w:val="00771C9E"/>
    <w:rsid w:val="00771D06"/>
    <w:rsid w:val="0077217C"/>
    <w:rsid w:val="007723A5"/>
    <w:rsid w:val="0077243A"/>
    <w:rsid w:val="007725F2"/>
    <w:rsid w:val="00772769"/>
    <w:rsid w:val="00772A85"/>
    <w:rsid w:val="00772CC7"/>
    <w:rsid w:val="00773292"/>
    <w:rsid w:val="00773376"/>
    <w:rsid w:val="007733DC"/>
    <w:rsid w:val="00773759"/>
    <w:rsid w:val="0077380F"/>
    <w:rsid w:val="0077392F"/>
    <w:rsid w:val="00773AFF"/>
    <w:rsid w:val="00773B99"/>
    <w:rsid w:val="007742AC"/>
    <w:rsid w:val="0077430C"/>
    <w:rsid w:val="00774312"/>
    <w:rsid w:val="0077432C"/>
    <w:rsid w:val="0077435C"/>
    <w:rsid w:val="00774395"/>
    <w:rsid w:val="007743CD"/>
    <w:rsid w:val="00774529"/>
    <w:rsid w:val="007749B3"/>
    <w:rsid w:val="00774A6D"/>
    <w:rsid w:val="00774B07"/>
    <w:rsid w:val="00774D01"/>
    <w:rsid w:val="00774E60"/>
    <w:rsid w:val="00774F24"/>
    <w:rsid w:val="00775032"/>
    <w:rsid w:val="007754EA"/>
    <w:rsid w:val="00775517"/>
    <w:rsid w:val="00775535"/>
    <w:rsid w:val="0077577E"/>
    <w:rsid w:val="007758AF"/>
    <w:rsid w:val="007758BD"/>
    <w:rsid w:val="00775B2F"/>
    <w:rsid w:val="00775DDD"/>
    <w:rsid w:val="00775E05"/>
    <w:rsid w:val="00775FA2"/>
    <w:rsid w:val="00776123"/>
    <w:rsid w:val="007763F0"/>
    <w:rsid w:val="00776426"/>
    <w:rsid w:val="007765AE"/>
    <w:rsid w:val="00776652"/>
    <w:rsid w:val="007767F5"/>
    <w:rsid w:val="007767FF"/>
    <w:rsid w:val="00776C4B"/>
    <w:rsid w:val="00776E8A"/>
    <w:rsid w:val="00776EA4"/>
    <w:rsid w:val="00776F16"/>
    <w:rsid w:val="00776FC2"/>
    <w:rsid w:val="00777046"/>
    <w:rsid w:val="007771F1"/>
    <w:rsid w:val="0077723E"/>
    <w:rsid w:val="00777549"/>
    <w:rsid w:val="007775C7"/>
    <w:rsid w:val="007777F0"/>
    <w:rsid w:val="00777877"/>
    <w:rsid w:val="007778B8"/>
    <w:rsid w:val="00777A75"/>
    <w:rsid w:val="00777EAF"/>
    <w:rsid w:val="00777EE1"/>
    <w:rsid w:val="00777F68"/>
    <w:rsid w:val="00777FBA"/>
    <w:rsid w:val="00777FD0"/>
    <w:rsid w:val="00780032"/>
    <w:rsid w:val="007800A3"/>
    <w:rsid w:val="00780243"/>
    <w:rsid w:val="007802F8"/>
    <w:rsid w:val="0078054F"/>
    <w:rsid w:val="00780A8E"/>
    <w:rsid w:val="00780AEE"/>
    <w:rsid w:val="00780B14"/>
    <w:rsid w:val="00780C4D"/>
    <w:rsid w:val="00780C65"/>
    <w:rsid w:val="00780C6C"/>
    <w:rsid w:val="00780CE2"/>
    <w:rsid w:val="00780FC1"/>
    <w:rsid w:val="00781053"/>
    <w:rsid w:val="007810E5"/>
    <w:rsid w:val="007810ED"/>
    <w:rsid w:val="00781114"/>
    <w:rsid w:val="007813E3"/>
    <w:rsid w:val="00781581"/>
    <w:rsid w:val="0078159F"/>
    <w:rsid w:val="007815BF"/>
    <w:rsid w:val="00781614"/>
    <w:rsid w:val="007817C7"/>
    <w:rsid w:val="00781863"/>
    <w:rsid w:val="00781A49"/>
    <w:rsid w:val="00781A6D"/>
    <w:rsid w:val="00781C2B"/>
    <w:rsid w:val="00781E43"/>
    <w:rsid w:val="00781ED7"/>
    <w:rsid w:val="00781F6F"/>
    <w:rsid w:val="00781FB6"/>
    <w:rsid w:val="00781FC6"/>
    <w:rsid w:val="007820F9"/>
    <w:rsid w:val="0078217D"/>
    <w:rsid w:val="0078224C"/>
    <w:rsid w:val="007822DD"/>
    <w:rsid w:val="007823A6"/>
    <w:rsid w:val="007823B4"/>
    <w:rsid w:val="00782431"/>
    <w:rsid w:val="0078249C"/>
    <w:rsid w:val="00782620"/>
    <w:rsid w:val="0078272A"/>
    <w:rsid w:val="0078272D"/>
    <w:rsid w:val="00782C2C"/>
    <w:rsid w:val="00782EE1"/>
    <w:rsid w:val="00782EFE"/>
    <w:rsid w:val="0078315C"/>
    <w:rsid w:val="0078326D"/>
    <w:rsid w:val="007832F2"/>
    <w:rsid w:val="007835CB"/>
    <w:rsid w:val="0078374E"/>
    <w:rsid w:val="0078380A"/>
    <w:rsid w:val="007838D9"/>
    <w:rsid w:val="007839A0"/>
    <w:rsid w:val="00783ADD"/>
    <w:rsid w:val="00783B04"/>
    <w:rsid w:val="00783C20"/>
    <w:rsid w:val="00783CAF"/>
    <w:rsid w:val="00783E87"/>
    <w:rsid w:val="00783F74"/>
    <w:rsid w:val="0078400E"/>
    <w:rsid w:val="0078409A"/>
    <w:rsid w:val="00784126"/>
    <w:rsid w:val="007842E9"/>
    <w:rsid w:val="00784326"/>
    <w:rsid w:val="00784478"/>
    <w:rsid w:val="007844D6"/>
    <w:rsid w:val="007845AE"/>
    <w:rsid w:val="007846AD"/>
    <w:rsid w:val="0078479D"/>
    <w:rsid w:val="0078485C"/>
    <w:rsid w:val="00784954"/>
    <w:rsid w:val="007849F2"/>
    <w:rsid w:val="00784A75"/>
    <w:rsid w:val="00784B36"/>
    <w:rsid w:val="00784CF9"/>
    <w:rsid w:val="00784DB9"/>
    <w:rsid w:val="00784E9D"/>
    <w:rsid w:val="00784EA2"/>
    <w:rsid w:val="00784EFB"/>
    <w:rsid w:val="00784F9A"/>
    <w:rsid w:val="00784FA0"/>
    <w:rsid w:val="00785133"/>
    <w:rsid w:val="0078547B"/>
    <w:rsid w:val="0078563F"/>
    <w:rsid w:val="00785A35"/>
    <w:rsid w:val="00785A39"/>
    <w:rsid w:val="00785A5B"/>
    <w:rsid w:val="00785FB7"/>
    <w:rsid w:val="0078605E"/>
    <w:rsid w:val="0078611E"/>
    <w:rsid w:val="00786184"/>
    <w:rsid w:val="007861D2"/>
    <w:rsid w:val="00786264"/>
    <w:rsid w:val="007863DE"/>
    <w:rsid w:val="0078640C"/>
    <w:rsid w:val="0078644B"/>
    <w:rsid w:val="0078646C"/>
    <w:rsid w:val="007864C0"/>
    <w:rsid w:val="007864F4"/>
    <w:rsid w:val="0078651C"/>
    <w:rsid w:val="007867C3"/>
    <w:rsid w:val="00786C35"/>
    <w:rsid w:val="00786D71"/>
    <w:rsid w:val="00786DB5"/>
    <w:rsid w:val="00786FF4"/>
    <w:rsid w:val="007870AA"/>
    <w:rsid w:val="00787329"/>
    <w:rsid w:val="0078772B"/>
    <w:rsid w:val="00787B6D"/>
    <w:rsid w:val="00787B76"/>
    <w:rsid w:val="00790322"/>
    <w:rsid w:val="00790571"/>
    <w:rsid w:val="00790656"/>
    <w:rsid w:val="007906BA"/>
    <w:rsid w:val="007907A1"/>
    <w:rsid w:val="0079083F"/>
    <w:rsid w:val="00790B47"/>
    <w:rsid w:val="00790C70"/>
    <w:rsid w:val="00790D8B"/>
    <w:rsid w:val="00790EF2"/>
    <w:rsid w:val="00791152"/>
    <w:rsid w:val="00791154"/>
    <w:rsid w:val="0079115B"/>
    <w:rsid w:val="00791182"/>
    <w:rsid w:val="0079127D"/>
    <w:rsid w:val="007914CF"/>
    <w:rsid w:val="00791587"/>
    <w:rsid w:val="007918FC"/>
    <w:rsid w:val="00791F17"/>
    <w:rsid w:val="00791FBD"/>
    <w:rsid w:val="007920E9"/>
    <w:rsid w:val="0079231C"/>
    <w:rsid w:val="00792352"/>
    <w:rsid w:val="007924F1"/>
    <w:rsid w:val="00792553"/>
    <w:rsid w:val="007926F6"/>
    <w:rsid w:val="00792CE4"/>
    <w:rsid w:val="00792F8D"/>
    <w:rsid w:val="00792FC7"/>
    <w:rsid w:val="00793114"/>
    <w:rsid w:val="007934F2"/>
    <w:rsid w:val="00793516"/>
    <w:rsid w:val="00793606"/>
    <w:rsid w:val="00793767"/>
    <w:rsid w:val="00793810"/>
    <w:rsid w:val="00793917"/>
    <w:rsid w:val="00793A32"/>
    <w:rsid w:val="00793B72"/>
    <w:rsid w:val="00793F00"/>
    <w:rsid w:val="00793F0A"/>
    <w:rsid w:val="0079406A"/>
    <w:rsid w:val="007941B9"/>
    <w:rsid w:val="007941D7"/>
    <w:rsid w:val="0079446A"/>
    <w:rsid w:val="00794527"/>
    <w:rsid w:val="0079465E"/>
    <w:rsid w:val="00794785"/>
    <w:rsid w:val="007948FF"/>
    <w:rsid w:val="00794A2E"/>
    <w:rsid w:val="00794D08"/>
    <w:rsid w:val="00794E34"/>
    <w:rsid w:val="0079536C"/>
    <w:rsid w:val="007954DE"/>
    <w:rsid w:val="0079550B"/>
    <w:rsid w:val="007955A7"/>
    <w:rsid w:val="007955B3"/>
    <w:rsid w:val="007956E2"/>
    <w:rsid w:val="007957E4"/>
    <w:rsid w:val="0079580D"/>
    <w:rsid w:val="007958A7"/>
    <w:rsid w:val="00795A7A"/>
    <w:rsid w:val="00795AF5"/>
    <w:rsid w:val="00795BCA"/>
    <w:rsid w:val="00795F1B"/>
    <w:rsid w:val="0079609A"/>
    <w:rsid w:val="00796170"/>
    <w:rsid w:val="007961FF"/>
    <w:rsid w:val="007963F6"/>
    <w:rsid w:val="00796420"/>
    <w:rsid w:val="0079642E"/>
    <w:rsid w:val="00796506"/>
    <w:rsid w:val="0079651E"/>
    <w:rsid w:val="00796753"/>
    <w:rsid w:val="0079699F"/>
    <w:rsid w:val="00796A44"/>
    <w:rsid w:val="00796EDE"/>
    <w:rsid w:val="007970E9"/>
    <w:rsid w:val="00797208"/>
    <w:rsid w:val="0079752F"/>
    <w:rsid w:val="0079775F"/>
    <w:rsid w:val="007978FE"/>
    <w:rsid w:val="007979CE"/>
    <w:rsid w:val="007979F7"/>
    <w:rsid w:val="00797B91"/>
    <w:rsid w:val="00797CBD"/>
    <w:rsid w:val="007A0001"/>
    <w:rsid w:val="007A01ED"/>
    <w:rsid w:val="007A02AF"/>
    <w:rsid w:val="007A0559"/>
    <w:rsid w:val="007A0569"/>
    <w:rsid w:val="007A0609"/>
    <w:rsid w:val="007A0919"/>
    <w:rsid w:val="007A097C"/>
    <w:rsid w:val="007A0994"/>
    <w:rsid w:val="007A09C1"/>
    <w:rsid w:val="007A09DF"/>
    <w:rsid w:val="007A0A3B"/>
    <w:rsid w:val="007A126A"/>
    <w:rsid w:val="007A12C1"/>
    <w:rsid w:val="007A1335"/>
    <w:rsid w:val="007A16AA"/>
    <w:rsid w:val="007A1820"/>
    <w:rsid w:val="007A18BC"/>
    <w:rsid w:val="007A1B4B"/>
    <w:rsid w:val="007A207A"/>
    <w:rsid w:val="007A2277"/>
    <w:rsid w:val="007A2497"/>
    <w:rsid w:val="007A2680"/>
    <w:rsid w:val="007A2921"/>
    <w:rsid w:val="007A2A50"/>
    <w:rsid w:val="007A2AA5"/>
    <w:rsid w:val="007A2B50"/>
    <w:rsid w:val="007A2B61"/>
    <w:rsid w:val="007A2D4E"/>
    <w:rsid w:val="007A2E90"/>
    <w:rsid w:val="007A2ED4"/>
    <w:rsid w:val="007A3240"/>
    <w:rsid w:val="007A33F5"/>
    <w:rsid w:val="007A37A0"/>
    <w:rsid w:val="007A38A7"/>
    <w:rsid w:val="007A39F4"/>
    <w:rsid w:val="007A3AA2"/>
    <w:rsid w:val="007A3BD0"/>
    <w:rsid w:val="007A3D88"/>
    <w:rsid w:val="007A3E1D"/>
    <w:rsid w:val="007A3E3B"/>
    <w:rsid w:val="007A3E69"/>
    <w:rsid w:val="007A3E84"/>
    <w:rsid w:val="007A3EE8"/>
    <w:rsid w:val="007A42B4"/>
    <w:rsid w:val="007A43EF"/>
    <w:rsid w:val="007A4537"/>
    <w:rsid w:val="007A4596"/>
    <w:rsid w:val="007A459D"/>
    <w:rsid w:val="007A45BD"/>
    <w:rsid w:val="007A48E9"/>
    <w:rsid w:val="007A4B5A"/>
    <w:rsid w:val="007A4BFB"/>
    <w:rsid w:val="007A4E01"/>
    <w:rsid w:val="007A4F0D"/>
    <w:rsid w:val="007A528C"/>
    <w:rsid w:val="007A55AA"/>
    <w:rsid w:val="007A5634"/>
    <w:rsid w:val="007A58E6"/>
    <w:rsid w:val="007A5941"/>
    <w:rsid w:val="007A5A84"/>
    <w:rsid w:val="007A5C98"/>
    <w:rsid w:val="007A5D5C"/>
    <w:rsid w:val="007A5DEC"/>
    <w:rsid w:val="007A5E63"/>
    <w:rsid w:val="007A5E67"/>
    <w:rsid w:val="007A5F01"/>
    <w:rsid w:val="007A6101"/>
    <w:rsid w:val="007A62DF"/>
    <w:rsid w:val="007A6407"/>
    <w:rsid w:val="007A660C"/>
    <w:rsid w:val="007A66F5"/>
    <w:rsid w:val="007A682B"/>
    <w:rsid w:val="007A6956"/>
    <w:rsid w:val="007A6A4E"/>
    <w:rsid w:val="007A6B7F"/>
    <w:rsid w:val="007A6F3A"/>
    <w:rsid w:val="007A7028"/>
    <w:rsid w:val="007A70E1"/>
    <w:rsid w:val="007A7106"/>
    <w:rsid w:val="007A71D4"/>
    <w:rsid w:val="007A71EF"/>
    <w:rsid w:val="007A7248"/>
    <w:rsid w:val="007A7534"/>
    <w:rsid w:val="007A75B8"/>
    <w:rsid w:val="007A7603"/>
    <w:rsid w:val="007A76ED"/>
    <w:rsid w:val="007A770E"/>
    <w:rsid w:val="007A7742"/>
    <w:rsid w:val="007A7961"/>
    <w:rsid w:val="007A7A22"/>
    <w:rsid w:val="007A7C1A"/>
    <w:rsid w:val="007A7C4E"/>
    <w:rsid w:val="007A7E06"/>
    <w:rsid w:val="007B0055"/>
    <w:rsid w:val="007B012F"/>
    <w:rsid w:val="007B01CA"/>
    <w:rsid w:val="007B0212"/>
    <w:rsid w:val="007B0586"/>
    <w:rsid w:val="007B07A3"/>
    <w:rsid w:val="007B088D"/>
    <w:rsid w:val="007B08F8"/>
    <w:rsid w:val="007B0977"/>
    <w:rsid w:val="007B09D8"/>
    <w:rsid w:val="007B0A5D"/>
    <w:rsid w:val="007B0C40"/>
    <w:rsid w:val="007B0CDE"/>
    <w:rsid w:val="007B0D81"/>
    <w:rsid w:val="007B0D87"/>
    <w:rsid w:val="007B1030"/>
    <w:rsid w:val="007B10F9"/>
    <w:rsid w:val="007B1180"/>
    <w:rsid w:val="007B156E"/>
    <w:rsid w:val="007B1822"/>
    <w:rsid w:val="007B186F"/>
    <w:rsid w:val="007B1B6C"/>
    <w:rsid w:val="007B1BE7"/>
    <w:rsid w:val="007B1BFE"/>
    <w:rsid w:val="007B1DDE"/>
    <w:rsid w:val="007B2135"/>
    <w:rsid w:val="007B214B"/>
    <w:rsid w:val="007B21E1"/>
    <w:rsid w:val="007B226D"/>
    <w:rsid w:val="007B22A3"/>
    <w:rsid w:val="007B2446"/>
    <w:rsid w:val="007B257B"/>
    <w:rsid w:val="007B27AA"/>
    <w:rsid w:val="007B2881"/>
    <w:rsid w:val="007B29EF"/>
    <w:rsid w:val="007B2AD4"/>
    <w:rsid w:val="007B2AE2"/>
    <w:rsid w:val="007B2BCE"/>
    <w:rsid w:val="007B2CAD"/>
    <w:rsid w:val="007B2FC5"/>
    <w:rsid w:val="007B2FF8"/>
    <w:rsid w:val="007B3049"/>
    <w:rsid w:val="007B304C"/>
    <w:rsid w:val="007B31B4"/>
    <w:rsid w:val="007B3203"/>
    <w:rsid w:val="007B32F1"/>
    <w:rsid w:val="007B340A"/>
    <w:rsid w:val="007B3697"/>
    <w:rsid w:val="007B3D43"/>
    <w:rsid w:val="007B3D4E"/>
    <w:rsid w:val="007B3F2D"/>
    <w:rsid w:val="007B4190"/>
    <w:rsid w:val="007B422B"/>
    <w:rsid w:val="007B42B8"/>
    <w:rsid w:val="007B4374"/>
    <w:rsid w:val="007B4791"/>
    <w:rsid w:val="007B47D3"/>
    <w:rsid w:val="007B4BAE"/>
    <w:rsid w:val="007B4BDC"/>
    <w:rsid w:val="007B4C1E"/>
    <w:rsid w:val="007B4D2C"/>
    <w:rsid w:val="007B4E2D"/>
    <w:rsid w:val="007B4E91"/>
    <w:rsid w:val="007B4ED2"/>
    <w:rsid w:val="007B5346"/>
    <w:rsid w:val="007B5552"/>
    <w:rsid w:val="007B55A1"/>
    <w:rsid w:val="007B56BB"/>
    <w:rsid w:val="007B5731"/>
    <w:rsid w:val="007B59A4"/>
    <w:rsid w:val="007B5AAF"/>
    <w:rsid w:val="007B5F35"/>
    <w:rsid w:val="007B5FD3"/>
    <w:rsid w:val="007B60B5"/>
    <w:rsid w:val="007B60E6"/>
    <w:rsid w:val="007B6226"/>
    <w:rsid w:val="007B637A"/>
    <w:rsid w:val="007B63E9"/>
    <w:rsid w:val="007B64CE"/>
    <w:rsid w:val="007B678C"/>
    <w:rsid w:val="007B67D2"/>
    <w:rsid w:val="007B6817"/>
    <w:rsid w:val="007B6BD7"/>
    <w:rsid w:val="007B6C08"/>
    <w:rsid w:val="007B6C6F"/>
    <w:rsid w:val="007B6F5C"/>
    <w:rsid w:val="007B7091"/>
    <w:rsid w:val="007B72ED"/>
    <w:rsid w:val="007B731D"/>
    <w:rsid w:val="007B73D6"/>
    <w:rsid w:val="007B73DB"/>
    <w:rsid w:val="007B73EA"/>
    <w:rsid w:val="007B7533"/>
    <w:rsid w:val="007B7634"/>
    <w:rsid w:val="007B7669"/>
    <w:rsid w:val="007B76BB"/>
    <w:rsid w:val="007B784A"/>
    <w:rsid w:val="007B79DF"/>
    <w:rsid w:val="007B7A2E"/>
    <w:rsid w:val="007B7AE8"/>
    <w:rsid w:val="007B7B4A"/>
    <w:rsid w:val="007B7C1C"/>
    <w:rsid w:val="007B7EF1"/>
    <w:rsid w:val="007C0063"/>
    <w:rsid w:val="007C015F"/>
    <w:rsid w:val="007C01BB"/>
    <w:rsid w:val="007C0227"/>
    <w:rsid w:val="007C048D"/>
    <w:rsid w:val="007C070A"/>
    <w:rsid w:val="007C07C9"/>
    <w:rsid w:val="007C0C71"/>
    <w:rsid w:val="007C0E28"/>
    <w:rsid w:val="007C0F07"/>
    <w:rsid w:val="007C0F45"/>
    <w:rsid w:val="007C1027"/>
    <w:rsid w:val="007C1172"/>
    <w:rsid w:val="007C11F8"/>
    <w:rsid w:val="007C128A"/>
    <w:rsid w:val="007C12E8"/>
    <w:rsid w:val="007C16BB"/>
    <w:rsid w:val="007C173D"/>
    <w:rsid w:val="007C1757"/>
    <w:rsid w:val="007C17AE"/>
    <w:rsid w:val="007C17EC"/>
    <w:rsid w:val="007C1865"/>
    <w:rsid w:val="007C1946"/>
    <w:rsid w:val="007C1D0B"/>
    <w:rsid w:val="007C2215"/>
    <w:rsid w:val="007C286A"/>
    <w:rsid w:val="007C28B7"/>
    <w:rsid w:val="007C2A2C"/>
    <w:rsid w:val="007C2B50"/>
    <w:rsid w:val="007C2C36"/>
    <w:rsid w:val="007C2D5B"/>
    <w:rsid w:val="007C2F6B"/>
    <w:rsid w:val="007C2F8C"/>
    <w:rsid w:val="007C301B"/>
    <w:rsid w:val="007C30A0"/>
    <w:rsid w:val="007C30F4"/>
    <w:rsid w:val="007C313F"/>
    <w:rsid w:val="007C31F7"/>
    <w:rsid w:val="007C33B5"/>
    <w:rsid w:val="007C347A"/>
    <w:rsid w:val="007C3584"/>
    <w:rsid w:val="007C3586"/>
    <w:rsid w:val="007C3880"/>
    <w:rsid w:val="007C3AB3"/>
    <w:rsid w:val="007C3BAD"/>
    <w:rsid w:val="007C3C86"/>
    <w:rsid w:val="007C3D1A"/>
    <w:rsid w:val="007C3F13"/>
    <w:rsid w:val="007C3FB0"/>
    <w:rsid w:val="007C4012"/>
    <w:rsid w:val="007C42FF"/>
    <w:rsid w:val="007C4308"/>
    <w:rsid w:val="007C4517"/>
    <w:rsid w:val="007C45AA"/>
    <w:rsid w:val="007C47A3"/>
    <w:rsid w:val="007C4BCA"/>
    <w:rsid w:val="007C4C82"/>
    <w:rsid w:val="007C4E0D"/>
    <w:rsid w:val="007C4EA1"/>
    <w:rsid w:val="007C4EC5"/>
    <w:rsid w:val="007C50A6"/>
    <w:rsid w:val="007C511B"/>
    <w:rsid w:val="007C53D8"/>
    <w:rsid w:val="007C55EC"/>
    <w:rsid w:val="007C57DC"/>
    <w:rsid w:val="007C5AF0"/>
    <w:rsid w:val="007C5D2A"/>
    <w:rsid w:val="007C5E7E"/>
    <w:rsid w:val="007C5FB7"/>
    <w:rsid w:val="007C641E"/>
    <w:rsid w:val="007C648D"/>
    <w:rsid w:val="007C6558"/>
    <w:rsid w:val="007C6F86"/>
    <w:rsid w:val="007C7013"/>
    <w:rsid w:val="007C70F0"/>
    <w:rsid w:val="007C72F5"/>
    <w:rsid w:val="007C731D"/>
    <w:rsid w:val="007C74C9"/>
    <w:rsid w:val="007C761E"/>
    <w:rsid w:val="007C79AB"/>
    <w:rsid w:val="007C7DFA"/>
    <w:rsid w:val="007C7EC4"/>
    <w:rsid w:val="007C7F49"/>
    <w:rsid w:val="007D0044"/>
    <w:rsid w:val="007D0419"/>
    <w:rsid w:val="007D045D"/>
    <w:rsid w:val="007D04FC"/>
    <w:rsid w:val="007D0554"/>
    <w:rsid w:val="007D0609"/>
    <w:rsid w:val="007D060B"/>
    <w:rsid w:val="007D07A8"/>
    <w:rsid w:val="007D08D3"/>
    <w:rsid w:val="007D0C33"/>
    <w:rsid w:val="007D0D76"/>
    <w:rsid w:val="007D0F0C"/>
    <w:rsid w:val="007D1035"/>
    <w:rsid w:val="007D11F1"/>
    <w:rsid w:val="007D1415"/>
    <w:rsid w:val="007D1461"/>
    <w:rsid w:val="007D1631"/>
    <w:rsid w:val="007D1672"/>
    <w:rsid w:val="007D16C9"/>
    <w:rsid w:val="007D16D8"/>
    <w:rsid w:val="007D1745"/>
    <w:rsid w:val="007D17C8"/>
    <w:rsid w:val="007D17CA"/>
    <w:rsid w:val="007D181E"/>
    <w:rsid w:val="007D1982"/>
    <w:rsid w:val="007D1991"/>
    <w:rsid w:val="007D1997"/>
    <w:rsid w:val="007D1A43"/>
    <w:rsid w:val="007D1A67"/>
    <w:rsid w:val="007D1DAB"/>
    <w:rsid w:val="007D1F43"/>
    <w:rsid w:val="007D1FDF"/>
    <w:rsid w:val="007D20CD"/>
    <w:rsid w:val="007D2159"/>
    <w:rsid w:val="007D226F"/>
    <w:rsid w:val="007D2656"/>
    <w:rsid w:val="007D2A30"/>
    <w:rsid w:val="007D2A47"/>
    <w:rsid w:val="007D2B12"/>
    <w:rsid w:val="007D2C88"/>
    <w:rsid w:val="007D2D15"/>
    <w:rsid w:val="007D2EAE"/>
    <w:rsid w:val="007D2EBD"/>
    <w:rsid w:val="007D2F23"/>
    <w:rsid w:val="007D301E"/>
    <w:rsid w:val="007D3401"/>
    <w:rsid w:val="007D379F"/>
    <w:rsid w:val="007D37A9"/>
    <w:rsid w:val="007D37CF"/>
    <w:rsid w:val="007D3B4C"/>
    <w:rsid w:val="007D3D75"/>
    <w:rsid w:val="007D3DA8"/>
    <w:rsid w:val="007D3E1A"/>
    <w:rsid w:val="007D3EE1"/>
    <w:rsid w:val="007D3EE2"/>
    <w:rsid w:val="007D40DA"/>
    <w:rsid w:val="007D42BF"/>
    <w:rsid w:val="007D43B2"/>
    <w:rsid w:val="007D461D"/>
    <w:rsid w:val="007D478A"/>
    <w:rsid w:val="007D48EE"/>
    <w:rsid w:val="007D4912"/>
    <w:rsid w:val="007D49A4"/>
    <w:rsid w:val="007D4AE5"/>
    <w:rsid w:val="007D4BC1"/>
    <w:rsid w:val="007D4CDC"/>
    <w:rsid w:val="007D4EFA"/>
    <w:rsid w:val="007D4FDC"/>
    <w:rsid w:val="007D5029"/>
    <w:rsid w:val="007D56E8"/>
    <w:rsid w:val="007D5767"/>
    <w:rsid w:val="007D5819"/>
    <w:rsid w:val="007D5892"/>
    <w:rsid w:val="007D5A1F"/>
    <w:rsid w:val="007D5ACC"/>
    <w:rsid w:val="007D5BBA"/>
    <w:rsid w:val="007D5BD0"/>
    <w:rsid w:val="007D5BED"/>
    <w:rsid w:val="007D5CC1"/>
    <w:rsid w:val="007D5E84"/>
    <w:rsid w:val="007D6042"/>
    <w:rsid w:val="007D62A5"/>
    <w:rsid w:val="007D6462"/>
    <w:rsid w:val="007D648B"/>
    <w:rsid w:val="007D65CD"/>
    <w:rsid w:val="007D6783"/>
    <w:rsid w:val="007D68DD"/>
    <w:rsid w:val="007D68EB"/>
    <w:rsid w:val="007D6991"/>
    <w:rsid w:val="007D69B0"/>
    <w:rsid w:val="007D6AF4"/>
    <w:rsid w:val="007D6B82"/>
    <w:rsid w:val="007D6FF4"/>
    <w:rsid w:val="007D70AE"/>
    <w:rsid w:val="007D70E7"/>
    <w:rsid w:val="007D7283"/>
    <w:rsid w:val="007D7753"/>
    <w:rsid w:val="007D7A6A"/>
    <w:rsid w:val="007D7C1D"/>
    <w:rsid w:val="007D7C71"/>
    <w:rsid w:val="007D7CF9"/>
    <w:rsid w:val="007D7D2B"/>
    <w:rsid w:val="007D7E03"/>
    <w:rsid w:val="007D7E12"/>
    <w:rsid w:val="007E0168"/>
    <w:rsid w:val="007E0220"/>
    <w:rsid w:val="007E02C4"/>
    <w:rsid w:val="007E02F2"/>
    <w:rsid w:val="007E03C1"/>
    <w:rsid w:val="007E0510"/>
    <w:rsid w:val="007E056A"/>
    <w:rsid w:val="007E05EB"/>
    <w:rsid w:val="007E0B8B"/>
    <w:rsid w:val="007E0B98"/>
    <w:rsid w:val="007E0D35"/>
    <w:rsid w:val="007E0DD1"/>
    <w:rsid w:val="007E0DEA"/>
    <w:rsid w:val="007E0F6E"/>
    <w:rsid w:val="007E1093"/>
    <w:rsid w:val="007E10E6"/>
    <w:rsid w:val="007E1125"/>
    <w:rsid w:val="007E1178"/>
    <w:rsid w:val="007E1305"/>
    <w:rsid w:val="007E16A0"/>
    <w:rsid w:val="007E16FB"/>
    <w:rsid w:val="007E1732"/>
    <w:rsid w:val="007E18E5"/>
    <w:rsid w:val="007E19BC"/>
    <w:rsid w:val="007E1B30"/>
    <w:rsid w:val="007E1EA7"/>
    <w:rsid w:val="007E1EB4"/>
    <w:rsid w:val="007E1FDD"/>
    <w:rsid w:val="007E20E4"/>
    <w:rsid w:val="007E214B"/>
    <w:rsid w:val="007E222A"/>
    <w:rsid w:val="007E2246"/>
    <w:rsid w:val="007E229C"/>
    <w:rsid w:val="007E253A"/>
    <w:rsid w:val="007E2722"/>
    <w:rsid w:val="007E2731"/>
    <w:rsid w:val="007E27A1"/>
    <w:rsid w:val="007E27A9"/>
    <w:rsid w:val="007E27F1"/>
    <w:rsid w:val="007E27F3"/>
    <w:rsid w:val="007E2882"/>
    <w:rsid w:val="007E2BB3"/>
    <w:rsid w:val="007E2CF4"/>
    <w:rsid w:val="007E2D02"/>
    <w:rsid w:val="007E2F33"/>
    <w:rsid w:val="007E2FE8"/>
    <w:rsid w:val="007E32B2"/>
    <w:rsid w:val="007E33C5"/>
    <w:rsid w:val="007E3489"/>
    <w:rsid w:val="007E34D1"/>
    <w:rsid w:val="007E37E9"/>
    <w:rsid w:val="007E3BB6"/>
    <w:rsid w:val="007E3CF5"/>
    <w:rsid w:val="007E3D13"/>
    <w:rsid w:val="007E3F03"/>
    <w:rsid w:val="007E4004"/>
    <w:rsid w:val="007E4245"/>
    <w:rsid w:val="007E42BD"/>
    <w:rsid w:val="007E42F4"/>
    <w:rsid w:val="007E46EF"/>
    <w:rsid w:val="007E4724"/>
    <w:rsid w:val="007E4766"/>
    <w:rsid w:val="007E481B"/>
    <w:rsid w:val="007E482B"/>
    <w:rsid w:val="007E48B6"/>
    <w:rsid w:val="007E4900"/>
    <w:rsid w:val="007E4902"/>
    <w:rsid w:val="007E4A1C"/>
    <w:rsid w:val="007E4A49"/>
    <w:rsid w:val="007E4B36"/>
    <w:rsid w:val="007E4BC9"/>
    <w:rsid w:val="007E4CB9"/>
    <w:rsid w:val="007E508E"/>
    <w:rsid w:val="007E5233"/>
    <w:rsid w:val="007E53EA"/>
    <w:rsid w:val="007E5541"/>
    <w:rsid w:val="007E56FC"/>
    <w:rsid w:val="007E5FAA"/>
    <w:rsid w:val="007E5FB2"/>
    <w:rsid w:val="007E60AA"/>
    <w:rsid w:val="007E613D"/>
    <w:rsid w:val="007E6214"/>
    <w:rsid w:val="007E62AA"/>
    <w:rsid w:val="007E65A6"/>
    <w:rsid w:val="007E65C7"/>
    <w:rsid w:val="007E667E"/>
    <w:rsid w:val="007E668A"/>
    <w:rsid w:val="007E66AD"/>
    <w:rsid w:val="007E66EB"/>
    <w:rsid w:val="007E67ED"/>
    <w:rsid w:val="007E6994"/>
    <w:rsid w:val="007E6A75"/>
    <w:rsid w:val="007E6AD4"/>
    <w:rsid w:val="007E6C54"/>
    <w:rsid w:val="007E6CD0"/>
    <w:rsid w:val="007E6E68"/>
    <w:rsid w:val="007E6EA1"/>
    <w:rsid w:val="007E6F76"/>
    <w:rsid w:val="007E6FC4"/>
    <w:rsid w:val="007E7026"/>
    <w:rsid w:val="007E7029"/>
    <w:rsid w:val="007E7185"/>
    <w:rsid w:val="007E719D"/>
    <w:rsid w:val="007E71A6"/>
    <w:rsid w:val="007E727F"/>
    <w:rsid w:val="007E72C1"/>
    <w:rsid w:val="007E7324"/>
    <w:rsid w:val="007E7423"/>
    <w:rsid w:val="007E7499"/>
    <w:rsid w:val="007E7526"/>
    <w:rsid w:val="007E7622"/>
    <w:rsid w:val="007E7706"/>
    <w:rsid w:val="007E778D"/>
    <w:rsid w:val="007E7790"/>
    <w:rsid w:val="007E79D6"/>
    <w:rsid w:val="007E7A55"/>
    <w:rsid w:val="007E7DF4"/>
    <w:rsid w:val="007E7E9C"/>
    <w:rsid w:val="007E7FA3"/>
    <w:rsid w:val="007F017C"/>
    <w:rsid w:val="007F03BB"/>
    <w:rsid w:val="007F0525"/>
    <w:rsid w:val="007F0552"/>
    <w:rsid w:val="007F05CF"/>
    <w:rsid w:val="007F05F9"/>
    <w:rsid w:val="007F0AFC"/>
    <w:rsid w:val="007F0B90"/>
    <w:rsid w:val="007F0BBA"/>
    <w:rsid w:val="007F0D31"/>
    <w:rsid w:val="007F0D4A"/>
    <w:rsid w:val="007F124B"/>
    <w:rsid w:val="007F1441"/>
    <w:rsid w:val="007F1810"/>
    <w:rsid w:val="007F1814"/>
    <w:rsid w:val="007F19A4"/>
    <w:rsid w:val="007F19B8"/>
    <w:rsid w:val="007F1BC7"/>
    <w:rsid w:val="007F1CFA"/>
    <w:rsid w:val="007F1DC7"/>
    <w:rsid w:val="007F2303"/>
    <w:rsid w:val="007F238F"/>
    <w:rsid w:val="007F25C0"/>
    <w:rsid w:val="007F2706"/>
    <w:rsid w:val="007F283D"/>
    <w:rsid w:val="007F28B3"/>
    <w:rsid w:val="007F29AF"/>
    <w:rsid w:val="007F29D6"/>
    <w:rsid w:val="007F2BDB"/>
    <w:rsid w:val="007F2E4B"/>
    <w:rsid w:val="007F30C4"/>
    <w:rsid w:val="007F316D"/>
    <w:rsid w:val="007F31CC"/>
    <w:rsid w:val="007F36EC"/>
    <w:rsid w:val="007F38EE"/>
    <w:rsid w:val="007F3A59"/>
    <w:rsid w:val="007F3EDA"/>
    <w:rsid w:val="007F41E5"/>
    <w:rsid w:val="007F41F9"/>
    <w:rsid w:val="007F4373"/>
    <w:rsid w:val="007F44AC"/>
    <w:rsid w:val="007F45A2"/>
    <w:rsid w:val="007F45CB"/>
    <w:rsid w:val="007F45FE"/>
    <w:rsid w:val="007F4654"/>
    <w:rsid w:val="007F4734"/>
    <w:rsid w:val="007F4953"/>
    <w:rsid w:val="007F4B86"/>
    <w:rsid w:val="007F4BA7"/>
    <w:rsid w:val="007F4BAE"/>
    <w:rsid w:val="007F4E8E"/>
    <w:rsid w:val="007F4EF7"/>
    <w:rsid w:val="007F527E"/>
    <w:rsid w:val="007F52D4"/>
    <w:rsid w:val="007F53A4"/>
    <w:rsid w:val="007F5430"/>
    <w:rsid w:val="007F5519"/>
    <w:rsid w:val="007F55F6"/>
    <w:rsid w:val="007F58DC"/>
    <w:rsid w:val="007F5A91"/>
    <w:rsid w:val="007F5DE7"/>
    <w:rsid w:val="007F5E94"/>
    <w:rsid w:val="007F5F0A"/>
    <w:rsid w:val="007F6090"/>
    <w:rsid w:val="007F60E9"/>
    <w:rsid w:val="007F6337"/>
    <w:rsid w:val="007F6386"/>
    <w:rsid w:val="007F6420"/>
    <w:rsid w:val="007F65DF"/>
    <w:rsid w:val="007F6629"/>
    <w:rsid w:val="007F6860"/>
    <w:rsid w:val="007F689A"/>
    <w:rsid w:val="007F69F7"/>
    <w:rsid w:val="007F6D61"/>
    <w:rsid w:val="007F6D97"/>
    <w:rsid w:val="007F6D9B"/>
    <w:rsid w:val="007F6EF6"/>
    <w:rsid w:val="007F7704"/>
    <w:rsid w:val="007F7931"/>
    <w:rsid w:val="007F7C15"/>
    <w:rsid w:val="007F7C82"/>
    <w:rsid w:val="007F7E91"/>
    <w:rsid w:val="00800072"/>
    <w:rsid w:val="008006BA"/>
    <w:rsid w:val="008006DD"/>
    <w:rsid w:val="008006F4"/>
    <w:rsid w:val="008006FD"/>
    <w:rsid w:val="0080084C"/>
    <w:rsid w:val="00800ABF"/>
    <w:rsid w:val="00800AED"/>
    <w:rsid w:val="00800D3B"/>
    <w:rsid w:val="00800E02"/>
    <w:rsid w:val="00800E1F"/>
    <w:rsid w:val="00800E22"/>
    <w:rsid w:val="00800FEE"/>
    <w:rsid w:val="008010C9"/>
    <w:rsid w:val="00801176"/>
    <w:rsid w:val="00801669"/>
    <w:rsid w:val="00801785"/>
    <w:rsid w:val="00801A1D"/>
    <w:rsid w:val="00801A8B"/>
    <w:rsid w:val="00801B0B"/>
    <w:rsid w:val="00801E7B"/>
    <w:rsid w:val="00801FAE"/>
    <w:rsid w:val="00801FDD"/>
    <w:rsid w:val="008020B9"/>
    <w:rsid w:val="0080217A"/>
    <w:rsid w:val="0080222C"/>
    <w:rsid w:val="0080228B"/>
    <w:rsid w:val="0080233B"/>
    <w:rsid w:val="0080273C"/>
    <w:rsid w:val="00802AF4"/>
    <w:rsid w:val="00802B9E"/>
    <w:rsid w:val="00802C8A"/>
    <w:rsid w:val="00802D75"/>
    <w:rsid w:val="00802DB8"/>
    <w:rsid w:val="008030CF"/>
    <w:rsid w:val="00803202"/>
    <w:rsid w:val="00803348"/>
    <w:rsid w:val="0080334A"/>
    <w:rsid w:val="008033C9"/>
    <w:rsid w:val="008033EF"/>
    <w:rsid w:val="008035DC"/>
    <w:rsid w:val="00803662"/>
    <w:rsid w:val="008036FD"/>
    <w:rsid w:val="00803749"/>
    <w:rsid w:val="008037A7"/>
    <w:rsid w:val="0080399E"/>
    <w:rsid w:val="00803CA7"/>
    <w:rsid w:val="00803E30"/>
    <w:rsid w:val="00803E48"/>
    <w:rsid w:val="00803E77"/>
    <w:rsid w:val="00804077"/>
    <w:rsid w:val="0080407B"/>
    <w:rsid w:val="00804104"/>
    <w:rsid w:val="00804325"/>
    <w:rsid w:val="008045D6"/>
    <w:rsid w:val="00804756"/>
    <w:rsid w:val="0080486D"/>
    <w:rsid w:val="0080494B"/>
    <w:rsid w:val="00804957"/>
    <w:rsid w:val="00804BF9"/>
    <w:rsid w:val="00804CAF"/>
    <w:rsid w:val="00804D2C"/>
    <w:rsid w:val="00804D33"/>
    <w:rsid w:val="00805002"/>
    <w:rsid w:val="008050BA"/>
    <w:rsid w:val="008054B3"/>
    <w:rsid w:val="0080569B"/>
    <w:rsid w:val="008056D5"/>
    <w:rsid w:val="0080572D"/>
    <w:rsid w:val="008057A0"/>
    <w:rsid w:val="0080586E"/>
    <w:rsid w:val="00805879"/>
    <w:rsid w:val="00805B92"/>
    <w:rsid w:val="00805D87"/>
    <w:rsid w:val="00805FA4"/>
    <w:rsid w:val="00805FD6"/>
    <w:rsid w:val="00806419"/>
    <w:rsid w:val="0080641C"/>
    <w:rsid w:val="0080688A"/>
    <w:rsid w:val="00806986"/>
    <w:rsid w:val="00806991"/>
    <w:rsid w:val="00806AE7"/>
    <w:rsid w:val="00806D24"/>
    <w:rsid w:val="00806D7A"/>
    <w:rsid w:val="00806E89"/>
    <w:rsid w:val="00806F10"/>
    <w:rsid w:val="00806FC9"/>
    <w:rsid w:val="00807080"/>
    <w:rsid w:val="008072A5"/>
    <w:rsid w:val="00807481"/>
    <w:rsid w:val="00807745"/>
    <w:rsid w:val="00807D74"/>
    <w:rsid w:val="00807D88"/>
    <w:rsid w:val="00807F14"/>
    <w:rsid w:val="00807F9C"/>
    <w:rsid w:val="00810171"/>
    <w:rsid w:val="0081052F"/>
    <w:rsid w:val="00810596"/>
    <w:rsid w:val="008105E2"/>
    <w:rsid w:val="00810796"/>
    <w:rsid w:val="00810843"/>
    <w:rsid w:val="0081093C"/>
    <w:rsid w:val="00810A43"/>
    <w:rsid w:val="00810A4B"/>
    <w:rsid w:val="00810ABB"/>
    <w:rsid w:val="00810AED"/>
    <w:rsid w:val="00810D23"/>
    <w:rsid w:val="0081124A"/>
    <w:rsid w:val="008112F9"/>
    <w:rsid w:val="0081133F"/>
    <w:rsid w:val="00811378"/>
    <w:rsid w:val="008113F1"/>
    <w:rsid w:val="00811424"/>
    <w:rsid w:val="00811784"/>
    <w:rsid w:val="00811793"/>
    <w:rsid w:val="008117B7"/>
    <w:rsid w:val="00811875"/>
    <w:rsid w:val="008118ED"/>
    <w:rsid w:val="00811913"/>
    <w:rsid w:val="00811B76"/>
    <w:rsid w:val="00811C65"/>
    <w:rsid w:val="00811CEE"/>
    <w:rsid w:val="00811D02"/>
    <w:rsid w:val="00811F3C"/>
    <w:rsid w:val="00812084"/>
    <w:rsid w:val="008121B8"/>
    <w:rsid w:val="008123F8"/>
    <w:rsid w:val="00812639"/>
    <w:rsid w:val="0081267F"/>
    <w:rsid w:val="0081269B"/>
    <w:rsid w:val="00812779"/>
    <w:rsid w:val="008127CF"/>
    <w:rsid w:val="0081285D"/>
    <w:rsid w:val="008128CA"/>
    <w:rsid w:val="00812920"/>
    <w:rsid w:val="00812D0C"/>
    <w:rsid w:val="00812E7D"/>
    <w:rsid w:val="008130AE"/>
    <w:rsid w:val="00813135"/>
    <w:rsid w:val="008131DC"/>
    <w:rsid w:val="00813200"/>
    <w:rsid w:val="00813795"/>
    <w:rsid w:val="00813828"/>
    <w:rsid w:val="008138A9"/>
    <w:rsid w:val="00813967"/>
    <w:rsid w:val="00813D3F"/>
    <w:rsid w:val="00813E51"/>
    <w:rsid w:val="00813EC2"/>
    <w:rsid w:val="008140F8"/>
    <w:rsid w:val="0081416F"/>
    <w:rsid w:val="00814173"/>
    <w:rsid w:val="008141C8"/>
    <w:rsid w:val="00814271"/>
    <w:rsid w:val="008142B3"/>
    <w:rsid w:val="0081448F"/>
    <w:rsid w:val="008145A4"/>
    <w:rsid w:val="008145F1"/>
    <w:rsid w:val="00814621"/>
    <w:rsid w:val="00814721"/>
    <w:rsid w:val="0081476F"/>
    <w:rsid w:val="00814A08"/>
    <w:rsid w:val="00814CB0"/>
    <w:rsid w:val="00814D55"/>
    <w:rsid w:val="00814DC7"/>
    <w:rsid w:val="00814E46"/>
    <w:rsid w:val="00814E51"/>
    <w:rsid w:val="00814FD0"/>
    <w:rsid w:val="0081505A"/>
    <w:rsid w:val="0081505B"/>
    <w:rsid w:val="008151A9"/>
    <w:rsid w:val="0081526E"/>
    <w:rsid w:val="00815605"/>
    <w:rsid w:val="00815663"/>
    <w:rsid w:val="0081568E"/>
    <w:rsid w:val="008158E6"/>
    <w:rsid w:val="00815E0F"/>
    <w:rsid w:val="00815E52"/>
    <w:rsid w:val="008161B0"/>
    <w:rsid w:val="008162AE"/>
    <w:rsid w:val="00816746"/>
    <w:rsid w:val="008167A5"/>
    <w:rsid w:val="008167E1"/>
    <w:rsid w:val="008168FD"/>
    <w:rsid w:val="00816A7B"/>
    <w:rsid w:val="00816AC3"/>
    <w:rsid w:val="00816FC4"/>
    <w:rsid w:val="008170B4"/>
    <w:rsid w:val="008171F3"/>
    <w:rsid w:val="00817367"/>
    <w:rsid w:val="008178F5"/>
    <w:rsid w:val="008179C6"/>
    <w:rsid w:val="00817B28"/>
    <w:rsid w:val="00817BD4"/>
    <w:rsid w:val="00817BE4"/>
    <w:rsid w:val="00817E3D"/>
    <w:rsid w:val="00817E86"/>
    <w:rsid w:val="00817EAC"/>
    <w:rsid w:val="00820054"/>
    <w:rsid w:val="008200E8"/>
    <w:rsid w:val="0082021D"/>
    <w:rsid w:val="008202FF"/>
    <w:rsid w:val="00820446"/>
    <w:rsid w:val="00820507"/>
    <w:rsid w:val="00820659"/>
    <w:rsid w:val="008206F3"/>
    <w:rsid w:val="00820A87"/>
    <w:rsid w:val="00820AAD"/>
    <w:rsid w:val="00820C83"/>
    <w:rsid w:val="00820D1B"/>
    <w:rsid w:val="00821002"/>
    <w:rsid w:val="0082107C"/>
    <w:rsid w:val="008210A7"/>
    <w:rsid w:val="008210C4"/>
    <w:rsid w:val="00821142"/>
    <w:rsid w:val="0082124E"/>
    <w:rsid w:val="008213B0"/>
    <w:rsid w:val="008216D9"/>
    <w:rsid w:val="00821766"/>
    <w:rsid w:val="008217A9"/>
    <w:rsid w:val="00821890"/>
    <w:rsid w:val="00821D0E"/>
    <w:rsid w:val="00821F6F"/>
    <w:rsid w:val="00822082"/>
    <w:rsid w:val="008220E2"/>
    <w:rsid w:val="00822149"/>
    <w:rsid w:val="008221DA"/>
    <w:rsid w:val="008222F9"/>
    <w:rsid w:val="0082271F"/>
    <w:rsid w:val="00822771"/>
    <w:rsid w:val="00822867"/>
    <w:rsid w:val="00822952"/>
    <w:rsid w:val="00822B89"/>
    <w:rsid w:val="00822C2A"/>
    <w:rsid w:val="00822F66"/>
    <w:rsid w:val="00822FF2"/>
    <w:rsid w:val="00823288"/>
    <w:rsid w:val="00823505"/>
    <w:rsid w:val="008236AE"/>
    <w:rsid w:val="008236E7"/>
    <w:rsid w:val="0082378A"/>
    <w:rsid w:val="0082387D"/>
    <w:rsid w:val="008239AB"/>
    <w:rsid w:val="00823A94"/>
    <w:rsid w:val="00823F37"/>
    <w:rsid w:val="00823F82"/>
    <w:rsid w:val="008241E4"/>
    <w:rsid w:val="00824265"/>
    <w:rsid w:val="008242D9"/>
    <w:rsid w:val="0082431B"/>
    <w:rsid w:val="0082458C"/>
    <w:rsid w:val="00824C23"/>
    <w:rsid w:val="00824E61"/>
    <w:rsid w:val="008250D6"/>
    <w:rsid w:val="00825288"/>
    <w:rsid w:val="008253CF"/>
    <w:rsid w:val="00825427"/>
    <w:rsid w:val="00825747"/>
    <w:rsid w:val="008259CA"/>
    <w:rsid w:val="00825A46"/>
    <w:rsid w:val="00825C57"/>
    <w:rsid w:val="00825C72"/>
    <w:rsid w:val="00825F3E"/>
    <w:rsid w:val="00825F79"/>
    <w:rsid w:val="0082612A"/>
    <w:rsid w:val="00826158"/>
    <w:rsid w:val="008262BC"/>
    <w:rsid w:val="008264E8"/>
    <w:rsid w:val="008265A3"/>
    <w:rsid w:val="008265BF"/>
    <w:rsid w:val="008265DA"/>
    <w:rsid w:val="008265E8"/>
    <w:rsid w:val="0082662E"/>
    <w:rsid w:val="00826688"/>
    <w:rsid w:val="008268CF"/>
    <w:rsid w:val="00826A6E"/>
    <w:rsid w:val="00826A9E"/>
    <w:rsid w:val="00826B5B"/>
    <w:rsid w:val="00826EDF"/>
    <w:rsid w:val="00826FB8"/>
    <w:rsid w:val="00827286"/>
    <w:rsid w:val="00827303"/>
    <w:rsid w:val="0082738F"/>
    <w:rsid w:val="008274D3"/>
    <w:rsid w:val="008275FB"/>
    <w:rsid w:val="00827796"/>
    <w:rsid w:val="0082794A"/>
    <w:rsid w:val="00827A3A"/>
    <w:rsid w:val="00827F55"/>
    <w:rsid w:val="0083008B"/>
    <w:rsid w:val="008301D3"/>
    <w:rsid w:val="0083030F"/>
    <w:rsid w:val="008305C3"/>
    <w:rsid w:val="008305E0"/>
    <w:rsid w:val="008307AD"/>
    <w:rsid w:val="008307C5"/>
    <w:rsid w:val="00830832"/>
    <w:rsid w:val="00830931"/>
    <w:rsid w:val="00830BA0"/>
    <w:rsid w:val="00830D8A"/>
    <w:rsid w:val="00830EE1"/>
    <w:rsid w:val="0083100C"/>
    <w:rsid w:val="00831046"/>
    <w:rsid w:val="008310DD"/>
    <w:rsid w:val="00831499"/>
    <w:rsid w:val="0083173D"/>
    <w:rsid w:val="0083182F"/>
    <w:rsid w:val="00831B0A"/>
    <w:rsid w:val="00831C78"/>
    <w:rsid w:val="00831DD6"/>
    <w:rsid w:val="00831FF9"/>
    <w:rsid w:val="00832000"/>
    <w:rsid w:val="00832040"/>
    <w:rsid w:val="00832082"/>
    <w:rsid w:val="008320DA"/>
    <w:rsid w:val="0083213D"/>
    <w:rsid w:val="0083216B"/>
    <w:rsid w:val="00832573"/>
    <w:rsid w:val="00832713"/>
    <w:rsid w:val="00832814"/>
    <w:rsid w:val="00832908"/>
    <w:rsid w:val="00832AAC"/>
    <w:rsid w:val="00832C75"/>
    <w:rsid w:val="0083335D"/>
    <w:rsid w:val="0083368C"/>
    <w:rsid w:val="0083377A"/>
    <w:rsid w:val="00833925"/>
    <w:rsid w:val="00833940"/>
    <w:rsid w:val="00833A15"/>
    <w:rsid w:val="00833B70"/>
    <w:rsid w:val="00833C0A"/>
    <w:rsid w:val="00833C17"/>
    <w:rsid w:val="00833EBE"/>
    <w:rsid w:val="00833F0D"/>
    <w:rsid w:val="00833F68"/>
    <w:rsid w:val="00833FAA"/>
    <w:rsid w:val="0083404A"/>
    <w:rsid w:val="008340FF"/>
    <w:rsid w:val="0083421A"/>
    <w:rsid w:val="00834315"/>
    <w:rsid w:val="008343C0"/>
    <w:rsid w:val="008345D6"/>
    <w:rsid w:val="0083462E"/>
    <w:rsid w:val="0083476A"/>
    <w:rsid w:val="00834848"/>
    <w:rsid w:val="00834951"/>
    <w:rsid w:val="00834AD4"/>
    <w:rsid w:val="00834AF1"/>
    <w:rsid w:val="00834B58"/>
    <w:rsid w:val="00834B67"/>
    <w:rsid w:val="00834BB9"/>
    <w:rsid w:val="00834CA9"/>
    <w:rsid w:val="00834D60"/>
    <w:rsid w:val="00834FD2"/>
    <w:rsid w:val="00835003"/>
    <w:rsid w:val="0083506C"/>
    <w:rsid w:val="00835316"/>
    <w:rsid w:val="0083546B"/>
    <w:rsid w:val="008355A6"/>
    <w:rsid w:val="0083567B"/>
    <w:rsid w:val="00835916"/>
    <w:rsid w:val="00835C7D"/>
    <w:rsid w:val="00835E88"/>
    <w:rsid w:val="00835E96"/>
    <w:rsid w:val="008360A6"/>
    <w:rsid w:val="008362B0"/>
    <w:rsid w:val="00836415"/>
    <w:rsid w:val="008364EE"/>
    <w:rsid w:val="00836A14"/>
    <w:rsid w:val="00836B21"/>
    <w:rsid w:val="008370CD"/>
    <w:rsid w:val="0083717B"/>
    <w:rsid w:val="00837298"/>
    <w:rsid w:val="00837448"/>
    <w:rsid w:val="00837650"/>
    <w:rsid w:val="00837767"/>
    <w:rsid w:val="008377AD"/>
    <w:rsid w:val="008377B0"/>
    <w:rsid w:val="00837951"/>
    <w:rsid w:val="00837C02"/>
    <w:rsid w:val="00837C15"/>
    <w:rsid w:val="00837EA4"/>
    <w:rsid w:val="008400DD"/>
    <w:rsid w:val="00840741"/>
    <w:rsid w:val="00840AAD"/>
    <w:rsid w:val="00840CA7"/>
    <w:rsid w:val="00840D95"/>
    <w:rsid w:val="00840F59"/>
    <w:rsid w:val="00840FC6"/>
    <w:rsid w:val="00841030"/>
    <w:rsid w:val="0084121A"/>
    <w:rsid w:val="00841900"/>
    <w:rsid w:val="00841942"/>
    <w:rsid w:val="00841A12"/>
    <w:rsid w:val="00841A2A"/>
    <w:rsid w:val="00841AA3"/>
    <w:rsid w:val="00841B84"/>
    <w:rsid w:val="00841C16"/>
    <w:rsid w:val="00841C27"/>
    <w:rsid w:val="00841D6D"/>
    <w:rsid w:val="00841F8B"/>
    <w:rsid w:val="0084201D"/>
    <w:rsid w:val="00842072"/>
    <w:rsid w:val="00842315"/>
    <w:rsid w:val="00842A1A"/>
    <w:rsid w:val="00842ABC"/>
    <w:rsid w:val="00842CDA"/>
    <w:rsid w:val="00842CE0"/>
    <w:rsid w:val="00842D2F"/>
    <w:rsid w:val="00842EF4"/>
    <w:rsid w:val="00842F1B"/>
    <w:rsid w:val="00842F89"/>
    <w:rsid w:val="00842FC8"/>
    <w:rsid w:val="008431DC"/>
    <w:rsid w:val="00843572"/>
    <w:rsid w:val="00843E73"/>
    <w:rsid w:val="0084416E"/>
    <w:rsid w:val="00844304"/>
    <w:rsid w:val="0084431A"/>
    <w:rsid w:val="00844481"/>
    <w:rsid w:val="0084456B"/>
    <w:rsid w:val="00844609"/>
    <w:rsid w:val="00844613"/>
    <w:rsid w:val="008446D5"/>
    <w:rsid w:val="00844851"/>
    <w:rsid w:val="00844989"/>
    <w:rsid w:val="00844A32"/>
    <w:rsid w:val="00844C07"/>
    <w:rsid w:val="00844D80"/>
    <w:rsid w:val="00844D8B"/>
    <w:rsid w:val="00844F38"/>
    <w:rsid w:val="0084502B"/>
    <w:rsid w:val="00845072"/>
    <w:rsid w:val="00845137"/>
    <w:rsid w:val="00845308"/>
    <w:rsid w:val="00845432"/>
    <w:rsid w:val="008454C9"/>
    <w:rsid w:val="00845825"/>
    <w:rsid w:val="008458B2"/>
    <w:rsid w:val="00845ABB"/>
    <w:rsid w:val="00845D12"/>
    <w:rsid w:val="008460C2"/>
    <w:rsid w:val="00846134"/>
    <w:rsid w:val="008463D6"/>
    <w:rsid w:val="008463DB"/>
    <w:rsid w:val="00846437"/>
    <w:rsid w:val="00846440"/>
    <w:rsid w:val="008464DE"/>
    <w:rsid w:val="0084656B"/>
    <w:rsid w:val="0084691D"/>
    <w:rsid w:val="00846BF5"/>
    <w:rsid w:val="00846DD7"/>
    <w:rsid w:val="00846DEB"/>
    <w:rsid w:val="00846E35"/>
    <w:rsid w:val="008471B5"/>
    <w:rsid w:val="00847208"/>
    <w:rsid w:val="0084734B"/>
    <w:rsid w:val="00847365"/>
    <w:rsid w:val="00847563"/>
    <w:rsid w:val="008476BB"/>
    <w:rsid w:val="008478FA"/>
    <w:rsid w:val="00847A70"/>
    <w:rsid w:val="00847B63"/>
    <w:rsid w:val="00847D5D"/>
    <w:rsid w:val="00847FE6"/>
    <w:rsid w:val="008501DF"/>
    <w:rsid w:val="0085032A"/>
    <w:rsid w:val="0085057E"/>
    <w:rsid w:val="008506EB"/>
    <w:rsid w:val="00850736"/>
    <w:rsid w:val="00850CE3"/>
    <w:rsid w:val="00850EBB"/>
    <w:rsid w:val="00850EBC"/>
    <w:rsid w:val="008510B7"/>
    <w:rsid w:val="008510C5"/>
    <w:rsid w:val="00851169"/>
    <w:rsid w:val="00851573"/>
    <w:rsid w:val="008515E5"/>
    <w:rsid w:val="00851610"/>
    <w:rsid w:val="008517BE"/>
    <w:rsid w:val="00851941"/>
    <w:rsid w:val="00851D8F"/>
    <w:rsid w:val="00851E03"/>
    <w:rsid w:val="0085209C"/>
    <w:rsid w:val="008520A7"/>
    <w:rsid w:val="00852293"/>
    <w:rsid w:val="008522A5"/>
    <w:rsid w:val="008523B3"/>
    <w:rsid w:val="008523D3"/>
    <w:rsid w:val="0085241E"/>
    <w:rsid w:val="00852571"/>
    <w:rsid w:val="0085266D"/>
    <w:rsid w:val="00852728"/>
    <w:rsid w:val="008527B6"/>
    <w:rsid w:val="00852B37"/>
    <w:rsid w:val="00852B9C"/>
    <w:rsid w:val="00852B9F"/>
    <w:rsid w:val="00852C11"/>
    <w:rsid w:val="00852E0A"/>
    <w:rsid w:val="00852E1C"/>
    <w:rsid w:val="00852F52"/>
    <w:rsid w:val="00853233"/>
    <w:rsid w:val="008537D0"/>
    <w:rsid w:val="008538FB"/>
    <w:rsid w:val="008539CD"/>
    <w:rsid w:val="00853A45"/>
    <w:rsid w:val="00853BC2"/>
    <w:rsid w:val="00853C67"/>
    <w:rsid w:val="00853CCE"/>
    <w:rsid w:val="00853D2C"/>
    <w:rsid w:val="00853DA3"/>
    <w:rsid w:val="00853E44"/>
    <w:rsid w:val="00853E8F"/>
    <w:rsid w:val="008542A3"/>
    <w:rsid w:val="00854359"/>
    <w:rsid w:val="008544FA"/>
    <w:rsid w:val="00854504"/>
    <w:rsid w:val="00854741"/>
    <w:rsid w:val="008547C0"/>
    <w:rsid w:val="008547E2"/>
    <w:rsid w:val="00854ADE"/>
    <w:rsid w:val="00854BF2"/>
    <w:rsid w:val="00854CE0"/>
    <w:rsid w:val="00854DC2"/>
    <w:rsid w:val="00854DF8"/>
    <w:rsid w:val="00854F2D"/>
    <w:rsid w:val="008551D0"/>
    <w:rsid w:val="0085535C"/>
    <w:rsid w:val="0085543A"/>
    <w:rsid w:val="00855677"/>
    <w:rsid w:val="008556AB"/>
    <w:rsid w:val="008557AF"/>
    <w:rsid w:val="008559FD"/>
    <w:rsid w:val="00855D86"/>
    <w:rsid w:val="00855E03"/>
    <w:rsid w:val="00855E12"/>
    <w:rsid w:val="00855EFC"/>
    <w:rsid w:val="008560EA"/>
    <w:rsid w:val="00856118"/>
    <w:rsid w:val="008562CF"/>
    <w:rsid w:val="008563D3"/>
    <w:rsid w:val="00856651"/>
    <w:rsid w:val="00856760"/>
    <w:rsid w:val="00856787"/>
    <w:rsid w:val="008567A0"/>
    <w:rsid w:val="00856C47"/>
    <w:rsid w:val="00856CCE"/>
    <w:rsid w:val="00856D1D"/>
    <w:rsid w:val="00856D41"/>
    <w:rsid w:val="00856E93"/>
    <w:rsid w:val="00856EE8"/>
    <w:rsid w:val="0085718D"/>
    <w:rsid w:val="00857699"/>
    <w:rsid w:val="0085796B"/>
    <w:rsid w:val="008579D2"/>
    <w:rsid w:val="008579D3"/>
    <w:rsid w:val="00857C47"/>
    <w:rsid w:val="00857E1B"/>
    <w:rsid w:val="008601B2"/>
    <w:rsid w:val="00860668"/>
    <w:rsid w:val="00860779"/>
    <w:rsid w:val="008608F7"/>
    <w:rsid w:val="00860965"/>
    <w:rsid w:val="00860A36"/>
    <w:rsid w:val="00860AA0"/>
    <w:rsid w:val="00860AF8"/>
    <w:rsid w:val="00860C33"/>
    <w:rsid w:val="00860CB3"/>
    <w:rsid w:val="00860D39"/>
    <w:rsid w:val="00860EFA"/>
    <w:rsid w:val="00860F62"/>
    <w:rsid w:val="0086102D"/>
    <w:rsid w:val="008612C5"/>
    <w:rsid w:val="008612D5"/>
    <w:rsid w:val="008614D8"/>
    <w:rsid w:val="00861720"/>
    <w:rsid w:val="0086187F"/>
    <w:rsid w:val="00861A4E"/>
    <w:rsid w:val="00861AAA"/>
    <w:rsid w:val="00861C0F"/>
    <w:rsid w:val="00861C6D"/>
    <w:rsid w:val="00861E45"/>
    <w:rsid w:val="008621EE"/>
    <w:rsid w:val="0086229F"/>
    <w:rsid w:val="0086259C"/>
    <w:rsid w:val="0086263B"/>
    <w:rsid w:val="00862ACF"/>
    <w:rsid w:val="00862ADE"/>
    <w:rsid w:val="00862F8B"/>
    <w:rsid w:val="008635DC"/>
    <w:rsid w:val="008637F3"/>
    <w:rsid w:val="008639B0"/>
    <w:rsid w:val="00863C31"/>
    <w:rsid w:val="00863E8C"/>
    <w:rsid w:val="00864150"/>
    <w:rsid w:val="008645A0"/>
    <w:rsid w:val="00864911"/>
    <w:rsid w:val="00864D04"/>
    <w:rsid w:val="00865072"/>
    <w:rsid w:val="008650E3"/>
    <w:rsid w:val="008656B4"/>
    <w:rsid w:val="00865CD9"/>
    <w:rsid w:val="00865F69"/>
    <w:rsid w:val="0086603F"/>
    <w:rsid w:val="008660D0"/>
    <w:rsid w:val="008660F5"/>
    <w:rsid w:val="00866328"/>
    <w:rsid w:val="0086638B"/>
    <w:rsid w:val="008663C2"/>
    <w:rsid w:val="00866652"/>
    <w:rsid w:val="00866880"/>
    <w:rsid w:val="00866886"/>
    <w:rsid w:val="00866A59"/>
    <w:rsid w:val="00866ADE"/>
    <w:rsid w:val="00866B2F"/>
    <w:rsid w:val="00866D71"/>
    <w:rsid w:val="00866DF0"/>
    <w:rsid w:val="00866EB4"/>
    <w:rsid w:val="0086712B"/>
    <w:rsid w:val="00867165"/>
    <w:rsid w:val="008671BD"/>
    <w:rsid w:val="008675EC"/>
    <w:rsid w:val="0086774D"/>
    <w:rsid w:val="008678FF"/>
    <w:rsid w:val="00867ACB"/>
    <w:rsid w:val="00867C93"/>
    <w:rsid w:val="00867D78"/>
    <w:rsid w:val="00867DD3"/>
    <w:rsid w:val="00867DD4"/>
    <w:rsid w:val="00867E50"/>
    <w:rsid w:val="00867F47"/>
    <w:rsid w:val="00870033"/>
    <w:rsid w:val="008700FE"/>
    <w:rsid w:val="008701AC"/>
    <w:rsid w:val="008702B0"/>
    <w:rsid w:val="00870362"/>
    <w:rsid w:val="008703D0"/>
    <w:rsid w:val="008704FA"/>
    <w:rsid w:val="00870561"/>
    <w:rsid w:val="00870590"/>
    <w:rsid w:val="00870A55"/>
    <w:rsid w:val="00870BC1"/>
    <w:rsid w:val="00870E04"/>
    <w:rsid w:val="00870E83"/>
    <w:rsid w:val="00870F15"/>
    <w:rsid w:val="00871451"/>
    <w:rsid w:val="00871991"/>
    <w:rsid w:val="00871A18"/>
    <w:rsid w:val="00871CB3"/>
    <w:rsid w:val="00871CFB"/>
    <w:rsid w:val="008725A5"/>
    <w:rsid w:val="008725DE"/>
    <w:rsid w:val="00872687"/>
    <w:rsid w:val="008727DB"/>
    <w:rsid w:val="00872A15"/>
    <w:rsid w:val="00872B53"/>
    <w:rsid w:val="00872C03"/>
    <w:rsid w:val="00873045"/>
    <w:rsid w:val="0087304F"/>
    <w:rsid w:val="00873051"/>
    <w:rsid w:val="0087334C"/>
    <w:rsid w:val="00873680"/>
    <w:rsid w:val="00873886"/>
    <w:rsid w:val="008739A1"/>
    <w:rsid w:val="008739AD"/>
    <w:rsid w:val="00873C99"/>
    <w:rsid w:val="00873D21"/>
    <w:rsid w:val="008741FE"/>
    <w:rsid w:val="00874285"/>
    <w:rsid w:val="008742FB"/>
    <w:rsid w:val="0087450B"/>
    <w:rsid w:val="008746E1"/>
    <w:rsid w:val="008749F6"/>
    <w:rsid w:val="00874A81"/>
    <w:rsid w:val="00874BD9"/>
    <w:rsid w:val="00874C71"/>
    <w:rsid w:val="00874D06"/>
    <w:rsid w:val="00874F60"/>
    <w:rsid w:val="00875137"/>
    <w:rsid w:val="008754AB"/>
    <w:rsid w:val="00875508"/>
    <w:rsid w:val="00875596"/>
    <w:rsid w:val="00875FCF"/>
    <w:rsid w:val="0087601B"/>
    <w:rsid w:val="0087627E"/>
    <w:rsid w:val="0087674B"/>
    <w:rsid w:val="00876ABF"/>
    <w:rsid w:val="00876D4A"/>
    <w:rsid w:val="0087700A"/>
    <w:rsid w:val="0087712F"/>
    <w:rsid w:val="0087724D"/>
    <w:rsid w:val="00877524"/>
    <w:rsid w:val="00877763"/>
    <w:rsid w:val="00877784"/>
    <w:rsid w:val="0087788A"/>
    <w:rsid w:val="008779B6"/>
    <w:rsid w:val="00877CB4"/>
    <w:rsid w:val="00877E93"/>
    <w:rsid w:val="00877F00"/>
    <w:rsid w:val="00877F81"/>
    <w:rsid w:val="00880028"/>
    <w:rsid w:val="0088017D"/>
    <w:rsid w:val="00880257"/>
    <w:rsid w:val="008802B4"/>
    <w:rsid w:val="00880300"/>
    <w:rsid w:val="00880412"/>
    <w:rsid w:val="00880583"/>
    <w:rsid w:val="00880718"/>
    <w:rsid w:val="0088073D"/>
    <w:rsid w:val="008807F7"/>
    <w:rsid w:val="008808FF"/>
    <w:rsid w:val="00880CED"/>
    <w:rsid w:val="00880D75"/>
    <w:rsid w:val="00880EB2"/>
    <w:rsid w:val="00880FB1"/>
    <w:rsid w:val="008811D7"/>
    <w:rsid w:val="00881411"/>
    <w:rsid w:val="008815D0"/>
    <w:rsid w:val="0088160D"/>
    <w:rsid w:val="008818F7"/>
    <w:rsid w:val="00881D3F"/>
    <w:rsid w:val="00881F87"/>
    <w:rsid w:val="008821C2"/>
    <w:rsid w:val="008823D4"/>
    <w:rsid w:val="00882686"/>
    <w:rsid w:val="008826AA"/>
    <w:rsid w:val="0088286A"/>
    <w:rsid w:val="0088292F"/>
    <w:rsid w:val="00882A23"/>
    <w:rsid w:val="00882A44"/>
    <w:rsid w:val="00882C0A"/>
    <w:rsid w:val="00882D8A"/>
    <w:rsid w:val="00882F02"/>
    <w:rsid w:val="00882F10"/>
    <w:rsid w:val="00882F85"/>
    <w:rsid w:val="008831DA"/>
    <w:rsid w:val="0088323F"/>
    <w:rsid w:val="0088326A"/>
    <w:rsid w:val="00883276"/>
    <w:rsid w:val="008832F2"/>
    <w:rsid w:val="00883472"/>
    <w:rsid w:val="0088357F"/>
    <w:rsid w:val="008836EE"/>
    <w:rsid w:val="00883731"/>
    <w:rsid w:val="008838E0"/>
    <w:rsid w:val="00883911"/>
    <w:rsid w:val="008839CE"/>
    <w:rsid w:val="00883C6B"/>
    <w:rsid w:val="00883D83"/>
    <w:rsid w:val="00883DB1"/>
    <w:rsid w:val="00883DCB"/>
    <w:rsid w:val="00883E59"/>
    <w:rsid w:val="00883FEF"/>
    <w:rsid w:val="0088416E"/>
    <w:rsid w:val="008841B6"/>
    <w:rsid w:val="0088422C"/>
    <w:rsid w:val="00884438"/>
    <w:rsid w:val="008844C9"/>
    <w:rsid w:val="0088459C"/>
    <w:rsid w:val="00884657"/>
    <w:rsid w:val="0088472E"/>
    <w:rsid w:val="00884A62"/>
    <w:rsid w:val="00884D1E"/>
    <w:rsid w:val="0088502D"/>
    <w:rsid w:val="00885376"/>
    <w:rsid w:val="00885619"/>
    <w:rsid w:val="0088565B"/>
    <w:rsid w:val="008856BB"/>
    <w:rsid w:val="008856E1"/>
    <w:rsid w:val="0088577A"/>
    <w:rsid w:val="00885A4B"/>
    <w:rsid w:val="00885C4B"/>
    <w:rsid w:val="008860A6"/>
    <w:rsid w:val="008861D5"/>
    <w:rsid w:val="0088627D"/>
    <w:rsid w:val="008864CE"/>
    <w:rsid w:val="0088655B"/>
    <w:rsid w:val="00886578"/>
    <w:rsid w:val="0088658D"/>
    <w:rsid w:val="008865E1"/>
    <w:rsid w:val="00886726"/>
    <w:rsid w:val="00886ABE"/>
    <w:rsid w:val="00886E68"/>
    <w:rsid w:val="00886F45"/>
    <w:rsid w:val="00887039"/>
    <w:rsid w:val="0088708F"/>
    <w:rsid w:val="008870A7"/>
    <w:rsid w:val="008870F0"/>
    <w:rsid w:val="00887265"/>
    <w:rsid w:val="0088729E"/>
    <w:rsid w:val="00887305"/>
    <w:rsid w:val="0088735F"/>
    <w:rsid w:val="008874B2"/>
    <w:rsid w:val="00887552"/>
    <w:rsid w:val="0088755D"/>
    <w:rsid w:val="0088757F"/>
    <w:rsid w:val="00887658"/>
    <w:rsid w:val="008876B9"/>
    <w:rsid w:val="00887756"/>
    <w:rsid w:val="0088799A"/>
    <w:rsid w:val="00887A1D"/>
    <w:rsid w:val="00887E2B"/>
    <w:rsid w:val="00887E4D"/>
    <w:rsid w:val="008901AC"/>
    <w:rsid w:val="00890411"/>
    <w:rsid w:val="008904D8"/>
    <w:rsid w:val="00890517"/>
    <w:rsid w:val="008905D8"/>
    <w:rsid w:val="00890859"/>
    <w:rsid w:val="0089087B"/>
    <w:rsid w:val="008908A7"/>
    <w:rsid w:val="00890939"/>
    <w:rsid w:val="00890954"/>
    <w:rsid w:val="00890B92"/>
    <w:rsid w:val="00890CF3"/>
    <w:rsid w:val="00890F8A"/>
    <w:rsid w:val="0089105F"/>
    <w:rsid w:val="00891164"/>
    <w:rsid w:val="00891420"/>
    <w:rsid w:val="008916A6"/>
    <w:rsid w:val="0089173A"/>
    <w:rsid w:val="00891782"/>
    <w:rsid w:val="00891950"/>
    <w:rsid w:val="00891D50"/>
    <w:rsid w:val="00891EA0"/>
    <w:rsid w:val="00891EFC"/>
    <w:rsid w:val="00891F8C"/>
    <w:rsid w:val="00892071"/>
    <w:rsid w:val="00892176"/>
    <w:rsid w:val="0089224B"/>
    <w:rsid w:val="008923FB"/>
    <w:rsid w:val="00892414"/>
    <w:rsid w:val="0089262B"/>
    <w:rsid w:val="008926BD"/>
    <w:rsid w:val="008927BA"/>
    <w:rsid w:val="00892832"/>
    <w:rsid w:val="00892AE5"/>
    <w:rsid w:val="00892B70"/>
    <w:rsid w:val="00892BC8"/>
    <w:rsid w:val="00892C96"/>
    <w:rsid w:val="00892D86"/>
    <w:rsid w:val="00893002"/>
    <w:rsid w:val="0089328F"/>
    <w:rsid w:val="008932E4"/>
    <w:rsid w:val="008933CB"/>
    <w:rsid w:val="008934E3"/>
    <w:rsid w:val="008935A2"/>
    <w:rsid w:val="008935F9"/>
    <w:rsid w:val="008936D1"/>
    <w:rsid w:val="00893773"/>
    <w:rsid w:val="00893AD4"/>
    <w:rsid w:val="00893BA7"/>
    <w:rsid w:val="00893CA5"/>
    <w:rsid w:val="00893F5D"/>
    <w:rsid w:val="00894011"/>
    <w:rsid w:val="008941D5"/>
    <w:rsid w:val="00894457"/>
    <w:rsid w:val="008944FA"/>
    <w:rsid w:val="008945DE"/>
    <w:rsid w:val="0089484F"/>
    <w:rsid w:val="00894872"/>
    <w:rsid w:val="008948A0"/>
    <w:rsid w:val="00894985"/>
    <w:rsid w:val="00894CCC"/>
    <w:rsid w:val="00894E53"/>
    <w:rsid w:val="0089523F"/>
    <w:rsid w:val="00895463"/>
    <w:rsid w:val="008954AD"/>
    <w:rsid w:val="00895756"/>
    <w:rsid w:val="008959E7"/>
    <w:rsid w:val="00895C26"/>
    <w:rsid w:val="00895DBE"/>
    <w:rsid w:val="00895E3C"/>
    <w:rsid w:val="00895ECC"/>
    <w:rsid w:val="00895F1E"/>
    <w:rsid w:val="008961B8"/>
    <w:rsid w:val="00896665"/>
    <w:rsid w:val="008966F0"/>
    <w:rsid w:val="008969D7"/>
    <w:rsid w:val="00896AAA"/>
    <w:rsid w:val="00896B70"/>
    <w:rsid w:val="00896B8C"/>
    <w:rsid w:val="00896EA6"/>
    <w:rsid w:val="00896F25"/>
    <w:rsid w:val="00896FCA"/>
    <w:rsid w:val="00897047"/>
    <w:rsid w:val="0089705D"/>
    <w:rsid w:val="0089716E"/>
    <w:rsid w:val="008971BE"/>
    <w:rsid w:val="008971C4"/>
    <w:rsid w:val="0089783E"/>
    <w:rsid w:val="00897939"/>
    <w:rsid w:val="00897989"/>
    <w:rsid w:val="00897A2F"/>
    <w:rsid w:val="00897B04"/>
    <w:rsid w:val="00897C10"/>
    <w:rsid w:val="00897D59"/>
    <w:rsid w:val="00897E22"/>
    <w:rsid w:val="00897F80"/>
    <w:rsid w:val="00897FF4"/>
    <w:rsid w:val="008A0168"/>
    <w:rsid w:val="008A05DF"/>
    <w:rsid w:val="008A060D"/>
    <w:rsid w:val="008A0623"/>
    <w:rsid w:val="008A062E"/>
    <w:rsid w:val="008A0701"/>
    <w:rsid w:val="008A07BE"/>
    <w:rsid w:val="008A0C04"/>
    <w:rsid w:val="008A0F21"/>
    <w:rsid w:val="008A0FBF"/>
    <w:rsid w:val="008A111D"/>
    <w:rsid w:val="008A11DA"/>
    <w:rsid w:val="008A11E7"/>
    <w:rsid w:val="008A1221"/>
    <w:rsid w:val="008A14C9"/>
    <w:rsid w:val="008A1705"/>
    <w:rsid w:val="008A173B"/>
    <w:rsid w:val="008A19E8"/>
    <w:rsid w:val="008A1F9F"/>
    <w:rsid w:val="008A1FBC"/>
    <w:rsid w:val="008A209D"/>
    <w:rsid w:val="008A2286"/>
    <w:rsid w:val="008A26C4"/>
    <w:rsid w:val="008A27EB"/>
    <w:rsid w:val="008A2B01"/>
    <w:rsid w:val="008A2E91"/>
    <w:rsid w:val="008A2ECF"/>
    <w:rsid w:val="008A3040"/>
    <w:rsid w:val="008A325A"/>
    <w:rsid w:val="008A33EE"/>
    <w:rsid w:val="008A377F"/>
    <w:rsid w:val="008A380E"/>
    <w:rsid w:val="008A382B"/>
    <w:rsid w:val="008A3B36"/>
    <w:rsid w:val="008A3B53"/>
    <w:rsid w:val="008A417F"/>
    <w:rsid w:val="008A434E"/>
    <w:rsid w:val="008A459A"/>
    <w:rsid w:val="008A45A5"/>
    <w:rsid w:val="008A4648"/>
    <w:rsid w:val="008A4704"/>
    <w:rsid w:val="008A47DB"/>
    <w:rsid w:val="008A4974"/>
    <w:rsid w:val="008A49B8"/>
    <w:rsid w:val="008A4AAF"/>
    <w:rsid w:val="008A4ABA"/>
    <w:rsid w:val="008A4B0E"/>
    <w:rsid w:val="008A4D4B"/>
    <w:rsid w:val="008A4D9D"/>
    <w:rsid w:val="008A4F45"/>
    <w:rsid w:val="008A519F"/>
    <w:rsid w:val="008A53E6"/>
    <w:rsid w:val="008A55AE"/>
    <w:rsid w:val="008A597D"/>
    <w:rsid w:val="008A5D8F"/>
    <w:rsid w:val="008A5D92"/>
    <w:rsid w:val="008A5F32"/>
    <w:rsid w:val="008A60A9"/>
    <w:rsid w:val="008A61D6"/>
    <w:rsid w:val="008A63A1"/>
    <w:rsid w:val="008A651C"/>
    <w:rsid w:val="008A652F"/>
    <w:rsid w:val="008A66BE"/>
    <w:rsid w:val="008A676A"/>
    <w:rsid w:val="008A6A0A"/>
    <w:rsid w:val="008A6A1B"/>
    <w:rsid w:val="008A6B2F"/>
    <w:rsid w:val="008A6CA1"/>
    <w:rsid w:val="008A6CB7"/>
    <w:rsid w:val="008A6F19"/>
    <w:rsid w:val="008A6FA5"/>
    <w:rsid w:val="008A706D"/>
    <w:rsid w:val="008A70F5"/>
    <w:rsid w:val="008A7106"/>
    <w:rsid w:val="008A71A4"/>
    <w:rsid w:val="008A729C"/>
    <w:rsid w:val="008A742D"/>
    <w:rsid w:val="008A7567"/>
    <w:rsid w:val="008A77F1"/>
    <w:rsid w:val="008A79A8"/>
    <w:rsid w:val="008A7A12"/>
    <w:rsid w:val="008A7C2D"/>
    <w:rsid w:val="008A7C7D"/>
    <w:rsid w:val="008A7D98"/>
    <w:rsid w:val="008A7DD5"/>
    <w:rsid w:val="008A7E04"/>
    <w:rsid w:val="008A7E79"/>
    <w:rsid w:val="008A7F9D"/>
    <w:rsid w:val="008B0080"/>
    <w:rsid w:val="008B00A3"/>
    <w:rsid w:val="008B0321"/>
    <w:rsid w:val="008B06F6"/>
    <w:rsid w:val="008B08C0"/>
    <w:rsid w:val="008B0935"/>
    <w:rsid w:val="008B0B6E"/>
    <w:rsid w:val="008B0BEC"/>
    <w:rsid w:val="008B0C04"/>
    <w:rsid w:val="008B0C08"/>
    <w:rsid w:val="008B0C44"/>
    <w:rsid w:val="008B0D22"/>
    <w:rsid w:val="008B0DCC"/>
    <w:rsid w:val="008B0DF8"/>
    <w:rsid w:val="008B0EEE"/>
    <w:rsid w:val="008B0F65"/>
    <w:rsid w:val="008B0F6B"/>
    <w:rsid w:val="008B121C"/>
    <w:rsid w:val="008B1509"/>
    <w:rsid w:val="008B15E2"/>
    <w:rsid w:val="008B1ADA"/>
    <w:rsid w:val="008B1C3B"/>
    <w:rsid w:val="008B1F85"/>
    <w:rsid w:val="008B215B"/>
    <w:rsid w:val="008B224B"/>
    <w:rsid w:val="008B22AB"/>
    <w:rsid w:val="008B249D"/>
    <w:rsid w:val="008B2537"/>
    <w:rsid w:val="008B2547"/>
    <w:rsid w:val="008B261B"/>
    <w:rsid w:val="008B2747"/>
    <w:rsid w:val="008B2A8A"/>
    <w:rsid w:val="008B2D40"/>
    <w:rsid w:val="008B2EA6"/>
    <w:rsid w:val="008B2EEF"/>
    <w:rsid w:val="008B309C"/>
    <w:rsid w:val="008B315F"/>
    <w:rsid w:val="008B316D"/>
    <w:rsid w:val="008B327A"/>
    <w:rsid w:val="008B3335"/>
    <w:rsid w:val="008B343E"/>
    <w:rsid w:val="008B38E4"/>
    <w:rsid w:val="008B3A5B"/>
    <w:rsid w:val="008B3C13"/>
    <w:rsid w:val="008B3CE0"/>
    <w:rsid w:val="008B4362"/>
    <w:rsid w:val="008B4604"/>
    <w:rsid w:val="008B47E6"/>
    <w:rsid w:val="008B48FD"/>
    <w:rsid w:val="008B4976"/>
    <w:rsid w:val="008B49C5"/>
    <w:rsid w:val="008B49DA"/>
    <w:rsid w:val="008B4A87"/>
    <w:rsid w:val="008B4C25"/>
    <w:rsid w:val="008B4D5D"/>
    <w:rsid w:val="008B4D87"/>
    <w:rsid w:val="008B4DCB"/>
    <w:rsid w:val="008B50E4"/>
    <w:rsid w:val="008B52E6"/>
    <w:rsid w:val="008B5378"/>
    <w:rsid w:val="008B5486"/>
    <w:rsid w:val="008B56DA"/>
    <w:rsid w:val="008B584B"/>
    <w:rsid w:val="008B5875"/>
    <w:rsid w:val="008B5A28"/>
    <w:rsid w:val="008B5BF4"/>
    <w:rsid w:val="008B5C8E"/>
    <w:rsid w:val="008B5D32"/>
    <w:rsid w:val="008B5E64"/>
    <w:rsid w:val="008B61CF"/>
    <w:rsid w:val="008B630A"/>
    <w:rsid w:val="008B63AE"/>
    <w:rsid w:val="008B6619"/>
    <w:rsid w:val="008B663A"/>
    <w:rsid w:val="008B676D"/>
    <w:rsid w:val="008B6880"/>
    <w:rsid w:val="008B6953"/>
    <w:rsid w:val="008B6CE0"/>
    <w:rsid w:val="008B6DA6"/>
    <w:rsid w:val="008B70F0"/>
    <w:rsid w:val="008B713D"/>
    <w:rsid w:val="008B724D"/>
    <w:rsid w:val="008B729C"/>
    <w:rsid w:val="008B72A4"/>
    <w:rsid w:val="008B73CD"/>
    <w:rsid w:val="008B743A"/>
    <w:rsid w:val="008B796D"/>
    <w:rsid w:val="008B79BF"/>
    <w:rsid w:val="008B79C1"/>
    <w:rsid w:val="008B7BF2"/>
    <w:rsid w:val="008B7BFA"/>
    <w:rsid w:val="008B7C13"/>
    <w:rsid w:val="008B7DF5"/>
    <w:rsid w:val="008B7FC1"/>
    <w:rsid w:val="008B7FD1"/>
    <w:rsid w:val="008B7FE6"/>
    <w:rsid w:val="008B7FEF"/>
    <w:rsid w:val="008C00F5"/>
    <w:rsid w:val="008C00FE"/>
    <w:rsid w:val="008C0315"/>
    <w:rsid w:val="008C0363"/>
    <w:rsid w:val="008C0622"/>
    <w:rsid w:val="008C06A5"/>
    <w:rsid w:val="008C06CD"/>
    <w:rsid w:val="008C07C5"/>
    <w:rsid w:val="008C07CD"/>
    <w:rsid w:val="008C08FE"/>
    <w:rsid w:val="008C0977"/>
    <w:rsid w:val="008C0A14"/>
    <w:rsid w:val="008C0C14"/>
    <w:rsid w:val="008C0C27"/>
    <w:rsid w:val="008C0CA5"/>
    <w:rsid w:val="008C0D93"/>
    <w:rsid w:val="008C1003"/>
    <w:rsid w:val="008C12A0"/>
    <w:rsid w:val="008C1384"/>
    <w:rsid w:val="008C14A6"/>
    <w:rsid w:val="008C1526"/>
    <w:rsid w:val="008C17AA"/>
    <w:rsid w:val="008C17AE"/>
    <w:rsid w:val="008C17C2"/>
    <w:rsid w:val="008C19AE"/>
    <w:rsid w:val="008C1CA1"/>
    <w:rsid w:val="008C1E81"/>
    <w:rsid w:val="008C1EED"/>
    <w:rsid w:val="008C1EFF"/>
    <w:rsid w:val="008C2356"/>
    <w:rsid w:val="008C236C"/>
    <w:rsid w:val="008C2464"/>
    <w:rsid w:val="008C24AE"/>
    <w:rsid w:val="008C2B0F"/>
    <w:rsid w:val="008C2B91"/>
    <w:rsid w:val="008C2C6E"/>
    <w:rsid w:val="008C2D23"/>
    <w:rsid w:val="008C2D6C"/>
    <w:rsid w:val="008C2DC8"/>
    <w:rsid w:val="008C2FE3"/>
    <w:rsid w:val="008C30AA"/>
    <w:rsid w:val="008C31F0"/>
    <w:rsid w:val="008C3308"/>
    <w:rsid w:val="008C343D"/>
    <w:rsid w:val="008C3492"/>
    <w:rsid w:val="008C3556"/>
    <w:rsid w:val="008C35C6"/>
    <w:rsid w:val="008C368F"/>
    <w:rsid w:val="008C38C3"/>
    <w:rsid w:val="008C3B4F"/>
    <w:rsid w:val="008C3C25"/>
    <w:rsid w:val="008C3DBD"/>
    <w:rsid w:val="008C3DC2"/>
    <w:rsid w:val="008C4178"/>
    <w:rsid w:val="008C41AB"/>
    <w:rsid w:val="008C443B"/>
    <w:rsid w:val="008C452F"/>
    <w:rsid w:val="008C45CB"/>
    <w:rsid w:val="008C47BB"/>
    <w:rsid w:val="008C4960"/>
    <w:rsid w:val="008C4AA7"/>
    <w:rsid w:val="008C4B08"/>
    <w:rsid w:val="008C4C0C"/>
    <w:rsid w:val="008C4ED0"/>
    <w:rsid w:val="008C4F44"/>
    <w:rsid w:val="008C5019"/>
    <w:rsid w:val="008C5362"/>
    <w:rsid w:val="008C53B2"/>
    <w:rsid w:val="008C544C"/>
    <w:rsid w:val="008C5486"/>
    <w:rsid w:val="008C5528"/>
    <w:rsid w:val="008C5587"/>
    <w:rsid w:val="008C578A"/>
    <w:rsid w:val="008C57C9"/>
    <w:rsid w:val="008C5BDA"/>
    <w:rsid w:val="008C5CD4"/>
    <w:rsid w:val="008C5D11"/>
    <w:rsid w:val="008C5DE7"/>
    <w:rsid w:val="008C5E45"/>
    <w:rsid w:val="008C5EE2"/>
    <w:rsid w:val="008C5F36"/>
    <w:rsid w:val="008C5FCF"/>
    <w:rsid w:val="008C6029"/>
    <w:rsid w:val="008C61AB"/>
    <w:rsid w:val="008C62FF"/>
    <w:rsid w:val="008C63BD"/>
    <w:rsid w:val="008C640F"/>
    <w:rsid w:val="008C6446"/>
    <w:rsid w:val="008C68AE"/>
    <w:rsid w:val="008C6A78"/>
    <w:rsid w:val="008C6A8E"/>
    <w:rsid w:val="008C6AE9"/>
    <w:rsid w:val="008C6B0D"/>
    <w:rsid w:val="008C6BA6"/>
    <w:rsid w:val="008C6BB1"/>
    <w:rsid w:val="008C72C9"/>
    <w:rsid w:val="008C754D"/>
    <w:rsid w:val="008C7787"/>
    <w:rsid w:val="008C7800"/>
    <w:rsid w:val="008C78BF"/>
    <w:rsid w:val="008C7B3C"/>
    <w:rsid w:val="008C7BB5"/>
    <w:rsid w:val="008C7E85"/>
    <w:rsid w:val="008C7EDB"/>
    <w:rsid w:val="008D008D"/>
    <w:rsid w:val="008D016C"/>
    <w:rsid w:val="008D016F"/>
    <w:rsid w:val="008D04E8"/>
    <w:rsid w:val="008D053A"/>
    <w:rsid w:val="008D05AE"/>
    <w:rsid w:val="008D05E4"/>
    <w:rsid w:val="008D05EA"/>
    <w:rsid w:val="008D06C4"/>
    <w:rsid w:val="008D0B43"/>
    <w:rsid w:val="008D0B67"/>
    <w:rsid w:val="008D0C61"/>
    <w:rsid w:val="008D0C83"/>
    <w:rsid w:val="008D0CDC"/>
    <w:rsid w:val="008D0CFB"/>
    <w:rsid w:val="008D0DA7"/>
    <w:rsid w:val="008D0F59"/>
    <w:rsid w:val="008D0F76"/>
    <w:rsid w:val="008D0FA8"/>
    <w:rsid w:val="008D11F0"/>
    <w:rsid w:val="008D1372"/>
    <w:rsid w:val="008D1384"/>
    <w:rsid w:val="008D156C"/>
    <w:rsid w:val="008D1633"/>
    <w:rsid w:val="008D185F"/>
    <w:rsid w:val="008D1B45"/>
    <w:rsid w:val="008D1C71"/>
    <w:rsid w:val="008D1DBD"/>
    <w:rsid w:val="008D1DD4"/>
    <w:rsid w:val="008D1E0A"/>
    <w:rsid w:val="008D1FBA"/>
    <w:rsid w:val="008D2020"/>
    <w:rsid w:val="008D206C"/>
    <w:rsid w:val="008D2186"/>
    <w:rsid w:val="008D28A1"/>
    <w:rsid w:val="008D2A21"/>
    <w:rsid w:val="008D2A90"/>
    <w:rsid w:val="008D2CF0"/>
    <w:rsid w:val="008D333D"/>
    <w:rsid w:val="008D34F4"/>
    <w:rsid w:val="008D356A"/>
    <w:rsid w:val="008D3807"/>
    <w:rsid w:val="008D3987"/>
    <w:rsid w:val="008D3A25"/>
    <w:rsid w:val="008D3C1F"/>
    <w:rsid w:val="008D3CED"/>
    <w:rsid w:val="008D3DD3"/>
    <w:rsid w:val="008D40D6"/>
    <w:rsid w:val="008D45EA"/>
    <w:rsid w:val="008D47C8"/>
    <w:rsid w:val="008D487C"/>
    <w:rsid w:val="008D4979"/>
    <w:rsid w:val="008D4985"/>
    <w:rsid w:val="008D4998"/>
    <w:rsid w:val="008D4C00"/>
    <w:rsid w:val="008D4EA2"/>
    <w:rsid w:val="008D5336"/>
    <w:rsid w:val="008D5342"/>
    <w:rsid w:val="008D55BA"/>
    <w:rsid w:val="008D561E"/>
    <w:rsid w:val="008D56A3"/>
    <w:rsid w:val="008D56BF"/>
    <w:rsid w:val="008D56CB"/>
    <w:rsid w:val="008D5706"/>
    <w:rsid w:val="008D5B00"/>
    <w:rsid w:val="008D5C07"/>
    <w:rsid w:val="008D5D00"/>
    <w:rsid w:val="008D5E31"/>
    <w:rsid w:val="008D5E63"/>
    <w:rsid w:val="008D601D"/>
    <w:rsid w:val="008D611F"/>
    <w:rsid w:val="008D622C"/>
    <w:rsid w:val="008D6276"/>
    <w:rsid w:val="008D62B9"/>
    <w:rsid w:val="008D63CA"/>
    <w:rsid w:val="008D63F7"/>
    <w:rsid w:val="008D63FC"/>
    <w:rsid w:val="008D6482"/>
    <w:rsid w:val="008D66ED"/>
    <w:rsid w:val="008D67C3"/>
    <w:rsid w:val="008D6A2B"/>
    <w:rsid w:val="008D6D1B"/>
    <w:rsid w:val="008D6E64"/>
    <w:rsid w:val="008D6FB3"/>
    <w:rsid w:val="008D70F7"/>
    <w:rsid w:val="008D7176"/>
    <w:rsid w:val="008D7187"/>
    <w:rsid w:val="008D7381"/>
    <w:rsid w:val="008D73C3"/>
    <w:rsid w:val="008D73D3"/>
    <w:rsid w:val="008D7488"/>
    <w:rsid w:val="008D784F"/>
    <w:rsid w:val="008D7C22"/>
    <w:rsid w:val="008D7CA2"/>
    <w:rsid w:val="008D7CA3"/>
    <w:rsid w:val="008D7CD8"/>
    <w:rsid w:val="008D7D51"/>
    <w:rsid w:val="008D7E0F"/>
    <w:rsid w:val="008D7E6C"/>
    <w:rsid w:val="008D7EBA"/>
    <w:rsid w:val="008D7ECD"/>
    <w:rsid w:val="008E0294"/>
    <w:rsid w:val="008E033E"/>
    <w:rsid w:val="008E068C"/>
    <w:rsid w:val="008E06BE"/>
    <w:rsid w:val="008E088B"/>
    <w:rsid w:val="008E08CC"/>
    <w:rsid w:val="008E0947"/>
    <w:rsid w:val="008E0B86"/>
    <w:rsid w:val="008E0D7E"/>
    <w:rsid w:val="008E1006"/>
    <w:rsid w:val="008E127F"/>
    <w:rsid w:val="008E1383"/>
    <w:rsid w:val="008E13B5"/>
    <w:rsid w:val="008E13DC"/>
    <w:rsid w:val="008E14C1"/>
    <w:rsid w:val="008E1655"/>
    <w:rsid w:val="008E16B0"/>
    <w:rsid w:val="008E17B5"/>
    <w:rsid w:val="008E1842"/>
    <w:rsid w:val="008E1A6B"/>
    <w:rsid w:val="008E1CA3"/>
    <w:rsid w:val="008E1DF2"/>
    <w:rsid w:val="008E1E37"/>
    <w:rsid w:val="008E2160"/>
    <w:rsid w:val="008E22CF"/>
    <w:rsid w:val="008E22D8"/>
    <w:rsid w:val="008E24EE"/>
    <w:rsid w:val="008E256E"/>
    <w:rsid w:val="008E2580"/>
    <w:rsid w:val="008E2821"/>
    <w:rsid w:val="008E28EF"/>
    <w:rsid w:val="008E2B41"/>
    <w:rsid w:val="008E2B9D"/>
    <w:rsid w:val="008E2BD6"/>
    <w:rsid w:val="008E2F94"/>
    <w:rsid w:val="008E3252"/>
    <w:rsid w:val="008E32BB"/>
    <w:rsid w:val="008E33CD"/>
    <w:rsid w:val="008E33FB"/>
    <w:rsid w:val="008E3504"/>
    <w:rsid w:val="008E3594"/>
    <w:rsid w:val="008E35D7"/>
    <w:rsid w:val="008E35E6"/>
    <w:rsid w:val="008E376A"/>
    <w:rsid w:val="008E39EC"/>
    <w:rsid w:val="008E3B92"/>
    <w:rsid w:val="008E3C9F"/>
    <w:rsid w:val="008E3D23"/>
    <w:rsid w:val="008E3D2E"/>
    <w:rsid w:val="008E40DB"/>
    <w:rsid w:val="008E4109"/>
    <w:rsid w:val="008E46A9"/>
    <w:rsid w:val="008E47E5"/>
    <w:rsid w:val="008E499C"/>
    <w:rsid w:val="008E504E"/>
    <w:rsid w:val="008E5070"/>
    <w:rsid w:val="008E559A"/>
    <w:rsid w:val="008E55AF"/>
    <w:rsid w:val="008E5614"/>
    <w:rsid w:val="008E57AE"/>
    <w:rsid w:val="008E5920"/>
    <w:rsid w:val="008E59CE"/>
    <w:rsid w:val="008E5AC9"/>
    <w:rsid w:val="008E5B33"/>
    <w:rsid w:val="008E5B38"/>
    <w:rsid w:val="008E5C3F"/>
    <w:rsid w:val="008E5D44"/>
    <w:rsid w:val="008E5E09"/>
    <w:rsid w:val="008E5E9B"/>
    <w:rsid w:val="008E60AA"/>
    <w:rsid w:val="008E6494"/>
    <w:rsid w:val="008E664A"/>
    <w:rsid w:val="008E671D"/>
    <w:rsid w:val="008E676A"/>
    <w:rsid w:val="008E67DF"/>
    <w:rsid w:val="008E6804"/>
    <w:rsid w:val="008E68D6"/>
    <w:rsid w:val="008E68F8"/>
    <w:rsid w:val="008E6948"/>
    <w:rsid w:val="008E6B84"/>
    <w:rsid w:val="008E6CF9"/>
    <w:rsid w:val="008E6E97"/>
    <w:rsid w:val="008E6EA2"/>
    <w:rsid w:val="008E6F72"/>
    <w:rsid w:val="008E7002"/>
    <w:rsid w:val="008E709C"/>
    <w:rsid w:val="008E7137"/>
    <w:rsid w:val="008E720E"/>
    <w:rsid w:val="008E7230"/>
    <w:rsid w:val="008E728A"/>
    <w:rsid w:val="008E72E4"/>
    <w:rsid w:val="008E72F8"/>
    <w:rsid w:val="008E7375"/>
    <w:rsid w:val="008E7386"/>
    <w:rsid w:val="008E7405"/>
    <w:rsid w:val="008E75C4"/>
    <w:rsid w:val="008E775E"/>
    <w:rsid w:val="008E784A"/>
    <w:rsid w:val="008E7ADD"/>
    <w:rsid w:val="008E7C82"/>
    <w:rsid w:val="008E7D06"/>
    <w:rsid w:val="008E7DAF"/>
    <w:rsid w:val="008E7E41"/>
    <w:rsid w:val="008F01DA"/>
    <w:rsid w:val="008F053C"/>
    <w:rsid w:val="008F07B1"/>
    <w:rsid w:val="008F0850"/>
    <w:rsid w:val="008F086E"/>
    <w:rsid w:val="008F09C7"/>
    <w:rsid w:val="008F0A1F"/>
    <w:rsid w:val="008F0BF5"/>
    <w:rsid w:val="008F0CBC"/>
    <w:rsid w:val="008F0E69"/>
    <w:rsid w:val="008F1116"/>
    <w:rsid w:val="008F11D3"/>
    <w:rsid w:val="008F1225"/>
    <w:rsid w:val="008F13B0"/>
    <w:rsid w:val="008F153C"/>
    <w:rsid w:val="008F1647"/>
    <w:rsid w:val="008F16A2"/>
    <w:rsid w:val="008F177D"/>
    <w:rsid w:val="008F180B"/>
    <w:rsid w:val="008F19BC"/>
    <w:rsid w:val="008F1AA8"/>
    <w:rsid w:val="008F1AC6"/>
    <w:rsid w:val="008F1AEC"/>
    <w:rsid w:val="008F1B40"/>
    <w:rsid w:val="008F1BD2"/>
    <w:rsid w:val="008F1C38"/>
    <w:rsid w:val="008F1D63"/>
    <w:rsid w:val="008F1E37"/>
    <w:rsid w:val="008F1F2C"/>
    <w:rsid w:val="008F2247"/>
    <w:rsid w:val="008F24E5"/>
    <w:rsid w:val="008F2546"/>
    <w:rsid w:val="008F26DE"/>
    <w:rsid w:val="008F27B4"/>
    <w:rsid w:val="008F2935"/>
    <w:rsid w:val="008F29E1"/>
    <w:rsid w:val="008F2D73"/>
    <w:rsid w:val="008F2D9D"/>
    <w:rsid w:val="008F2E2A"/>
    <w:rsid w:val="008F31F1"/>
    <w:rsid w:val="008F32B2"/>
    <w:rsid w:val="008F35E7"/>
    <w:rsid w:val="008F366B"/>
    <w:rsid w:val="008F38CE"/>
    <w:rsid w:val="008F38D7"/>
    <w:rsid w:val="008F3967"/>
    <w:rsid w:val="008F3A74"/>
    <w:rsid w:val="008F3ACE"/>
    <w:rsid w:val="008F3B26"/>
    <w:rsid w:val="008F3DA3"/>
    <w:rsid w:val="008F3EF4"/>
    <w:rsid w:val="008F3FB0"/>
    <w:rsid w:val="008F408F"/>
    <w:rsid w:val="008F42CA"/>
    <w:rsid w:val="008F4512"/>
    <w:rsid w:val="008F4567"/>
    <w:rsid w:val="008F4624"/>
    <w:rsid w:val="008F48F5"/>
    <w:rsid w:val="008F495B"/>
    <w:rsid w:val="008F4A98"/>
    <w:rsid w:val="008F4B1D"/>
    <w:rsid w:val="008F4F03"/>
    <w:rsid w:val="008F5069"/>
    <w:rsid w:val="008F51F9"/>
    <w:rsid w:val="008F5290"/>
    <w:rsid w:val="008F530C"/>
    <w:rsid w:val="008F5491"/>
    <w:rsid w:val="008F5553"/>
    <w:rsid w:val="008F55BB"/>
    <w:rsid w:val="008F567C"/>
    <w:rsid w:val="008F57DF"/>
    <w:rsid w:val="008F5874"/>
    <w:rsid w:val="008F5979"/>
    <w:rsid w:val="008F5AB4"/>
    <w:rsid w:val="008F5BEA"/>
    <w:rsid w:val="008F5D2C"/>
    <w:rsid w:val="008F5E7A"/>
    <w:rsid w:val="008F600E"/>
    <w:rsid w:val="008F604F"/>
    <w:rsid w:val="008F6256"/>
    <w:rsid w:val="008F6258"/>
    <w:rsid w:val="008F63EB"/>
    <w:rsid w:val="008F672D"/>
    <w:rsid w:val="008F67BC"/>
    <w:rsid w:val="008F686B"/>
    <w:rsid w:val="008F6910"/>
    <w:rsid w:val="008F6941"/>
    <w:rsid w:val="008F6B52"/>
    <w:rsid w:val="008F6D9C"/>
    <w:rsid w:val="008F6DE5"/>
    <w:rsid w:val="008F6EB9"/>
    <w:rsid w:val="008F6EBC"/>
    <w:rsid w:val="008F6F28"/>
    <w:rsid w:val="008F6F63"/>
    <w:rsid w:val="008F7179"/>
    <w:rsid w:val="008F747E"/>
    <w:rsid w:val="008F7725"/>
    <w:rsid w:val="008F7A19"/>
    <w:rsid w:val="008F7AE5"/>
    <w:rsid w:val="008F7C43"/>
    <w:rsid w:val="008F7F58"/>
    <w:rsid w:val="0090018F"/>
    <w:rsid w:val="0090019D"/>
    <w:rsid w:val="009001C1"/>
    <w:rsid w:val="009002B7"/>
    <w:rsid w:val="009002BB"/>
    <w:rsid w:val="00900541"/>
    <w:rsid w:val="00900589"/>
    <w:rsid w:val="00900950"/>
    <w:rsid w:val="00900BFD"/>
    <w:rsid w:val="00900D0A"/>
    <w:rsid w:val="00900EBB"/>
    <w:rsid w:val="00900F82"/>
    <w:rsid w:val="0090113F"/>
    <w:rsid w:val="00901322"/>
    <w:rsid w:val="00901325"/>
    <w:rsid w:val="00901695"/>
    <w:rsid w:val="00901889"/>
    <w:rsid w:val="009018E6"/>
    <w:rsid w:val="00901AA9"/>
    <w:rsid w:val="00901AC3"/>
    <w:rsid w:val="00901B41"/>
    <w:rsid w:val="00901B97"/>
    <w:rsid w:val="00901CF2"/>
    <w:rsid w:val="0090207A"/>
    <w:rsid w:val="009022DE"/>
    <w:rsid w:val="00902328"/>
    <w:rsid w:val="00902477"/>
    <w:rsid w:val="00902499"/>
    <w:rsid w:val="009024F7"/>
    <w:rsid w:val="00902509"/>
    <w:rsid w:val="00902519"/>
    <w:rsid w:val="0090254B"/>
    <w:rsid w:val="009025AA"/>
    <w:rsid w:val="00902667"/>
    <w:rsid w:val="00902714"/>
    <w:rsid w:val="00902BA7"/>
    <w:rsid w:val="00902D98"/>
    <w:rsid w:val="0090312F"/>
    <w:rsid w:val="009031A2"/>
    <w:rsid w:val="00903405"/>
    <w:rsid w:val="009035CE"/>
    <w:rsid w:val="0090360D"/>
    <w:rsid w:val="0090364F"/>
    <w:rsid w:val="009037C5"/>
    <w:rsid w:val="00903AF4"/>
    <w:rsid w:val="00903BBA"/>
    <w:rsid w:val="00903CD0"/>
    <w:rsid w:val="009040AF"/>
    <w:rsid w:val="009040C2"/>
    <w:rsid w:val="00904135"/>
    <w:rsid w:val="009041B0"/>
    <w:rsid w:val="009044CD"/>
    <w:rsid w:val="00904543"/>
    <w:rsid w:val="00904970"/>
    <w:rsid w:val="009049F2"/>
    <w:rsid w:val="00904C27"/>
    <w:rsid w:val="00904CB3"/>
    <w:rsid w:val="00904E30"/>
    <w:rsid w:val="00904EF5"/>
    <w:rsid w:val="00905071"/>
    <w:rsid w:val="009050D3"/>
    <w:rsid w:val="00905342"/>
    <w:rsid w:val="0090534F"/>
    <w:rsid w:val="0090550C"/>
    <w:rsid w:val="00905A30"/>
    <w:rsid w:val="00905B7B"/>
    <w:rsid w:val="00905CD9"/>
    <w:rsid w:val="00905D0F"/>
    <w:rsid w:val="00905D1E"/>
    <w:rsid w:val="00905D2D"/>
    <w:rsid w:val="00905E46"/>
    <w:rsid w:val="00905EC1"/>
    <w:rsid w:val="00905FBA"/>
    <w:rsid w:val="00905FEB"/>
    <w:rsid w:val="00905FF4"/>
    <w:rsid w:val="009060BA"/>
    <w:rsid w:val="009060E8"/>
    <w:rsid w:val="009066D0"/>
    <w:rsid w:val="0090672D"/>
    <w:rsid w:val="00906850"/>
    <w:rsid w:val="009069C4"/>
    <w:rsid w:val="009069EB"/>
    <w:rsid w:val="00906C80"/>
    <w:rsid w:val="00906CF2"/>
    <w:rsid w:val="00906E0B"/>
    <w:rsid w:val="00906E8E"/>
    <w:rsid w:val="00906EAE"/>
    <w:rsid w:val="009070EE"/>
    <w:rsid w:val="0090714A"/>
    <w:rsid w:val="00907482"/>
    <w:rsid w:val="009074DD"/>
    <w:rsid w:val="00907981"/>
    <w:rsid w:val="00907AE0"/>
    <w:rsid w:val="00907BDF"/>
    <w:rsid w:val="00907C49"/>
    <w:rsid w:val="00907C9D"/>
    <w:rsid w:val="009102B1"/>
    <w:rsid w:val="00910366"/>
    <w:rsid w:val="009103BA"/>
    <w:rsid w:val="00910738"/>
    <w:rsid w:val="0091074A"/>
    <w:rsid w:val="00910758"/>
    <w:rsid w:val="0091088A"/>
    <w:rsid w:val="009108A8"/>
    <w:rsid w:val="009108AB"/>
    <w:rsid w:val="00910926"/>
    <w:rsid w:val="00910BDF"/>
    <w:rsid w:val="00910CAA"/>
    <w:rsid w:val="00910EE2"/>
    <w:rsid w:val="00910F96"/>
    <w:rsid w:val="00910F9C"/>
    <w:rsid w:val="00911074"/>
    <w:rsid w:val="00911095"/>
    <w:rsid w:val="00911391"/>
    <w:rsid w:val="00911588"/>
    <w:rsid w:val="009115BA"/>
    <w:rsid w:val="009119B5"/>
    <w:rsid w:val="00911A49"/>
    <w:rsid w:val="00911AD3"/>
    <w:rsid w:val="00911D94"/>
    <w:rsid w:val="00911DE5"/>
    <w:rsid w:val="00911EC3"/>
    <w:rsid w:val="0091241E"/>
    <w:rsid w:val="0091243B"/>
    <w:rsid w:val="009124D8"/>
    <w:rsid w:val="00912511"/>
    <w:rsid w:val="00912663"/>
    <w:rsid w:val="009126B8"/>
    <w:rsid w:val="00912877"/>
    <w:rsid w:val="009129A7"/>
    <w:rsid w:val="00912AC6"/>
    <w:rsid w:val="00912B61"/>
    <w:rsid w:val="00912B7A"/>
    <w:rsid w:val="00912D60"/>
    <w:rsid w:val="00912ED2"/>
    <w:rsid w:val="00912FD4"/>
    <w:rsid w:val="00912FF9"/>
    <w:rsid w:val="00913268"/>
    <w:rsid w:val="00913280"/>
    <w:rsid w:val="0091334C"/>
    <w:rsid w:val="0091357E"/>
    <w:rsid w:val="00913656"/>
    <w:rsid w:val="0091371F"/>
    <w:rsid w:val="009138D9"/>
    <w:rsid w:val="009138E9"/>
    <w:rsid w:val="00913B52"/>
    <w:rsid w:val="00913EE3"/>
    <w:rsid w:val="009143C2"/>
    <w:rsid w:val="009143E0"/>
    <w:rsid w:val="00914442"/>
    <w:rsid w:val="009145F6"/>
    <w:rsid w:val="00914612"/>
    <w:rsid w:val="00914798"/>
    <w:rsid w:val="00914803"/>
    <w:rsid w:val="009148AB"/>
    <w:rsid w:val="009148D0"/>
    <w:rsid w:val="0091495B"/>
    <w:rsid w:val="00914B02"/>
    <w:rsid w:val="00914C92"/>
    <w:rsid w:val="00914F39"/>
    <w:rsid w:val="00914F9E"/>
    <w:rsid w:val="00915080"/>
    <w:rsid w:val="00915088"/>
    <w:rsid w:val="009150C8"/>
    <w:rsid w:val="009150CA"/>
    <w:rsid w:val="009150FD"/>
    <w:rsid w:val="00915532"/>
    <w:rsid w:val="009156AB"/>
    <w:rsid w:val="00915770"/>
    <w:rsid w:val="00915856"/>
    <w:rsid w:val="009158C4"/>
    <w:rsid w:val="00915931"/>
    <w:rsid w:val="009159C0"/>
    <w:rsid w:val="00915ACE"/>
    <w:rsid w:val="00915B31"/>
    <w:rsid w:val="00915CE8"/>
    <w:rsid w:val="00915DEE"/>
    <w:rsid w:val="00915E5C"/>
    <w:rsid w:val="00915E73"/>
    <w:rsid w:val="00915E76"/>
    <w:rsid w:val="0091601C"/>
    <w:rsid w:val="009164DC"/>
    <w:rsid w:val="00916529"/>
    <w:rsid w:val="009165CE"/>
    <w:rsid w:val="00916693"/>
    <w:rsid w:val="009166E8"/>
    <w:rsid w:val="00916826"/>
    <w:rsid w:val="00916883"/>
    <w:rsid w:val="00916A59"/>
    <w:rsid w:val="00916B83"/>
    <w:rsid w:val="00916C17"/>
    <w:rsid w:val="00916CC0"/>
    <w:rsid w:val="00916E6B"/>
    <w:rsid w:val="00916E86"/>
    <w:rsid w:val="00916EA0"/>
    <w:rsid w:val="00917175"/>
    <w:rsid w:val="009171DE"/>
    <w:rsid w:val="0091724D"/>
    <w:rsid w:val="00917347"/>
    <w:rsid w:val="009173ED"/>
    <w:rsid w:val="009173F9"/>
    <w:rsid w:val="009174E4"/>
    <w:rsid w:val="00917659"/>
    <w:rsid w:val="009176E6"/>
    <w:rsid w:val="00917713"/>
    <w:rsid w:val="0091778A"/>
    <w:rsid w:val="00917856"/>
    <w:rsid w:val="009178E6"/>
    <w:rsid w:val="00917A52"/>
    <w:rsid w:val="00917B14"/>
    <w:rsid w:val="00917D6F"/>
    <w:rsid w:val="00917EBA"/>
    <w:rsid w:val="00920409"/>
    <w:rsid w:val="00920596"/>
    <w:rsid w:val="009206C6"/>
    <w:rsid w:val="00920711"/>
    <w:rsid w:val="009207A0"/>
    <w:rsid w:val="0092080A"/>
    <w:rsid w:val="00920864"/>
    <w:rsid w:val="0092089B"/>
    <w:rsid w:val="00920962"/>
    <w:rsid w:val="00920972"/>
    <w:rsid w:val="00920A64"/>
    <w:rsid w:val="00920B50"/>
    <w:rsid w:val="00920D41"/>
    <w:rsid w:val="00920D60"/>
    <w:rsid w:val="00920EC1"/>
    <w:rsid w:val="0092119C"/>
    <w:rsid w:val="009211D8"/>
    <w:rsid w:val="00921705"/>
    <w:rsid w:val="0092175D"/>
    <w:rsid w:val="009217EB"/>
    <w:rsid w:val="00921863"/>
    <w:rsid w:val="00921910"/>
    <w:rsid w:val="00921972"/>
    <w:rsid w:val="00921ACC"/>
    <w:rsid w:val="00921BC5"/>
    <w:rsid w:val="00921C43"/>
    <w:rsid w:val="00921C7F"/>
    <w:rsid w:val="00921C86"/>
    <w:rsid w:val="00921F64"/>
    <w:rsid w:val="00921FE8"/>
    <w:rsid w:val="009221E2"/>
    <w:rsid w:val="00922233"/>
    <w:rsid w:val="009222C1"/>
    <w:rsid w:val="0092233A"/>
    <w:rsid w:val="0092250A"/>
    <w:rsid w:val="00922520"/>
    <w:rsid w:val="0092253D"/>
    <w:rsid w:val="009225E6"/>
    <w:rsid w:val="0092275A"/>
    <w:rsid w:val="00922897"/>
    <w:rsid w:val="00922A9A"/>
    <w:rsid w:val="00922F40"/>
    <w:rsid w:val="00922FE3"/>
    <w:rsid w:val="0092304D"/>
    <w:rsid w:val="00923293"/>
    <w:rsid w:val="00923404"/>
    <w:rsid w:val="009234BC"/>
    <w:rsid w:val="00923552"/>
    <w:rsid w:val="00923688"/>
    <w:rsid w:val="00923886"/>
    <w:rsid w:val="009239C8"/>
    <w:rsid w:val="00923A61"/>
    <w:rsid w:val="00923E2D"/>
    <w:rsid w:val="00923EAA"/>
    <w:rsid w:val="00923F20"/>
    <w:rsid w:val="00924044"/>
    <w:rsid w:val="00924070"/>
    <w:rsid w:val="009240AD"/>
    <w:rsid w:val="00924389"/>
    <w:rsid w:val="009245F9"/>
    <w:rsid w:val="00924658"/>
    <w:rsid w:val="00924946"/>
    <w:rsid w:val="00924972"/>
    <w:rsid w:val="00924DCB"/>
    <w:rsid w:val="00924E4F"/>
    <w:rsid w:val="00924ED8"/>
    <w:rsid w:val="00924EF2"/>
    <w:rsid w:val="009251A7"/>
    <w:rsid w:val="009251EB"/>
    <w:rsid w:val="00925312"/>
    <w:rsid w:val="00925373"/>
    <w:rsid w:val="009254E7"/>
    <w:rsid w:val="0092581E"/>
    <w:rsid w:val="00925892"/>
    <w:rsid w:val="00925943"/>
    <w:rsid w:val="009259DF"/>
    <w:rsid w:val="00925D97"/>
    <w:rsid w:val="00925DE7"/>
    <w:rsid w:val="00925E22"/>
    <w:rsid w:val="00925E2A"/>
    <w:rsid w:val="00925F43"/>
    <w:rsid w:val="00926036"/>
    <w:rsid w:val="009260D1"/>
    <w:rsid w:val="009262D0"/>
    <w:rsid w:val="00926492"/>
    <w:rsid w:val="00926530"/>
    <w:rsid w:val="00926665"/>
    <w:rsid w:val="00926810"/>
    <w:rsid w:val="00926941"/>
    <w:rsid w:val="00926A38"/>
    <w:rsid w:val="00926A41"/>
    <w:rsid w:val="00926A48"/>
    <w:rsid w:val="00926C83"/>
    <w:rsid w:val="00926C89"/>
    <w:rsid w:val="00926CF2"/>
    <w:rsid w:val="00926E09"/>
    <w:rsid w:val="00927187"/>
    <w:rsid w:val="009272B5"/>
    <w:rsid w:val="00927325"/>
    <w:rsid w:val="00927346"/>
    <w:rsid w:val="00927463"/>
    <w:rsid w:val="009275D4"/>
    <w:rsid w:val="00927609"/>
    <w:rsid w:val="009276B2"/>
    <w:rsid w:val="009279CB"/>
    <w:rsid w:val="00927A16"/>
    <w:rsid w:val="00927ABC"/>
    <w:rsid w:val="00927B4C"/>
    <w:rsid w:val="00927B65"/>
    <w:rsid w:val="00927D74"/>
    <w:rsid w:val="0093007D"/>
    <w:rsid w:val="00930310"/>
    <w:rsid w:val="009303E9"/>
    <w:rsid w:val="0093055B"/>
    <w:rsid w:val="0093056E"/>
    <w:rsid w:val="009307EE"/>
    <w:rsid w:val="00930A7E"/>
    <w:rsid w:val="00930BCA"/>
    <w:rsid w:val="00930D24"/>
    <w:rsid w:val="00930D6E"/>
    <w:rsid w:val="00930DA6"/>
    <w:rsid w:val="00930DC8"/>
    <w:rsid w:val="00930EC9"/>
    <w:rsid w:val="00930EF0"/>
    <w:rsid w:val="00930F59"/>
    <w:rsid w:val="00930FD9"/>
    <w:rsid w:val="0093111D"/>
    <w:rsid w:val="00931143"/>
    <w:rsid w:val="00931150"/>
    <w:rsid w:val="009312B9"/>
    <w:rsid w:val="009313A4"/>
    <w:rsid w:val="009314D4"/>
    <w:rsid w:val="009315B5"/>
    <w:rsid w:val="009316CB"/>
    <w:rsid w:val="009317C4"/>
    <w:rsid w:val="00931870"/>
    <w:rsid w:val="00931899"/>
    <w:rsid w:val="00931BDF"/>
    <w:rsid w:val="00931C47"/>
    <w:rsid w:val="00931D5A"/>
    <w:rsid w:val="00931DC4"/>
    <w:rsid w:val="0093216C"/>
    <w:rsid w:val="00932399"/>
    <w:rsid w:val="0093248A"/>
    <w:rsid w:val="009324DA"/>
    <w:rsid w:val="009324E1"/>
    <w:rsid w:val="0093251E"/>
    <w:rsid w:val="009325DC"/>
    <w:rsid w:val="00932932"/>
    <w:rsid w:val="0093298D"/>
    <w:rsid w:val="00932B40"/>
    <w:rsid w:val="00932E3D"/>
    <w:rsid w:val="00932E8A"/>
    <w:rsid w:val="00932EB7"/>
    <w:rsid w:val="00932EBE"/>
    <w:rsid w:val="009330A5"/>
    <w:rsid w:val="009331DC"/>
    <w:rsid w:val="00933277"/>
    <w:rsid w:val="0093335F"/>
    <w:rsid w:val="009334AC"/>
    <w:rsid w:val="0093392C"/>
    <w:rsid w:val="00933C0A"/>
    <w:rsid w:val="00933C7C"/>
    <w:rsid w:val="00933DFE"/>
    <w:rsid w:val="009343F6"/>
    <w:rsid w:val="00934514"/>
    <w:rsid w:val="00934627"/>
    <w:rsid w:val="0093472E"/>
    <w:rsid w:val="00934744"/>
    <w:rsid w:val="009348E3"/>
    <w:rsid w:val="009349ED"/>
    <w:rsid w:val="00934A36"/>
    <w:rsid w:val="00934CB0"/>
    <w:rsid w:val="00934E5D"/>
    <w:rsid w:val="00934E87"/>
    <w:rsid w:val="00934F88"/>
    <w:rsid w:val="00935035"/>
    <w:rsid w:val="009351BC"/>
    <w:rsid w:val="009351FD"/>
    <w:rsid w:val="00935217"/>
    <w:rsid w:val="00935368"/>
    <w:rsid w:val="00935391"/>
    <w:rsid w:val="009356B2"/>
    <w:rsid w:val="0093575B"/>
    <w:rsid w:val="00935804"/>
    <w:rsid w:val="009358FC"/>
    <w:rsid w:val="00935916"/>
    <w:rsid w:val="00935B1F"/>
    <w:rsid w:val="00935C77"/>
    <w:rsid w:val="00935D93"/>
    <w:rsid w:val="00935E5F"/>
    <w:rsid w:val="00935EC1"/>
    <w:rsid w:val="0093604D"/>
    <w:rsid w:val="00936095"/>
    <w:rsid w:val="009360BE"/>
    <w:rsid w:val="00936143"/>
    <w:rsid w:val="00936207"/>
    <w:rsid w:val="0093626C"/>
    <w:rsid w:val="00936322"/>
    <w:rsid w:val="0093644A"/>
    <w:rsid w:val="00936451"/>
    <w:rsid w:val="00936569"/>
    <w:rsid w:val="009365B9"/>
    <w:rsid w:val="00936719"/>
    <w:rsid w:val="0093674D"/>
    <w:rsid w:val="00936869"/>
    <w:rsid w:val="00936D92"/>
    <w:rsid w:val="009370A9"/>
    <w:rsid w:val="009371B7"/>
    <w:rsid w:val="00937311"/>
    <w:rsid w:val="00937320"/>
    <w:rsid w:val="0093758C"/>
    <w:rsid w:val="0093763B"/>
    <w:rsid w:val="0093796D"/>
    <w:rsid w:val="00937A33"/>
    <w:rsid w:val="00937C38"/>
    <w:rsid w:val="00937C43"/>
    <w:rsid w:val="00937C45"/>
    <w:rsid w:val="00937F67"/>
    <w:rsid w:val="00937FE4"/>
    <w:rsid w:val="0094026B"/>
    <w:rsid w:val="009402A0"/>
    <w:rsid w:val="00940661"/>
    <w:rsid w:val="0094069F"/>
    <w:rsid w:val="00940760"/>
    <w:rsid w:val="00940778"/>
    <w:rsid w:val="0094077E"/>
    <w:rsid w:val="00940AAA"/>
    <w:rsid w:val="00940AF7"/>
    <w:rsid w:val="00940D09"/>
    <w:rsid w:val="00940E15"/>
    <w:rsid w:val="00940E9E"/>
    <w:rsid w:val="00941153"/>
    <w:rsid w:val="009411A7"/>
    <w:rsid w:val="00941492"/>
    <w:rsid w:val="009415E5"/>
    <w:rsid w:val="0094166C"/>
    <w:rsid w:val="00941779"/>
    <w:rsid w:val="0094185F"/>
    <w:rsid w:val="00941929"/>
    <w:rsid w:val="009419C3"/>
    <w:rsid w:val="009419CA"/>
    <w:rsid w:val="00941AC4"/>
    <w:rsid w:val="00941BF5"/>
    <w:rsid w:val="00941CAE"/>
    <w:rsid w:val="00941D4C"/>
    <w:rsid w:val="00941D5F"/>
    <w:rsid w:val="0094228D"/>
    <w:rsid w:val="009424EC"/>
    <w:rsid w:val="00942571"/>
    <w:rsid w:val="00942681"/>
    <w:rsid w:val="0094269A"/>
    <w:rsid w:val="009426AD"/>
    <w:rsid w:val="009426D8"/>
    <w:rsid w:val="009427D6"/>
    <w:rsid w:val="009427D7"/>
    <w:rsid w:val="009428B6"/>
    <w:rsid w:val="009428FF"/>
    <w:rsid w:val="009429DD"/>
    <w:rsid w:val="009429F7"/>
    <w:rsid w:val="00942A88"/>
    <w:rsid w:val="00942A89"/>
    <w:rsid w:val="00942A8C"/>
    <w:rsid w:val="00942B37"/>
    <w:rsid w:val="00942D6C"/>
    <w:rsid w:val="00942DB9"/>
    <w:rsid w:val="009431F8"/>
    <w:rsid w:val="00943230"/>
    <w:rsid w:val="0094346B"/>
    <w:rsid w:val="00943546"/>
    <w:rsid w:val="00943914"/>
    <w:rsid w:val="009439A6"/>
    <w:rsid w:val="00943ABF"/>
    <w:rsid w:val="00943AC4"/>
    <w:rsid w:val="009441D2"/>
    <w:rsid w:val="009442A2"/>
    <w:rsid w:val="009442E4"/>
    <w:rsid w:val="00944543"/>
    <w:rsid w:val="00944816"/>
    <w:rsid w:val="009448C6"/>
    <w:rsid w:val="009448C7"/>
    <w:rsid w:val="00944A9D"/>
    <w:rsid w:val="00944E39"/>
    <w:rsid w:val="00944F49"/>
    <w:rsid w:val="00945097"/>
    <w:rsid w:val="00945174"/>
    <w:rsid w:val="00945290"/>
    <w:rsid w:val="0094538A"/>
    <w:rsid w:val="009457C2"/>
    <w:rsid w:val="00945807"/>
    <w:rsid w:val="00945B36"/>
    <w:rsid w:val="00945BF6"/>
    <w:rsid w:val="00945DCA"/>
    <w:rsid w:val="009460A8"/>
    <w:rsid w:val="00946274"/>
    <w:rsid w:val="009466C8"/>
    <w:rsid w:val="009468CD"/>
    <w:rsid w:val="009469E9"/>
    <w:rsid w:val="00946A72"/>
    <w:rsid w:val="00946BF6"/>
    <w:rsid w:val="00946DA0"/>
    <w:rsid w:val="00946F42"/>
    <w:rsid w:val="00946FAD"/>
    <w:rsid w:val="0094706C"/>
    <w:rsid w:val="0094737D"/>
    <w:rsid w:val="009474D5"/>
    <w:rsid w:val="0094758B"/>
    <w:rsid w:val="0094762E"/>
    <w:rsid w:val="00947684"/>
    <w:rsid w:val="009476E4"/>
    <w:rsid w:val="00947E11"/>
    <w:rsid w:val="00947E90"/>
    <w:rsid w:val="00947EBE"/>
    <w:rsid w:val="00947F31"/>
    <w:rsid w:val="00947F3A"/>
    <w:rsid w:val="00947FD0"/>
    <w:rsid w:val="0095004D"/>
    <w:rsid w:val="009500BD"/>
    <w:rsid w:val="009500EB"/>
    <w:rsid w:val="0095017E"/>
    <w:rsid w:val="009501B4"/>
    <w:rsid w:val="009501C1"/>
    <w:rsid w:val="0095040F"/>
    <w:rsid w:val="00950527"/>
    <w:rsid w:val="009505D7"/>
    <w:rsid w:val="009505DF"/>
    <w:rsid w:val="00950845"/>
    <w:rsid w:val="00950852"/>
    <w:rsid w:val="00950B43"/>
    <w:rsid w:val="00950C0F"/>
    <w:rsid w:val="00950C28"/>
    <w:rsid w:val="00950CBA"/>
    <w:rsid w:val="00950E44"/>
    <w:rsid w:val="00950E84"/>
    <w:rsid w:val="00950EC2"/>
    <w:rsid w:val="009511F5"/>
    <w:rsid w:val="00951377"/>
    <w:rsid w:val="009513E4"/>
    <w:rsid w:val="0095161B"/>
    <w:rsid w:val="00951771"/>
    <w:rsid w:val="00951849"/>
    <w:rsid w:val="0095199A"/>
    <w:rsid w:val="00951A73"/>
    <w:rsid w:val="00951B47"/>
    <w:rsid w:val="00951B71"/>
    <w:rsid w:val="00951B9D"/>
    <w:rsid w:val="0095202C"/>
    <w:rsid w:val="00952180"/>
    <w:rsid w:val="00952231"/>
    <w:rsid w:val="00952349"/>
    <w:rsid w:val="00952395"/>
    <w:rsid w:val="00952442"/>
    <w:rsid w:val="009524EE"/>
    <w:rsid w:val="009525C0"/>
    <w:rsid w:val="00952622"/>
    <w:rsid w:val="0095262C"/>
    <w:rsid w:val="00952D05"/>
    <w:rsid w:val="00952D27"/>
    <w:rsid w:val="00952EAE"/>
    <w:rsid w:val="0095328E"/>
    <w:rsid w:val="00953351"/>
    <w:rsid w:val="00953598"/>
    <w:rsid w:val="009539AB"/>
    <w:rsid w:val="00953A70"/>
    <w:rsid w:val="00953C2E"/>
    <w:rsid w:val="00953E72"/>
    <w:rsid w:val="00953ED0"/>
    <w:rsid w:val="00953EF9"/>
    <w:rsid w:val="00953F37"/>
    <w:rsid w:val="00953F45"/>
    <w:rsid w:val="00953F78"/>
    <w:rsid w:val="009540EB"/>
    <w:rsid w:val="00954126"/>
    <w:rsid w:val="00954151"/>
    <w:rsid w:val="009541F9"/>
    <w:rsid w:val="009541FD"/>
    <w:rsid w:val="009542FC"/>
    <w:rsid w:val="009546B7"/>
    <w:rsid w:val="009547AD"/>
    <w:rsid w:val="00954A70"/>
    <w:rsid w:val="00954AA5"/>
    <w:rsid w:val="00954AAF"/>
    <w:rsid w:val="00954C68"/>
    <w:rsid w:val="00954C7E"/>
    <w:rsid w:val="00954E95"/>
    <w:rsid w:val="00954F30"/>
    <w:rsid w:val="0095502E"/>
    <w:rsid w:val="009550B4"/>
    <w:rsid w:val="00955300"/>
    <w:rsid w:val="0095530E"/>
    <w:rsid w:val="00955365"/>
    <w:rsid w:val="0095584C"/>
    <w:rsid w:val="00955869"/>
    <w:rsid w:val="009558AB"/>
    <w:rsid w:val="00955961"/>
    <w:rsid w:val="00955BE8"/>
    <w:rsid w:val="00955D4A"/>
    <w:rsid w:val="00955E9A"/>
    <w:rsid w:val="00955F58"/>
    <w:rsid w:val="0095610E"/>
    <w:rsid w:val="00956265"/>
    <w:rsid w:val="009562C7"/>
    <w:rsid w:val="009565A4"/>
    <w:rsid w:val="00956924"/>
    <w:rsid w:val="0095692E"/>
    <w:rsid w:val="009569CE"/>
    <w:rsid w:val="00956A5B"/>
    <w:rsid w:val="00956B44"/>
    <w:rsid w:val="00956F26"/>
    <w:rsid w:val="009572B3"/>
    <w:rsid w:val="0095738C"/>
    <w:rsid w:val="009579F5"/>
    <w:rsid w:val="00957E96"/>
    <w:rsid w:val="00957EC0"/>
    <w:rsid w:val="00957F1C"/>
    <w:rsid w:val="00957F4B"/>
    <w:rsid w:val="00957FB6"/>
    <w:rsid w:val="00960012"/>
    <w:rsid w:val="00960227"/>
    <w:rsid w:val="00960360"/>
    <w:rsid w:val="009605BE"/>
    <w:rsid w:val="00960748"/>
    <w:rsid w:val="0096079E"/>
    <w:rsid w:val="009607F7"/>
    <w:rsid w:val="0096080C"/>
    <w:rsid w:val="009608D5"/>
    <w:rsid w:val="009609FC"/>
    <w:rsid w:val="00960AA3"/>
    <w:rsid w:val="00960BFA"/>
    <w:rsid w:val="00960C29"/>
    <w:rsid w:val="00960C86"/>
    <w:rsid w:val="00960DE6"/>
    <w:rsid w:val="00960E66"/>
    <w:rsid w:val="00960EBD"/>
    <w:rsid w:val="00961173"/>
    <w:rsid w:val="009611C9"/>
    <w:rsid w:val="009611E6"/>
    <w:rsid w:val="0096131B"/>
    <w:rsid w:val="00961917"/>
    <w:rsid w:val="00961965"/>
    <w:rsid w:val="00961A99"/>
    <w:rsid w:val="00961BE1"/>
    <w:rsid w:val="00961C33"/>
    <w:rsid w:val="00961CC2"/>
    <w:rsid w:val="00961F08"/>
    <w:rsid w:val="0096215A"/>
    <w:rsid w:val="009623DB"/>
    <w:rsid w:val="00962410"/>
    <w:rsid w:val="00962498"/>
    <w:rsid w:val="009624CA"/>
    <w:rsid w:val="009625B1"/>
    <w:rsid w:val="009625D2"/>
    <w:rsid w:val="00962904"/>
    <w:rsid w:val="009629C4"/>
    <w:rsid w:val="00962A17"/>
    <w:rsid w:val="00962AAE"/>
    <w:rsid w:val="00962DD5"/>
    <w:rsid w:val="00962E22"/>
    <w:rsid w:val="00962F20"/>
    <w:rsid w:val="009632AF"/>
    <w:rsid w:val="009632F9"/>
    <w:rsid w:val="0096337A"/>
    <w:rsid w:val="00963469"/>
    <w:rsid w:val="00963581"/>
    <w:rsid w:val="009635C9"/>
    <w:rsid w:val="009638B1"/>
    <w:rsid w:val="00963925"/>
    <w:rsid w:val="00963B70"/>
    <w:rsid w:val="00963BBE"/>
    <w:rsid w:val="00963C45"/>
    <w:rsid w:val="00963D9E"/>
    <w:rsid w:val="00963EF1"/>
    <w:rsid w:val="00963F45"/>
    <w:rsid w:val="00963FAC"/>
    <w:rsid w:val="00963FD0"/>
    <w:rsid w:val="009640E3"/>
    <w:rsid w:val="009642DA"/>
    <w:rsid w:val="00964305"/>
    <w:rsid w:val="009644F5"/>
    <w:rsid w:val="009646B7"/>
    <w:rsid w:val="009649F9"/>
    <w:rsid w:val="00964AB0"/>
    <w:rsid w:val="00964C18"/>
    <w:rsid w:val="00964E42"/>
    <w:rsid w:val="00964EAB"/>
    <w:rsid w:val="00964FC5"/>
    <w:rsid w:val="00964FDE"/>
    <w:rsid w:val="00965158"/>
    <w:rsid w:val="009654E7"/>
    <w:rsid w:val="009658D7"/>
    <w:rsid w:val="00965954"/>
    <w:rsid w:val="00965A15"/>
    <w:rsid w:val="00965A22"/>
    <w:rsid w:val="00965AE9"/>
    <w:rsid w:val="00965B40"/>
    <w:rsid w:val="00965C98"/>
    <w:rsid w:val="00965D47"/>
    <w:rsid w:val="00965D77"/>
    <w:rsid w:val="00965FC6"/>
    <w:rsid w:val="00966190"/>
    <w:rsid w:val="009662D0"/>
    <w:rsid w:val="0096635C"/>
    <w:rsid w:val="0096639B"/>
    <w:rsid w:val="009664D6"/>
    <w:rsid w:val="00966973"/>
    <w:rsid w:val="009669E2"/>
    <w:rsid w:val="00966A73"/>
    <w:rsid w:val="00966C6E"/>
    <w:rsid w:val="00966CD3"/>
    <w:rsid w:val="00966CE8"/>
    <w:rsid w:val="00966D1C"/>
    <w:rsid w:val="00966D47"/>
    <w:rsid w:val="00966EFF"/>
    <w:rsid w:val="0096700D"/>
    <w:rsid w:val="0096702D"/>
    <w:rsid w:val="0096731B"/>
    <w:rsid w:val="00967327"/>
    <w:rsid w:val="009675B2"/>
    <w:rsid w:val="009676A8"/>
    <w:rsid w:val="00967745"/>
    <w:rsid w:val="00967E0B"/>
    <w:rsid w:val="00967EA8"/>
    <w:rsid w:val="00970013"/>
    <w:rsid w:val="0097002E"/>
    <w:rsid w:val="0097003D"/>
    <w:rsid w:val="00970165"/>
    <w:rsid w:val="009701C4"/>
    <w:rsid w:val="009701CD"/>
    <w:rsid w:val="00970217"/>
    <w:rsid w:val="00970221"/>
    <w:rsid w:val="00970552"/>
    <w:rsid w:val="00970573"/>
    <w:rsid w:val="009705F0"/>
    <w:rsid w:val="009707F9"/>
    <w:rsid w:val="009709F0"/>
    <w:rsid w:val="00970A26"/>
    <w:rsid w:val="00970A75"/>
    <w:rsid w:val="00970B18"/>
    <w:rsid w:val="00970D02"/>
    <w:rsid w:val="00970D08"/>
    <w:rsid w:val="00970D5C"/>
    <w:rsid w:val="00970DB5"/>
    <w:rsid w:val="00970E1D"/>
    <w:rsid w:val="00970ED1"/>
    <w:rsid w:val="009710AC"/>
    <w:rsid w:val="009711B6"/>
    <w:rsid w:val="00971292"/>
    <w:rsid w:val="009712D7"/>
    <w:rsid w:val="009716E3"/>
    <w:rsid w:val="00971865"/>
    <w:rsid w:val="00971A5A"/>
    <w:rsid w:val="00971B67"/>
    <w:rsid w:val="00971BCB"/>
    <w:rsid w:val="00971C56"/>
    <w:rsid w:val="00971D15"/>
    <w:rsid w:val="00971E9B"/>
    <w:rsid w:val="00971FF2"/>
    <w:rsid w:val="00972085"/>
    <w:rsid w:val="00972140"/>
    <w:rsid w:val="009721B1"/>
    <w:rsid w:val="00972476"/>
    <w:rsid w:val="00972594"/>
    <w:rsid w:val="009728FF"/>
    <w:rsid w:val="00972B71"/>
    <w:rsid w:val="00972BEB"/>
    <w:rsid w:val="00972D40"/>
    <w:rsid w:val="00972D7C"/>
    <w:rsid w:val="00972DB8"/>
    <w:rsid w:val="00972E86"/>
    <w:rsid w:val="00972F0B"/>
    <w:rsid w:val="00973085"/>
    <w:rsid w:val="0097309D"/>
    <w:rsid w:val="009733E1"/>
    <w:rsid w:val="00973544"/>
    <w:rsid w:val="009735EB"/>
    <w:rsid w:val="00973729"/>
    <w:rsid w:val="009737B4"/>
    <w:rsid w:val="0097390B"/>
    <w:rsid w:val="00973AF9"/>
    <w:rsid w:val="00973B63"/>
    <w:rsid w:val="00973C7D"/>
    <w:rsid w:val="00973CE9"/>
    <w:rsid w:val="00973D5D"/>
    <w:rsid w:val="00973FE5"/>
    <w:rsid w:val="009741E9"/>
    <w:rsid w:val="00974262"/>
    <w:rsid w:val="00974297"/>
    <w:rsid w:val="00974579"/>
    <w:rsid w:val="0097457C"/>
    <w:rsid w:val="009745A1"/>
    <w:rsid w:val="009749B8"/>
    <w:rsid w:val="00974BB1"/>
    <w:rsid w:val="00974C47"/>
    <w:rsid w:val="00974E05"/>
    <w:rsid w:val="00974F44"/>
    <w:rsid w:val="0097504A"/>
    <w:rsid w:val="00975056"/>
    <w:rsid w:val="0097527D"/>
    <w:rsid w:val="00975594"/>
    <w:rsid w:val="009755E5"/>
    <w:rsid w:val="00975635"/>
    <w:rsid w:val="0097586A"/>
    <w:rsid w:val="00975B3A"/>
    <w:rsid w:val="00975D5A"/>
    <w:rsid w:val="00975F2B"/>
    <w:rsid w:val="009760F3"/>
    <w:rsid w:val="00976157"/>
    <w:rsid w:val="009765F1"/>
    <w:rsid w:val="009767C1"/>
    <w:rsid w:val="009768D4"/>
    <w:rsid w:val="00976BD8"/>
    <w:rsid w:val="00976CBE"/>
    <w:rsid w:val="00976D18"/>
    <w:rsid w:val="00976D89"/>
    <w:rsid w:val="00976F60"/>
    <w:rsid w:val="00977225"/>
    <w:rsid w:val="0097741B"/>
    <w:rsid w:val="00977955"/>
    <w:rsid w:val="00977DD2"/>
    <w:rsid w:val="00977E59"/>
    <w:rsid w:val="009800F0"/>
    <w:rsid w:val="009803CC"/>
    <w:rsid w:val="009804AB"/>
    <w:rsid w:val="0098064C"/>
    <w:rsid w:val="0098077E"/>
    <w:rsid w:val="0098087E"/>
    <w:rsid w:val="00980AA4"/>
    <w:rsid w:val="00980C42"/>
    <w:rsid w:val="00980C50"/>
    <w:rsid w:val="00980ED5"/>
    <w:rsid w:val="00980FAA"/>
    <w:rsid w:val="0098101C"/>
    <w:rsid w:val="009811EE"/>
    <w:rsid w:val="009812CD"/>
    <w:rsid w:val="009813A9"/>
    <w:rsid w:val="009815B1"/>
    <w:rsid w:val="00981738"/>
    <w:rsid w:val="00981977"/>
    <w:rsid w:val="00981BCF"/>
    <w:rsid w:val="00981CBC"/>
    <w:rsid w:val="00982055"/>
    <w:rsid w:val="0098294D"/>
    <w:rsid w:val="0098297C"/>
    <w:rsid w:val="009829ED"/>
    <w:rsid w:val="00982AFF"/>
    <w:rsid w:val="00982E0D"/>
    <w:rsid w:val="00983066"/>
    <w:rsid w:val="00983225"/>
    <w:rsid w:val="0098322D"/>
    <w:rsid w:val="0098328D"/>
    <w:rsid w:val="00983295"/>
    <w:rsid w:val="0098338F"/>
    <w:rsid w:val="00983554"/>
    <w:rsid w:val="0098385D"/>
    <w:rsid w:val="00983874"/>
    <w:rsid w:val="00983CCE"/>
    <w:rsid w:val="00983CD8"/>
    <w:rsid w:val="00983D02"/>
    <w:rsid w:val="00983DF9"/>
    <w:rsid w:val="00983E61"/>
    <w:rsid w:val="0098409A"/>
    <w:rsid w:val="009841A8"/>
    <w:rsid w:val="0098434C"/>
    <w:rsid w:val="009844BD"/>
    <w:rsid w:val="009846D1"/>
    <w:rsid w:val="009848EC"/>
    <w:rsid w:val="00984B6A"/>
    <w:rsid w:val="00984C01"/>
    <w:rsid w:val="00984D83"/>
    <w:rsid w:val="00984EFD"/>
    <w:rsid w:val="00984F3F"/>
    <w:rsid w:val="009850CB"/>
    <w:rsid w:val="00985538"/>
    <w:rsid w:val="00985B63"/>
    <w:rsid w:val="00985BA2"/>
    <w:rsid w:val="00985BCF"/>
    <w:rsid w:val="00985CA2"/>
    <w:rsid w:val="00985E4F"/>
    <w:rsid w:val="00985F17"/>
    <w:rsid w:val="0098613D"/>
    <w:rsid w:val="0098658E"/>
    <w:rsid w:val="009866D0"/>
    <w:rsid w:val="00986877"/>
    <w:rsid w:val="009868AE"/>
    <w:rsid w:val="0098690C"/>
    <w:rsid w:val="00986D25"/>
    <w:rsid w:val="00986DDA"/>
    <w:rsid w:val="00986E46"/>
    <w:rsid w:val="00987079"/>
    <w:rsid w:val="00987131"/>
    <w:rsid w:val="009871D5"/>
    <w:rsid w:val="0098730F"/>
    <w:rsid w:val="0098745D"/>
    <w:rsid w:val="009875FC"/>
    <w:rsid w:val="00987A11"/>
    <w:rsid w:val="00987AB9"/>
    <w:rsid w:val="00987B4E"/>
    <w:rsid w:val="00987B69"/>
    <w:rsid w:val="00987BF5"/>
    <w:rsid w:val="00987C06"/>
    <w:rsid w:val="00987D51"/>
    <w:rsid w:val="00987FE5"/>
    <w:rsid w:val="00987FFD"/>
    <w:rsid w:val="00990246"/>
    <w:rsid w:val="00990717"/>
    <w:rsid w:val="0099073C"/>
    <w:rsid w:val="00990968"/>
    <w:rsid w:val="00990CE4"/>
    <w:rsid w:val="00990D21"/>
    <w:rsid w:val="00990DCA"/>
    <w:rsid w:val="00990E01"/>
    <w:rsid w:val="00990E35"/>
    <w:rsid w:val="00990E41"/>
    <w:rsid w:val="00990E9B"/>
    <w:rsid w:val="00990EC3"/>
    <w:rsid w:val="00991153"/>
    <w:rsid w:val="0099132E"/>
    <w:rsid w:val="0099169C"/>
    <w:rsid w:val="0099194C"/>
    <w:rsid w:val="009919C5"/>
    <w:rsid w:val="00991ADD"/>
    <w:rsid w:val="00991B4D"/>
    <w:rsid w:val="00991B51"/>
    <w:rsid w:val="00991C81"/>
    <w:rsid w:val="00991D06"/>
    <w:rsid w:val="00991D9A"/>
    <w:rsid w:val="0099201A"/>
    <w:rsid w:val="0099208E"/>
    <w:rsid w:val="0099261D"/>
    <w:rsid w:val="0099271B"/>
    <w:rsid w:val="00992820"/>
    <w:rsid w:val="00992832"/>
    <w:rsid w:val="00992998"/>
    <w:rsid w:val="00992A5D"/>
    <w:rsid w:val="00992AFD"/>
    <w:rsid w:val="00992B0C"/>
    <w:rsid w:val="00992F4D"/>
    <w:rsid w:val="0099311F"/>
    <w:rsid w:val="00993145"/>
    <w:rsid w:val="0099319A"/>
    <w:rsid w:val="00993431"/>
    <w:rsid w:val="00993831"/>
    <w:rsid w:val="00993981"/>
    <w:rsid w:val="00993984"/>
    <w:rsid w:val="009939D9"/>
    <w:rsid w:val="00993AA3"/>
    <w:rsid w:val="00993AB0"/>
    <w:rsid w:val="00993C7E"/>
    <w:rsid w:val="00993FA2"/>
    <w:rsid w:val="00993FF6"/>
    <w:rsid w:val="0099405F"/>
    <w:rsid w:val="00994209"/>
    <w:rsid w:val="009946B2"/>
    <w:rsid w:val="009949A0"/>
    <w:rsid w:val="009949C0"/>
    <w:rsid w:val="00994C59"/>
    <w:rsid w:val="00994E7E"/>
    <w:rsid w:val="00994F97"/>
    <w:rsid w:val="009952EB"/>
    <w:rsid w:val="00995399"/>
    <w:rsid w:val="00995508"/>
    <w:rsid w:val="0099560A"/>
    <w:rsid w:val="0099565C"/>
    <w:rsid w:val="009956B0"/>
    <w:rsid w:val="0099580D"/>
    <w:rsid w:val="00995864"/>
    <w:rsid w:val="00995876"/>
    <w:rsid w:val="00995897"/>
    <w:rsid w:val="00995A60"/>
    <w:rsid w:val="00995B04"/>
    <w:rsid w:val="00995EB8"/>
    <w:rsid w:val="00996073"/>
    <w:rsid w:val="00996125"/>
    <w:rsid w:val="00996354"/>
    <w:rsid w:val="00996622"/>
    <w:rsid w:val="00996675"/>
    <w:rsid w:val="00996749"/>
    <w:rsid w:val="009967D4"/>
    <w:rsid w:val="009967FA"/>
    <w:rsid w:val="00996A65"/>
    <w:rsid w:val="00996BE6"/>
    <w:rsid w:val="00996D93"/>
    <w:rsid w:val="00996E62"/>
    <w:rsid w:val="00996FFF"/>
    <w:rsid w:val="0099702A"/>
    <w:rsid w:val="00997048"/>
    <w:rsid w:val="00997098"/>
    <w:rsid w:val="009970C6"/>
    <w:rsid w:val="0099731A"/>
    <w:rsid w:val="00997465"/>
    <w:rsid w:val="0099766F"/>
    <w:rsid w:val="00997888"/>
    <w:rsid w:val="00997A47"/>
    <w:rsid w:val="00997C5D"/>
    <w:rsid w:val="00997CE9"/>
    <w:rsid w:val="00997DCF"/>
    <w:rsid w:val="00997E18"/>
    <w:rsid w:val="009A043E"/>
    <w:rsid w:val="009A0566"/>
    <w:rsid w:val="009A0598"/>
    <w:rsid w:val="009A0707"/>
    <w:rsid w:val="009A07C5"/>
    <w:rsid w:val="009A0A56"/>
    <w:rsid w:val="009A0A67"/>
    <w:rsid w:val="009A0AB9"/>
    <w:rsid w:val="009A0B73"/>
    <w:rsid w:val="009A0BAB"/>
    <w:rsid w:val="009A0BCF"/>
    <w:rsid w:val="009A0C2A"/>
    <w:rsid w:val="009A1439"/>
    <w:rsid w:val="009A14DD"/>
    <w:rsid w:val="009A1506"/>
    <w:rsid w:val="009A1722"/>
    <w:rsid w:val="009A1BB2"/>
    <w:rsid w:val="009A1BE1"/>
    <w:rsid w:val="009A1EF0"/>
    <w:rsid w:val="009A21C3"/>
    <w:rsid w:val="009A22F7"/>
    <w:rsid w:val="009A231D"/>
    <w:rsid w:val="009A252F"/>
    <w:rsid w:val="009A27D2"/>
    <w:rsid w:val="009A2A33"/>
    <w:rsid w:val="009A2AF5"/>
    <w:rsid w:val="009A2D65"/>
    <w:rsid w:val="009A2D6A"/>
    <w:rsid w:val="009A2F27"/>
    <w:rsid w:val="009A3078"/>
    <w:rsid w:val="009A3155"/>
    <w:rsid w:val="009A3725"/>
    <w:rsid w:val="009A3787"/>
    <w:rsid w:val="009A37A7"/>
    <w:rsid w:val="009A37C4"/>
    <w:rsid w:val="009A3A10"/>
    <w:rsid w:val="009A3A1F"/>
    <w:rsid w:val="009A3A68"/>
    <w:rsid w:val="009A3C63"/>
    <w:rsid w:val="009A3F0B"/>
    <w:rsid w:val="009A3F53"/>
    <w:rsid w:val="009A3FD0"/>
    <w:rsid w:val="009A40A3"/>
    <w:rsid w:val="009A4178"/>
    <w:rsid w:val="009A4269"/>
    <w:rsid w:val="009A42CA"/>
    <w:rsid w:val="009A461F"/>
    <w:rsid w:val="009A4748"/>
    <w:rsid w:val="009A48E0"/>
    <w:rsid w:val="009A4B8E"/>
    <w:rsid w:val="009A4F15"/>
    <w:rsid w:val="009A4F28"/>
    <w:rsid w:val="009A4FDD"/>
    <w:rsid w:val="009A500A"/>
    <w:rsid w:val="009A501A"/>
    <w:rsid w:val="009A50B4"/>
    <w:rsid w:val="009A5183"/>
    <w:rsid w:val="009A521C"/>
    <w:rsid w:val="009A52FC"/>
    <w:rsid w:val="009A5377"/>
    <w:rsid w:val="009A53E8"/>
    <w:rsid w:val="009A55F2"/>
    <w:rsid w:val="009A5629"/>
    <w:rsid w:val="009A5802"/>
    <w:rsid w:val="009A5927"/>
    <w:rsid w:val="009A59D7"/>
    <w:rsid w:val="009A5D0E"/>
    <w:rsid w:val="009A5E1B"/>
    <w:rsid w:val="009A5ED7"/>
    <w:rsid w:val="009A6127"/>
    <w:rsid w:val="009A6143"/>
    <w:rsid w:val="009A627D"/>
    <w:rsid w:val="009A63C6"/>
    <w:rsid w:val="009A66E2"/>
    <w:rsid w:val="009A66EA"/>
    <w:rsid w:val="009A6997"/>
    <w:rsid w:val="009A6BDE"/>
    <w:rsid w:val="009A6C69"/>
    <w:rsid w:val="009A6C7A"/>
    <w:rsid w:val="009A6D0B"/>
    <w:rsid w:val="009A7125"/>
    <w:rsid w:val="009A7150"/>
    <w:rsid w:val="009A7609"/>
    <w:rsid w:val="009A7620"/>
    <w:rsid w:val="009A76A5"/>
    <w:rsid w:val="009A7704"/>
    <w:rsid w:val="009A7787"/>
    <w:rsid w:val="009A77B4"/>
    <w:rsid w:val="009A7A04"/>
    <w:rsid w:val="009A7E45"/>
    <w:rsid w:val="009A7F53"/>
    <w:rsid w:val="009B007A"/>
    <w:rsid w:val="009B00FE"/>
    <w:rsid w:val="009B0199"/>
    <w:rsid w:val="009B02C9"/>
    <w:rsid w:val="009B032B"/>
    <w:rsid w:val="009B05AE"/>
    <w:rsid w:val="009B05EF"/>
    <w:rsid w:val="009B0828"/>
    <w:rsid w:val="009B0B3E"/>
    <w:rsid w:val="009B0C24"/>
    <w:rsid w:val="009B0FAC"/>
    <w:rsid w:val="009B1192"/>
    <w:rsid w:val="009B1526"/>
    <w:rsid w:val="009B1610"/>
    <w:rsid w:val="009B17CC"/>
    <w:rsid w:val="009B1917"/>
    <w:rsid w:val="009B1ADA"/>
    <w:rsid w:val="009B1D8E"/>
    <w:rsid w:val="009B1E7B"/>
    <w:rsid w:val="009B1E7F"/>
    <w:rsid w:val="009B1F0A"/>
    <w:rsid w:val="009B218B"/>
    <w:rsid w:val="009B2195"/>
    <w:rsid w:val="009B23E6"/>
    <w:rsid w:val="009B25B3"/>
    <w:rsid w:val="009B2753"/>
    <w:rsid w:val="009B29E3"/>
    <w:rsid w:val="009B2F7B"/>
    <w:rsid w:val="009B339C"/>
    <w:rsid w:val="009B352A"/>
    <w:rsid w:val="009B36CE"/>
    <w:rsid w:val="009B374A"/>
    <w:rsid w:val="009B389A"/>
    <w:rsid w:val="009B3B08"/>
    <w:rsid w:val="009B3B56"/>
    <w:rsid w:val="009B3C21"/>
    <w:rsid w:val="009B3C25"/>
    <w:rsid w:val="009B3EBF"/>
    <w:rsid w:val="009B4205"/>
    <w:rsid w:val="009B4374"/>
    <w:rsid w:val="009B4445"/>
    <w:rsid w:val="009B44F9"/>
    <w:rsid w:val="009B4605"/>
    <w:rsid w:val="009B460D"/>
    <w:rsid w:val="009B4644"/>
    <w:rsid w:val="009B4862"/>
    <w:rsid w:val="009B4919"/>
    <w:rsid w:val="009B4B37"/>
    <w:rsid w:val="009B4BCE"/>
    <w:rsid w:val="009B4D92"/>
    <w:rsid w:val="009B4DA1"/>
    <w:rsid w:val="009B4E61"/>
    <w:rsid w:val="009B4E78"/>
    <w:rsid w:val="009B5161"/>
    <w:rsid w:val="009B5320"/>
    <w:rsid w:val="009B5418"/>
    <w:rsid w:val="009B5471"/>
    <w:rsid w:val="009B5703"/>
    <w:rsid w:val="009B5B0A"/>
    <w:rsid w:val="009B5B7D"/>
    <w:rsid w:val="009B5B98"/>
    <w:rsid w:val="009B5BA6"/>
    <w:rsid w:val="009B6212"/>
    <w:rsid w:val="009B62B8"/>
    <w:rsid w:val="009B65EE"/>
    <w:rsid w:val="009B6828"/>
    <w:rsid w:val="009B6864"/>
    <w:rsid w:val="009B6A99"/>
    <w:rsid w:val="009B6B30"/>
    <w:rsid w:val="009B6B83"/>
    <w:rsid w:val="009B6EDC"/>
    <w:rsid w:val="009B71BD"/>
    <w:rsid w:val="009B75DB"/>
    <w:rsid w:val="009B773D"/>
    <w:rsid w:val="009B776F"/>
    <w:rsid w:val="009B77A6"/>
    <w:rsid w:val="009B77EE"/>
    <w:rsid w:val="009B7853"/>
    <w:rsid w:val="009B7984"/>
    <w:rsid w:val="009B7C48"/>
    <w:rsid w:val="009B7D3B"/>
    <w:rsid w:val="009B7ED7"/>
    <w:rsid w:val="009B7FBF"/>
    <w:rsid w:val="009C009C"/>
    <w:rsid w:val="009C0122"/>
    <w:rsid w:val="009C0549"/>
    <w:rsid w:val="009C0641"/>
    <w:rsid w:val="009C097B"/>
    <w:rsid w:val="009C0AA3"/>
    <w:rsid w:val="009C0AAD"/>
    <w:rsid w:val="009C0B2A"/>
    <w:rsid w:val="009C0B72"/>
    <w:rsid w:val="009C0D3C"/>
    <w:rsid w:val="009C0D82"/>
    <w:rsid w:val="009C0DEF"/>
    <w:rsid w:val="009C0EAB"/>
    <w:rsid w:val="009C1067"/>
    <w:rsid w:val="009C11BE"/>
    <w:rsid w:val="009C1215"/>
    <w:rsid w:val="009C126D"/>
    <w:rsid w:val="009C12F1"/>
    <w:rsid w:val="009C14D6"/>
    <w:rsid w:val="009C1A35"/>
    <w:rsid w:val="009C1B6D"/>
    <w:rsid w:val="009C1EBF"/>
    <w:rsid w:val="009C1EE5"/>
    <w:rsid w:val="009C2008"/>
    <w:rsid w:val="009C226C"/>
    <w:rsid w:val="009C23F3"/>
    <w:rsid w:val="009C2406"/>
    <w:rsid w:val="009C2824"/>
    <w:rsid w:val="009C2A4B"/>
    <w:rsid w:val="009C2EF7"/>
    <w:rsid w:val="009C2F2D"/>
    <w:rsid w:val="009C34F9"/>
    <w:rsid w:val="009C353D"/>
    <w:rsid w:val="009C3548"/>
    <w:rsid w:val="009C3B98"/>
    <w:rsid w:val="009C3CF9"/>
    <w:rsid w:val="009C3E2E"/>
    <w:rsid w:val="009C4043"/>
    <w:rsid w:val="009C4260"/>
    <w:rsid w:val="009C4439"/>
    <w:rsid w:val="009C4508"/>
    <w:rsid w:val="009C4580"/>
    <w:rsid w:val="009C4697"/>
    <w:rsid w:val="009C47DD"/>
    <w:rsid w:val="009C49F1"/>
    <w:rsid w:val="009C4B4D"/>
    <w:rsid w:val="009C4ED8"/>
    <w:rsid w:val="009C5013"/>
    <w:rsid w:val="009C51B1"/>
    <w:rsid w:val="009C53A8"/>
    <w:rsid w:val="009C53C1"/>
    <w:rsid w:val="009C5711"/>
    <w:rsid w:val="009C58B5"/>
    <w:rsid w:val="009C5BF3"/>
    <w:rsid w:val="009C5C96"/>
    <w:rsid w:val="009C5DC1"/>
    <w:rsid w:val="009C5EE9"/>
    <w:rsid w:val="009C60F8"/>
    <w:rsid w:val="009C627B"/>
    <w:rsid w:val="009C644F"/>
    <w:rsid w:val="009C64DA"/>
    <w:rsid w:val="009C656A"/>
    <w:rsid w:val="009C67D4"/>
    <w:rsid w:val="009C692B"/>
    <w:rsid w:val="009C6978"/>
    <w:rsid w:val="009C6B31"/>
    <w:rsid w:val="009C6BDB"/>
    <w:rsid w:val="009C6C95"/>
    <w:rsid w:val="009C704C"/>
    <w:rsid w:val="009C70B5"/>
    <w:rsid w:val="009C728E"/>
    <w:rsid w:val="009C7367"/>
    <w:rsid w:val="009C73FF"/>
    <w:rsid w:val="009C772B"/>
    <w:rsid w:val="009C7847"/>
    <w:rsid w:val="009C7934"/>
    <w:rsid w:val="009C7A76"/>
    <w:rsid w:val="009C7D3E"/>
    <w:rsid w:val="009C7E52"/>
    <w:rsid w:val="009C7E72"/>
    <w:rsid w:val="009C7EC5"/>
    <w:rsid w:val="009C7F26"/>
    <w:rsid w:val="009D03FA"/>
    <w:rsid w:val="009D04A3"/>
    <w:rsid w:val="009D0574"/>
    <w:rsid w:val="009D065C"/>
    <w:rsid w:val="009D06AE"/>
    <w:rsid w:val="009D06E4"/>
    <w:rsid w:val="009D0A9B"/>
    <w:rsid w:val="009D0CDA"/>
    <w:rsid w:val="009D0CFB"/>
    <w:rsid w:val="009D0ED0"/>
    <w:rsid w:val="009D1046"/>
    <w:rsid w:val="009D10F9"/>
    <w:rsid w:val="009D1239"/>
    <w:rsid w:val="009D132F"/>
    <w:rsid w:val="009D1690"/>
    <w:rsid w:val="009D16D0"/>
    <w:rsid w:val="009D1738"/>
    <w:rsid w:val="009D1747"/>
    <w:rsid w:val="009D1839"/>
    <w:rsid w:val="009D19DC"/>
    <w:rsid w:val="009D1A03"/>
    <w:rsid w:val="009D1D9C"/>
    <w:rsid w:val="009D2161"/>
    <w:rsid w:val="009D24CF"/>
    <w:rsid w:val="009D24E2"/>
    <w:rsid w:val="009D274A"/>
    <w:rsid w:val="009D2767"/>
    <w:rsid w:val="009D27CA"/>
    <w:rsid w:val="009D280E"/>
    <w:rsid w:val="009D2994"/>
    <w:rsid w:val="009D29EE"/>
    <w:rsid w:val="009D2B5E"/>
    <w:rsid w:val="009D2C4F"/>
    <w:rsid w:val="009D2C64"/>
    <w:rsid w:val="009D2C6B"/>
    <w:rsid w:val="009D2D9A"/>
    <w:rsid w:val="009D2DFB"/>
    <w:rsid w:val="009D2F18"/>
    <w:rsid w:val="009D30BB"/>
    <w:rsid w:val="009D3189"/>
    <w:rsid w:val="009D33F6"/>
    <w:rsid w:val="009D384C"/>
    <w:rsid w:val="009D38D9"/>
    <w:rsid w:val="009D3917"/>
    <w:rsid w:val="009D3A1E"/>
    <w:rsid w:val="009D3A87"/>
    <w:rsid w:val="009D3C37"/>
    <w:rsid w:val="009D3D2C"/>
    <w:rsid w:val="009D3E8C"/>
    <w:rsid w:val="009D3F19"/>
    <w:rsid w:val="009D3F34"/>
    <w:rsid w:val="009D409D"/>
    <w:rsid w:val="009D4454"/>
    <w:rsid w:val="009D44D4"/>
    <w:rsid w:val="009D459E"/>
    <w:rsid w:val="009D45BB"/>
    <w:rsid w:val="009D4694"/>
    <w:rsid w:val="009D4ADE"/>
    <w:rsid w:val="009D4D10"/>
    <w:rsid w:val="009D4E39"/>
    <w:rsid w:val="009D4F34"/>
    <w:rsid w:val="009D4F63"/>
    <w:rsid w:val="009D50C0"/>
    <w:rsid w:val="009D511B"/>
    <w:rsid w:val="009D51D9"/>
    <w:rsid w:val="009D51E9"/>
    <w:rsid w:val="009D52C3"/>
    <w:rsid w:val="009D52FB"/>
    <w:rsid w:val="009D5312"/>
    <w:rsid w:val="009D5654"/>
    <w:rsid w:val="009D5995"/>
    <w:rsid w:val="009D5B34"/>
    <w:rsid w:val="009D5E64"/>
    <w:rsid w:val="009D5EE3"/>
    <w:rsid w:val="009D5F02"/>
    <w:rsid w:val="009D5FA0"/>
    <w:rsid w:val="009D604D"/>
    <w:rsid w:val="009D6057"/>
    <w:rsid w:val="009D6059"/>
    <w:rsid w:val="009D60F8"/>
    <w:rsid w:val="009D6251"/>
    <w:rsid w:val="009D62A6"/>
    <w:rsid w:val="009D637E"/>
    <w:rsid w:val="009D6546"/>
    <w:rsid w:val="009D65DD"/>
    <w:rsid w:val="009D667D"/>
    <w:rsid w:val="009D6711"/>
    <w:rsid w:val="009D6957"/>
    <w:rsid w:val="009D69A1"/>
    <w:rsid w:val="009D69D4"/>
    <w:rsid w:val="009D6EC9"/>
    <w:rsid w:val="009D7180"/>
    <w:rsid w:val="009D71B6"/>
    <w:rsid w:val="009D7414"/>
    <w:rsid w:val="009D7424"/>
    <w:rsid w:val="009D7591"/>
    <w:rsid w:val="009D762C"/>
    <w:rsid w:val="009D7797"/>
    <w:rsid w:val="009D77A5"/>
    <w:rsid w:val="009D7852"/>
    <w:rsid w:val="009D78C9"/>
    <w:rsid w:val="009D7AE0"/>
    <w:rsid w:val="009D7C05"/>
    <w:rsid w:val="009D7C27"/>
    <w:rsid w:val="009D7EF1"/>
    <w:rsid w:val="009E016E"/>
    <w:rsid w:val="009E0279"/>
    <w:rsid w:val="009E03D9"/>
    <w:rsid w:val="009E03F7"/>
    <w:rsid w:val="009E0488"/>
    <w:rsid w:val="009E065D"/>
    <w:rsid w:val="009E0916"/>
    <w:rsid w:val="009E0B4A"/>
    <w:rsid w:val="009E0E28"/>
    <w:rsid w:val="009E0F7D"/>
    <w:rsid w:val="009E0FCE"/>
    <w:rsid w:val="009E1056"/>
    <w:rsid w:val="009E11CB"/>
    <w:rsid w:val="009E126E"/>
    <w:rsid w:val="009E12A5"/>
    <w:rsid w:val="009E14ED"/>
    <w:rsid w:val="009E1836"/>
    <w:rsid w:val="009E19BE"/>
    <w:rsid w:val="009E1A08"/>
    <w:rsid w:val="009E1AD9"/>
    <w:rsid w:val="009E1B10"/>
    <w:rsid w:val="009E1D39"/>
    <w:rsid w:val="009E1E80"/>
    <w:rsid w:val="009E1F07"/>
    <w:rsid w:val="009E23BB"/>
    <w:rsid w:val="009E252E"/>
    <w:rsid w:val="009E2542"/>
    <w:rsid w:val="009E2753"/>
    <w:rsid w:val="009E2823"/>
    <w:rsid w:val="009E292B"/>
    <w:rsid w:val="009E2959"/>
    <w:rsid w:val="009E2964"/>
    <w:rsid w:val="009E2967"/>
    <w:rsid w:val="009E2AD2"/>
    <w:rsid w:val="009E2B12"/>
    <w:rsid w:val="009E2CFF"/>
    <w:rsid w:val="009E2DA9"/>
    <w:rsid w:val="009E3098"/>
    <w:rsid w:val="009E30A8"/>
    <w:rsid w:val="009E30E5"/>
    <w:rsid w:val="009E3237"/>
    <w:rsid w:val="009E32B7"/>
    <w:rsid w:val="009E37E1"/>
    <w:rsid w:val="009E3A4A"/>
    <w:rsid w:val="009E3AB3"/>
    <w:rsid w:val="009E3B19"/>
    <w:rsid w:val="009E3CA8"/>
    <w:rsid w:val="009E3CB9"/>
    <w:rsid w:val="009E3DD3"/>
    <w:rsid w:val="009E3ECC"/>
    <w:rsid w:val="009E417F"/>
    <w:rsid w:val="009E4269"/>
    <w:rsid w:val="009E4515"/>
    <w:rsid w:val="009E47F9"/>
    <w:rsid w:val="009E49FA"/>
    <w:rsid w:val="009E4A7D"/>
    <w:rsid w:val="009E4B5F"/>
    <w:rsid w:val="009E4C16"/>
    <w:rsid w:val="009E4CD6"/>
    <w:rsid w:val="009E4FC3"/>
    <w:rsid w:val="009E5033"/>
    <w:rsid w:val="009E51A4"/>
    <w:rsid w:val="009E51DD"/>
    <w:rsid w:val="009E5239"/>
    <w:rsid w:val="009E568C"/>
    <w:rsid w:val="009E57C1"/>
    <w:rsid w:val="009E597A"/>
    <w:rsid w:val="009E59EF"/>
    <w:rsid w:val="009E5F02"/>
    <w:rsid w:val="009E6013"/>
    <w:rsid w:val="009E606A"/>
    <w:rsid w:val="009E6338"/>
    <w:rsid w:val="009E652C"/>
    <w:rsid w:val="009E65EE"/>
    <w:rsid w:val="009E6608"/>
    <w:rsid w:val="009E66DB"/>
    <w:rsid w:val="009E6706"/>
    <w:rsid w:val="009E6901"/>
    <w:rsid w:val="009E693F"/>
    <w:rsid w:val="009E69E7"/>
    <w:rsid w:val="009E6B63"/>
    <w:rsid w:val="009E6C38"/>
    <w:rsid w:val="009E6CD6"/>
    <w:rsid w:val="009E6DA5"/>
    <w:rsid w:val="009E6FB9"/>
    <w:rsid w:val="009E70E6"/>
    <w:rsid w:val="009E7329"/>
    <w:rsid w:val="009E7489"/>
    <w:rsid w:val="009E773A"/>
    <w:rsid w:val="009E77C9"/>
    <w:rsid w:val="009E78FA"/>
    <w:rsid w:val="009E7A1C"/>
    <w:rsid w:val="009E7AD5"/>
    <w:rsid w:val="009E7CFC"/>
    <w:rsid w:val="009E7F1F"/>
    <w:rsid w:val="009F000A"/>
    <w:rsid w:val="009F001B"/>
    <w:rsid w:val="009F0181"/>
    <w:rsid w:val="009F01F2"/>
    <w:rsid w:val="009F098A"/>
    <w:rsid w:val="009F0D8E"/>
    <w:rsid w:val="009F0ECA"/>
    <w:rsid w:val="009F0ECC"/>
    <w:rsid w:val="009F1447"/>
    <w:rsid w:val="009F1551"/>
    <w:rsid w:val="009F169D"/>
    <w:rsid w:val="009F1747"/>
    <w:rsid w:val="009F18F3"/>
    <w:rsid w:val="009F1D86"/>
    <w:rsid w:val="009F1DB4"/>
    <w:rsid w:val="009F1E0D"/>
    <w:rsid w:val="009F1F59"/>
    <w:rsid w:val="009F2084"/>
    <w:rsid w:val="009F211D"/>
    <w:rsid w:val="009F2135"/>
    <w:rsid w:val="009F217C"/>
    <w:rsid w:val="009F2191"/>
    <w:rsid w:val="009F2366"/>
    <w:rsid w:val="009F23A7"/>
    <w:rsid w:val="009F244D"/>
    <w:rsid w:val="009F252D"/>
    <w:rsid w:val="009F263F"/>
    <w:rsid w:val="009F289A"/>
    <w:rsid w:val="009F28E4"/>
    <w:rsid w:val="009F2A7D"/>
    <w:rsid w:val="009F2A9A"/>
    <w:rsid w:val="009F2B18"/>
    <w:rsid w:val="009F2BDE"/>
    <w:rsid w:val="009F2D65"/>
    <w:rsid w:val="009F2FFD"/>
    <w:rsid w:val="009F3077"/>
    <w:rsid w:val="009F35FC"/>
    <w:rsid w:val="009F371E"/>
    <w:rsid w:val="009F37E1"/>
    <w:rsid w:val="009F391A"/>
    <w:rsid w:val="009F3DA3"/>
    <w:rsid w:val="009F401C"/>
    <w:rsid w:val="009F414E"/>
    <w:rsid w:val="009F42CC"/>
    <w:rsid w:val="009F4317"/>
    <w:rsid w:val="009F456D"/>
    <w:rsid w:val="009F45EB"/>
    <w:rsid w:val="009F4607"/>
    <w:rsid w:val="009F47A7"/>
    <w:rsid w:val="009F4CD4"/>
    <w:rsid w:val="009F4D41"/>
    <w:rsid w:val="009F4D75"/>
    <w:rsid w:val="009F4EC1"/>
    <w:rsid w:val="009F4FDF"/>
    <w:rsid w:val="009F5141"/>
    <w:rsid w:val="009F5335"/>
    <w:rsid w:val="009F53D2"/>
    <w:rsid w:val="009F54FE"/>
    <w:rsid w:val="009F556B"/>
    <w:rsid w:val="009F55A2"/>
    <w:rsid w:val="009F56B2"/>
    <w:rsid w:val="009F5929"/>
    <w:rsid w:val="009F5A07"/>
    <w:rsid w:val="009F5A50"/>
    <w:rsid w:val="009F5B38"/>
    <w:rsid w:val="009F6108"/>
    <w:rsid w:val="009F62CB"/>
    <w:rsid w:val="009F650E"/>
    <w:rsid w:val="009F667C"/>
    <w:rsid w:val="009F67E0"/>
    <w:rsid w:val="009F67E3"/>
    <w:rsid w:val="009F6A32"/>
    <w:rsid w:val="009F6B0D"/>
    <w:rsid w:val="009F6B2F"/>
    <w:rsid w:val="009F6E96"/>
    <w:rsid w:val="009F7112"/>
    <w:rsid w:val="009F736F"/>
    <w:rsid w:val="009F742F"/>
    <w:rsid w:val="009F75A9"/>
    <w:rsid w:val="009F7743"/>
    <w:rsid w:val="009F7793"/>
    <w:rsid w:val="009F79BB"/>
    <w:rsid w:val="009F7BF1"/>
    <w:rsid w:val="009F7DD0"/>
    <w:rsid w:val="00A00075"/>
    <w:rsid w:val="00A00181"/>
    <w:rsid w:val="00A0020C"/>
    <w:rsid w:val="00A00317"/>
    <w:rsid w:val="00A00576"/>
    <w:rsid w:val="00A0080C"/>
    <w:rsid w:val="00A00876"/>
    <w:rsid w:val="00A008AE"/>
    <w:rsid w:val="00A00A59"/>
    <w:rsid w:val="00A00A93"/>
    <w:rsid w:val="00A00AA8"/>
    <w:rsid w:val="00A00AD8"/>
    <w:rsid w:val="00A00C5F"/>
    <w:rsid w:val="00A00CE0"/>
    <w:rsid w:val="00A00D70"/>
    <w:rsid w:val="00A00E47"/>
    <w:rsid w:val="00A0104A"/>
    <w:rsid w:val="00A01050"/>
    <w:rsid w:val="00A01711"/>
    <w:rsid w:val="00A01A73"/>
    <w:rsid w:val="00A01DD7"/>
    <w:rsid w:val="00A0201A"/>
    <w:rsid w:val="00A020BF"/>
    <w:rsid w:val="00A023B8"/>
    <w:rsid w:val="00A023CF"/>
    <w:rsid w:val="00A0247B"/>
    <w:rsid w:val="00A024BF"/>
    <w:rsid w:val="00A02511"/>
    <w:rsid w:val="00A02688"/>
    <w:rsid w:val="00A027C6"/>
    <w:rsid w:val="00A02B0A"/>
    <w:rsid w:val="00A02B63"/>
    <w:rsid w:val="00A02CCF"/>
    <w:rsid w:val="00A03324"/>
    <w:rsid w:val="00A03340"/>
    <w:rsid w:val="00A0377E"/>
    <w:rsid w:val="00A03962"/>
    <w:rsid w:val="00A03A3A"/>
    <w:rsid w:val="00A03DF0"/>
    <w:rsid w:val="00A03E73"/>
    <w:rsid w:val="00A03E94"/>
    <w:rsid w:val="00A03ED6"/>
    <w:rsid w:val="00A03F0C"/>
    <w:rsid w:val="00A0414C"/>
    <w:rsid w:val="00A042FC"/>
    <w:rsid w:val="00A0437D"/>
    <w:rsid w:val="00A04498"/>
    <w:rsid w:val="00A04831"/>
    <w:rsid w:val="00A0483A"/>
    <w:rsid w:val="00A048FD"/>
    <w:rsid w:val="00A04C61"/>
    <w:rsid w:val="00A04CDB"/>
    <w:rsid w:val="00A04DDF"/>
    <w:rsid w:val="00A04E6A"/>
    <w:rsid w:val="00A04EB1"/>
    <w:rsid w:val="00A0500E"/>
    <w:rsid w:val="00A05430"/>
    <w:rsid w:val="00A05665"/>
    <w:rsid w:val="00A05681"/>
    <w:rsid w:val="00A05701"/>
    <w:rsid w:val="00A05747"/>
    <w:rsid w:val="00A05951"/>
    <w:rsid w:val="00A05952"/>
    <w:rsid w:val="00A05B81"/>
    <w:rsid w:val="00A05D64"/>
    <w:rsid w:val="00A05E13"/>
    <w:rsid w:val="00A05E14"/>
    <w:rsid w:val="00A060AC"/>
    <w:rsid w:val="00A060F5"/>
    <w:rsid w:val="00A061B1"/>
    <w:rsid w:val="00A06693"/>
    <w:rsid w:val="00A067C0"/>
    <w:rsid w:val="00A06943"/>
    <w:rsid w:val="00A06966"/>
    <w:rsid w:val="00A069ED"/>
    <w:rsid w:val="00A06C0A"/>
    <w:rsid w:val="00A06C0E"/>
    <w:rsid w:val="00A06C2F"/>
    <w:rsid w:val="00A06EF1"/>
    <w:rsid w:val="00A07014"/>
    <w:rsid w:val="00A07126"/>
    <w:rsid w:val="00A07158"/>
    <w:rsid w:val="00A07402"/>
    <w:rsid w:val="00A0745C"/>
    <w:rsid w:val="00A07464"/>
    <w:rsid w:val="00A075AA"/>
    <w:rsid w:val="00A07A46"/>
    <w:rsid w:val="00A07A52"/>
    <w:rsid w:val="00A07AF4"/>
    <w:rsid w:val="00A07D99"/>
    <w:rsid w:val="00A07DAA"/>
    <w:rsid w:val="00A07F7E"/>
    <w:rsid w:val="00A103B6"/>
    <w:rsid w:val="00A1069E"/>
    <w:rsid w:val="00A1085D"/>
    <w:rsid w:val="00A10994"/>
    <w:rsid w:val="00A10B3D"/>
    <w:rsid w:val="00A10B57"/>
    <w:rsid w:val="00A10CAD"/>
    <w:rsid w:val="00A10D29"/>
    <w:rsid w:val="00A10DDE"/>
    <w:rsid w:val="00A10E85"/>
    <w:rsid w:val="00A116CE"/>
    <w:rsid w:val="00A116D9"/>
    <w:rsid w:val="00A11767"/>
    <w:rsid w:val="00A1178A"/>
    <w:rsid w:val="00A117C3"/>
    <w:rsid w:val="00A11912"/>
    <w:rsid w:val="00A11B2B"/>
    <w:rsid w:val="00A11EAA"/>
    <w:rsid w:val="00A11F55"/>
    <w:rsid w:val="00A11F85"/>
    <w:rsid w:val="00A12129"/>
    <w:rsid w:val="00A1219E"/>
    <w:rsid w:val="00A121AD"/>
    <w:rsid w:val="00A122B6"/>
    <w:rsid w:val="00A124D2"/>
    <w:rsid w:val="00A12606"/>
    <w:rsid w:val="00A12710"/>
    <w:rsid w:val="00A1278C"/>
    <w:rsid w:val="00A1282D"/>
    <w:rsid w:val="00A128C7"/>
    <w:rsid w:val="00A128ED"/>
    <w:rsid w:val="00A12A40"/>
    <w:rsid w:val="00A12AA9"/>
    <w:rsid w:val="00A12CAD"/>
    <w:rsid w:val="00A12D7B"/>
    <w:rsid w:val="00A12EFA"/>
    <w:rsid w:val="00A133BF"/>
    <w:rsid w:val="00A133C7"/>
    <w:rsid w:val="00A1343F"/>
    <w:rsid w:val="00A13671"/>
    <w:rsid w:val="00A136AC"/>
    <w:rsid w:val="00A13E38"/>
    <w:rsid w:val="00A13E6F"/>
    <w:rsid w:val="00A140C1"/>
    <w:rsid w:val="00A14307"/>
    <w:rsid w:val="00A14649"/>
    <w:rsid w:val="00A14763"/>
    <w:rsid w:val="00A14881"/>
    <w:rsid w:val="00A148D7"/>
    <w:rsid w:val="00A14AEB"/>
    <w:rsid w:val="00A14B20"/>
    <w:rsid w:val="00A14B76"/>
    <w:rsid w:val="00A14C68"/>
    <w:rsid w:val="00A14D80"/>
    <w:rsid w:val="00A15118"/>
    <w:rsid w:val="00A154DB"/>
    <w:rsid w:val="00A15727"/>
    <w:rsid w:val="00A15786"/>
    <w:rsid w:val="00A159F9"/>
    <w:rsid w:val="00A15B8F"/>
    <w:rsid w:val="00A15D80"/>
    <w:rsid w:val="00A15E1B"/>
    <w:rsid w:val="00A15EF3"/>
    <w:rsid w:val="00A15F7B"/>
    <w:rsid w:val="00A15FC5"/>
    <w:rsid w:val="00A15FD1"/>
    <w:rsid w:val="00A15FD3"/>
    <w:rsid w:val="00A161DA"/>
    <w:rsid w:val="00A162A3"/>
    <w:rsid w:val="00A162AA"/>
    <w:rsid w:val="00A163A9"/>
    <w:rsid w:val="00A1650B"/>
    <w:rsid w:val="00A165A2"/>
    <w:rsid w:val="00A16603"/>
    <w:rsid w:val="00A16983"/>
    <w:rsid w:val="00A169E0"/>
    <w:rsid w:val="00A16CCD"/>
    <w:rsid w:val="00A16D36"/>
    <w:rsid w:val="00A16FE1"/>
    <w:rsid w:val="00A16FF3"/>
    <w:rsid w:val="00A17339"/>
    <w:rsid w:val="00A17394"/>
    <w:rsid w:val="00A173A5"/>
    <w:rsid w:val="00A17401"/>
    <w:rsid w:val="00A1740F"/>
    <w:rsid w:val="00A1748C"/>
    <w:rsid w:val="00A17755"/>
    <w:rsid w:val="00A1789E"/>
    <w:rsid w:val="00A178B6"/>
    <w:rsid w:val="00A1792F"/>
    <w:rsid w:val="00A179BE"/>
    <w:rsid w:val="00A17AA9"/>
    <w:rsid w:val="00A17BEF"/>
    <w:rsid w:val="00A17DC0"/>
    <w:rsid w:val="00A17FE9"/>
    <w:rsid w:val="00A2043D"/>
    <w:rsid w:val="00A2049F"/>
    <w:rsid w:val="00A205EF"/>
    <w:rsid w:val="00A20693"/>
    <w:rsid w:val="00A20694"/>
    <w:rsid w:val="00A20937"/>
    <w:rsid w:val="00A20986"/>
    <w:rsid w:val="00A20E5C"/>
    <w:rsid w:val="00A20FFC"/>
    <w:rsid w:val="00A21038"/>
    <w:rsid w:val="00A21051"/>
    <w:rsid w:val="00A2107C"/>
    <w:rsid w:val="00A2108D"/>
    <w:rsid w:val="00A2115D"/>
    <w:rsid w:val="00A21459"/>
    <w:rsid w:val="00A21550"/>
    <w:rsid w:val="00A2155C"/>
    <w:rsid w:val="00A21B11"/>
    <w:rsid w:val="00A22015"/>
    <w:rsid w:val="00A22064"/>
    <w:rsid w:val="00A2230E"/>
    <w:rsid w:val="00A22336"/>
    <w:rsid w:val="00A22401"/>
    <w:rsid w:val="00A22436"/>
    <w:rsid w:val="00A22699"/>
    <w:rsid w:val="00A22704"/>
    <w:rsid w:val="00A22728"/>
    <w:rsid w:val="00A227C2"/>
    <w:rsid w:val="00A22AF3"/>
    <w:rsid w:val="00A22E71"/>
    <w:rsid w:val="00A22EFF"/>
    <w:rsid w:val="00A22F08"/>
    <w:rsid w:val="00A22F5B"/>
    <w:rsid w:val="00A23181"/>
    <w:rsid w:val="00A23351"/>
    <w:rsid w:val="00A23923"/>
    <w:rsid w:val="00A23AAF"/>
    <w:rsid w:val="00A23C77"/>
    <w:rsid w:val="00A2400A"/>
    <w:rsid w:val="00A2403A"/>
    <w:rsid w:val="00A2426B"/>
    <w:rsid w:val="00A24316"/>
    <w:rsid w:val="00A243B3"/>
    <w:rsid w:val="00A24690"/>
    <w:rsid w:val="00A247C4"/>
    <w:rsid w:val="00A24807"/>
    <w:rsid w:val="00A24822"/>
    <w:rsid w:val="00A24919"/>
    <w:rsid w:val="00A24B8F"/>
    <w:rsid w:val="00A24C50"/>
    <w:rsid w:val="00A24E74"/>
    <w:rsid w:val="00A24FE0"/>
    <w:rsid w:val="00A2506E"/>
    <w:rsid w:val="00A25411"/>
    <w:rsid w:val="00A2546C"/>
    <w:rsid w:val="00A25617"/>
    <w:rsid w:val="00A259CA"/>
    <w:rsid w:val="00A25BA7"/>
    <w:rsid w:val="00A25C1A"/>
    <w:rsid w:val="00A25C1E"/>
    <w:rsid w:val="00A25D09"/>
    <w:rsid w:val="00A25D84"/>
    <w:rsid w:val="00A25DC2"/>
    <w:rsid w:val="00A25DEA"/>
    <w:rsid w:val="00A25FAD"/>
    <w:rsid w:val="00A262AE"/>
    <w:rsid w:val="00A263EC"/>
    <w:rsid w:val="00A263F3"/>
    <w:rsid w:val="00A26546"/>
    <w:rsid w:val="00A26663"/>
    <w:rsid w:val="00A267D9"/>
    <w:rsid w:val="00A2688E"/>
    <w:rsid w:val="00A26C0D"/>
    <w:rsid w:val="00A26D6F"/>
    <w:rsid w:val="00A26D82"/>
    <w:rsid w:val="00A26E30"/>
    <w:rsid w:val="00A27700"/>
    <w:rsid w:val="00A277F8"/>
    <w:rsid w:val="00A2783A"/>
    <w:rsid w:val="00A278A1"/>
    <w:rsid w:val="00A27934"/>
    <w:rsid w:val="00A279BE"/>
    <w:rsid w:val="00A27B77"/>
    <w:rsid w:val="00A27D1F"/>
    <w:rsid w:val="00A27DED"/>
    <w:rsid w:val="00A27E97"/>
    <w:rsid w:val="00A27FCB"/>
    <w:rsid w:val="00A3019C"/>
    <w:rsid w:val="00A3021D"/>
    <w:rsid w:val="00A30287"/>
    <w:rsid w:val="00A302D7"/>
    <w:rsid w:val="00A30410"/>
    <w:rsid w:val="00A304A6"/>
    <w:rsid w:val="00A304DE"/>
    <w:rsid w:val="00A305A7"/>
    <w:rsid w:val="00A30640"/>
    <w:rsid w:val="00A3080A"/>
    <w:rsid w:val="00A30A6D"/>
    <w:rsid w:val="00A30B04"/>
    <w:rsid w:val="00A30CCB"/>
    <w:rsid w:val="00A30E00"/>
    <w:rsid w:val="00A30E9E"/>
    <w:rsid w:val="00A31065"/>
    <w:rsid w:val="00A310BD"/>
    <w:rsid w:val="00A31155"/>
    <w:rsid w:val="00A311B7"/>
    <w:rsid w:val="00A31269"/>
    <w:rsid w:val="00A31A39"/>
    <w:rsid w:val="00A31C1E"/>
    <w:rsid w:val="00A31E7B"/>
    <w:rsid w:val="00A31EE6"/>
    <w:rsid w:val="00A31F95"/>
    <w:rsid w:val="00A32164"/>
    <w:rsid w:val="00A321F3"/>
    <w:rsid w:val="00A322FA"/>
    <w:rsid w:val="00A3262C"/>
    <w:rsid w:val="00A32648"/>
    <w:rsid w:val="00A327C9"/>
    <w:rsid w:val="00A32819"/>
    <w:rsid w:val="00A328A6"/>
    <w:rsid w:val="00A329FD"/>
    <w:rsid w:val="00A32AA3"/>
    <w:rsid w:val="00A32ADC"/>
    <w:rsid w:val="00A32B6D"/>
    <w:rsid w:val="00A32BA3"/>
    <w:rsid w:val="00A32D28"/>
    <w:rsid w:val="00A32DA9"/>
    <w:rsid w:val="00A32E9F"/>
    <w:rsid w:val="00A3306C"/>
    <w:rsid w:val="00A33290"/>
    <w:rsid w:val="00A332D5"/>
    <w:rsid w:val="00A333A8"/>
    <w:rsid w:val="00A33471"/>
    <w:rsid w:val="00A335BA"/>
    <w:rsid w:val="00A33671"/>
    <w:rsid w:val="00A33A09"/>
    <w:rsid w:val="00A33A66"/>
    <w:rsid w:val="00A33C20"/>
    <w:rsid w:val="00A33EE6"/>
    <w:rsid w:val="00A3405D"/>
    <w:rsid w:val="00A3409A"/>
    <w:rsid w:val="00A340EA"/>
    <w:rsid w:val="00A34141"/>
    <w:rsid w:val="00A34178"/>
    <w:rsid w:val="00A34627"/>
    <w:rsid w:val="00A34733"/>
    <w:rsid w:val="00A3474D"/>
    <w:rsid w:val="00A347A1"/>
    <w:rsid w:val="00A34C35"/>
    <w:rsid w:val="00A34E80"/>
    <w:rsid w:val="00A34F73"/>
    <w:rsid w:val="00A352E9"/>
    <w:rsid w:val="00A353D8"/>
    <w:rsid w:val="00A355EB"/>
    <w:rsid w:val="00A35707"/>
    <w:rsid w:val="00A35713"/>
    <w:rsid w:val="00A35755"/>
    <w:rsid w:val="00A35940"/>
    <w:rsid w:val="00A35A23"/>
    <w:rsid w:val="00A35A8D"/>
    <w:rsid w:val="00A35D40"/>
    <w:rsid w:val="00A35F9F"/>
    <w:rsid w:val="00A36114"/>
    <w:rsid w:val="00A363D2"/>
    <w:rsid w:val="00A368B3"/>
    <w:rsid w:val="00A368C4"/>
    <w:rsid w:val="00A36AC0"/>
    <w:rsid w:val="00A36DD6"/>
    <w:rsid w:val="00A36EC1"/>
    <w:rsid w:val="00A36F46"/>
    <w:rsid w:val="00A36FE4"/>
    <w:rsid w:val="00A3709D"/>
    <w:rsid w:val="00A371D3"/>
    <w:rsid w:val="00A37219"/>
    <w:rsid w:val="00A37302"/>
    <w:rsid w:val="00A37427"/>
    <w:rsid w:val="00A374B3"/>
    <w:rsid w:val="00A3770B"/>
    <w:rsid w:val="00A3772B"/>
    <w:rsid w:val="00A378CB"/>
    <w:rsid w:val="00A37983"/>
    <w:rsid w:val="00A37B8A"/>
    <w:rsid w:val="00A37C66"/>
    <w:rsid w:val="00A37D5F"/>
    <w:rsid w:val="00A37F66"/>
    <w:rsid w:val="00A37F72"/>
    <w:rsid w:val="00A37FD2"/>
    <w:rsid w:val="00A402BC"/>
    <w:rsid w:val="00A40342"/>
    <w:rsid w:val="00A403BE"/>
    <w:rsid w:val="00A40A76"/>
    <w:rsid w:val="00A40AF8"/>
    <w:rsid w:val="00A40B31"/>
    <w:rsid w:val="00A40BEC"/>
    <w:rsid w:val="00A40C3E"/>
    <w:rsid w:val="00A40CC0"/>
    <w:rsid w:val="00A40DDA"/>
    <w:rsid w:val="00A40F31"/>
    <w:rsid w:val="00A412BF"/>
    <w:rsid w:val="00A41355"/>
    <w:rsid w:val="00A41556"/>
    <w:rsid w:val="00A41707"/>
    <w:rsid w:val="00A41AAD"/>
    <w:rsid w:val="00A41AD1"/>
    <w:rsid w:val="00A41BD9"/>
    <w:rsid w:val="00A41CC6"/>
    <w:rsid w:val="00A41EFA"/>
    <w:rsid w:val="00A41F2D"/>
    <w:rsid w:val="00A4209D"/>
    <w:rsid w:val="00A42256"/>
    <w:rsid w:val="00A426E1"/>
    <w:rsid w:val="00A42736"/>
    <w:rsid w:val="00A4279E"/>
    <w:rsid w:val="00A427A1"/>
    <w:rsid w:val="00A427A7"/>
    <w:rsid w:val="00A429DC"/>
    <w:rsid w:val="00A429EA"/>
    <w:rsid w:val="00A42A9C"/>
    <w:rsid w:val="00A42BA8"/>
    <w:rsid w:val="00A42D5C"/>
    <w:rsid w:val="00A42D8D"/>
    <w:rsid w:val="00A42F61"/>
    <w:rsid w:val="00A4336A"/>
    <w:rsid w:val="00A433B5"/>
    <w:rsid w:val="00A433F3"/>
    <w:rsid w:val="00A43418"/>
    <w:rsid w:val="00A43503"/>
    <w:rsid w:val="00A43528"/>
    <w:rsid w:val="00A435BD"/>
    <w:rsid w:val="00A435F7"/>
    <w:rsid w:val="00A43995"/>
    <w:rsid w:val="00A439B8"/>
    <w:rsid w:val="00A43AD9"/>
    <w:rsid w:val="00A43CCE"/>
    <w:rsid w:val="00A44066"/>
    <w:rsid w:val="00A4438D"/>
    <w:rsid w:val="00A4444B"/>
    <w:rsid w:val="00A44466"/>
    <w:rsid w:val="00A44741"/>
    <w:rsid w:val="00A449CA"/>
    <w:rsid w:val="00A44A18"/>
    <w:rsid w:val="00A44A3F"/>
    <w:rsid w:val="00A44AF5"/>
    <w:rsid w:val="00A44E46"/>
    <w:rsid w:val="00A44F66"/>
    <w:rsid w:val="00A451A5"/>
    <w:rsid w:val="00A4528C"/>
    <w:rsid w:val="00A452BA"/>
    <w:rsid w:val="00A452E0"/>
    <w:rsid w:val="00A4530E"/>
    <w:rsid w:val="00A453A2"/>
    <w:rsid w:val="00A456A6"/>
    <w:rsid w:val="00A45CA6"/>
    <w:rsid w:val="00A45D09"/>
    <w:rsid w:val="00A45FDC"/>
    <w:rsid w:val="00A45FEB"/>
    <w:rsid w:val="00A462AA"/>
    <w:rsid w:val="00A46389"/>
    <w:rsid w:val="00A4653B"/>
    <w:rsid w:val="00A4659F"/>
    <w:rsid w:val="00A46646"/>
    <w:rsid w:val="00A46669"/>
    <w:rsid w:val="00A46671"/>
    <w:rsid w:val="00A46675"/>
    <w:rsid w:val="00A46741"/>
    <w:rsid w:val="00A46A66"/>
    <w:rsid w:val="00A46B44"/>
    <w:rsid w:val="00A46C85"/>
    <w:rsid w:val="00A46D14"/>
    <w:rsid w:val="00A46F5C"/>
    <w:rsid w:val="00A4738D"/>
    <w:rsid w:val="00A4746D"/>
    <w:rsid w:val="00A47582"/>
    <w:rsid w:val="00A477F2"/>
    <w:rsid w:val="00A47BC5"/>
    <w:rsid w:val="00A47CC6"/>
    <w:rsid w:val="00A50096"/>
    <w:rsid w:val="00A502B3"/>
    <w:rsid w:val="00A504AB"/>
    <w:rsid w:val="00A50888"/>
    <w:rsid w:val="00A508A0"/>
    <w:rsid w:val="00A50954"/>
    <w:rsid w:val="00A509CB"/>
    <w:rsid w:val="00A50B00"/>
    <w:rsid w:val="00A50BA0"/>
    <w:rsid w:val="00A50D5E"/>
    <w:rsid w:val="00A50E9C"/>
    <w:rsid w:val="00A51326"/>
    <w:rsid w:val="00A5136A"/>
    <w:rsid w:val="00A51759"/>
    <w:rsid w:val="00A5178E"/>
    <w:rsid w:val="00A51849"/>
    <w:rsid w:val="00A51AD7"/>
    <w:rsid w:val="00A51C78"/>
    <w:rsid w:val="00A51CF0"/>
    <w:rsid w:val="00A51E1E"/>
    <w:rsid w:val="00A5202D"/>
    <w:rsid w:val="00A52213"/>
    <w:rsid w:val="00A5228B"/>
    <w:rsid w:val="00A52307"/>
    <w:rsid w:val="00A5237B"/>
    <w:rsid w:val="00A525F1"/>
    <w:rsid w:val="00A52719"/>
    <w:rsid w:val="00A527D8"/>
    <w:rsid w:val="00A52857"/>
    <w:rsid w:val="00A52BB7"/>
    <w:rsid w:val="00A52C76"/>
    <w:rsid w:val="00A52C83"/>
    <w:rsid w:val="00A52D90"/>
    <w:rsid w:val="00A52F09"/>
    <w:rsid w:val="00A531A3"/>
    <w:rsid w:val="00A533F7"/>
    <w:rsid w:val="00A539CC"/>
    <w:rsid w:val="00A53B34"/>
    <w:rsid w:val="00A53EBA"/>
    <w:rsid w:val="00A53EC0"/>
    <w:rsid w:val="00A53FDB"/>
    <w:rsid w:val="00A5409F"/>
    <w:rsid w:val="00A5423B"/>
    <w:rsid w:val="00A54328"/>
    <w:rsid w:val="00A543A8"/>
    <w:rsid w:val="00A54419"/>
    <w:rsid w:val="00A544C2"/>
    <w:rsid w:val="00A545A1"/>
    <w:rsid w:val="00A54647"/>
    <w:rsid w:val="00A54935"/>
    <w:rsid w:val="00A54A92"/>
    <w:rsid w:val="00A54A93"/>
    <w:rsid w:val="00A54E96"/>
    <w:rsid w:val="00A54EE4"/>
    <w:rsid w:val="00A54F04"/>
    <w:rsid w:val="00A54FCB"/>
    <w:rsid w:val="00A55052"/>
    <w:rsid w:val="00A550C9"/>
    <w:rsid w:val="00A5519F"/>
    <w:rsid w:val="00A552F3"/>
    <w:rsid w:val="00A5542D"/>
    <w:rsid w:val="00A557D2"/>
    <w:rsid w:val="00A55962"/>
    <w:rsid w:val="00A5597A"/>
    <w:rsid w:val="00A55A38"/>
    <w:rsid w:val="00A55AC2"/>
    <w:rsid w:val="00A55BF6"/>
    <w:rsid w:val="00A55CBA"/>
    <w:rsid w:val="00A55D00"/>
    <w:rsid w:val="00A560A8"/>
    <w:rsid w:val="00A5619F"/>
    <w:rsid w:val="00A564BA"/>
    <w:rsid w:val="00A56519"/>
    <w:rsid w:val="00A5651C"/>
    <w:rsid w:val="00A5679B"/>
    <w:rsid w:val="00A568FE"/>
    <w:rsid w:val="00A5698F"/>
    <w:rsid w:val="00A569DA"/>
    <w:rsid w:val="00A56DD7"/>
    <w:rsid w:val="00A56F46"/>
    <w:rsid w:val="00A56F4A"/>
    <w:rsid w:val="00A572A4"/>
    <w:rsid w:val="00A572AA"/>
    <w:rsid w:val="00A5737F"/>
    <w:rsid w:val="00A573BA"/>
    <w:rsid w:val="00A57952"/>
    <w:rsid w:val="00A57A25"/>
    <w:rsid w:val="00A57B61"/>
    <w:rsid w:val="00A57EDE"/>
    <w:rsid w:val="00A57F6F"/>
    <w:rsid w:val="00A601A7"/>
    <w:rsid w:val="00A601C6"/>
    <w:rsid w:val="00A60235"/>
    <w:rsid w:val="00A60249"/>
    <w:rsid w:val="00A6041F"/>
    <w:rsid w:val="00A6047A"/>
    <w:rsid w:val="00A605F5"/>
    <w:rsid w:val="00A6088C"/>
    <w:rsid w:val="00A60A04"/>
    <w:rsid w:val="00A60ABE"/>
    <w:rsid w:val="00A60BBC"/>
    <w:rsid w:val="00A60CDF"/>
    <w:rsid w:val="00A61292"/>
    <w:rsid w:val="00A612DF"/>
    <w:rsid w:val="00A61368"/>
    <w:rsid w:val="00A61397"/>
    <w:rsid w:val="00A613BB"/>
    <w:rsid w:val="00A6158E"/>
    <w:rsid w:val="00A61608"/>
    <w:rsid w:val="00A616B7"/>
    <w:rsid w:val="00A61B69"/>
    <w:rsid w:val="00A61CAA"/>
    <w:rsid w:val="00A61DF2"/>
    <w:rsid w:val="00A61E33"/>
    <w:rsid w:val="00A62085"/>
    <w:rsid w:val="00A62096"/>
    <w:rsid w:val="00A62320"/>
    <w:rsid w:val="00A623B0"/>
    <w:rsid w:val="00A62593"/>
    <w:rsid w:val="00A625D1"/>
    <w:rsid w:val="00A62742"/>
    <w:rsid w:val="00A627A2"/>
    <w:rsid w:val="00A628B1"/>
    <w:rsid w:val="00A628FB"/>
    <w:rsid w:val="00A62A6A"/>
    <w:rsid w:val="00A62B4A"/>
    <w:rsid w:val="00A62B71"/>
    <w:rsid w:val="00A62B8E"/>
    <w:rsid w:val="00A62E3E"/>
    <w:rsid w:val="00A62FA4"/>
    <w:rsid w:val="00A6314D"/>
    <w:rsid w:val="00A632CF"/>
    <w:rsid w:val="00A634A8"/>
    <w:rsid w:val="00A634EE"/>
    <w:rsid w:val="00A63807"/>
    <w:rsid w:val="00A6384E"/>
    <w:rsid w:val="00A6399F"/>
    <w:rsid w:val="00A63BC5"/>
    <w:rsid w:val="00A63CBB"/>
    <w:rsid w:val="00A63D85"/>
    <w:rsid w:val="00A63DF4"/>
    <w:rsid w:val="00A63E27"/>
    <w:rsid w:val="00A63F32"/>
    <w:rsid w:val="00A64139"/>
    <w:rsid w:val="00A6436D"/>
    <w:rsid w:val="00A64480"/>
    <w:rsid w:val="00A64736"/>
    <w:rsid w:val="00A64873"/>
    <w:rsid w:val="00A64897"/>
    <w:rsid w:val="00A648D5"/>
    <w:rsid w:val="00A64962"/>
    <w:rsid w:val="00A649AC"/>
    <w:rsid w:val="00A649C6"/>
    <w:rsid w:val="00A64A07"/>
    <w:rsid w:val="00A64B6E"/>
    <w:rsid w:val="00A64DD2"/>
    <w:rsid w:val="00A64FA5"/>
    <w:rsid w:val="00A65189"/>
    <w:rsid w:val="00A654CF"/>
    <w:rsid w:val="00A656AC"/>
    <w:rsid w:val="00A65740"/>
    <w:rsid w:val="00A6574E"/>
    <w:rsid w:val="00A65797"/>
    <w:rsid w:val="00A657CB"/>
    <w:rsid w:val="00A657DA"/>
    <w:rsid w:val="00A657FE"/>
    <w:rsid w:val="00A658C8"/>
    <w:rsid w:val="00A658D6"/>
    <w:rsid w:val="00A65C9C"/>
    <w:rsid w:val="00A65CE5"/>
    <w:rsid w:val="00A65D38"/>
    <w:rsid w:val="00A65F9E"/>
    <w:rsid w:val="00A66078"/>
    <w:rsid w:val="00A66095"/>
    <w:rsid w:val="00A66098"/>
    <w:rsid w:val="00A6638F"/>
    <w:rsid w:val="00A66443"/>
    <w:rsid w:val="00A6655C"/>
    <w:rsid w:val="00A665E6"/>
    <w:rsid w:val="00A66663"/>
    <w:rsid w:val="00A66688"/>
    <w:rsid w:val="00A667C7"/>
    <w:rsid w:val="00A668E3"/>
    <w:rsid w:val="00A66995"/>
    <w:rsid w:val="00A66C22"/>
    <w:rsid w:val="00A66E5D"/>
    <w:rsid w:val="00A66E88"/>
    <w:rsid w:val="00A66EFC"/>
    <w:rsid w:val="00A67213"/>
    <w:rsid w:val="00A6746D"/>
    <w:rsid w:val="00A67547"/>
    <w:rsid w:val="00A67570"/>
    <w:rsid w:val="00A67596"/>
    <w:rsid w:val="00A67642"/>
    <w:rsid w:val="00A6777C"/>
    <w:rsid w:val="00A67793"/>
    <w:rsid w:val="00A677E9"/>
    <w:rsid w:val="00A67816"/>
    <w:rsid w:val="00A678CA"/>
    <w:rsid w:val="00A67A51"/>
    <w:rsid w:val="00A67A7C"/>
    <w:rsid w:val="00A67CBA"/>
    <w:rsid w:val="00A67D40"/>
    <w:rsid w:val="00A67EFE"/>
    <w:rsid w:val="00A67F8F"/>
    <w:rsid w:val="00A70288"/>
    <w:rsid w:val="00A70346"/>
    <w:rsid w:val="00A70368"/>
    <w:rsid w:val="00A703F4"/>
    <w:rsid w:val="00A70441"/>
    <w:rsid w:val="00A7049E"/>
    <w:rsid w:val="00A70804"/>
    <w:rsid w:val="00A709C1"/>
    <w:rsid w:val="00A70AFD"/>
    <w:rsid w:val="00A70C5F"/>
    <w:rsid w:val="00A70DC7"/>
    <w:rsid w:val="00A70E29"/>
    <w:rsid w:val="00A70E97"/>
    <w:rsid w:val="00A70EDC"/>
    <w:rsid w:val="00A71050"/>
    <w:rsid w:val="00A71272"/>
    <w:rsid w:val="00A713D5"/>
    <w:rsid w:val="00A71539"/>
    <w:rsid w:val="00A7176C"/>
    <w:rsid w:val="00A71A05"/>
    <w:rsid w:val="00A71E2E"/>
    <w:rsid w:val="00A71E4E"/>
    <w:rsid w:val="00A71E63"/>
    <w:rsid w:val="00A7215E"/>
    <w:rsid w:val="00A7255F"/>
    <w:rsid w:val="00A72836"/>
    <w:rsid w:val="00A72918"/>
    <w:rsid w:val="00A72C2C"/>
    <w:rsid w:val="00A72C67"/>
    <w:rsid w:val="00A72EE7"/>
    <w:rsid w:val="00A72F04"/>
    <w:rsid w:val="00A73042"/>
    <w:rsid w:val="00A7311B"/>
    <w:rsid w:val="00A73183"/>
    <w:rsid w:val="00A73246"/>
    <w:rsid w:val="00A732CB"/>
    <w:rsid w:val="00A732F5"/>
    <w:rsid w:val="00A733CB"/>
    <w:rsid w:val="00A73403"/>
    <w:rsid w:val="00A735EA"/>
    <w:rsid w:val="00A7377A"/>
    <w:rsid w:val="00A738E9"/>
    <w:rsid w:val="00A73947"/>
    <w:rsid w:val="00A73BB9"/>
    <w:rsid w:val="00A74076"/>
    <w:rsid w:val="00A741E6"/>
    <w:rsid w:val="00A7422D"/>
    <w:rsid w:val="00A742CC"/>
    <w:rsid w:val="00A7453A"/>
    <w:rsid w:val="00A747C1"/>
    <w:rsid w:val="00A74822"/>
    <w:rsid w:val="00A7490E"/>
    <w:rsid w:val="00A74981"/>
    <w:rsid w:val="00A74983"/>
    <w:rsid w:val="00A74AC3"/>
    <w:rsid w:val="00A74FAF"/>
    <w:rsid w:val="00A750C9"/>
    <w:rsid w:val="00A753E3"/>
    <w:rsid w:val="00A757E1"/>
    <w:rsid w:val="00A7580B"/>
    <w:rsid w:val="00A75867"/>
    <w:rsid w:val="00A758D8"/>
    <w:rsid w:val="00A75BAF"/>
    <w:rsid w:val="00A75C51"/>
    <w:rsid w:val="00A75C6E"/>
    <w:rsid w:val="00A75CE3"/>
    <w:rsid w:val="00A75FF8"/>
    <w:rsid w:val="00A76023"/>
    <w:rsid w:val="00A7603C"/>
    <w:rsid w:val="00A76183"/>
    <w:rsid w:val="00A761BB"/>
    <w:rsid w:val="00A76265"/>
    <w:rsid w:val="00A762A0"/>
    <w:rsid w:val="00A7633B"/>
    <w:rsid w:val="00A764B0"/>
    <w:rsid w:val="00A7683B"/>
    <w:rsid w:val="00A7687C"/>
    <w:rsid w:val="00A7691E"/>
    <w:rsid w:val="00A769F1"/>
    <w:rsid w:val="00A76A8F"/>
    <w:rsid w:val="00A76AD3"/>
    <w:rsid w:val="00A76D0C"/>
    <w:rsid w:val="00A76EC0"/>
    <w:rsid w:val="00A774AE"/>
    <w:rsid w:val="00A7763A"/>
    <w:rsid w:val="00A776D8"/>
    <w:rsid w:val="00A776ED"/>
    <w:rsid w:val="00A7773E"/>
    <w:rsid w:val="00A77766"/>
    <w:rsid w:val="00A777FE"/>
    <w:rsid w:val="00A77808"/>
    <w:rsid w:val="00A77813"/>
    <w:rsid w:val="00A77821"/>
    <w:rsid w:val="00A77A5E"/>
    <w:rsid w:val="00A77D52"/>
    <w:rsid w:val="00A77E4F"/>
    <w:rsid w:val="00A77FDE"/>
    <w:rsid w:val="00A80087"/>
    <w:rsid w:val="00A80526"/>
    <w:rsid w:val="00A80763"/>
    <w:rsid w:val="00A80796"/>
    <w:rsid w:val="00A8092D"/>
    <w:rsid w:val="00A80984"/>
    <w:rsid w:val="00A80A99"/>
    <w:rsid w:val="00A80B0D"/>
    <w:rsid w:val="00A80B71"/>
    <w:rsid w:val="00A80BDA"/>
    <w:rsid w:val="00A80BF4"/>
    <w:rsid w:val="00A80C24"/>
    <w:rsid w:val="00A80C8E"/>
    <w:rsid w:val="00A80CBF"/>
    <w:rsid w:val="00A80E3A"/>
    <w:rsid w:val="00A80EFE"/>
    <w:rsid w:val="00A813D6"/>
    <w:rsid w:val="00A81B1C"/>
    <w:rsid w:val="00A81B8E"/>
    <w:rsid w:val="00A81CA9"/>
    <w:rsid w:val="00A81D02"/>
    <w:rsid w:val="00A81D99"/>
    <w:rsid w:val="00A82113"/>
    <w:rsid w:val="00A822F4"/>
    <w:rsid w:val="00A82328"/>
    <w:rsid w:val="00A82411"/>
    <w:rsid w:val="00A8298C"/>
    <w:rsid w:val="00A82A62"/>
    <w:rsid w:val="00A82D16"/>
    <w:rsid w:val="00A82DEF"/>
    <w:rsid w:val="00A82ED6"/>
    <w:rsid w:val="00A831CB"/>
    <w:rsid w:val="00A832D9"/>
    <w:rsid w:val="00A8336C"/>
    <w:rsid w:val="00A8338B"/>
    <w:rsid w:val="00A8344E"/>
    <w:rsid w:val="00A8349D"/>
    <w:rsid w:val="00A8351D"/>
    <w:rsid w:val="00A83597"/>
    <w:rsid w:val="00A83857"/>
    <w:rsid w:val="00A838F2"/>
    <w:rsid w:val="00A83903"/>
    <w:rsid w:val="00A83925"/>
    <w:rsid w:val="00A839FF"/>
    <w:rsid w:val="00A83AAD"/>
    <w:rsid w:val="00A83ADD"/>
    <w:rsid w:val="00A83D0C"/>
    <w:rsid w:val="00A83FC7"/>
    <w:rsid w:val="00A840EA"/>
    <w:rsid w:val="00A84187"/>
    <w:rsid w:val="00A841CF"/>
    <w:rsid w:val="00A8439F"/>
    <w:rsid w:val="00A843CE"/>
    <w:rsid w:val="00A84468"/>
    <w:rsid w:val="00A844C0"/>
    <w:rsid w:val="00A84513"/>
    <w:rsid w:val="00A84733"/>
    <w:rsid w:val="00A8495D"/>
    <w:rsid w:val="00A84961"/>
    <w:rsid w:val="00A84ACF"/>
    <w:rsid w:val="00A84D25"/>
    <w:rsid w:val="00A84D66"/>
    <w:rsid w:val="00A84DD9"/>
    <w:rsid w:val="00A850D5"/>
    <w:rsid w:val="00A850DC"/>
    <w:rsid w:val="00A8523D"/>
    <w:rsid w:val="00A8525F"/>
    <w:rsid w:val="00A852C0"/>
    <w:rsid w:val="00A85379"/>
    <w:rsid w:val="00A854B4"/>
    <w:rsid w:val="00A854B6"/>
    <w:rsid w:val="00A8563D"/>
    <w:rsid w:val="00A85739"/>
    <w:rsid w:val="00A85786"/>
    <w:rsid w:val="00A85789"/>
    <w:rsid w:val="00A859D7"/>
    <w:rsid w:val="00A85AD9"/>
    <w:rsid w:val="00A861AC"/>
    <w:rsid w:val="00A8682B"/>
    <w:rsid w:val="00A8684E"/>
    <w:rsid w:val="00A86960"/>
    <w:rsid w:val="00A86A4C"/>
    <w:rsid w:val="00A86AB2"/>
    <w:rsid w:val="00A86B1F"/>
    <w:rsid w:val="00A86D9B"/>
    <w:rsid w:val="00A86E6E"/>
    <w:rsid w:val="00A86ED4"/>
    <w:rsid w:val="00A86EFA"/>
    <w:rsid w:val="00A870B0"/>
    <w:rsid w:val="00A870B8"/>
    <w:rsid w:val="00A87358"/>
    <w:rsid w:val="00A87616"/>
    <w:rsid w:val="00A8766E"/>
    <w:rsid w:val="00A8767D"/>
    <w:rsid w:val="00A876C9"/>
    <w:rsid w:val="00A87AD5"/>
    <w:rsid w:val="00A87EE5"/>
    <w:rsid w:val="00A87F94"/>
    <w:rsid w:val="00A900DB"/>
    <w:rsid w:val="00A90149"/>
    <w:rsid w:val="00A901CC"/>
    <w:rsid w:val="00A90600"/>
    <w:rsid w:val="00A9073E"/>
    <w:rsid w:val="00A907CC"/>
    <w:rsid w:val="00A90951"/>
    <w:rsid w:val="00A909F8"/>
    <w:rsid w:val="00A90A2F"/>
    <w:rsid w:val="00A90AFF"/>
    <w:rsid w:val="00A90B2B"/>
    <w:rsid w:val="00A90C8E"/>
    <w:rsid w:val="00A90D40"/>
    <w:rsid w:val="00A90ED0"/>
    <w:rsid w:val="00A90F0E"/>
    <w:rsid w:val="00A910B5"/>
    <w:rsid w:val="00A910F4"/>
    <w:rsid w:val="00A9131F"/>
    <w:rsid w:val="00A91454"/>
    <w:rsid w:val="00A9163E"/>
    <w:rsid w:val="00A91AD6"/>
    <w:rsid w:val="00A91BD1"/>
    <w:rsid w:val="00A91BEA"/>
    <w:rsid w:val="00A91BF1"/>
    <w:rsid w:val="00A91D91"/>
    <w:rsid w:val="00A91F9E"/>
    <w:rsid w:val="00A922E6"/>
    <w:rsid w:val="00A92430"/>
    <w:rsid w:val="00A92456"/>
    <w:rsid w:val="00A925FC"/>
    <w:rsid w:val="00A926C6"/>
    <w:rsid w:val="00A9279B"/>
    <w:rsid w:val="00A927B1"/>
    <w:rsid w:val="00A92825"/>
    <w:rsid w:val="00A928F7"/>
    <w:rsid w:val="00A92982"/>
    <w:rsid w:val="00A92A25"/>
    <w:rsid w:val="00A92A70"/>
    <w:rsid w:val="00A92BFE"/>
    <w:rsid w:val="00A92DA7"/>
    <w:rsid w:val="00A92DD3"/>
    <w:rsid w:val="00A930C3"/>
    <w:rsid w:val="00A931F5"/>
    <w:rsid w:val="00A9347D"/>
    <w:rsid w:val="00A93544"/>
    <w:rsid w:val="00A93621"/>
    <w:rsid w:val="00A936BF"/>
    <w:rsid w:val="00A936E7"/>
    <w:rsid w:val="00A93BD9"/>
    <w:rsid w:val="00A93C2E"/>
    <w:rsid w:val="00A93C33"/>
    <w:rsid w:val="00A93C76"/>
    <w:rsid w:val="00A93CF0"/>
    <w:rsid w:val="00A93D58"/>
    <w:rsid w:val="00A93D7C"/>
    <w:rsid w:val="00A93DC3"/>
    <w:rsid w:val="00A93E1B"/>
    <w:rsid w:val="00A93E42"/>
    <w:rsid w:val="00A93EAD"/>
    <w:rsid w:val="00A93F9D"/>
    <w:rsid w:val="00A9400E"/>
    <w:rsid w:val="00A9462F"/>
    <w:rsid w:val="00A9466F"/>
    <w:rsid w:val="00A94751"/>
    <w:rsid w:val="00A94763"/>
    <w:rsid w:val="00A94777"/>
    <w:rsid w:val="00A94786"/>
    <w:rsid w:val="00A94B62"/>
    <w:rsid w:val="00A94DA8"/>
    <w:rsid w:val="00A94E04"/>
    <w:rsid w:val="00A951A4"/>
    <w:rsid w:val="00A952D3"/>
    <w:rsid w:val="00A952F8"/>
    <w:rsid w:val="00A95352"/>
    <w:rsid w:val="00A9560D"/>
    <w:rsid w:val="00A95778"/>
    <w:rsid w:val="00A9580C"/>
    <w:rsid w:val="00A95925"/>
    <w:rsid w:val="00A95961"/>
    <w:rsid w:val="00A95A09"/>
    <w:rsid w:val="00A95E2A"/>
    <w:rsid w:val="00A9608B"/>
    <w:rsid w:val="00A960B4"/>
    <w:rsid w:val="00A96341"/>
    <w:rsid w:val="00A963CB"/>
    <w:rsid w:val="00A96488"/>
    <w:rsid w:val="00A96709"/>
    <w:rsid w:val="00A968C7"/>
    <w:rsid w:val="00A96907"/>
    <w:rsid w:val="00A96A3C"/>
    <w:rsid w:val="00A96CD4"/>
    <w:rsid w:val="00A96F3B"/>
    <w:rsid w:val="00A97125"/>
    <w:rsid w:val="00A972A8"/>
    <w:rsid w:val="00A97313"/>
    <w:rsid w:val="00A97369"/>
    <w:rsid w:val="00A973E8"/>
    <w:rsid w:val="00A97426"/>
    <w:rsid w:val="00A9745E"/>
    <w:rsid w:val="00A9746D"/>
    <w:rsid w:val="00A9755F"/>
    <w:rsid w:val="00A9760F"/>
    <w:rsid w:val="00A976F3"/>
    <w:rsid w:val="00A97790"/>
    <w:rsid w:val="00A977A0"/>
    <w:rsid w:val="00A977F4"/>
    <w:rsid w:val="00A97CCF"/>
    <w:rsid w:val="00A97D8B"/>
    <w:rsid w:val="00AA0013"/>
    <w:rsid w:val="00AA0029"/>
    <w:rsid w:val="00AA023D"/>
    <w:rsid w:val="00AA02A5"/>
    <w:rsid w:val="00AA03F5"/>
    <w:rsid w:val="00AA0817"/>
    <w:rsid w:val="00AA09C6"/>
    <w:rsid w:val="00AA0A5B"/>
    <w:rsid w:val="00AA0BB8"/>
    <w:rsid w:val="00AA0CB5"/>
    <w:rsid w:val="00AA1407"/>
    <w:rsid w:val="00AA145F"/>
    <w:rsid w:val="00AA1726"/>
    <w:rsid w:val="00AA173B"/>
    <w:rsid w:val="00AA19A9"/>
    <w:rsid w:val="00AA1A4A"/>
    <w:rsid w:val="00AA1A80"/>
    <w:rsid w:val="00AA1BCC"/>
    <w:rsid w:val="00AA1D7B"/>
    <w:rsid w:val="00AA214F"/>
    <w:rsid w:val="00AA2155"/>
    <w:rsid w:val="00AA2176"/>
    <w:rsid w:val="00AA2240"/>
    <w:rsid w:val="00AA22DA"/>
    <w:rsid w:val="00AA2533"/>
    <w:rsid w:val="00AA253A"/>
    <w:rsid w:val="00AA2659"/>
    <w:rsid w:val="00AA277A"/>
    <w:rsid w:val="00AA2B75"/>
    <w:rsid w:val="00AA2CE0"/>
    <w:rsid w:val="00AA2EB7"/>
    <w:rsid w:val="00AA2F0F"/>
    <w:rsid w:val="00AA30F8"/>
    <w:rsid w:val="00AA316C"/>
    <w:rsid w:val="00AA31DB"/>
    <w:rsid w:val="00AA3285"/>
    <w:rsid w:val="00AA3312"/>
    <w:rsid w:val="00AA3487"/>
    <w:rsid w:val="00AA34B7"/>
    <w:rsid w:val="00AA38B4"/>
    <w:rsid w:val="00AA3A4C"/>
    <w:rsid w:val="00AA3B6E"/>
    <w:rsid w:val="00AA3CA7"/>
    <w:rsid w:val="00AA3E19"/>
    <w:rsid w:val="00AA3EDE"/>
    <w:rsid w:val="00AA4049"/>
    <w:rsid w:val="00AA4151"/>
    <w:rsid w:val="00AA4485"/>
    <w:rsid w:val="00AA4494"/>
    <w:rsid w:val="00AA44EE"/>
    <w:rsid w:val="00AA4528"/>
    <w:rsid w:val="00AA4541"/>
    <w:rsid w:val="00AA4850"/>
    <w:rsid w:val="00AA4883"/>
    <w:rsid w:val="00AA49A2"/>
    <w:rsid w:val="00AA4A0C"/>
    <w:rsid w:val="00AA4A87"/>
    <w:rsid w:val="00AA4AAE"/>
    <w:rsid w:val="00AA4AD2"/>
    <w:rsid w:val="00AA4AEB"/>
    <w:rsid w:val="00AA4AEF"/>
    <w:rsid w:val="00AA4CD6"/>
    <w:rsid w:val="00AA4D74"/>
    <w:rsid w:val="00AA4D9C"/>
    <w:rsid w:val="00AA4F4D"/>
    <w:rsid w:val="00AA503C"/>
    <w:rsid w:val="00AA5098"/>
    <w:rsid w:val="00AA5162"/>
    <w:rsid w:val="00AA53FB"/>
    <w:rsid w:val="00AA5524"/>
    <w:rsid w:val="00AA5528"/>
    <w:rsid w:val="00AA553E"/>
    <w:rsid w:val="00AA55DD"/>
    <w:rsid w:val="00AA5B17"/>
    <w:rsid w:val="00AA5EC6"/>
    <w:rsid w:val="00AA6003"/>
    <w:rsid w:val="00AA6355"/>
    <w:rsid w:val="00AA647E"/>
    <w:rsid w:val="00AA6582"/>
    <w:rsid w:val="00AA66F3"/>
    <w:rsid w:val="00AA675C"/>
    <w:rsid w:val="00AA687F"/>
    <w:rsid w:val="00AA690D"/>
    <w:rsid w:val="00AA6917"/>
    <w:rsid w:val="00AA6A7E"/>
    <w:rsid w:val="00AA6D18"/>
    <w:rsid w:val="00AA6DDE"/>
    <w:rsid w:val="00AA6DF8"/>
    <w:rsid w:val="00AA6E0C"/>
    <w:rsid w:val="00AA6F2C"/>
    <w:rsid w:val="00AA7050"/>
    <w:rsid w:val="00AA72EE"/>
    <w:rsid w:val="00AA734E"/>
    <w:rsid w:val="00AA7365"/>
    <w:rsid w:val="00AA737B"/>
    <w:rsid w:val="00AA76D4"/>
    <w:rsid w:val="00AA79C0"/>
    <w:rsid w:val="00AA79C7"/>
    <w:rsid w:val="00AA7BF5"/>
    <w:rsid w:val="00AA7CC8"/>
    <w:rsid w:val="00AA7D19"/>
    <w:rsid w:val="00AA7D6C"/>
    <w:rsid w:val="00AA7E96"/>
    <w:rsid w:val="00AA7EB8"/>
    <w:rsid w:val="00AB02BD"/>
    <w:rsid w:val="00AB05FB"/>
    <w:rsid w:val="00AB06FA"/>
    <w:rsid w:val="00AB0703"/>
    <w:rsid w:val="00AB0A3F"/>
    <w:rsid w:val="00AB0B4D"/>
    <w:rsid w:val="00AB0BFE"/>
    <w:rsid w:val="00AB0DDC"/>
    <w:rsid w:val="00AB0FEF"/>
    <w:rsid w:val="00AB109E"/>
    <w:rsid w:val="00AB1141"/>
    <w:rsid w:val="00AB1182"/>
    <w:rsid w:val="00AB1309"/>
    <w:rsid w:val="00AB13D3"/>
    <w:rsid w:val="00AB1680"/>
    <w:rsid w:val="00AB17B1"/>
    <w:rsid w:val="00AB1854"/>
    <w:rsid w:val="00AB1A1C"/>
    <w:rsid w:val="00AB1B2E"/>
    <w:rsid w:val="00AB1D36"/>
    <w:rsid w:val="00AB1E1F"/>
    <w:rsid w:val="00AB1E3B"/>
    <w:rsid w:val="00AB1F08"/>
    <w:rsid w:val="00AB1FF0"/>
    <w:rsid w:val="00AB21B8"/>
    <w:rsid w:val="00AB220C"/>
    <w:rsid w:val="00AB220F"/>
    <w:rsid w:val="00AB22C7"/>
    <w:rsid w:val="00AB22F9"/>
    <w:rsid w:val="00AB2368"/>
    <w:rsid w:val="00AB23F1"/>
    <w:rsid w:val="00AB250C"/>
    <w:rsid w:val="00AB2833"/>
    <w:rsid w:val="00AB286C"/>
    <w:rsid w:val="00AB2D2D"/>
    <w:rsid w:val="00AB2E40"/>
    <w:rsid w:val="00AB2FD0"/>
    <w:rsid w:val="00AB3064"/>
    <w:rsid w:val="00AB31DF"/>
    <w:rsid w:val="00AB31F1"/>
    <w:rsid w:val="00AB347D"/>
    <w:rsid w:val="00AB3480"/>
    <w:rsid w:val="00AB3490"/>
    <w:rsid w:val="00AB34C9"/>
    <w:rsid w:val="00AB36DD"/>
    <w:rsid w:val="00AB36F7"/>
    <w:rsid w:val="00AB3751"/>
    <w:rsid w:val="00AB379D"/>
    <w:rsid w:val="00AB3948"/>
    <w:rsid w:val="00AB3A55"/>
    <w:rsid w:val="00AB3AAD"/>
    <w:rsid w:val="00AB3E1B"/>
    <w:rsid w:val="00AB3E7E"/>
    <w:rsid w:val="00AB3F44"/>
    <w:rsid w:val="00AB3FAA"/>
    <w:rsid w:val="00AB3FDA"/>
    <w:rsid w:val="00AB43D3"/>
    <w:rsid w:val="00AB4654"/>
    <w:rsid w:val="00AB4947"/>
    <w:rsid w:val="00AB4A11"/>
    <w:rsid w:val="00AB4A40"/>
    <w:rsid w:val="00AB4AED"/>
    <w:rsid w:val="00AB4B00"/>
    <w:rsid w:val="00AB4B28"/>
    <w:rsid w:val="00AB4B7E"/>
    <w:rsid w:val="00AB4C49"/>
    <w:rsid w:val="00AB4DBB"/>
    <w:rsid w:val="00AB5103"/>
    <w:rsid w:val="00AB53C2"/>
    <w:rsid w:val="00AB5400"/>
    <w:rsid w:val="00AB5632"/>
    <w:rsid w:val="00AB58F1"/>
    <w:rsid w:val="00AB5A0F"/>
    <w:rsid w:val="00AB5ACF"/>
    <w:rsid w:val="00AB5AEA"/>
    <w:rsid w:val="00AB5B2D"/>
    <w:rsid w:val="00AB5D0D"/>
    <w:rsid w:val="00AB5D18"/>
    <w:rsid w:val="00AB6193"/>
    <w:rsid w:val="00AB6288"/>
    <w:rsid w:val="00AB66AB"/>
    <w:rsid w:val="00AB6B5C"/>
    <w:rsid w:val="00AB6D14"/>
    <w:rsid w:val="00AB6E2F"/>
    <w:rsid w:val="00AB70F6"/>
    <w:rsid w:val="00AB726F"/>
    <w:rsid w:val="00AB72D3"/>
    <w:rsid w:val="00AB7635"/>
    <w:rsid w:val="00AB791D"/>
    <w:rsid w:val="00AB7B82"/>
    <w:rsid w:val="00AB7E39"/>
    <w:rsid w:val="00AC0020"/>
    <w:rsid w:val="00AC043C"/>
    <w:rsid w:val="00AC0605"/>
    <w:rsid w:val="00AC0734"/>
    <w:rsid w:val="00AC0892"/>
    <w:rsid w:val="00AC0C12"/>
    <w:rsid w:val="00AC0D22"/>
    <w:rsid w:val="00AC0D2D"/>
    <w:rsid w:val="00AC0DD3"/>
    <w:rsid w:val="00AC1020"/>
    <w:rsid w:val="00AC1452"/>
    <w:rsid w:val="00AC14B7"/>
    <w:rsid w:val="00AC158F"/>
    <w:rsid w:val="00AC15C3"/>
    <w:rsid w:val="00AC174B"/>
    <w:rsid w:val="00AC1933"/>
    <w:rsid w:val="00AC1958"/>
    <w:rsid w:val="00AC1AA0"/>
    <w:rsid w:val="00AC21B3"/>
    <w:rsid w:val="00AC22E0"/>
    <w:rsid w:val="00AC22E3"/>
    <w:rsid w:val="00AC24C7"/>
    <w:rsid w:val="00AC255D"/>
    <w:rsid w:val="00AC2560"/>
    <w:rsid w:val="00AC2704"/>
    <w:rsid w:val="00AC2716"/>
    <w:rsid w:val="00AC2CDE"/>
    <w:rsid w:val="00AC2DFC"/>
    <w:rsid w:val="00AC2EF4"/>
    <w:rsid w:val="00AC30E9"/>
    <w:rsid w:val="00AC3549"/>
    <w:rsid w:val="00AC354B"/>
    <w:rsid w:val="00AC3633"/>
    <w:rsid w:val="00AC368A"/>
    <w:rsid w:val="00AC36AE"/>
    <w:rsid w:val="00AC3986"/>
    <w:rsid w:val="00AC3F88"/>
    <w:rsid w:val="00AC402A"/>
    <w:rsid w:val="00AC40E9"/>
    <w:rsid w:val="00AC423E"/>
    <w:rsid w:val="00AC4280"/>
    <w:rsid w:val="00AC4321"/>
    <w:rsid w:val="00AC4393"/>
    <w:rsid w:val="00AC43D6"/>
    <w:rsid w:val="00AC440B"/>
    <w:rsid w:val="00AC4470"/>
    <w:rsid w:val="00AC4A10"/>
    <w:rsid w:val="00AC4B1A"/>
    <w:rsid w:val="00AC4B49"/>
    <w:rsid w:val="00AC4B89"/>
    <w:rsid w:val="00AC5387"/>
    <w:rsid w:val="00AC53E7"/>
    <w:rsid w:val="00AC54AF"/>
    <w:rsid w:val="00AC54BD"/>
    <w:rsid w:val="00AC54E7"/>
    <w:rsid w:val="00AC57AD"/>
    <w:rsid w:val="00AC59EB"/>
    <w:rsid w:val="00AC5ABD"/>
    <w:rsid w:val="00AC5C6A"/>
    <w:rsid w:val="00AC5E27"/>
    <w:rsid w:val="00AC5E52"/>
    <w:rsid w:val="00AC5F2F"/>
    <w:rsid w:val="00AC5FF4"/>
    <w:rsid w:val="00AC60B1"/>
    <w:rsid w:val="00AC613E"/>
    <w:rsid w:val="00AC61BB"/>
    <w:rsid w:val="00AC61D8"/>
    <w:rsid w:val="00AC638A"/>
    <w:rsid w:val="00AC644F"/>
    <w:rsid w:val="00AC685D"/>
    <w:rsid w:val="00AC6E5D"/>
    <w:rsid w:val="00AC70C3"/>
    <w:rsid w:val="00AC74BC"/>
    <w:rsid w:val="00AC74C8"/>
    <w:rsid w:val="00AC750C"/>
    <w:rsid w:val="00AC75CC"/>
    <w:rsid w:val="00AC762A"/>
    <w:rsid w:val="00AC7900"/>
    <w:rsid w:val="00AC7A48"/>
    <w:rsid w:val="00AD0019"/>
    <w:rsid w:val="00AD0072"/>
    <w:rsid w:val="00AD00CE"/>
    <w:rsid w:val="00AD0272"/>
    <w:rsid w:val="00AD065C"/>
    <w:rsid w:val="00AD0689"/>
    <w:rsid w:val="00AD0771"/>
    <w:rsid w:val="00AD0872"/>
    <w:rsid w:val="00AD0918"/>
    <w:rsid w:val="00AD0A69"/>
    <w:rsid w:val="00AD0ACC"/>
    <w:rsid w:val="00AD0E13"/>
    <w:rsid w:val="00AD0E43"/>
    <w:rsid w:val="00AD0E99"/>
    <w:rsid w:val="00AD0F1A"/>
    <w:rsid w:val="00AD0F60"/>
    <w:rsid w:val="00AD1054"/>
    <w:rsid w:val="00AD135A"/>
    <w:rsid w:val="00AD1426"/>
    <w:rsid w:val="00AD170A"/>
    <w:rsid w:val="00AD1761"/>
    <w:rsid w:val="00AD177C"/>
    <w:rsid w:val="00AD1A0B"/>
    <w:rsid w:val="00AD1C7F"/>
    <w:rsid w:val="00AD1CAB"/>
    <w:rsid w:val="00AD1D6D"/>
    <w:rsid w:val="00AD1E2C"/>
    <w:rsid w:val="00AD1E58"/>
    <w:rsid w:val="00AD1EE0"/>
    <w:rsid w:val="00AD2003"/>
    <w:rsid w:val="00AD20FD"/>
    <w:rsid w:val="00AD21DB"/>
    <w:rsid w:val="00AD21F1"/>
    <w:rsid w:val="00AD2208"/>
    <w:rsid w:val="00AD228C"/>
    <w:rsid w:val="00AD2348"/>
    <w:rsid w:val="00AD23BB"/>
    <w:rsid w:val="00AD240B"/>
    <w:rsid w:val="00AD2476"/>
    <w:rsid w:val="00AD27E6"/>
    <w:rsid w:val="00AD27FD"/>
    <w:rsid w:val="00AD293A"/>
    <w:rsid w:val="00AD2B60"/>
    <w:rsid w:val="00AD2BE4"/>
    <w:rsid w:val="00AD2D15"/>
    <w:rsid w:val="00AD2DEC"/>
    <w:rsid w:val="00AD2E7E"/>
    <w:rsid w:val="00AD2EB3"/>
    <w:rsid w:val="00AD3014"/>
    <w:rsid w:val="00AD31FC"/>
    <w:rsid w:val="00AD3314"/>
    <w:rsid w:val="00AD3315"/>
    <w:rsid w:val="00AD33FB"/>
    <w:rsid w:val="00AD3491"/>
    <w:rsid w:val="00AD34B3"/>
    <w:rsid w:val="00AD34D0"/>
    <w:rsid w:val="00AD374C"/>
    <w:rsid w:val="00AD3906"/>
    <w:rsid w:val="00AD3B16"/>
    <w:rsid w:val="00AD3DC3"/>
    <w:rsid w:val="00AD3EF1"/>
    <w:rsid w:val="00AD3F83"/>
    <w:rsid w:val="00AD423B"/>
    <w:rsid w:val="00AD43C8"/>
    <w:rsid w:val="00AD43CF"/>
    <w:rsid w:val="00AD4474"/>
    <w:rsid w:val="00AD45EA"/>
    <w:rsid w:val="00AD4897"/>
    <w:rsid w:val="00AD49F6"/>
    <w:rsid w:val="00AD4B1B"/>
    <w:rsid w:val="00AD4C69"/>
    <w:rsid w:val="00AD4C91"/>
    <w:rsid w:val="00AD4CFC"/>
    <w:rsid w:val="00AD4E17"/>
    <w:rsid w:val="00AD4E28"/>
    <w:rsid w:val="00AD4EF6"/>
    <w:rsid w:val="00AD4EFB"/>
    <w:rsid w:val="00AD51E0"/>
    <w:rsid w:val="00AD520B"/>
    <w:rsid w:val="00AD5227"/>
    <w:rsid w:val="00AD5376"/>
    <w:rsid w:val="00AD5442"/>
    <w:rsid w:val="00AD5477"/>
    <w:rsid w:val="00AD552A"/>
    <w:rsid w:val="00AD55AE"/>
    <w:rsid w:val="00AD5651"/>
    <w:rsid w:val="00AD56EC"/>
    <w:rsid w:val="00AD576A"/>
    <w:rsid w:val="00AD5ADC"/>
    <w:rsid w:val="00AD5BBC"/>
    <w:rsid w:val="00AD5F8F"/>
    <w:rsid w:val="00AD600E"/>
    <w:rsid w:val="00AD6046"/>
    <w:rsid w:val="00AD60EA"/>
    <w:rsid w:val="00AD614F"/>
    <w:rsid w:val="00AD6205"/>
    <w:rsid w:val="00AD62B3"/>
    <w:rsid w:val="00AD63EE"/>
    <w:rsid w:val="00AD64DE"/>
    <w:rsid w:val="00AD6755"/>
    <w:rsid w:val="00AD6847"/>
    <w:rsid w:val="00AD6AC9"/>
    <w:rsid w:val="00AD6BF5"/>
    <w:rsid w:val="00AD6F9D"/>
    <w:rsid w:val="00AD70B5"/>
    <w:rsid w:val="00AD72BD"/>
    <w:rsid w:val="00AD7313"/>
    <w:rsid w:val="00AD7420"/>
    <w:rsid w:val="00AD758B"/>
    <w:rsid w:val="00AD761F"/>
    <w:rsid w:val="00AD769D"/>
    <w:rsid w:val="00AD7844"/>
    <w:rsid w:val="00AD78E6"/>
    <w:rsid w:val="00AD7951"/>
    <w:rsid w:val="00AD79BE"/>
    <w:rsid w:val="00AD7A31"/>
    <w:rsid w:val="00AD7A86"/>
    <w:rsid w:val="00AD7C09"/>
    <w:rsid w:val="00AD7CA4"/>
    <w:rsid w:val="00AD7E59"/>
    <w:rsid w:val="00AE003D"/>
    <w:rsid w:val="00AE00B0"/>
    <w:rsid w:val="00AE0197"/>
    <w:rsid w:val="00AE02DA"/>
    <w:rsid w:val="00AE036C"/>
    <w:rsid w:val="00AE0507"/>
    <w:rsid w:val="00AE06B0"/>
    <w:rsid w:val="00AE07A0"/>
    <w:rsid w:val="00AE085B"/>
    <w:rsid w:val="00AE0944"/>
    <w:rsid w:val="00AE0A54"/>
    <w:rsid w:val="00AE0A59"/>
    <w:rsid w:val="00AE0C82"/>
    <w:rsid w:val="00AE0EEE"/>
    <w:rsid w:val="00AE0FCE"/>
    <w:rsid w:val="00AE102F"/>
    <w:rsid w:val="00AE103E"/>
    <w:rsid w:val="00AE1457"/>
    <w:rsid w:val="00AE1693"/>
    <w:rsid w:val="00AE17BB"/>
    <w:rsid w:val="00AE17FB"/>
    <w:rsid w:val="00AE1913"/>
    <w:rsid w:val="00AE1A69"/>
    <w:rsid w:val="00AE1B63"/>
    <w:rsid w:val="00AE1C0C"/>
    <w:rsid w:val="00AE1C99"/>
    <w:rsid w:val="00AE1CC7"/>
    <w:rsid w:val="00AE1E1E"/>
    <w:rsid w:val="00AE1FF5"/>
    <w:rsid w:val="00AE211E"/>
    <w:rsid w:val="00AE2431"/>
    <w:rsid w:val="00AE253D"/>
    <w:rsid w:val="00AE258A"/>
    <w:rsid w:val="00AE25E1"/>
    <w:rsid w:val="00AE2BB6"/>
    <w:rsid w:val="00AE2C16"/>
    <w:rsid w:val="00AE2C5A"/>
    <w:rsid w:val="00AE2E8E"/>
    <w:rsid w:val="00AE3118"/>
    <w:rsid w:val="00AE312C"/>
    <w:rsid w:val="00AE31EE"/>
    <w:rsid w:val="00AE33D0"/>
    <w:rsid w:val="00AE36B3"/>
    <w:rsid w:val="00AE36C3"/>
    <w:rsid w:val="00AE37FA"/>
    <w:rsid w:val="00AE388F"/>
    <w:rsid w:val="00AE3926"/>
    <w:rsid w:val="00AE398D"/>
    <w:rsid w:val="00AE3A3A"/>
    <w:rsid w:val="00AE3AA4"/>
    <w:rsid w:val="00AE3C33"/>
    <w:rsid w:val="00AE407C"/>
    <w:rsid w:val="00AE40DF"/>
    <w:rsid w:val="00AE4410"/>
    <w:rsid w:val="00AE46B2"/>
    <w:rsid w:val="00AE4882"/>
    <w:rsid w:val="00AE4983"/>
    <w:rsid w:val="00AE4A4D"/>
    <w:rsid w:val="00AE4D37"/>
    <w:rsid w:val="00AE4DF2"/>
    <w:rsid w:val="00AE4F17"/>
    <w:rsid w:val="00AE4F31"/>
    <w:rsid w:val="00AE4FC4"/>
    <w:rsid w:val="00AE51E0"/>
    <w:rsid w:val="00AE53A2"/>
    <w:rsid w:val="00AE56E4"/>
    <w:rsid w:val="00AE57FA"/>
    <w:rsid w:val="00AE5996"/>
    <w:rsid w:val="00AE59E7"/>
    <w:rsid w:val="00AE5CA5"/>
    <w:rsid w:val="00AE5DC1"/>
    <w:rsid w:val="00AE608B"/>
    <w:rsid w:val="00AE61E4"/>
    <w:rsid w:val="00AE65A6"/>
    <w:rsid w:val="00AE6957"/>
    <w:rsid w:val="00AE6A5C"/>
    <w:rsid w:val="00AE6B3F"/>
    <w:rsid w:val="00AE6B7D"/>
    <w:rsid w:val="00AE6BF1"/>
    <w:rsid w:val="00AE6CBE"/>
    <w:rsid w:val="00AE6CC1"/>
    <w:rsid w:val="00AE6CC2"/>
    <w:rsid w:val="00AE6D2E"/>
    <w:rsid w:val="00AE6D75"/>
    <w:rsid w:val="00AE6ED4"/>
    <w:rsid w:val="00AE6EF9"/>
    <w:rsid w:val="00AE6F82"/>
    <w:rsid w:val="00AE6FC1"/>
    <w:rsid w:val="00AE7068"/>
    <w:rsid w:val="00AE716D"/>
    <w:rsid w:val="00AE729E"/>
    <w:rsid w:val="00AE75DA"/>
    <w:rsid w:val="00AE769C"/>
    <w:rsid w:val="00AE7790"/>
    <w:rsid w:val="00AE77B2"/>
    <w:rsid w:val="00AE7AA6"/>
    <w:rsid w:val="00AE7E74"/>
    <w:rsid w:val="00AE7EAE"/>
    <w:rsid w:val="00AE7FF2"/>
    <w:rsid w:val="00AF048B"/>
    <w:rsid w:val="00AF057C"/>
    <w:rsid w:val="00AF059D"/>
    <w:rsid w:val="00AF05AA"/>
    <w:rsid w:val="00AF05CD"/>
    <w:rsid w:val="00AF06E3"/>
    <w:rsid w:val="00AF0707"/>
    <w:rsid w:val="00AF07E5"/>
    <w:rsid w:val="00AF0B0A"/>
    <w:rsid w:val="00AF0D7A"/>
    <w:rsid w:val="00AF131B"/>
    <w:rsid w:val="00AF13A6"/>
    <w:rsid w:val="00AF151F"/>
    <w:rsid w:val="00AF1615"/>
    <w:rsid w:val="00AF1667"/>
    <w:rsid w:val="00AF174A"/>
    <w:rsid w:val="00AF175E"/>
    <w:rsid w:val="00AF1BDB"/>
    <w:rsid w:val="00AF1C16"/>
    <w:rsid w:val="00AF1C1E"/>
    <w:rsid w:val="00AF1EDB"/>
    <w:rsid w:val="00AF1FA9"/>
    <w:rsid w:val="00AF2061"/>
    <w:rsid w:val="00AF20C6"/>
    <w:rsid w:val="00AF20E2"/>
    <w:rsid w:val="00AF243E"/>
    <w:rsid w:val="00AF25FE"/>
    <w:rsid w:val="00AF27FD"/>
    <w:rsid w:val="00AF2805"/>
    <w:rsid w:val="00AF2A4F"/>
    <w:rsid w:val="00AF2A84"/>
    <w:rsid w:val="00AF2B66"/>
    <w:rsid w:val="00AF2CDF"/>
    <w:rsid w:val="00AF2F30"/>
    <w:rsid w:val="00AF338E"/>
    <w:rsid w:val="00AF33EC"/>
    <w:rsid w:val="00AF3533"/>
    <w:rsid w:val="00AF38C0"/>
    <w:rsid w:val="00AF3972"/>
    <w:rsid w:val="00AF3D93"/>
    <w:rsid w:val="00AF3DBF"/>
    <w:rsid w:val="00AF3EF4"/>
    <w:rsid w:val="00AF3FDF"/>
    <w:rsid w:val="00AF4087"/>
    <w:rsid w:val="00AF42BD"/>
    <w:rsid w:val="00AF4302"/>
    <w:rsid w:val="00AF4360"/>
    <w:rsid w:val="00AF4731"/>
    <w:rsid w:val="00AF4748"/>
    <w:rsid w:val="00AF4789"/>
    <w:rsid w:val="00AF481D"/>
    <w:rsid w:val="00AF48CC"/>
    <w:rsid w:val="00AF4945"/>
    <w:rsid w:val="00AF496B"/>
    <w:rsid w:val="00AF4A7F"/>
    <w:rsid w:val="00AF4B54"/>
    <w:rsid w:val="00AF4C27"/>
    <w:rsid w:val="00AF502B"/>
    <w:rsid w:val="00AF5368"/>
    <w:rsid w:val="00AF553B"/>
    <w:rsid w:val="00AF5597"/>
    <w:rsid w:val="00AF5B2D"/>
    <w:rsid w:val="00AF5B3F"/>
    <w:rsid w:val="00AF5C7F"/>
    <w:rsid w:val="00AF5D6E"/>
    <w:rsid w:val="00AF5DF6"/>
    <w:rsid w:val="00AF607C"/>
    <w:rsid w:val="00AF647E"/>
    <w:rsid w:val="00AF6594"/>
    <w:rsid w:val="00AF6699"/>
    <w:rsid w:val="00AF6B77"/>
    <w:rsid w:val="00AF6B93"/>
    <w:rsid w:val="00AF6C31"/>
    <w:rsid w:val="00AF6D21"/>
    <w:rsid w:val="00AF6F2B"/>
    <w:rsid w:val="00AF6F98"/>
    <w:rsid w:val="00AF6FDB"/>
    <w:rsid w:val="00AF7004"/>
    <w:rsid w:val="00AF7026"/>
    <w:rsid w:val="00AF7291"/>
    <w:rsid w:val="00AF72BF"/>
    <w:rsid w:val="00AF72EB"/>
    <w:rsid w:val="00AF7301"/>
    <w:rsid w:val="00AF7367"/>
    <w:rsid w:val="00AF7476"/>
    <w:rsid w:val="00AF7522"/>
    <w:rsid w:val="00AF7589"/>
    <w:rsid w:val="00AF7791"/>
    <w:rsid w:val="00AF77E4"/>
    <w:rsid w:val="00AF791A"/>
    <w:rsid w:val="00AF794A"/>
    <w:rsid w:val="00AF7B83"/>
    <w:rsid w:val="00AF7D9F"/>
    <w:rsid w:val="00AF7DB0"/>
    <w:rsid w:val="00B000A4"/>
    <w:rsid w:val="00B0011C"/>
    <w:rsid w:val="00B00198"/>
    <w:rsid w:val="00B0019B"/>
    <w:rsid w:val="00B00227"/>
    <w:rsid w:val="00B0028D"/>
    <w:rsid w:val="00B002C4"/>
    <w:rsid w:val="00B0031B"/>
    <w:rsid w:val="00B00331"/>
    <w:rsid w:val="00B00514"/>
    <w:rsid w:val="00B00730"/>
    <w:rsid w:val="00B0080C"/>
    <w:rsid w:val="00B00826"/>
    <w:rsid w:val="00B00923"/>
    <w:rsid w:val="00B0099A"/>
    <w:rsid w:val="00B00ACD"/>
    <w:rsid w:val="00B00C40"/>
    <w:rsid w:val="00B00C60"/>
    <w:rsid w:val="00B00E83"/>
    <w:rsid w:val="00B00EFB"/>
    <w:rsid w:val="00B0108B"/>
    <w:rsid w:val="00B011AA"/>
    <w:rsid w:val="00B011CF"/>
    <w:rsid w:val="00B01224"/>
    <w:rsid w:val="00B01296"/>
    <w:rsid w:val="00B01319"/>
    <w:rsid w:val="00B013A9"/>
    <w:rsid w:val="00B01811"/>
    <w:rsid w:val="00B01894"/>
    <w:rsid w:val="00B0191C"/>
    <w:rsid w:val="00B019D5"/>
    <w:rsid w:val="00B01B1C"/>
    <w:rsid w:val="00B01BF5"/>
    <w:rsid w:val="00B01C6B"/>
    <w:rsid w:val="00B01CF5"/>
    <w:rsid w:val="00B01E38"/>
    <w:rsid w:val="00B020F9"/>
    <w:rsid w:val="00B0211A"/>
    <w:rsid w:val="00B02169"/>
    <w:rsid w:val="00B024EB"/>
    <w:rsid w:val="00B02532"/>
    <w:rsid w:val="00B02598"/>
    <w:rsid w:val="00B02AF6"/>
    <w:rsid w:val="00B02BCD"/>
    <w:rsid w:val="00B02DEA"/>
    <w:rsid w:val="00B02F17"/>
    <w:rsid w:val="00B02FFB"/>
    <w:rsid w:val="00B03117"/>
    <w:rsid w:val="00B031EE"/>
    <w:rsid w:val="00B032CD"/>
    <w:rsid w:val="00B033A3"/>
    <w:rsid w:val="00B03515"/>
    <w:rsid w:val="00B03685"/>
    <w:rsid w:val="00B0395C"/>
    <w:rsid w:val="00B03A39"/>
    <w:rsid w:val="00B03A7B"/>
    <w:rsid w:val="00B03C2D"/>
    <w:rsid w:val="00B03CB7"/>
    <w:rsid w:val="00B03CD3"/>
    <w:rsid w:val="00B03F1F"/>
    <w:rsid w:val="00B03F22"/>
    <w:rsid w:val="00B0408A"/>
    <w:rsid w:val="00B04165"/>
    <w:rsid w:val="00B04275"/>
    <w:rsid w:val="00B046C4"/>
    <w:rsid w:val="00B04A9F"/>
    <w:rsid w:val="00B04AEC"/>
    <w:rsid w:val="00B04C5E"/>
    <w:rsid w:val="00B05223"/>
    <w:rsid w:val="00B054FE"/>
    <w:rsid w:val="00B0565A"/>
    <w:rsid w:val="00B056DA"/>
    <w:rsid w:val="00B056F1"/>
    <w:rsid w:val="00B05B7A"/>
    <w:rsid w:val="00B05BC7"/>
    <w:rsid w:val="00B05D73"/>
    <w:rsid w:val="00B05E90"/>
    <w:rsid w:val="00B05FAC"/>
    <w:rsid w:val="00B05FE4"/>
    <w:rsid w:val="00B061B1"/>
    <w:rsid w:val="00B06220"/>
    <w:rsid w:val="00B062C5"/>
    <w:rsid w:val="00B062F7"/>
    <w:rsid w:val="00B0656F"/>
    <w:rsid w:val="00B066C6"/>
    <w:rsid w:val="00B067E8"/>
    <w:rsid w:val="00B069BB"/>
    <w:rsid w:val="00B06C35"/>
    <w:rsid w:val="00B06CB2"/>
    <w:rsid w:val="00B06E0F"/>
    <w:rsid w:val="00B070BD"/>
    <w:rsid w:val="00B07192"/>
    <w:rsid w:val="00B071B2"/>
    <w:rsid w:val="00B071C5"/>
    <w:rsid w:val="00B0731F"/>
    <w:rsid w:val="00B0777C"/>
    <w:rsid w:val="00B07991"/>
    <w:rsid w:val="00B07A0B"/>
    <w:rsid w:val="00B07AB9"/>
    <w:rsid w:val="00B07AFC"/>
    <w:rsid w:val="00B07CEF"/>
    <w:rsid w:val="00B07ED4"/>
    <w:rsid w:val="00B10069"/>
    <w:rsid w:val="00B1008D"/>
    <w:rsid w:val="00B101ED"/>
    <w:rsid w:val="00B10228"/>
    <w:rsid w:val="00B102CF"/>
    <w:rsid w:val="00B10373"/>
    <w:rsid w:val="00B10503"/>
    <w:rsid w:val="00B10689"/>
    <w:rsid w:val="00B1098B"/>
    <w:rsid w:val="00B10B1D"/>
    <w:rsid w:val="00B10C40"/>
    <w:rsid w:val="00B10E06"/>
    <w:rsid w:val="00B1113B"/>
    <w:rsid w:val="00B11212"/>
    <w:rsid w:val="00B112E8"/>
    <w:rsid w:val="00B113DA"/>
    <w:rsid w:val="00B11411"/>
    <w:rsid w:val="00B11417"/>
    <w:rsid w:val="00B116BF"/>
    <w:rsid w:val="00B116E5"/>
    <w:rsid w:val="00B119A1"/>
    <w:rsid w:val="00B11C22"/>
    <w:rsid w:val="00B11C63"/>
    <w:rsid w:val="00B11C94"/>
    <w:rsid w:val="00B11DBA"/>
    <w:rsid w:val="00B11DD4"/>
    <w:rsid w:val="00B11E6F"/>
    <w:rsid w:val="00B11E88"/>
    <w:rsid w:val="00B11ED5"/>
    <w:rsid w:val="00B12231"/>
    <w:rsid w:val="00B1250F"/>
    <w:rsid w:val="00B12562"/>
    <w:rsid w:val="00B125C6"/>
    <w:rsid w:val="00B12671"/>
    <w:rsid w:val="00B1278D"/>
    <w:rsid w:val="00B12B44"/>
    <w:rsid w:val="00B12FCD"/>
    <w:rsid w:val="00B13264"/>
    <w:rsid w:val="00B132FD"/>
    <w:rsid w:val="00B134CD"/>
    <w:rsid w:val="00B1353A"/>
    <w:rsid w:val="00B13609"/>
    <w:rsid w:val="00B1360C"/>
    <w:rsid w:val="00B1373E"/>
    <w:rsid w:val="00B13C51"/>
    <w:rsid w:val="00B13C53"/>
    <w:rsid w:val="00B13E8D"/>
    <w:rsid w:val="00B13EA8"/>
    <w:rsid w:val="00B141B9"/>
    <w:rsid w:val="00B1424F"/>
    <w:rsid w:val="00B142B8"/>
    <w:rsid w:val="00B1438D"/>
    <w:rsid w:val="00B14433"/>
    <w:rsid w:val="00B1444D"/>
    <w:rsid w:val="00B14478"/>
    <w:rsid w:val="00B14496"/>
    <w:rsid w:val="00B145CB"/>
    <w:rsid w:val="00B1469D"/>
    <w:rsid w:val="00B148E5"/>
    <w:rsid w:val="00B14A48"/>
    <w:rsid w:val="00B14BD3"/>
    <w:rsid w:val="00B15041"/>
    <w:rsid w:val="00B15049"/>
    <w:rsid w:val="00B151C2"/>
    <w:rsid w:val="00B15207"/>
    <w:rsid w:val="00B15299"/>
    <w:rsid w:val="00B15325"/>
    <w:rsid w:val="00B15456"/>
    <w:rsid w:val="00B154A5"/>
    <w:rsid w:val="00B154A6"/>
    <w:rsid w:val="00B15A45"/>
    <w:rsid w:val="00B15A88"/>
    <w:rsid w:val="00B15AC9"/>
    <w:rsid w:val="00B15BB5"/>
    <w:rsid w:val="00B15C45"/>
    <w:rsid w:val="00B15CB6"/>
    <w:rsid w:val="00B15D2C"/>
    <w:rsid w:val="00B15DDF"/>
    <w:rsid w:val="00B15E3B"/>
    <w:rsid w:val="00B15EB0"/>
    <w:rsid w:val="00B16036"/>
    <w:rsid w:val="00B16204"/>
    <w:rsid w:val="00B16323"/>
    <w:rsid w:val="00B16350"/>
    <w:rsid w:val="00B16385"/>
    <w:rsid w:val="00B16425"/>
    <w:rsid w:val="00B166B2"/>
    <w:rsid w:val="00B166C1"/>
    <w:rsid w:val="00B166C8"/>
    <w:rsid w:val="00B167C1"/>
    <w:rsid w:val="00B167C5"/>
    <w:rsid w:val="00B1694C"/>
    <w:rsid w:val="00B169D7"/>
    <w:rsid w:val="00B16AC5"/>
    <w:rsid w:val="00B16AFC"/>
    <w:rsid w:val="00B16CAD"/>
    <w:rsid w:val="00B17106"/>
    <w:rsid w:val="00B17210"/>
    <w:rsid w:val="00B17307"/>
    <w:rsid w:val="00B17679"/>
    <w:rsid w:val="00B1779B"/>
    <w:rsid w:val="00B178A8"/>
    <w:rsid w:val="00B179B7"/>
    <w:rsid w:val="00B17A8A"/>
    <w:rsid w:val="00B17B14"/>
    <w:rsid w:val="00B17DA7"/>
    <w:rsid w:val="00B20288"/>
    <w:rsid w:val="00B203A4"/>
    <w:rsid w:val="00B203C8"/>
    <w:rsid w:val="00B20503"/>
    <w:rsid w:val="00B206B3"/>
    <w:rsid w:val="00B20768"/>
    <w:rsid w:val="00B208F5"/>
    <w:rsid w:val="00B20982"/>
    <w:rsid w:val="00B20A52"/>
    <w:rsid w:val="00B20A6D"/>
    <w:rsid w:val="00B20ABE"/>
    <w:rsid w:val="00B20B75"/>
    <w:rsid w:val="00B20DE4"/>
    <w:rsid w:val="00B20E10"/>
    <w:rsid w:val="00B2112E"/>
    <w:rsid w:val="00B2135E"/>
    <w:rsid w:val="00B2137C"/>
    <w:rsid w:val="00B21577"/>
    <w:rsid w:val="00B2199C"/>
    <w:rsid w:val="00B21A69"/>
    <w:rsid w:val="00B21BC1"/>
    <w:rsid w:val="00B21FAD"/>
    <w:rsid w:val="00B21FF4"/>
    <w:rsid w:val="00B22082"/>
    <w:rsid w:val="00B220FB"/>
    <w:rsid w:val="00B22258"/>
    <w:rsid w:val="00B223BE"/>
    <w:rsid w:val="00B2252A"/>
    <w:rsid w:val="00B225C5"/>
    <w:rsid w:val="00B229E5"/>
    <w:rsid w:val="00B22CDF"/>
    <w:rsid w:val="00B22E1A"/>
    <w:rsid w:val="00B22EBB"/>
    <w:rsid w:val="00B23309"/>
    <w:rsid w:val="00B23554"/>
    <w:rsid w:val="00B235F2"/>
    <w:rsid w:val="00B23847"/>
    <w:rsid w:val="00B23A04"/>
    <w:rsid w:val="00B23B07"/>
    <w:rsid w:val="00B23B4D"/>
    <w:rsid w:val="00B23B5A"/>
    <w:rsid w:val="00B23CF7"/>
    <w:rsid w:val="00B23DDC"/>
    <w:rsid w:val="00B2419D"/>
    <w:rsid w:val="00B241E6"/>
    <w:rsid w:val="00B24258"/>
    <w:rsid w:val="00B2430F"/>
    <w:rsid w:val="00B2467D"/>
    <w:rsid w:val="00B249CE"/>
    <w:rsid w:val="00B24BE7"/>
    <w:rsid w:val="00B24C07"/>
    <w:rsid w:val="00B24C6D"/>
    <w:rsid w:val="00B24D30"/>
    <w:rsid w:val="00B24D43"/>
    <w:rsid w:val="00B24E82"/>
    <w:rsid w:val="00B24EAA"/>
    <w:rsid w:val="00B24EAE"/>
    <w:rsid w:val="00B25121"/>
    <w:rsid w:val="00B25307"/>
    <w:rsid w:val="00B2534E"/>
    <w:rsid w:val="00B2536D"/>
    <w:rsid w:val="00B254AB"/>
    <w:rsid w:val="00B25509"/>
    <w:rsid w:val="00B25925"/>
    <w:rsid w:val="00B25934"/>
    <w:rsid w:val="00B25990"/>
    <w:rsid w:val="00B25B6E"/>
    <w:rsid w:val="00B25DD9"/>
    <w:rsid w:val="00B25EB6"/>
    <w:rsid w:val="00B25F41"/>
    <w:rsid w:val="00B2626D"/>
    <w:rsid w:val="00B2641D"/>
    <w:rsid w:val="00B264F4"/>
    <w:rsid w:val="00B2656F"/>
    <w:rsid w:val="00B26592"/>
    <w:rsid w:val="00B26607"/>
    <w:rsid w:val="00B266A8"/>
    <w:rsid w:val="00B26773"/>
    <w:rsid w:val="00B267E5"/>
    <w:rsid w:val="00B269C0"/>
    <w:rsid w:val="00B26A13"/>
    <w:rsid w:val="00B26A8B"/>
    <w:rsid w:val="00B26CDF"/>
    <w:rsid w:val="00B27066"/>
    <w:rsid w:val="00B27338"/>
    <w:rsid w:val="00B27423"/>
    <w:rsid w:val="00B2769C"/>
    <w:rsid w:val="00B277F1"/>
    <w:rsid w:val="00B27967"/>
    <w:rsid w:val="00B2797E"/>
    <w:rsid w:val="00B279C2"/>
    <w:rsid w:val="00B279DA"/>
    <w:rsid w:val="00B27B1F"/>
    <w:rsid w:val="00B27CB3"/>
    <w:rsid w:val="00B27F35"/>
    <w:rsid w:val="00B27FB6"/>
    <w:rsid w:val="00B30136"/>
    <w:rsid w:val="00B3021E"/>
    <w:rsid w:val="00B30261"/>
    <w:rsid w:val="00B302F0"/>
    <w:rsid w:val="00B30635"/>
    <w:rsid w:val="00B30640"/>
    <w:rsid w:val="00B30887"/>
    <w:rsid w:val="00B30894"/>
    <w:rsid w:val="00B3096B"/>
    <w:rsid w:val="00B309E3"/>
    <w:rsid w:val="00B30BFB"/>
    <w:rsid w:val="00B30C5E"/>
    <w:rsid w:val="00B30C67"/>
    <w:rsid w:val="00B31158"/>
    <w:rsid w:val="00B31163"/>
    <w:rsid w:val="00B31380"/>
    <w:rsid w:val="00B31493"/>
    <w:rsid w:val="00B314E1"/>
    <w:rsid w:val="00B31912"/>
    <w:rsid w:val="00B31AAC"/>
    <w:rsid w:val="00B31C52"/>
    <w:rsid w:val="00B31D19"/>
    <w:rsid w:val="00B31E31"/>
    <w:rsid w:val="00B32322"/>
    <w:rsid w:val="00B3232D"/>
    <w:rsid w:val="00B32455"/>
    <w:rsid w:val="00B324A6"/>
    <w:rsid w:val="00B3280C"/>
    <w:rsid w:val="00B3290D"/>
    <w:rsid w:val="00B32A06"/>
    <w:rsid w:val="00B32E95"/>
    <w:rsid w:val="00B32ED3"/>
    <w:rsid w:val="00B33030"/>
    <w:rsid w:val="00B330BA"/>
    <w:rsid w:val="00B3327D"/>
    <w:rsid w:val="00B3340B"/>
    <w:rsid w:val="00B33547"/>
    <w:rsid w:val="00B335D7"/>
    <w:rsid w:val="00B33872"/>
    <w:rsid w:val="00B33888"/>
    <w:rsid w:val="00B338E9"/>
    <w:rsid w:val="00B339D4"/>
    <w:rsid w:val="00B33B3B"/>
    <w:rsid w:val="00B340B0"/>
    <w:rsid w:val="00B342CB"/>
    <w:rsid w:val="00B34611"/>
    <w:rsid w:val="00B34771"/>
    <w:rsid w:val="00B34777"/>
    <w:rsid w:val="00B34804"/>
    <w:rsid w:val="00B349BA"/>
    <w:rsid w:val="00B34A83"/>
    <w:rsid w:val="00B34A85"/>
    <w:rsid w:val="00B34B40"/>
    <w:rsid w:val="00B34B71"/>
    <w:rsid w:val="00B34BD4"/>
    <w:rsid w:val="00B34C51"/>
    <w:rsid w:val="00B3509E"/>
    <w:rsid w:val="00B35181"/>
    <w:rsid w:val="00B35293"/>
    <w:rsid w:val="00B35687"/>
    <w:rsid w:val="00B357A0"/>
    <w:rsid w:val="00B359ED"/>
    <w:rsid w:val="00B35AEB"/>
    <w:rsid w:val="00B35D4A"/>
    <w:rsid w:val="00B35D84"/>
    <w:rsid w:val="00B35DA1"/>
    <w:rsid w:val="00B35E96"/>
    <w:rsid w:val="00B35ED1"/>
    <w:rsid w:val="00B35FE5"/>
    <w:rsid w:val="00B3611F"/>
    <w:rsid w:val="00B36242"/>
    <w:rsid w:val="00B367D4"/>
    <w:rsid w:val="00B3690C"/>
    <w:rsid w:val="00B36982"/>
    <w:rsid w:val="00B369D8"/>
    <w:rsid w:val="00B36AA9"/>
    <w:rsid w:val="00B36AFE"/>
    <w:rsid w:val="00B36DE0"/>
    <w:rsid w:val="00B36DE2"/>
    <w:rsid w:val="00B37151"/>
    <w:rsid w:val="00B374A4"/>
    <w:rsid w:val="00B37560"/>
    <w:rsid w:val="00B375C1"/>
    <w:rsid w:val="00B3772E"/>
    <w:rsid w:val="00B3778C"/>
    <w:rsid w:val="00B377A0"/>
    <w:rsid w:val="00B378F5"/>
    <w:rsid w:val="00B37949"/>
    <w:rsid w:val="00B37A0E"/>
    <w:rsid w:val="00B37A57"/>
    <w:rsid w:val="00B37A99"/>
    <w:rsid w:val="00B37B14"/>
    <w:rsid w:val="00B37EEA"/>
    <w:rsid w:val="00B400DC"/>
    <w:rsid w:val="00B401F3"/>
    <w:rsid w:val="00B40387"/>
    <w:rsid w:val="00B40406"/>
    <w:rsid w:val="00B4041F"/>
    <w:rsid w:val="00B40642"/>
    <w:rsid w:val="00B40991"/>
    <w:rsid w:val="00B40ABA"/>
    <w:rsid w:val="00B411A4"/>
    <w:rsid w:val="00B4126F"/>
    <w:rsid w:val="00B4131A"/>
    <w:rsid w:val="00B4132A"/>
    <w:rsid w:val="00B41511"/>
    <w:rsid w:val="00B415B1"/>
    <w:rsid w:val="00B41645"/>
    <w:rsid w:val="00B41728"/>
    <w:rsid w:val="00B41729"/>
    <w:rsid w:val="00B41871"/>
    <w:rsid w:val="00B418BC"/>
    <w:rsid w:val="00B41918"/>
    <w:rsid w:val="00B41B94"/>
    <w:rsid w:val="00B41F5D"/>
    <w:rsid w:val="00B42058"/>
    <w:rsid w:val="00B4210B"/>
    <w:rsid w:val="00B421AD"/>
    <w:rsid w:val="00B422CB"/>
    <w:rsid w:val="00B422FC"/>
    <w:rsid w:val="00B422FE"/>
    <w:rsid w:val="00B426AC"/>
    <w:rsid w:val="00B426AD"/>
    <w:rsid w:val="00B42964"/>
    <w:rsid w:val="00B42AAE"/>
    <w:rsid w:val="00B42AF2"/>
    <w:rsid w:val="00B42D76"/>
    <w:rsid w:val="00B42DC6"/>
    <w:rsid w:val="00B4307F"/>
    <w:rsid w:val="00B430BE"/>
    <w:rsid w:val="00B430BF"/>
    <w:rsid w:val="00B431DE"/>
    <w:rsid w:val="00B433F0"/>
    <w:rsid w:val="00B434F2"/>
    <w:rsid w:val="00B436AF"/>
    <w:rsid w:val="00B43734"/>
    <w:rsid w:val="00B437C7"/>
    <w:rsid w:val="00B43872"/>
    <w:rsid w:val="00B43A56"/>
    <w:rsid w:val="00B43A9A"/>
    <w:rsid w:val="00B43E4D"/>
    <w:rsid w:val="00B43FA9"/>
    <w:rsid w:val="00B44134"/>
    <w:rsid w:val="00B441D6"/>
    <w:rsid w:val="00B4434B"/>
    <w:rsid w:val="00B443F8"/>
    <w:rsid w:val="00B444AE"/>
    <w:rsid w:val="00B446B0"/>
    <w:rsid w:val="00B44A70"/>
    <w:rsid w:val="00B44D43"/>
    <w:rsid w:val="00B44F83"/>
    <w:rsid w:val="00B454A0"/>
    <w:rsid w:val="00B455D0"/>
    <w:rsid w:val="00B4598A"/>
    <w:rsid w:val="00B45DF6"/>
    <w:rsid w:val="00B45DF8"/>
    <w:rsid w:val="00B45F49"/>
    <w:rsid w:val="00B46023"/>
    <w:rsid w:val="00B46451"/>
    <w:rsid w:val="00B464CC"/>
    <w:rsid w:val="00B4657D"/>
    <w:rsid w:val="00B46830"/>
    <w:rsid w:val="00B4695D"/>
    <w:rsid w:val="00B469E5"/>
    <w:rsid w:val="00B469F6"/>
    <w:rsid w:val="00B46B85"/>
    <w:rsid w:val="00B46E31"/>
    <w:rsid w:val="00B46FCA"/>
    <w:rsid w:val="00B470C0"/>
    <w:rsid w:val="00B47208"/>
    <w:rsid w:val="00B4730F"/>
    <w:rsid w:val="00B4748C"/>
    <w:rsid w:val="00B474CA"/>
    <w:rsid w:val="00B47586"/>
    <w:rsid w:val="00B4758E"/>
    <w:rsid w:val="00B4759A"/>
    <w:rsid w:val="00B47602"/>
    <w:rsid w:val="00B4773E"/>
    <w:rsid w:val="00B4780F"/>
    <w:rsid w:val="00B479DC"/>
    <w:rsid w:val="00B47CA8"/>
    <w:rsid w:val="00B47EA6"/>
    <w:rsid w:val="00B47F5A"/>
    <w:rsid w:val="00B47FED"/>
    <w:rsid w:val="00B500F4"/>
    <w:rsid w:val="00B50168"/>
    <w:rsid w:val="00B50184"/>
    <w:rsid w:val="00B5039C"/>
    <w:rsid w:val="00B50554"/>
    <w:rsid w:val="00B507DA"/>
    <w:rsid w:val="00B508AD"/>
    <w:rsid w:val="00B508DE"/>
    <w:rsid w:val="00B50ABC"/>
    <w:rsid w:val="00B50AD8"/>
    <w:rsid w:val="00B50C17"/>
    <w:rsid w:val="00B50C7B"/>
    <w:rsid w:val="00B517AB"/>
    <w:rsid w:val="00B518B7"/>
    <w:rsid w:val="00B519E3"/>
    <w:rsid w:val="00B51AB2"/>
    <w:rsid w:val="00B51AE6"/>
    <w:rsid w:val="00B51E1F"/>
    <w:rsid w:val="00B51E70"/>
    <w:rsid w:val="00B51EB0"/>
    <w:rsid w:val="00B51F5F"/>
    <w:rsid w:val="00B51FA6"/>
    <w:rsid w:val="00B520F7"/>
    <w:rsid w:val="00B521EF"/>
    <w:rsid w:val="00B52202"/>
    <w:rsid w:val="00B52351"/>
    <w:rsid w:val="00B52383"/>
    <w:rsid w:val="00B523CB"/>
    <w:rsid w:val="00B5249F"/>
    <w:rsid w:val="00B524DC"/>
    <w:rsid w:val="00B52822"/>
    <w:rsid w:val="00B528A7"/>
    <w:rsid w:val="00B528C3"/>
    <w:rsid w:val="00B528F7"/>
    <w:rsid w:val="00B52CD5"/>
    <w:rsid w:val="00B52DF7"/>
    <w:rsid w:val="00B52E01"/>
    <w:rsid w:val="00B52E1F"/>
    <w:rsid w:val="00B531E9"/>
    <w:rsid w:val="00B532FE"/>
    <w:rsid w:val="00B53313"/>
    <w:rsid w:val="00B5338A"/>
    <w:rsid w:val="00B53B18"/>
    <w:rsid w:val="00B53BF0"/>
    <w:rsid w:val="00B53D68"/>
    <w:rsid w:val="00B53EC6"/>
    <w:rsid w:val="00B53EDE"/>
    <w:rsid w:val="00B54199"/>
    <w:rsid w:val="00B5430D"/>
    <w:rsid w:val="00B54407"/>
    <w:rsid w:val="00B546CE"/>
    <w:rsid w:val="00B5485D"/>
    <w:rsid w:val="00B54AF8"/>
    <w:rsid w:val="00B54B2C"/>
    <w:rsid w:val="00B54C74"/>
    <w:rsid w:val="00B54CA5"/>
    <w:rsid w:val="00B54DC9"/>
    <w:rsid w:val="00B54DFF"/>
    <w:rsid w:val="00B54E07"/>
    <w:rsid w:val="00B54EAF"/>
    <w:rsid w:val="00B54F3F"/>
    <w:rsid w:val="00B54F6B"/>
    <w:rsid w:val="00B54F8B"/>
    <w:rsid w:val="00B54FDE"/>
    <w:rsid w:val="00B55477"/>
    <w:rsid w:val="00B554E7"/>
    <w:rsid w:val="00B556F5"/>
    <w:rsid w:val="00B55702"/>
    <w:rsid w:val="00B557AD"/>
    <w:rsid w:val="00B559CC"/>
    <w:rsid w:val="00B55A56"/>
    <w:rsid w:val="00B55A7B"/>
    <w:rsid w:val="00B55C66"/>
    <w:rsid w:val="00B55EAA"/>
    <w:rsid w:val="00B55F09"/>
    <w:rsid w:val="00B56383"/>
    <w:rsid w:val="00B5648B"/>
    <w:rsid w:val="00B56579"/>
    <w:rsid w:val="00B56585"/>
    <w:rsid w:val="00B565DC"/>
    <w:rsid w:val="00B56804"/>
    <w:rsid w:val="00B56806"/>
    <w:rsid w:val="00B56A61"/>
    <w:rsid w:val="00B56AEF"/>
    <w:rsid w:val="00B56F85"/>
    <w:rsid w:val="00B57029"/>
    <w:rsid w:val="00B57033"/>
    <w:rsid w:val="00B57259"/>
    <w:rsid w:val="00B574FC"/>
    <w:rsid w:val="00B57519"/>
    <w:rsid w:val="00B57681"/>
    <w:rsid w:val="00B576A2"/>
    <w:rsid w:val="00B57713"/>
    <w:rsid w:val="00B57866"/>
    <w:rsid w:val="00B5795B"/>
    <w:rsid w:val="00B57A4C"/>
    <w:rsid w:val="00B57C11"/>
    <w:rsid w:val="00B57CCE"/>
    <w:rsid w:val="00B57DCD"/>
    <w:rsid w:val="00B57E7C"/>
    <w:rsid w:val="00B57EDE"/>
    <w:rsid w:val="00B60061"/>
    <w:rsid w:val="00B60143"/>
    <w:rsid w:val="00B602F8"/>
    <w:rsid w:val="00B603EF"/>
    <w:rsid w:val="00B604D5"/>
    <w:rsid w:val="00B6067F"/>
    <w:rsid w:val="00B606E1"/>
    <w:rsid w:val="00B6071E"/>
    <w:rsid w:val="00B60D62"/>
    <w:rsid w:val="00B60DFA"/>
    <w:rsid w:val="00B60F06"/>
    <w:rsid w:val="00B60F89"/>
    <w:rsid w:val="00B6129A"/>
    <w:rsid w:val="00B61432"/>
    <w:rsid w:val="00B615CB"/>
    <w:rsid w:val="00B61931"/>
    <w:rsid w:val="00B61983"/>
    <w:rsid w:val="00B61A88"/>
    <w:rsid w:val="00B61AA6"/>
    <w:rsid w:val="00B61B70"/>
    <w:rsid w:val="00B61B79"/>
    <w:rsid w:val="00B61C54"/>
    <w:rsid w:val="00B61D29"/>
    <w:rsid w:val="00B61E7A"/>
    <w:rsid w:val="00B62051"/>
    <w:rsid w:val="00B6221D"/>
    <w:rsid w:val="00B624C2"/>
    <w:rsid w:val="00B625A7"/>
    <w:rsid w:val="00B625DE"/>
    <w:rsid w:val="00B625FC"/>
    <w:rsid w:val="00B62761"/>
    <w:rsid w:val="00B62774"/>
    <w:rsid w:val="00B62B51"/>
    <w:rsid w:val="00B62BFB"/>
    <w:rsid w:val="00B62CC3"/>
    <w:rsid w:val="00B62DA1"/>
    <w:rsid w:val="00B62E59"/>
    <w:rsid w:val="00B62EDC"/>
    <w:rsid w:val="00B63105"/>
    <w:rsid w:val="00B631FF"/>
    <w:rsid w:val="00B632E0"/>
    <w:rsid w:val="00B63354"/>
    <w:rsid w:val="00B63441"/>
    <w:rsid w:val="00B63451"/>
    <w:rsid w:val="00B636CE"/>
    <w:rsid w:val="00B636E1"/>
    <w:rsid w:val="00B636F4"/>
    <w:rsid w:val="00B6382F"/>
    <w:rsid w:val="00B63864"/>
    <w:rsid w:val="00B638C7"/>
    <w:rsid w:val="00B63A32"/>
    <w:rsid w:val="00B63AB9"/>
    <w:rsid w:val="00B63C01"/>
    <w:rsid w:val="00B63D8C"/>
    <w:rsid w:val="00B63E1C"/>
    <w:rsid w:val="00B63F99"/>
    <w:rsid w:val="00B63FC3"/>
    <w:rsid w:val="00B6412D"/>
    <w:rsid w:val="00B6413D"/>
    <w:rsid w:val="00B6417C"/>
    <w:rsid w:val="00B643A6"/>
    <w:rsid w:val="00B643D5"/>
    <w:rsid w:val="00B64422"/>
    <w:rsid w:val="00B648D2"/>
    <w:rsid w:val="00B648F0"/>
    <w:rsid w:val="00B6498F"/>
    <w:rsid w:val="00B64A40"/>
    <w:rsid w:val="00B64B0D"/>
    <w:rsid w:val="00B64B91"/>
    <w:rsid w:val="00B64E48"/>
    <w:rsid w:val="00B64E7D"/>
    <w:rsid w:val="00B64F3B"/>
    <w:rsid w:val="00B64F8C"/>
    <w:rsid w:val="00B64F9A"/>
    <w:rsid w:val="00B6510F"/>
    <w:rsid w:val="00B651F0"/>
    <w:rsid w:val="00B6559F"/>
    <w:rsid w:val="00B6562E"/>
    <w:rsid w:val="00B6575D"/>
    <w:rsid w:val="00B65AF4"/>
    <w:rsid w:val="00B65BE3"/>
    <w:rsid w:val="00B65C8E"/>
    <w:rsid w:val="00B65E97"/>
    <w:rsid w:val="00B65EE2"/>
    <w:rsid w:val="00B660A4"/>
    <w:rsid w:val="00B66207"/>
    <w:rsid w:val="00B66221"/>
    <w:rsid w:val="00B663C7"/>
    <w:rsid w:val="00B663D5"/>
    <w:rsid w:val="00B6659C"/>
    <w:rsid w:val="00B66E0F"/>
    <w:rsid w:val="00B66FC3"/>
    <w:rsid w:val="00B6706A"/>
    <w:rsid w:val="00B6722E"/>
    <w:rsid w:val="00B677C3"/>
    <w:rsid w:val="00B6789E"/>
    <w:rsid w:val="00B67FBF"/>
    <w:rsid w:val="00B702AB"/>
    <w:rsid w:val="00B7039F"/>
    <w:rsid w:val="00B706D1"/>
    <w:rsid w:val="00B7082A"/>
    <w:rsid w:val="00B7094F"/>
    <w:rsid w:val="00B70AC5"/>
    <w:rsid w:val="00B70E79"/>
    <w:rsid w:val="00B70F51"/>
    <w:rsid w:val="00B70FBD"/>
    <w:rsid w:val="00B7101C"/>
    <w:rsid w:val="00B71095"/>
    <w:rsid w:val="00B7112C"/>
    <w:rsid w:val="00B71158"/>
    <w:rsid w:val="00B711CD"/>
    <w:rsid w:val="00B712AC"/>
    <w:rsid w:val="00B71381"/>
    <w:rsid w:val="00B71409"/>
    <w:rsid w:val="00B71A52"/>
    <w:rsid w:val="00B71B44"/>
    <w:rsid w:val="00B71BCF"/>
    <w:rsid w:val="00B71DDF"/>
    <w:rsid w:val="00B71E96"/>
    <w:rsid w:val="00B71F03"/>
    <w:rsid w:val="00B71F1F"/>
    <w:rsid w:val="00B7200C"/>
    <w:rsid w:val="00B72124"/>
    <w:rsid w:val="00B7219C"/>
    <w:rsid w:val="00B7247A"/>
    <w:rsid w:val="00B7250A"/>
    <w:rsid w:val="00B7258C"/>
    <w:rsid w:val="00B725CB"/>
    <w:rsid w:val="00B725E7"/>
    <w:rsid w:val="00B725F6"/>
    <w:rsid w:val="00B72626"/>
    <w:rsid w:val="00B7276C"/>
    <w:rsid w:val="00B728E2"/>
    <w:rsid w:val="00B72B14"/>
    <w:rsid w:val="00B72DCE"/>
    <w:rsid w:val="00B73035"/>
    <w:rsid w:val="00B730B2"/>
    <w:rsid w:val="00B73114"/>
    <w:rsid w:val="00B73330"/>
    <w:rsid w:val="00B733DA"/>
    <w:rsid w:val="00B73561"/>
    <w:rsid w:val="00B736B2"/>
    <w:rsid w:val="00B73825"/>
    <w:rsid w:val="00B73967"/>
    <w:rsid w:val="00B73B76"/>
    <w:rsid w:val="00B73C0E"/>
    <w:rsid w:val="00B73F21"/>
    <w:rsid w:val="00B74220"/>
    <w:rsid w:val="00B74235"/>
    <w:rsid w:val="00B7439E"/>
    <w:rsid w:val="00B745AE"/>
    <w:rsid w:val="00B74670"/>
    <w:rsid w:val="00B7485B"/>
    <w:rsid w:val="00B74919"/>
    <w:rsid w:val="00B74A56"/>
    <w:rsid w:val="00B74C1D"/>
    <w:rsid w:val="00B74DC8"/>
    <w:rsid w:val="00B751EB"/>
    <w:rsid w:val="00B751FB"/>
    <w:rsid w:val="00B75347"/>
    <w:rsid w:val="00B753CD"/>
    <w:rsid w:val="00B756B9"/>
    <w:rsid w:val="00B7570D"/>
    <w:rsid w:val="00B75783"/>
    <w:rsid w:val="00B75954"/>
    <w:rsid w:val="00B75AC4"/>
    <w:rsid w:val="00B75C21"/>
    <w:rsid w:val="00B75D24"/>
    <w:rsid w:val="00B76140"/>
    <w:rsid w:val="00B76315"/>
    <w:rsid w:val="00B763DC"/>
    <w:rsid w:val="00B7663D"/>
    <w:rsid w:val="00B76B96"/>
    <w:rsid w:val="00B76CC9"/>
    <w:rsid w:val="00B76EDA"/>
    <w:rsid w:val="00B770F2"/>
    <w:rsid w:val="00B7774E"/>
    <w:rsid w:val="00B77959"/>
    <w:rsid w:val="00B7798B"/>
    <w:rsid w:val="00B77AAE"/>
    <w:rsid w:val="00B77AFB"/>
    <w:rsid w:val="00B77B1F"/>
    <w:rsid w:val="00B77B94"/>
    <w:rsid w:val="00B77D6C"/>
    <w:rsid w:val="00B77D92"/>
    <w:rsid w:val="00B77EE3"/>
    <w:rsid w:val="00B800FB"/>
    <w:rsid w:val="00B8045D"/>
    <w:rsid w:val="00B804D8"/>
    <w:rsid w:val="00B80554"/>
    <w:rsid w:val="00B805FF"/>
    <w:rsid w:val="00B8070F"/>
    <w:rsid w:val="00B808F0"/>
    <w:rsid w:val="00B8098B"/>
    <w:rsid w:val="00B809B1"/>
    <w:rsid w:val="00B80A19"/>
    <w:rsid w:val="00B80C12"/>
    <w:rsid w:val="00B80C1E"/>
    <w:rsid w:val="00B80C34"/>
    <w:rsid w:val="00B80C51"/>
    <w:rsid w:val="00B80DBE"/>
    <w:rsid w:val="00B811AF"/>
    <w:rsid w:val="00B811D3"/>
    <w:rsid w:val="00B811F7"/>
    <w:rsid w:val="00B81254"/>
    <w:rsid w:val="00B812A7"/>
    <w:rsid w:val="00B816A1"/>
    <w:rsid w:val="00B81744"/>
    <w:rsid w:val="00B817E0"/>
    <w:rsid w:val="00B81856"/>
    <w:rsid w:val="00B819AE"/>
    <w:rsid w:val="00B81A03"/>
    <w:rsid w:val="00B81AB8"/>
    <w:rsid w:val="00B81F97"/>
    <w:rsid w:val="00B82042"/>
    <w:rsid w:val="00B82191"/>
    <w:rsid w:val="00B82294"/>
    <w:rsid w:val="00B8248C"/>
    <w:rsid w:val="00B825CA"/>
    <w:rsid w:val="00B82602"/>
    <w:rsid w:val="00B826B2"/>
    <w:rsid w:val="00B82785"/>
    <w:rsid w:val="00B82B14"/>
    <w:rsid w:val="00B82B27"/>
    <w:rsid w:val="00B82C8E"/>
    <w:rsid w:val="00B82D30"/>
    <w:rsid w:val="00B82E7C"/>
    <w:rsid w:val="00B82ECD"/>
    <w:rsid w:val="00B831BD"/>
    <w:rsid w:val="00B831CF"/>
    <w:rsid w:val="00B833E1"/>
    <w:rsid w:val="00B8363E"/>
    <w:rsid w:val="00B83727"/>
    <w:rsid w:val="00B83780"/>
    <w:rsid w:val="00B83818"/>
    <w:rsid w:val="00B839E8"/>
    <w:rsid w:val="00B83DE5"/>
    <w:rsid w:val="00B84090"/>
    <w:rsid w:val="00B84151"/>
    <w:rsid w:val="00B84326"/>
    <w:rsid w:val="00B8433F"/>
    <w:rsid w:val="00B8440D"/>
    <w:rsid w:val="00B84553"/>
    <w:rsid w:val="00B84924"/>
    <w:rsid w:val="00B84E27"/>
    <w:rsid w:val="00B8509B"/>
    <w:rsid w:val="00B85251"/>
    <w:rsid w:val="00B852C8"/>
    <w:rsid w:val="00B85334"/>
    <w:rsid w:val="00B8534C"/>
    <w:rsid w:val="00B8580B"/>
    <w:rsid w:val="00B858BC"/>
    <w:rsid w:val="00B85A88"/>
    <w:rsid w:val="00B85C7C"/>
    <w:rsid w:val="00B85C9C"/>
    <w:rsid w:val="00B85CF2"/>
    <w:rsid w:val="00B85D7C"/>
    <w:rsid w:val="00B85F13"/>
    <w:rsid w:val="00B85FB7"/>
    <w:rsid w:val="00B860AC"/>
    <w:rsid w:val="00B86199"/>
    <w:rsid w:val="00B86363"/>
    <w:rsid w:val="00B8637C"/>
    <w:rsid w:val="00B863F2"/>
    <w:rsid w:val="00B86495"/>
    <w:rsid w:val="00B866D2"/>
    <w:rsid w:val="00B86787"/>
    <w:rsid w:val="00B86851"/>
    <w:rsid w:val="00B86927"/>
    <w:rsid w:val="00B86979"/>
    <w:rsid w:val="00B869BD"/>
    <w:rsid w:val="00B86A63"/>
    <w:rsid w:val="00B86BE7"/>
    <w:rsid w:val="00B86BEF"/>
    <w:rsid w:val="00B86D69"/>
    <w:rsid w:val="00B86E8C"/>
    <w:rsid w:val="00B870B1"/>
    <w:rsid w:val="00B87105"/>
    <w:rsid w:val="00B87111"/>
    <w:rsid w:val="00B87158"/>
    <w:rsid w:val="00B8724C"/>
    <w:rsid w:val="00B8728C"/>
    <w:rsid w:val="00B8793F"/>
    <w:rsid w:val="00B879C4"/>
    <w:rsid w:val="00B87A60"/>
    <w:rsid w:val="00B87ACD"/>
    <w:rsid w:val="00B87B34"/>
    <w:rsid w:val="00B87B9E"/>
    <w:rsid w:val="00B87DCD"/>
    <w:rsid w:val="00B87EE4"/>
    <w:rsid w:val="00B87F2D"/>
    <w:rsid w:val="00B87FEA"/>
    <w:rsid w:val="00B900D5"/>
    <w:rsid w:val="00B9022E"/>
    <w:rsid w:val="00B9025B"/>
    <w:rsid w:val="00B90276"/>
    <w:rsid w:val="00B902B3"/>
    <w:rsid w:val="00B902C5"/>
    <w:rsid w:val="00B90302"/>
    <w:rsid w:val="00B90344"/>
    <w:rsid w:val="00B90432"/>
    <w:rsid w:val="00B905E4"/>
    <w:rsid w:val="00B906BC"/>
    <w:rsid w:val="00B908A3"/>
    <w:rsid w:val="00B908CD"/>
    <w:rsid w:val="00B90A3E"/>
    <w:rsid w:val="00B90D2D"/>
    <w:rsid w:val="00B90D66"/>
    <w:rsid w:val="00B90DE1"/>
    <w:rsid w:val="00B918DB"/>
    <w:rsid w:val="00B918E7"/>
    <w:rsid w:val="00B91A15"/>
    <w:rsid w:val="00B91B4C"/>
    <w:rsid w:val="00B91BAD"/>
    <w:rsid w:val="00B91C89"/>
    <w:rsid w:val="00B91D66"/>
    <w:rsid w:val="00B91EE8"/>
    <w:rsid w:val="00B91F41"/>
    <w:rsid w:val="00B91FD9"/>
    <w:rsid w:val="00B921A6"/>
    <w:rsid w:val="00B92500"/>
    <w:rsid w:val="00B92586"/>
    <w:rsid w:val="00B926DB"/>
    <w:rsid w:val="00B9277E"/>
    <w:rsid w:val="00B9280E"/>
    <w:rsid w:val="00B9283F"/>
    <w:rsid w:val="00B9284E"/>
    <w:rsid w:val="00B929FA"/>
    <w:rsid w:val="00B92A22"/>
    <w:rsid w:val="00B92E51"/>
    <w:rsid w:val="00B92E91"/>
    <w:rsid w:val="00B92EE1"/>
    <w:rsid w:val="00B931AD"/>
    <w:rsid w:val="00B9320E"/>
    <w:rsid w:val="00B932E9"/>
    <w:rsid w:val="00B93487"/>
    <w:rsid w:val="00B93637"/>
    <w:rsid w:val="00B936EE"/>
    <w:rsid w:val="00B93737"/>
    <w:rsid w:val="00B9374B"/>
    <w:rsid w:val="00B937F1"/>
    <w:rsid w:val="00B93922"/>
    <w:rsid w:val="00B93ABA"/>
    <w:rsid w:val="00B93AD4"/>
    <w:rsid w:val="00B93CA5"/>
    <w:rsid w:val="00B93D9E"/>
    <w:rsid w:val="00B93DD9"/>
    <w:rsid w:val="00B93E86"/>
    <w:rsid w:val="00B943E4"/>
    <w:rsid w:val="00B9440E"/>
    <w:rsid w:val="00B9447A"/>
    <w:rsid w:val="00B944AA"/>
    <w:rsid w:val="00B9456C"/>
    <w:rsid w:val="00B945DB"/>
    <w:rsid w:val="00B94938"/>
    <w:rsid w:val="00B9494E"/>
    <w:rsid w:val="00B94AC3"/>
    <w:rsid w:val="00B94ECA"/>
    <w:rsid w:val="00B95084"/>
    <w:rsid w:val="00B95172"/>
    <w:rsid w:val="00B95618"/>
    <w:rsid w:val="00B9561D"/>
    <w:rsid w:val="00B95742"/>
    <w:rsid w:val="00B95905"/>
    <w:rsid w:val="00B9590F"/>
    <w:rsid w:val="00B959C0"/>
    <w:rsid w:val="00B95A8B"/>
    <w:rsid w:val="00B95BEA"/>
    <w:rsid w:val="00B95C36"/>
    <w:rsid w:val="00B95EE3"/>
    <w:rsid w:val="00B96232"/>
    <w:rsid w:val="00B962E5"/>
    <w:rsid w:val="00B96316"/>
    <w:rsid w:val="00B9644C"/>
    <w:rsid w:val="00B965FA"/>
    <w:rsid w:val="00B966A0"/>
    <w:rsid w:val="00B96702"/>
    <w:rsid w:val="00B9681A"/>
    <w:rsid w:val="00B9695E"/>
    <w:rsid w:val="00B96A69"/>
    <w:rsid w:val="00B96A85"/>
    <w:rsid w:val="00B96ABD"/>
    <w:rsid w:val="00B96C5B"/>
    <w:rsid w:val="00B96D3F"/>
    <w:rsid w:val="00B96E3F"/>
    <w:rsid w:val="00B96F0F"/>
    <w:rsid w:val="00B96FB0"/>
    <w:rsid w:val="00B9712A"/>
    <w:rsid w:val="00B971D6"/>
    <w:rsid w:val="00B9724F"/>
    <w:rsid w:val="00B97281"/>
    <w:rsid w:val="00B973E4"/>
    <w:rsid w:val="00B9766D"/>
    <w:rsid w:val="00B979B3"/>
    <w:rsid w:val="00B97C63"/>
    <w:rsid w:val="00B97EE0"/>
    <w:rsid w:val="00B97FDF"/>
    <w:rsid w:val="00BA00B2"/>
    <w:rsid w:val="00BA015E"/>
    <w:rsid w:val="00BA0254"/>
    <w:rsid w:val="00BA04BB"/>
    <w:rsid w:val="00BA05BD"/>
    <w:rsid w:val="00BA0937"/>
    <w:rsid w:val="00BA0ACC"/>
    <w:rsid w:val="00BA0C4C"/>
    <w:rsid w:val="00BA0DC2"/>
    <w:rsid w:val="00BA1141"/>
    <w:rsid w:val="00BA12E8"/>
    <w:rsid w:val="00BA1425"/>
    <w:rsid w:val="00BA144F"/>
    <w:rsid w:val="00BA16BE"/>
    <w:rsid w:val="00BA197F"/>
    <w:rsid w:val="00BA1B53"/>
    <w:rsid w:val="00BA1D79"/>
    <w:rsid w:val="00BA1E6C"/>
    <w:rsid w:val="00BA20D5"/>
    <w:rsid w:val="00BA23FA"/>
    <w:rsid w:val="00BA24D4"/>
    <w:rsid w:val="00BA257D"/>
    <w:rsid w:val="00BA2954"/>
    <w:rsid w:val="00BA2D81"/>
    <w:rsid w:val="00BA2DBC"/>
    <w:rsid w:val="00BA3445"/>
    <w:rsid w:val="00BA38CB"/>
    <w:rsid w:val="00BA3913"/>
    <w:rsid w:val="00BA39F4"/>
    <w:rsid w:val="00BA3B9E"/>
    <w:rsid w:val="00BA3D17"/>
    <w:rsid w:val="00BA3F8C"/>
    <w:rsid w:val="00BA40A2"/>
    <w:rsid w:val="00BA41A6"/>
    <w:rsid w:val="00BA42AD"/>
    <w:rsid w:val="00BA42D8"/>
    <w:rsid w:val="00BA42E1"/>
    <w:rsid w:val="00BA44F9"/>
    <w:rsid w:val="00BA456D"/>
    <w:rsid w:val="00BA467B"/>
    <w:rsid w:val="00BA46FB"/>
    <w:rsid w:val="00BA47DC"/>
    <w:rsid w:val="00BA485A"/>
    <w:rsid w:val="00BA49F4"/>
    <w:rsid w:val="00BA4BBF"/>
    <w:rsid w:val="00BA4C94"/>
    <w:rsid w:val="00BA4CDD"/>
    <w:rsid w:val="00BA4DBF"/>
    <w:rsid w:val="00BA4DC1"/>
    <w:rsid w:val="00BA4E70"/>
    <w:rsid w:val="00BA4FBE"/>
    <w:rsid w:val="00BA5279"/>
    <w:rsid w:val="00BA52C9"/>
    <w:rsid w:val="00BA55D9"/>
    <w:rsid w:val="00BA590F"/>
    <w:rsid w:val="00BA5A0C"/>
    <w:rsid w:val="00BA5BD6"/>
    <w:rsid w:val="00BA5C01"/>
    <w:rsid w:val="00BA5C9B"/>
    <w:rsid w:val="00BA5F0C"/>
    <w:rsid w:val="00BA6044"/>
    <w:rsid w:val="00BA604F"/>
    <w:rsid w:val="00BA6073"/>
    <w:rsid w:val="00BA611D"/>
    <w:rsid w:val="00BA6222"/>
    <w:rsid w:val="00BA6286"/>
    <w:rsid w:val="00BA63F7"/>
    <w:rsid w:val="00BA640E"/>
    <w:rsid w:val="00BA6444"/>
    <w:rsid w:val="00BA6724"/>
    <w:rsid w:val="00BA6746"/>
    <w:rsid w:val="00BA688B"/>
    <w:rsid w:val="00BA697E"/>
    <w:rsid w:val="00BA6987"/>
    <w:rsid w:val="00BA6A0E"/>
    <w:rsid w:val="00BA6D38"/>
    <w:rsid w:val="00BA6D7B"/>
    <w:rsid w:val="00BA6DC6"/>
    <w:rsid w:val="00BA6E66"/>
    <w:rsid w:val="00BA6EB2"/>
    <w:rsid w:val="00BA70A9"/>
    <w:rsid w:val="00BA7105"/>
    <w:rsid w:val="00BA71FE"/>
    <w:rsid w:val="00BA7260"/>
    <w:rsid w:val="00BA7311"/>
    <w:rsid w:val="00BA7586"/>
    <w:rsid w:val="00BA763F"/>
    <w:rsid w:val="00BA78AE"/>
    <w:rsid w:val="00BA791F"/>
    <w:rsid w:val="00BA7A65"/>
    <w:rsid w:val="00BA7BA0"/>
    <w:rsid w:val="00BA7BA1"/>
    <w:rsid w:val="00BA7BAE"/>
    <w:rsid w:val="00BA7BE6"/>
    <w:rsid w:val="00BA7CD4"/>
    <w:rsid w:val="00BA7EAE"/>
    <w:rsid w:val="00BB0005"/>
    <w:rsid w:val="00BB028B"/>
    <w:rsid w:val="00BB04AC"/>
    <w:rsid w:val="00BB04BF"/>
    <w:rsid w:val="00BB060C"/>
    <w:rsid w:val="00BB0738"/>
    <w:rsid w:val="00BB085D"/>
    <w:rsid w:val="00BB094A"/>
    <w:rsid w:val="00BB0A13"/>
    <w:rsid w:val="00BB0BB0"/>
    <w:rsid w:val="00BB0BD8"/>
    <w:rsid w:val="00BB0E2A"/>
    <w:rsid w:val="00BB166A"/>
    <w:rsid w:val="00BB180E"/>
    <w:rsid w:val="00BB18AF"/>
    <w:rsid w:val="00BB1AB1"/>
    <w:rsid w:val="00BB1AF1"/>
    <w:rsid w:val="00BB1B2D"/>
    <w:rsid w:val="00BB1C15"/>
    <w:rsid w:val="00BB1C9C"/>
    <w:rsid w:val="00BB1CC0"/>
    <w:rsid w:val="00BB1D5F"/>
    <w:rsid w:val="00BB1E12"/>
    <w:rsid w:val="00BB20FE"/>
    <w:rsid w:val="00BB211D"/>
    <w:rsid w:val="00BB2147"/>
    <w:rsid w:val="00BB219C"/>
    <w:rsid w:val="00BB21D6"/>
    <w:rsid w:val="00BB22B6"/>
    <w:rsid w:val="00BB24D0"/>
    <w:rsid w:val="00BB2615"/>
    <w:rsid w:val="00BB28D2"/>
    <w:rsid w:val="00BB29EB"/>
    <w:rsid w:val="00BB2A2F"/>
    <w:rsid w:val="00BB2AC2"/>
    <w:rsid w:val="00BB2CDD"/>
    <w:rsid w:val="00BB2E73"/>
    <w:rsid w:val="00BB31E9"/>
    <w:rsid w:val="00BB33B1"/>
    <w:rsid w:val="00BB3493"/>
    <w:rsid w:val="00BB35DB"/>
    <w:rsid w:val="00BB37E5"/>
    <w:rsid w:val="00BB38E1"/>
    <w:rsid w:val="00BB3B0A"/>
    <w:rsid w:val="00BB3C78"/>
    <w:rsid w:val="00BB3E6B"/>
    <w:rsid w:val="00BB3EB1"/>
    <w:rsid w:val="00BB40BA"/>
    <w:rsid w:val="00BB4163"/>
    <w:rsid w:val="00BB45AB"/>
    <w:rsid w:val="00BB4951"/>
    <w:rsid w:val="00BB4AD0"/>
    <w:rsid w:val="00BB4B72"/>
    <w:rsid w:val="00BB4BC6"/>
    <w:rsid w:val="00BB4C11"/>
    <w:rsid w:val="00BB4C91"/>
    <w:rsid w:val="00BB4CE8"/>
    <w:rsid w:val="00BB4D7A"/>
    <w:rsid w:val="00BB4F23"/>
    <w:rsid w:val="00BB5057"/>
    <w:rsid w:val="00BB5302"/>
    <w:rsid w:val="00BB541D"/>
    <w:rsid w:val="00BB54FA"/>
    <w:rsid w:val="00BB5695"/>
    <w:rsid w:val="00BB5712"/>
    <w:rsid w:val="00BB59CD"/>
    <w:rsid w:val="00BB5C57"/>
    <w:rsid w:val="00BB5DB4"/>
    <w:rsid w:val="00BB5F1F"/>
    <w:rsid w:val="00BB60BE"/>
    <w:rsid w:val="00BB60FC"/>
    <w:rsid w:val="00BB61CD"/>
    <w:rsid w:val="00BB6A35"/>
    <w:rsid w:val="00BB6C13"/>
    <w:rsid w:val="00BB6CC3"/>
    <w:rsid w:val="00BB6D4F"/>
    <w:rsid w:val="00BB6E81"/>
    <w:rsid w:val="00BB6F52"/>
    <w:rsid w:val="00BB7095"/>
    <w:rsid w:val="00BB74EF"/>
    <w:rsid w:val="00BB7569"/>
    <w:rsid w:val="00BB75E2"/>
    <w:rsid w:val="00BB777A"/>
    <w:rsid w:val="00BB787F"/>
    <w:rsid w:val="00BB7888"/>
    <w:rsid w:val="00BB7A03"/>
    <w:rsid w:val="00BB7BDB"/>
    <w:rsid w:val="00BB7BED"/>
    <w:rsid w:val="00BB7C1C"/>
    <w:rsid w:val="00BB7C62"/>
    <w:rsid w:val="00BB7CED"/>
    <w:rsid w:val="00BB7EFF"/>
    <w:rsid w:val="00BC003F"/>
    <w:rsid w:val="00BC00D4"/>
    <w:rsid w:val="00BC00FB"/>
    <w:rsid w:val="00BC02A2"/>
    <w:rsid w:val="00BC03E6"/>
    <w:rsid w:val="00BC042C"/>
    <w:rsid w:val="00BC09E5"/>
    <w:rsid w:val="00BC0B25"/>
    <w:rsid w:val="00BC0B86"/>
    <w:rsid w:val="00BC0D96"/>
    <w:rsid w:val="00BC0EB6"/>
    <w:rsid w:val="00BC0F1B"/>
    <w:rsid w:val="00BC10DB"/>
    <w:rsid w:val="00BC113F"/>
    <w:rsid w:val="00BC1292"/>
    <w:rsid w:val="00BC1360"/>
    <w:rsid w:val="00BC13FB"/>
    <w:rsid w:val="00BC1647"/>
    <w:rsid w:val="00BC1742"/>
    <w:rsid w:val="00BC1783"/>
    <w:rsid w:val="00BC1BA6"/>
    <w:rsid w:val="00BC1C31"/>
    <w:rsid w:val="00BC1C66"/>
    <w:rsid w:val="00BC1E6F"/>
    <w:rsid w:val="00BC218E"/>
    <w:rsid w:val="00BC2287"/>
    <w:rsid w:val="00BC2328"/>
    <w:rsid w:val="00BC2355"/>
    <w:rsid w:val="00BC2381"/>
    <w:rsid w:val="00BC239E"/>
    <w:rsid w:val="00BC2617"/>
    <w:rsid w:val="00BC2709"/>
    <w:rsid w:val="00BC2BDE"/>
    <w:rsid w:val="00BC2DFF"/>
    <w:rsid w:val="00BC3157"/>
    <w:rsid w:val="00BC335D"/>
    <w:rsid w:val="00BC3394"/>
    <w:rsid w:val="00BC3563"/>
    <w:rsid w:val="00BC35A6"/>
    <w:rsid w:val="00BC37E1"/>
    <w:rsid w:val="00BC382B"/>
    <w:rsid w:val="00BC394C"/>
    <w:rsid w:val="00BC3D49"/>
    <w:rsid w:val="00BC3FF0"/>
    <w:rsid w:val="00BC40F9"/>
    <w:rsid w:val="00BC413C"/>
    <w:rsid w:val="00BC4179"/>
    <w:rsid w:val="00BC426E"/>
    <w:rsid w:val="00BC4364"/>
    <w:rsid w:val="00BC4477"/>
    <w:rsid w:val="00BC4643"/>
    <w:rsid w:val="00BC4767"/>
    <w:rsid w:val="00BC47B8"/>
    <w:rsid w:val="00BC480D"/>
    <w:rsid w:val="00BC4838"/>
    <w:rsid w:val="00BC49E0"/>
    <w:rsid w:val="00BC4A0F"/>
    <w:rsid w:val="00BC4B04"/>
    <w:rsid w:val="00BC4C4D"/>
    <w:rsid w:val="00BC5234"/>
    <w:rsid w:val="00BC52D2"/>
    <w:rsid w:val="00BC5462"/>
    <w:rsid w:val="00BC5576"/>
    <w:rsid w:val="00BC56C9"/>
    <w:rsid w:val="00BC56ED"/>
    <w:rsid w:val="00BC57C6"/>
    <w:rsid w:val="00BC58D4"/>
    <w:rsid w:val="00BC59AB"/>
    <w:rsid w:val="00BC5A76"/>
    <w:rsid w:val="00BC5C52"/>
    <w:rsid w:val="00BC63C4"/>
    <w:rsid w:val="00BC664B"/>
    <w:rsid w:val="00BC6894"/>
    <w:rsid w:val="00BC6977"/>
    <w:rsid w:val="00BC6BA1"/>
    <w:rsid w:val="00BC6BFB"/>
    <w:rsid w:val="00BC6D6B"/>
    <w:rsid w:val="00BC6DB9"/>
    <w:rsid w:val="00BC6E01"/>
    <w:rsid w:val="00BC6E61"/>
    <w:rsid w:val="00BC6EAB"/>
    <w:rsid w:val="00BC6EE6"/>
    <w:rsid w:val="00BC7193"/>
    <w:rsid w:val="00BC76B3"/>
    <w:rsid w:val="00BC7701"/>
    <w:rsid w:val="00BC782E"/>
    <w:rsid w:val="00BC7B65"/>
    <w:rsid w:val="00BC7C6B"/>
    <w:rsid w:val="00BC7DEC"/>
    <w:rsid w:val="00BD02B9"/>
    <w:rsid w:val="00BD058B"/>
    <w:rsid w:val="00BD058F"/>
    <w:rsid w:val="00BD06EE"/>
    <w:rsid w:val="00BD07D2"/>
    <w:rsid w:val="00BD0999"/>
    <w:rsid w:val="00BD0A44"/>
    <w:rsid w:val="00BD0A4C"/>
    <w:rsid w:val="00BD0CCD"/>
    <w:rsid w:val="00BD0E11"/>
    <w:rsid w:val="00BD12DE"/>
    <w:rsid w:val="00BD1346"/>
    <w:rsid w:val="00BD14E5"/>
    <w:rsid w:val="00BD16AA"/>
    <w:rsid w:val="00BD1838"/>
    <w:rsid w:val="00BD1B24"/>
    <w:rsid w:val="00BD1D86"/>
    <w:rsid w:val="00BD1E6B"/>
    <w:rsid w:val="00BD1F60"/>
    <w:rsid w:val="00BD20DD"/>
    <w:rsid w:val="00BD2101"/>
    <w:rsid w:val="00BD2462"/>
    <w:rsid w:val="00BD2991"/>
    <w:rsid w:val="00BD29D6"/>
    <w:rsid w:val="00BD2B89"/>
    <w:rsid w:val="00BD2BCF"/>
    <w:rsid w:val="00BD2C94"/>
    <w:rsid w:val="00BD2F8E"/>
    <w:rsid w:val="00BD3297"/>
    <w:rsid w:val="00BD34C5"/>
    <w:rsid w:val="00BD3609"/>
    <w:rsid w:val="00BD37F4"/>
    <w:rsid w:val="00BD3835"/>
    <w:rsid w:val="00BD390D"/>
    <w:rsid w:val="00BD3937"/>
    <w:rsid w:val="00BD3979"/>
    <w:rsid w:val="00BD3A94"/>
    <w:rsid w:val="00BD3B0F"/>
    <w:rsid w:val="00BD3E4C"/>
    <w:rsid w:val="00BD4240"/>
    <w:rsid w:val="00BD42E3"/>
    <w:rsid w:val="00BD43EA"/>
    <w:rsid w:val="00BD4470"/>
    <w:rsid w:val="00BD44A8"/>
    <w:rsid w:val="00BD44A9"/>
    <w:rsid w:val="00BD466A"/>
    <w:rsid w:val="00BD48A9"/>
    <w:rsid w:val="00BD4B66"/>
    <w:rsid w:val="00BD4CAF"/>
    <w:rsid w:val="00BD4D9A"/>
    <w:rsid w:val="00BD4DA8"/>
    <w:rsid w:val="00BD4DD8"/>
    <w:rsid w:val="00BD4E4A"/>
    <w:rsid w:val="00BD516B"/>
    <w:rsid w:val="00BD5253"/>
    <w:rsid w:val="00BD5526"/>
    <w:rsid w:val="00BD5543"/>
    <w:rsid w:val="00BD581A"/>
    <w:rsid w:val="00BD59CB"/>
    <w:rsid w:val="00BD5B80"/>
    <w:rsid w:val="00BD5CCA"/>
    <w:rsid w:val="00BD5DC5"/>
    <w:rsid w:val="00BD5F15"/>
    <w:rsid w:val="00BD6129"/>
    <w:rsid w:val="00BD6153"/>
    <w:rsid w:val="00BD631D"/>
    <w:rsid w:val="00BD63B6"/>
    <w:rsid w:val="00BD6572"/>
    <w:rsid w:val="00BD664E"/>
    <w:rsid w:val="00BD66C2"/>
    <w:rsid w:val="00BD6782"/>
    <w:rsid w:val="00BD67B1"/>
    <w:rsid w:val="00BD67E7"/>
    <w:rsid w:val="00BD6B4D"/>
    <w:rsid w:val="00BD6B8E"/>
    <w:rsid w:val="00BD6BD1"/>
    <w:rsid w:val="00BD6C2B"/>
    <w:rsid w:val="00BD6D3D"/>
    <w:rsid w:val="00BD6F50"/>
    <w:rsid w:val="00BD7343"/>
    <w:rsid w:val="00BD7731"/>
    <w:rsid w:val="00BD784F"/>
    <w:rsid w:val="00BD7A34"/>
    <w:rsid w:val="00BD7A96"/>
    <w:rsid w:val="00BD7AE0"/>
    <w:rsid w:val="00BD7B5B"/>
    <w:rsid w:val="00BD7BBA"/>
    <w:rsid w:val="00BD7CC5"/>
    <w:rsid w:val="00BD7DCB"/>
    <w:rsid w:val="00BE00A9"/>
    <w:rsid w:val="00BE0146"/>
    <w:rsid w:val="00BE02A5"/>
    <w:rsid w:val="00BE030D"/>
    <w:rsid w:val="00BE06CF"/>
    <w:rsid w:val="00BE07B4"/>
    <w:rsid w:val="00BE0883"/>
    <w:rsid w:val="00BE08EE"/>
    <w:rsid w:val="00BE0A8F"/>
    <w:rsid w:val="00BE0B0B"/>
    <w:rsid w:val="00BE0B1B"/>
    <w:rsid w:val="00BE0C32"/>
    <w:rsid w:val="00BE0D9B"/>
    <w:rsid w:val="00BE0E65"/>
    <w:rsid w:val="00BE1019"/>
    <w:rsid w:val="00BE10B0"/>
    <w:rsid w:val="00BE10D9"/>
    <w:rsid w:val="00BE128E"/>
    <w:rsid w:val="00BE140C"/>
    <w:rsid w:val="00BE1570"/>
    <w:rsid w:val="00BE17D2"/>
    <w:rsid w:val="00BE1AE0"/>
    <w:rsid w:val="00BE1B87"/>
    <w:rsid w:val="00BE1B8A"/>
    <w:rsid w:val="00BE210C"/>
    <w:rsid w:val="00BE2125"/>
    <w:rsid w:val="00BE23EB"/>
    <w:rsid w:val="00BE249D"/>
    <w:rsid w:val="00BE2777"/>
    <w:rsid w:val="00BE282B"/>
    <w:rsid w:val="00BE28C8"/>
    <w:rsid w:val="00BE29B4"/>
    <w:rsid w:val="00BE2A1E"/>
    <w:rsid w:val="00BE2AD4"/>
    <w:rsid w:val="00BE2B20"/>
    <w:rsid w:val="00BE2BD3"/>
    <w:rsid w:val="00BE2D3D"/>
    <w:rsid w:val="00BE2ECC"/>
    <w:rsid w:val="00BE2EFC"/>
    <w:rsid w:val="00BE2FEC"/>
    <w:rsid w:val="00BE317C"/>
    <w:rsid w:val="00BE31C1"/>
    <w:rsid w:val="00BE3292"/>
    <w:rsid w:val="00BE3362"/>
    <w:rsid w:val="00BE33DB"/>
    <w:rsid w:val="00BE3527"/>
    <w:rsid w:val="00BE3822"/>
    <w:rsid w:val="00BE38B8"/>
    <w:rsid w:val="00BE3936"/>
    <w:rsid w:val="00BE39A4"/>
    <w:rsid w:val="00BE39F3"/>
    <w:rsid w:val="00BE3A56"/>
    <w:rsid w:val="00BE3D31"/>
    <w:rsid w:val="00BE3DD7"/>
    <w:rsid w:val="00BE3F0C"/>
    <w:rsid w:val="00BE452E"/>
    <w:rsid w:val="00BE458C"/>
    <w:rsid w:val="00BE47B0"/>
    <w:rsid w:val="00BE4949"/>
    <w:rsid w:val="00BE4986"/>
    <w:rsid w:val="00BE4A00"/>
    <w:rsid w:val="00BE4A06"/>
    <w:rsid w:val="00BE4BB2"/>
    <w:rsid w:val="00BE4C3D"/>
    <w:rsid w:val="00BE4CEC"/>
    <w:rsid w:val="00BE4DAF"/>
    <w:rsid w:val="00BE5236"/>
    <w:rsid w:val="00BE5865"/>
    <w:rsid w:val="00BE58D6"/>
    <w:rsid w:val="00BE5ABF"/>
    <w:rsid w:val="00BE5AF4"/>
    <w:rsid w:val="00BE5EB7"/>
    <w:rsid w:val="00BE5EC7"/>
    <w:rsid w:val="00BE5FB3"/>
    <w:rsid w:val="00BE607F"/>
    <w:rsid w:val="00BE636D"/>
    <w:rsid w:val="00BE64CE"/>
    <w:rsid w:val="00BE65D3"/>
    <w:rsid w:val="00BE6708"/>
    <w:rsid w:val="00BE6C74"/>
    <w:rsid w:val="00BE6F25"/>
    <w:rsid w:val="00BE712A"/>
    <w:rsid w:val="00BE7161"/>
    <w:rsid w:val="00BE71AB"/>
    <w:rsid w:val="00BE7233"/>
    <w:rsid w:val="00BE72A0"/>
    <w:rsid w:val="00BE73AD"/>
    <w:rsid w:val="00BE7443"/>
    <w:rsid w:val="00BE7448"/>
    <w:rsid w:val="00BE7706"/>
    <w:rsid w:val="00BE7846"/>
    <w:rsid w:val="00BE79AE"/>
    <w:rsid w:val="00BE7A90"/>
    <w:rsid w:val="00BE7BE3"/>
    <w:rsid w:val="00BE7F60"/>
    <w:rsid w:val="00BF02BD"/>
    <w:rsid w:val="00BF0448"/>
    <w:rsid w:val="00BF0850"/>
    <w:rsid w:val="00BF0947"/>
    <w:rsid w:val="00BF09D3"/>
    <w:rsid w:val="00BF0B41"/>
    <w:rsid w:val="00BF0C39"/>
    <w:rsid w:val="00BF0C7D"/>
    <w:rsid w:val="00BF0D67"/>
    <w:rsid w:val="00BF108A"/>
    <w:rsid w:val="00BF11D9"/>
    <w:rsid w:val="00BF123B"/>
    <w:rsid w:val="00BF129C"/>
    <w:rsid w:val="00BF1350"/>
    <w:rsid w:val="00BF13D1"/>
    <w:rsid w:val="00BF13E5"/>
    <w:rsid w:val="00BF14A8"/>
    <w:rsid w:val="00BF1677"/>
    <w:rsid w:val="00BF17B2"/>
    <w:rsid w:val="00BF1863"/>
    <w:rsid w:val="00BF1C9D"/>
    <w:rsid w:val="00BF1D33"/>
    <w:rsid w:val="00BF1E01"/>
    <w:rsid w:val="00BF1F44"/>
    <w:rsid w:val="00BF1FFD"/>
    <w:rsid w:val="00BF218C"/>
    <w:rsid w:val="00BF2244"/>
    <w:rsid w:val="00BF229B"/>
    <w:rsid w:val="00BF22DA"/>
    <w:rsid w:val="00BF235E"/>
    <w:rsid w:val="00BF243A"/>
    <w:rsid w:val="00BF27A9"/>
    <w:rsid w:val="00BF27B3"/>
    <w:rsid w:val="00BF27E2"/>
    <w:rsid w:val="00BF28CA"/>
    <w:rsid w:val="00BF2900"/>
    <w:rsid w:val="00BF2961"/>
    <w:rsid w:val="00BF2A61"/>
    <w:rsid w:val="00BF2AAB"/>
    <w:rsid w:val="00BF2BDB"/>
    <w:rsid w:val="00BF2CC3"/>
    <w:rsid w:val="00BF2E22"/>
    <w:rsid w:val="00BF2EEE"/>
    <w:rsid w:val="00BF3178"/>
    <w:rsid w:val="00BF3547"/>
    <w:rsid w:val="00BF364C"/>
    <w:rsid w:val="00BF38F8"/>
    <w:rsid w:val="00BF391D"/>
    <w:rsid w:val="00BF3BAC"/>
    <w:rsid w:val="00BF3C2D"/>
    <w:rsid w:val="00BF3CD3"/>
    <w:rsid w:val="00BF3D85"/>
    <w:rsid w:val="00BF3E7E"/>
    <w:rsid w:val="00BF3E91"/>
    <w:rsid w:val="00BF410A"/>
    <w:rsid w:val="00BF4130"/>
    <w:rsid w:val="00BF4360"/>
    <w:rsid w:val="00BF43B9"/>
    <w:rsid w:val="00BF4535"/>
    <w:rsid w:val="00BF457B"/>
    <w:rsid w:val="00BF46B7"/>
    <w:rsid w:val="00BF46CB"/>
    <w:rsid w:val="00BF46E9"/>
    <w:rsid w:val="00BF4A1D"/>
    <w:rsid w:val="00BF4BF9"/>
    <w:rsid w:val="00BF4D4C"/>
    <w:rsid w:val="00BF4DA5"/>
    <w:rsid w:val="00BF4FD7"/>
    <w:rsid w:val="00BF5071"/>
    <w:rsid w:val="00BF51CF"/>
    <w:rsid w:val="00BF5228"/>
    <w:rsid w:val="00BF52E9"/>
    <w:rsid w:val="00BF560E"/>
    <w:rsid w:val="00BF57F5"/>
    <w:rsid w:val="00BF5842"/>
    <w:rsid w:val="00BF590F"/>
    <w:rsid w:val="00BF5981"/>
    <w:rsid w:val="00BF5ABD"/>
    <w:rsid w:val="00BF5B5D"/>
    <w:rsid w:val="00BF5B74"/>
    <w:rsid w:val="00BF5D76"/>
    <w:rsid w:val="00BF5D9D"/>
    <w:rsid w:val="00BF5DB8"/>
    <w:rsid w:val="00BF5F96"/>
    <w:rsid w:val="00BF614D"/>
    <w:rsid w:val="00BF6280"/>
    <w:rsid w:val="00BF6413"/>
    <w:rsid w:val="00BF67E8"/>
    <w:rsid w:val="00BF67EB"/>
    <w:rsid w:val="00BF6A28"/>
    <w:rsid w:val="00BF6A29"/>
    <w:rsid w:val="00BF6BA3"/>
    <w:rsid w:val="00BF6BBD"/>
    <w:rsid w:val="00BF6CC3"/>
    <w:rsid w:val="00BF6F58"/>
    <w:rsid w:val="00BF6F6D"/>
    <w:rsid w:val="00BF71E7"/>
    <w:rsid w:val="00BF724B"/>
    <w:rsid w:val="00BF76BD"/>
    <w:rsid w:val="00BF77EC"/>
    <w:rsid w:val="00BF7801"/>
    <w:rsid w:val="00BF796C"/>
    <w:rsid w:val="00BF799E"/>
    <w:rsid w:val="00BF7D71"/>
    <w:rsid w:val="00BF7D9C"/>
    <w:rsid w:val="00BF7DF4"/>
    <w:rsid w:val="00BF7F13"/>
    <w:rsid w:val="00BF7F42"/>
    <w:rsid w:val="00BF7F96"/>
    <w:rsid w:val="00C0010C"/>
    <w:rsid w:val="00C0037C"/>
    <w:rsid w:val="00C0051C"/>
    <w:rsid w:val="00C00D8F"/>
    <w:rsid w:val="00C00DAD"/>
    <w:rsid w:val="00C00FF8"/>
    <w:rsid w:val="00C0104B"/>
    <w:rsid w:val="00C0126C"/>
    <w:rsid w:val="00C01601"/>
    <w:rsid w:val="00C01732"/>
    <w:rsid w:val="00C01960"/>
    <w:rsid w:val="00C019D8"/>
    <w:rsid w:val="00C01A3F"/>
    <w:rsid w:val="00C01A7B"/>
    <w:rsid w:val="00C01C9B"/>
    <w:rsid w:val="00C01CAC"/>
    <w:rsid w:val="00C01D40"/>
    <w:rsid w:val="00C01FC6"/>
    <w:rsid w:val="00C020ED"/>
    <w:rsid w:val="00C021FD"/>
    <w:rsid w:val="00C02294"/>
    <w:rsid w:val="00C022EC"/>
    <w:rsid w:val="00C0237D"/>
    <w:rsid w:val="00C02460"/>
    <w:rsid w:val="00C02A5B"/>
    <w:rsid w:val="00C02B05"/>
    <w:rsid w:val="00C02B76"/>
    <w:rsid w:val="00C02BD0"/>
    <w:rsid w:val="00C02EE3"/>
    <w:rsid w:val="00C0307C"/>
    <w:rsid w:val="00C0351E"/>
    <w:rsid w:val="00C037D5"/>
    <w:rsid w:val="00C03855"/>
    <w:rsid w:val="00C03881"/>
    <w:rsid w:val="00C03C57"/>
    <w:rsid w:val="00C03CFE"/>
    <w:rsid w:val="00C03FD5"/>
    <w:rsid w:val="00C04204"/>
    <w:rsid w:val="00C042FD"/>
    <w:rsid w:val="00C04517"/>
    <w:rsid w:val="00C0459A"/>
    <w:rsid w:val="00C04611"/>
    <w:rsid w:val="00C0462A"/>
    <w:rsid w:val="00C04745"/>
    <w:rsid w:val="00C0499C"/>
    <w:rsid w:val="00C04A67"/>
    <w:rsid w:val="00C04BFA"/>
    <w:rsid w:val="00C04F6C"/>
    <w:rsid w:val="00C05215"/>
    <w:rsid w:val="00C05300"/>
    <w:rsid w:val="00C05319"/>
    <w:rsid w:val="00C05397"/>
    <w:rsid w:val="00C054A7"/>
    <w:rsid w:val="00C054EA"/>
    <w:rsid w:val="00C05540"/>
    <w:rsid w:val="00C05744"/>
    <w:rsid w:val="00C05972"/>
    <w:rsid w:val="00C059C0"/>
    <w:rsid w:val="00C05A73"/>
    <w:rsid w:val="00C05BB2"/>
    <w:rsid w:val="00C05C4D"/>
    <w:rsid w:val="00C05CC0"/>
    <w:rsid w:val="00C05D81"/>
    <w:rsid w:val="00C05F12"/>
    <w:rsid w:val="00C05FA1"/>
    <w:rsid w:val="00C0620F"/>
    <w:rsid w:val="00C06305"/>
    <w:rsid w:val="00C06415"/>
    <w:rsid w:val="00C0651E"/>
    <w:rsid w:val="00C066A3"/>
    <w:rsid w:val="00C066F4"/>
    <w:rsid w:val="00C069D3"/>
    <w:rsid w:val="00C06A1D"/>
    <w:rsid w:val="00C06B25"/>
    <w:rsid w:val="00C06B56"/>
    <w:rsid w:val="00C06BA6"/>
    <w:rsid w:val="00C06CDC"/>
    <w:rsid w:val="00C06E5D"/>
    <w:rsid w:val="00C0703C"/>
    <w:rsid w:val="00C07133"/>
    <w:rsid w:val="00C0750E"/>
    <w:rsid w:val="00C076C1"/>
    <w:rsid w:val="00C0792D"/>
    <w:rsid w:val="00C07971"/>
    <w:rsid w:val="00C07BB4"/>
    <w:rsid w:val="00C07CF8"/>
    <w:rsid w:val="00C07DF5"/>
    <w:rsid w:val="00C10032"/>
    <w:rsid w:val="00C100C2"/>
    <w:rsid w:val="00C10264"/>
    <w:rsid w:val="00C103B8"/>
    <w:rsid w:val="00C1046A"/>
    <w:rsid w:val="00C10891"/>
    <w:rsid w:val="00C108B7"/>
    <w:rsid w:val="00C108CF"/>
    <w:rsid w:val="00C1091C"/>
    <w:rsid w:val="00C10969"/>
    <w:rsid w:val="00C109DD"/>
    <w:rsid w:val="00C109F1"/>
    <w:rsid w:val="00C10AD5"/>
    <w:rsid w:val="00C10C71"/>
    <w:rsid w:val="00C110E6"/>
    <w:rsid w:val="00C11121"/>
    <w:rsid w:val="00C11266"/>
    <w:rsid w:val="00C1130A"/>
    <w:rsid w:val="00C11352"/>
    <w:rsid w:val="00C115B7"/>
    <w:rsid w:val="00C11609"/>
    <w:rsid w:val="00C11612"/>
    <w:rsid w:val="00C11634"/>
    <w:rsid w:val="00C1166A"/>
    <w:rsid w:val="00C11681"/>
    <w:rsid w:val="00C116BB"/>
    <w:rsid w:val="00C116CB"/>
    <w:rsid w:val="00C1170B"/>
    <w:rsid w:val="00C11726"/>
    <w:rsid w:val="00C117B2"/>
    <w:rsid w:val="00C117C5"/>
    <w:rsid w:val="00C119D3"/>
    <w:rsid w:val="00C11B0A"/>
    <w:rsid w:val="00C11D6C"/>
    <w:rsid w:val="00C11F76"/>
    <w:rsid w:val="00C1264D"/>
    <w:rsid w:val="00C12836"/>
    <w:rsid w:val="00C1283E"/>
    <w:rsid w:val="00C12852"/>
    <w:rsid w:val="00C1287F"/>
    <w:rsid w:val="00C12907"/>
    <w:rsid w:val="00C129B9"/>
    <w:rsid w:val="00C129F3"/>
    <w:rsid w:val="00C12E0C"/>
    <w:rsid w:val="00C13218"/>
    <w:rsid w:val="00C13541"/>
    <w:rsid w:val="00C13570"/>
    <w:rsid w:val="00C136FD"/>
    <w:rsid w:val="00C137AF"/>
    <w:rsid w:val="00C137E3"/>
    <w:rsid w:val="00C138F0"/>
    <w:rsid w:val="00C13A74"/>
    <w:rsid w:val="00C13B24"/>
    <w:rsid w:val="00C13C58"/>
    <w:rsid w:val="00C14290"/>
    <w:rsid w:val="00C143EF"/>
    <w:rsid w:val="00C14436"/>
    <w:rsid w:val="00C14487"/>
    <w:rsid w:val="00C1479B"/>
    <w:rsid w:val="00C14883"/>
    <w:rsid w:val="00C148CD"/>
    <w:rsid w:val="00C149E5"/>
    <w:rsid w:val="00C14C3A"/>
    <w:rsid w:val="00C14C56"/>
    <w:rsid w:val="00C14DB1"/>
    <w:rsid w:val="00C15307"/>
    <w:rsid w:val="00C15356"/>
    <w:rsid w:val="00C153FD"/>
    <w:rsid w:val="00C1544C"/>
    <w:rsid w:val="00C154E6"/>
    <w:rsid w:val="00C154F3"/>
    <w:rsid w:val="00C155CB"/>
    <w:rsid w:val="00C15800"/>
    <w:rsid w:val="00C158AE"/>
    <w:rsid w:val="00C15977"/>
    <w:rsid w:val="00C15CB0"/>
    <w:rsid w:val="00C15ECA"/>
    <w:rsid w:val="00C16588"/>
    <w:rsid w:val="00C167E9"/>
    <w:rsid w:val="00C1681F"/>
    <w:rsid w:val="00C16B97"/>
    <w:rsid w:val="00C16D99"/>
    <w:rsid w:val="00C16EAB"/>
    <w:rsid w:val="00C16F29"/>
    <w:rsid w:val="00C1711C"/>
    <w:rsid w:val="00C1740E"/>
    <w:rsid w:val="00C17635"/>
    <w:rsid w:val="00C17657"/>
    <w:rsid w:val="00C176C2"/>
    <w:rsid w:val="00C17790"/>
    <w:rsid w:val="00C177A4"/>
    <w:rsid w:val="00C17A64"/>
    <w:rsid w:val="00C17BC4"/>
    <w:rsid w:val="00C17BFD"/>
    <w:rsid w:val="00C17DCA"/>
    <w:rsid w:val="00C202CC"/>
    <w:rsid w:val="00C202E4"/>
    <w:rsid w:val="00C20387"/>
    <w:rsid w:val="00C20803"/>
    <w:rsid w:val="00C20BEB"/>
    <w:rsid w:val="00C20C0E"/>
    <w:rsid w:val="00C20E29"/>
    <w:rsid w:val="00C20EDF"/>
    <w:rsid w:val="00C20F92"/>
    <w:rsid w:val="00C21007"/>
    <w:rsid w:val="00C2107A"/>
    <w:rsid w:val="00C21245"/>
    <w:rsid w:val="00C21258"/>
    <w:rsid w:val="00C212A0"/>
    <w:rsid w:val="00C21333"/>
    <w:rsid w:val="00C214B4"/>
    <w:rsid w:val="00C2169B"/>
    <w:rsid w:val="00C216B5"/>
    <w:rsid w:val="00C216D3"/>
    <w:rsid w:val="00C21A36"/>
    <w:rsid w:val="00C21AB2"/>
    <w:rsid w:val="00C21B93"/>
    <w:rsid w:val="00C21DA4"/>
    <w:rsid w:val="00C21E1B"/>
    <w:rsid w:val="00C21E82"/>
    <w:rsid w:val="00C21F23"/>
    <w:rsid w:val="00C21FB0"/>
    <w:rsid w:val="00C221BC"/>
    <w:rsid w:val="00C22233"/>
    <w:rsid w:val="00C22242"/>
    <w:rsid w:val="00C2235D"/>
    <w:rsid w:val="00C2241A"/>
    <w:rsid w:val="00C224E2"/>
    <w:rsid w:val="00C226EA"/>
    <w:rsid w:val="00C2282C"/>
    <w:rsid w:val="00C22963"/>
    <w:rsid w:val="00C2297A"/>
    <w:rsid w:val="00C22B43"/>
    <w:rsid w:val="00C22B4D"/>
    <w:rsid w:val="00C22D4F"/>
    <w:rsid w:val="00C22E45"/>
    <w:rsid w:val="00C22ED1"/>
    <w:rsid w:val="00C22F75"/>
    <w:rsid w:val="00C2306F"/>
    <w:rsid w:val="00C23171"/>
    <w:rsid w:val="00C233A5"/>
    <w:rsid w:val="00C234C3"/>
    <w:rsid w:val="00C23509"/>
    <w:rsid w:val="00C23552"/>
    <w:rsid w:val="00C2357E"/>
    <w:rsid w:val="00C2370D"/>
    <w:rsid w:val="00C239B8"/>
    <w:rsid w:val="00C23D0E"/>
    <w:rsid w:val="00C23EC1"/>
    <w:rsid w:val="00C23EFA"/>
    <w:rsid w:val="00C23F08"/>
    <w:rsid w:val="00C24036"/>
    <w:rsid w:val="00C2432F"/>
    <w:rsid w:val="00C2437F"/>
    <w:rsid w:val="00C243AB"/>
    <w:rsid w:val="00C24414"/>
    <w:rsid w:val="00C24672"/>
    <w:rsid w:val="00C246B0"/>
    <w:rsid w:val="00C24895"/>
    <w:rsid w:val="00C24912"/>
    <w:rsid w:val="00C249AB"/>
    <w:rsid w:val="00C24AB9"/>
    <w:rsid w:val="00C24AC2"/>
    <w:rsid w:val="00C24B33"/>
    <w:rsid w:val="00C24B51"/>
    <w:rsid w:val="00C24BD3"/>
    <w:rsid w:val="00C24C6F"/>
    <w:rsid w:val="00C24D8D"/>
    <w:rsid w:val="00C24E0D"/>
    <w:rsid w:val="00C24E9A"/>
    <w:rsid w:val="00C24F9A"/>
    <w:rsid w:val="00C25120"/>
    <w:rsid w:val="00C251B2"/>
    <w:rsid w:val="00C2537F"/>
    <w:rsid w:val="00C25640"/>
    <w:rsid w:val="00C2571C"/>
    <w:rsid w:val="00C257D6"/>
    <w:rsid w:val="00C25910"/>
    <w:rsid w:val="00C25944"/>
    <w:rsid w:val="00C25DAE"/>
    <w:rsid w:val="00C25DD8"/>
    <w:rsid w:val="00C25E3E"/>
    <w:rsid w:val="00C26024"/>
    <w:rsid w:val="00C26415"/>
    <w:rsid w:val="00C2647A"/>
    <w:rsid w:val="00C264FC"/>
    <w:rsid w:val="00C2656F"/>
    <w:rsid w:val="00C265CF"/>
    <w:rsid w:val="00C268C4"/>
    <w:rsid w:val="00C268CB"/>
    <w:rsid w:val="00C26935"/>
    <w:rsid w:val="00C26A50"/>
    <w:rsid w:val="00C26A9B"/>
    <w:rsid w:val="00C26B61"/>
    <w:rsid w:val="00C26C19"/>
    <w:rsid w:val="00C26C3F"/>
    <w:rsid w:val="00C26D4D"/>
    <w:rsid w:val="00C26D8E"/>
    <w:rsid w:val="00C26F9E"/>
    <w:rsid w:val="00C27245"/>
    <w:rsid w:val="00C27256"/>
    <w:rsid w:val="00C27534"/>
    <w:rsid w:val="00C275CA"/>
    <w:rsid w:val="00C27812"/>
    <w:rsid w:val="00C2787E"/>
    <w:rsid w:val="00C2791D"/>
    <w:rsid w:val="00C27A3F"/>
    <w:rsid w:val="00C27C52"/>
    <w:rsid w:val="00C27F60"/>
    <w:rsid w:val="00C27FDA"/>
    <w:rsid w:val="00C30081"/>
    <w:rsid w:val="00C3009F"/>
    <w:rsid w:val="00C30285"/>
    <w:rsid w:val="00C30394"/>
    <w:rsid w:val="00C3041E"/>
    <w:rsid w:val="00C30859"/>
    <w:rsid w:val="00C308B2"/>
    <w:rsid w:val="00C308EA"/>
    <w:rsid w:val="00C30956"/>
    <w:rsid w:val="00C309DD"/>
    <w:rsid w:val="00C30ABD"/>
    <w:rsid w:val="00C30C5E"/>
    <w:rsid w:val="00C310EB"/>
    <w:rsid w:val="00C31209"/>
    <w:rsid w:val="00C3124C"/>
    <w:rsid w:val="00C312B3"/>
    <w:rsid w:val="00C31363"/>
    <w:rsid w:val="00C3145A"/>
    <w:rsid w:val="00C314C9"/>
    <w:rsid w:val="00C31549"/>
    <w:rsid w:val="00C316BA"/>
    <w:rsid w:val="00C3176C"/>
    <w:rsid w:val="00C31827"/>
    <w:rsid w:val="00C31901"/>
    <w:rsid w:val="00C319EA"/>
    <w:rsid w:val="00C31AB3"/>
    <w:rsid w:val="00C31C80"/>
    <w:rsid w:val="00C31E68"/>
    <w:rsid w:val="00C31E80"/>
    <w:rsid w:val="00C31F27"/>
    <w:rsid w:val="00C320B7"/>
    <w:rsid w:val="00C32434"/>
    <w:rsid w:val="00C324FD"/>
    <w:rsid w:val="00C32705"/>
    <w:rsid w:val="00C3270E"/>
    <w:rsid w:val="00C32743"/>
    <w:rsid w:val="00C327EB"/>
    <w:rsid w:val="00C328DA"/>
    <w:rsid w:val="00C32961"/>
    <w:rsid w:val="00C32B32"/>
    <w:rsid w:val="00C32C9D"/>
    <w:rsid w:val="00C32DAD"/>
    <w:rsid w:val="00C32DE4"/>
    <w:rsid w:val="00C33048"/>
    <w:rsid w:val="00C3352D"/>
    <w:rsid w:val="00C335B9"/>
    <w:rsid w:val="00C33615"/>
    <w:rsid w:val="00C3384B"/>
    <w:rsid w:val="00C3385D"/>
    <w:rsid w:val="00C33B4F"/>
    <w:rsid w:val="00C34001"/>
    <w:rsid w:val="00C3440F"/>
    <w:rsid w:val="00C3452C"/>
    <w:rsid w:val="00C34573"/>
    <w:rsid w:val="00C346C6"/>
    <w:rsid w:val="00C34847"/>
    <w:rsid w:val="00C34A21"/>
    <w:rsid w:val="00C34D09"/>
    <w:rsid w:val="00C34E11"/>
    <w:rsid w:val="00C34F0B"/>
    <w:rsid w:val="00C34F90"/>
    <w:rsid w:val="00C34FFB"/>
    <w:rsid w:val="00C352A6"/>
    <w:rsid w:val="00C352CB"/>
    <w:rsid w:val="00C35481"/>
    <w:rsid w:val="00C35666"/>
    <w:rsid w:val="00C35825"/>
    <w:rsid w:val="00C35AA4"/>
    <w:rsid w:val="00C35B60"/>
    <w:rsid w:val="00C35B89"/>
    <w:rsid w:val="00C360B3"/>
    <w:rsid w:val="00C360C3"/>
    <w:rsid w:val="00C360D4"/>
    <w:rsid w:val="00C36138"/>
    <w:rsid w:val="00C3627F"/>
    <w:rsid w:val="00C3641C"/>
    <w:rsid w:val="00C36542"/>
    <w:rsid w:val="00C36726"/>
    <w:rsid w:val="00C36736"/>
    <w:rsid w:val="00C3684A"/>
    <w:rsid w:val="00C3684E"/>
    <w:rsid w:val="00C36858"/>
    <w:rsid w:val="00C36901"/>
    <w:rsid w:val="00C36ACB"/>
    <w:rsid w:val="00C36D81"/>
    <w:rsid w:val="00C36F5C"/>
    <w:rsid w:val="00C36FDA"/>
    <w:rsid w:val="00C37255"/>
    <w:rsid w:val="00C373DC"/>
    <w:rsid w:val="00C374DB"/>
    <w:rsid w:val="00C3759A"/>
    <w:rsid w:val="00C3778E"/>
    <w:rsid w:val="00C37A88"/>
    <w:rsid w:val="00C37AE1"/>
    <w:rsid w:val="00C37D19"/>
    <w:rsid w:val="00C37DAB"/>
    <w:rsid w:val="00C37F48"/>
    <w:rsid w:val="00C40112"/>
    <w:rsid w:val="00C40297"/>
    <w:rsid w:val="00C40529"/>
    <w:rsid w:val="00C40550"/>
    <w:rsid w:val="00C4077F"/>
    <w:rsid w:val="00C407AD"/>
    <w:rsid w:val="00C409B3"/>
    <w:rsid w:val="00C40A5F"/>
    <w:rsid w:val="00C40AD7"/>
    <w:rsid w:val="00C40B49"/>
    <w:rsid w:val="00C40BFA"/>
    <w:rsid w:val="00C40C15"/>
    <w:rsid w:val="00C40D92"/>
    <w:rsid w:val="00C40DFF"/>
    <w:rsid w:val="00C40E40"/>
    <w:rsid w:val="00C40E6C"/>
    <w:rsid w:val="00C40F6A"/>
    <w:rsid w:val="00C4145E"/>
    <w:rsid w:val="00C41557"/>
    <w:rsid w:val="00C415B2"/>
    <w:rsid w:val="00C4168E"/>
    <w:rsid w:val="00C416E6"/>
    <w:rsid w:val="00C41A04"/>
    <w:rsid w:val="00C41A65"/>
    <w:rsid w:val="00C41B68"/>
    <w:rsid w:val="00C41C2E"/>
    <w:rsid w:val="00C41D14"/>
    <w:rsid w:val="00C41DB6"/>
    <w:rsid w:val="00C41E79"/>
    <w:rsid w:val="00C42059"/>
    <w:rsid w:val="00C42083"/>
    <w:rsid w:val="00C420AC"/>
    <w:rsid w:val="00C42164"/>
    <w:rsid w:val="00C423B2"/>
    <w:rsid w:val="00C42501"/>
    <w:rsid w:val="00C42642"/>
    <w:rsid w:val="00C427BB"/>
    <w:rsid w:val="00C427D4"/>
    <w:rsid w:val="00C429BD"/>
    <w:rsid w:val="00C42A79"/>
    <w:rsid w:val="00C42B58"/>
    <w:rsid w:val="00C42BBE"/>
    <w:rsid w:val="00C42E70"/>
    <w:rsid w:val="00C42EB7"/>
    <w:rsid w:val="00C42F69"/>
    <w:rsid w:val="00C42FF9"/>
    <w:rsid w:val="00C43238"/>
    <w:rsid w:val="00C432B4"/>
    <w:rsid w:val="00C43431"/>
    <w:rsid w:val="00C4348C"/>
    <w:rsid w:val="00C434BD"/>
    <w:rsid w:val="00C4350D"/>
    <w:rsid w:val="00C4371F"/>
    <w:rsid w:val="00C437AD"/>
    <w:rsid w:val="00C438D8"/>
    <w:rsid w:val="00C4391E"/>
    <w:rsid w:val="00C43B1F"/>
    <w:rsid w:val="00C43E56"/>
    <w:rsid w:val="00C43F60"/>
    <w:rsid w:val="00C44243"/>
    <w:rsid w:val="00C44355"/>
    <w:rsid w:val="00C4445F"/>
    <w:rsid w:val="00C446D1"/>
    <w:rsid w:val="00C44737"/>
    <w:rsid w:val="00C449F2"/>
    <w:rsid w:val="00C44C0B"/>
    <w:rsid w:val="00C44C22"/>
    <w:rsid w:val="00C450AB"/>
    <w:rsid w:val="00C45188"/>
    <w:rsid w:val="00C452C9"/>
    <w:rsid w:val="00C454E2"/>
    <w:rsid w:val="00C45519"/>
    <w:rsid w:val="00C456DF"/>
    <w:rsid w:val="00C456E7"/>
    <w:rsid w:val="00C45C42"/>
    <w:rsid w:val="00C45CF5"/>
    <w:rsid w:val="00C45F21"/>
    <w:rsid w:val="00C45F3F"/>
    <w:rsid w:val="00C45F6E"/>
    <w:rsid w:val="00C4638D"/>
    <w:rsid w:val="00C46398"/>
    <w:rsid w:val="00C4641E"/>
    <w:rsid w:val="00C464D3"/>
    <w:rsid w:val="00C46575"/>
    <w:rsid w:val="00C465AD"/>
    <w:rsid w:val="00C46634"/>
    <w:rsid w:val="00C4680F"/>
    <w:rsid w:val="00C4683E"/>
    <w:rsid w:val="00C46E91"/>
    <w:rsid w:val="00C46EC0"/>
    <w:rsid w:val="00C47156"/>
    <w:rsid w:val="00C4732D"/>
    <w:rsid w:val="00C473CE"/>
    <w:rsid w:val="00C474A2"/>
    <w:rsid w:val="00C4761D"/>
    <w:rsid w:val="00C4770D"/>
    <w:rsid w:val="00C4783F"/>
    <w:rsid w:val="00C479CA"/>
    <w:rsid w:val="00C47A87"/>
    <w:rsid w:val="00C47C85"/>
    <w:rsid w:val="00C501C4"/>
    <w:rsid w:val="00C501C7"/>
    <w:rsid w:val="00C50312"/>
    <w:rsid w:val="00C50649"/>
    <w:rsid w:val="00C50948"/>
    <w:rsid w:val="00C50950"/>
    <w:rsid w:val="00C509F6"/>
    <w:rsid w:val="00C50A05"/>
    <w:rsid w:val="00C51105"/>
    <w:rsid w:val="00C5118B"/>
    <w:rsid w:val="00C5173C"/>
    <w:rsid w:val="00C5199B"/>
    <w:rsid w:val="00C51A04"/>
    <w:rsid w:val="00C51B94"/>
    <w:rsid w:val="00C51DEC"/>
    <w:rsid w:val="00C51EF8"/>
    <w:rsid w:val="00C51F0D"/>
    <w:rsid w:val="00C52056"/>
    <w:rsid w:val="00C52198"/>
    <w:rsid w:val="00C5221E"/>
    <w:rsid w:val="00C522FF"/>
    <w:rsid w:val="00C523A6"/>
    <w:rsid w:val="00C523A9"/>
    <w:rsid w:val="00C524B8"/>
    <w:rsid w:val="00C527D7"/>
    <w:rsid w:val="00C5297B"/>
    <w:rsid w:val="00C529A1"/>
    <w:rsid w:val="00C52A78"/>
    <w:rsid w:val="00C52AEF"/>
    <w:rsid w:val="00C52B11"/>
    <w:rsid w:val="00C52B97"/>
    <w:rsid w:val="00C52BF1"/>
    <w:rsid w:val="00C52D60"/>
    <w:rsid w:val="00C52E77"/>
    <w:rsid w:val="00C52FF2"/>
    <w:rsid w:val="00C53021"/>
    <w:rsid w:val="00C5305A"/>
    <w:rsid w:val="00C53199"/>
    <w:rsid w:val="00C532BB"/>
    <w:rsid w:val="00C5333E"/>
    <w:rsid w:val="00C534B9"/>
    <w:rsid w:val="00C5350A"/>
    <w:rsid w:val="00C5362A"/>
    <w:rsid w:val="00C537A7"/>
    <w:rsid w:val="00C53B34"/>
    <w:rsid w:val="00C53C56"/>
    <w:rsid w:val="00C53CBE"/>
    <w:rsid w:val="00C53E10"/>
    <w:rsid w:val="00C53F23"/>
    <w:rsid w:val="00C540A6"/>
    <w:rsid w:val="00C540DC"/>
    <w:rsid w:val="00C54141"/>
    <w:rsid w:val="00C541F7"/>
    <w:rsid w:val="00C5447D"/>
    <w:rsid w:val="00C54547"/>
    <w:rsid w:val="00C54561"/>
    <w:rsid w:val="00C54648"/>
    <w:rsid w:val="00C54833"/>
    <w:rsid w:val="00C54CB7"/>
    <w:rsid w:val="00C54DB7"/>
    <w:rsid w:val="00C54E1C"/>
    <w:rsid w:val="00C54EA6"/>
    <w:rsid w:val="00C54F68"/>
    <w:rsid w:val="00C554F0"/>
    <w:rsid w:val="00C55904"/>
    <w:rsid w:val="00C5597A"/>
    <w:rsid w:val="00C55F9C"/>
    <w:rsid w:val="00C560FC"/>
    <w:rsid w:val="00C56116"/>
    <w:rsid w:val="00C5614E"/>
    <w:rsid w:val="00C56170"/>
    <w:rsid w:val="00C561AE"/>
    <w:rsid w:val="00C5620D"/>
    <w:rsid w:val="00C56218"/>
    <w:rsid w:val="00C56250"/>
    <w:rsid w:val="00C56369"/>
    <w:rsid w:val="00C564E7"/>
    <w:rsid w:val="00C564E9"/>
    <w:rsid w:val="00C566A0"/>
    <w:rsid w:val="00C5679B"/>
    <w:rsid w:val="00C56994"/>
    <w:rsid w:val="00C569BF"/>
    <w:rsid w:val="00C56AA4"/>
    <w:rsid w:val="00C56D71"/>
    <w:rsid w:val="00C56EDD"/>
    <w:rsid w:val="00C56EFE"/>
    <w:rsid w:val="00C5712F"/>
    <w:rsid w:val="00C571CB"/>
    <w:rsid w:val="00C57233"/>
    <w:rsid w:val="00C57300"/>
    <w:rsid w:val="00C573AF"/>
    <w:rsid w:val="00C5746E"/>
    <w:rsid w:val="00C5754B"/>
    <w:rsid w:val="00C577BB"/>
    <w:rsid w:val="00C57B22"/>
    <w:rsid w:val="00C57B55"/>
    <w:rsid w:val="00C57C3E"/>
    <w:rsid w:val="00C57F86"/>
    <w:rsid w:val="00C57FEF"/>
    <w:rsid w:val="00C6028D"/>
    <w:rsid w:val="00C60534"/>
    <w:rsid w:val="00C60570"/>
    <w:rsid w:val="00C6076F"/>
    <w:rsid w:val="00C60AE7"/>
    <w:rsid w:val="00C60B1E"/>
    <w:rsid w:val="00C60B1F"/>
    <w:rsid w:val="00C60D7B"/>
    <w:rsid w:val="00C60E54"/>
    <w:rsid w:val="00C60EA5"/>
    <w:rsid w:val="00C60F77"/>
    <w:rsid w:val="00C610CE"/>
    <w:rsid w:val="00C611A4"/>
    <w:rsid w:val="00C6150E"/>
    <w:rsid w:val="00C618D8"/>
    <w:rsid w:val="00C6192F"/>
    <w:rsid w:val="00C61934"/>
    <w:rsid w:val="00C61971"/>
    <w:rsid w:val="00C619FA"/>
    <w:rsid w:val="00C61D0F"/>
    <w:rsid w:val="00C623D0"/>
    <w:rsid w:val="00C62555"/>
    <w:rsid w:val="00C6256A"/>
    <w:rsid w:val="00C6260F"/>
    <w:rsid w:val="00C6262B"/>
    <w:rsid w:val="00C626BA"/>
    <w:rsid w:val="00C62854"/>
    <w:rsid w:val="00C62928"/>
    <w:rsid w:val="00C62DC2"/>
    <w:rsid w:val="00C62DDF"/>
    <w:rsid w:val="00C62E55"/>
    <w:rsid w:val="00C62FA7"/>
    <w:rsid w:val="00C62FFB"/>
    <w:rsid w:val="00C630F2"/>
    <w:rsid w:val="00C63106"/>
    <w:rsid w:val="00C63562"/>
    <w:rsid w:val="00C6383C"/>
    <w:rsid w:val="00C63958"/>
    <w:rsid w:val="00C63971"/>
    <w:rsid w:val="00C63C76"/>
    <w:rsid w:val="00C63D63"/>
    <w:rsid w:val="00C63E00"/>
    <w:rsid w:val="00C63F5F"/>
    <w:rsid w:val="00C63F7B"/>
    <w:rsid w:val="00C64002"/>
    <w:rsid w:val="00C64034"/>
    <w:rsid w:val="00C640CF"/>
    <w:rsid w:val="00C642E8"/>
    <w:rsid w:val="00C64380"/>
    <w:rsid w:val="00C6459F"/>
    <w:rsid w:val="00C6495A"/>
    <w:rsid w:val="00C64C0A"/>
    <w:rsid w:val="00C64C2A"/>
    <w:rsid w:val="00C64DA8"/>
    <w:rsid w:val="00C64DD8"/>
    <w:rsid w:val="00C64F2A"/>
    <w:rsid w:val="00C651A8"/>
    <w:rsid w:val="00C65299"/>
    <w:rsid w:val="00C65366"/>
    <w:rsid w:val="00C65418"/>
    <w:rsid w:val="00C65563"/>
    <w:rsid w:val="00C6567C"/>
    <w:rsid w:val="00C657D9"/>
    <w:rsid w:val="00C65801"/>
    <w:rsid w:val="00C65874"/>
    <w:rsid w:val="00C658FA"/>
    <w:rsid w:val="00C65A7A"/>
    <w:rsid w:val="00C65CBE"/>
    <w:rsid w:val="00C65D47"/>
    <w:rsid w:val="00C65DEC"/>
    <w:rsid w:val="00C65E2A"/>
    <w:rsid w:val="00C65E7A"/>
    <w:rsid w:val="00C65F25"/>
    <w:rsid w:val="00C65F78"/>
    <w:rsid w:val="00C6606B"/>
    <w:rsid w:val="00C66158"/>
    <w:rsid w:val="00C662BE"/>
    <w:rsid w:val="00C66309"/>
    <w:rsid w:val="00C663A6"/>
    <w:rsid w:val="00C6647C"/>
    <w:rsid w:val="00C664AA"/>
    <w:rsid w:val="00C6652E"/>
    <w:rsid w:val="00C665B2"/>
    <w:rsid w:val="00C6671C"/>
    <w:rsid w:val="00C6680E"/>
    <w:rsid w:val="00C66879"/>
    <w:rsid w:val="00C66AC7"/>
    <w:rsid w:val="00C66AD2"/>
    <w:rsid w:val="00C66C22"/>
    <w:rsid w:val="00C66FB6"/>
    <w:rsid w:val="00C66FE9"/>
    <w:rsid w:val="00C66FF0"/>
    <w:rsid w:val="00C671A2"/>
    <w:rsid w:val="00C67265"/>
    <w:rsid w:val="00C673D4"/>
    <w:rsid w:val="00C676F8"/>
    <w:rsid w:val="00C6783A"/>
    <w:rsid w:val="00C67A18"/>
    <w:rsid w:val="00C67B64"/>
    <w:rsid w:val="00C67DB2"/>
    <w:rsid w:val="00C67EDD"/>
    <w:rsid w:val="00C67EEC"/>
    <w:rsid w:val="00C67F64"/>
    <w:rsid w:val="00C7005E"/>
    <w:rsid w:val="00C70159"/>
    <w:rsid w:val="00C701B3"/>
    <w:rsid w:val="00C7024B"/>
    <w:rsid w:val="00C703D0"/>
    <w:rsid w:val="00C70445"/>
    <w:rsid w:val="00C704C5"/>
    <w:rsid w:val="00C7052F"/>
    <w:rsid w:val="00C70565"/>
    <w:rsid w:val="00C705F5"/>
    <w:rsid w:val="00C708D3"/>
    <w:rsid w:val="00C70948"/>
    <w:rsid w:val="00C7094E"/>
    <w:rsid w:val="00C709BE"/>
    <w:rsid w:val="00C70B0C"/>
    <w:rsid w:val="00C70B0D"/>
    <w:rsid w:val="00C70C3C"/>
    <w:rsid w:val="00C70D9B"/>
    <w:rsid w:val="00C70F2F"/>
    <w:rsid w:val="00C715D0"/>
    <w:rsid w:val="00C715FC"/>
    <w:rsid w:val="00C7160A"/>
    <w:rsid w:val="00C71757"/>
    <w:rsid w:val="00C7178A"/>
    <w:rsid w:val="00C718E5"/>
    <w:rsid w:val="00C71B00"/>
    <w:rsid w:val="00C71BCE"/>
    <w:rsid w:val="00C71BE8"/>
    <w:rsid w:val="00C71F50"/>
    <w:rsid w:val="00C7210B"/>
    <w:rsid w:val="00C72241"/>
    <w:rsid w:val="00C7260F"/>
    <w:rsid w:val="00C727A0"/>
    <w:rsid w:val="00C72B34"/>
    <w:rsid w:val="00C72B45"/>
    <w:rsid w:val="00C72CBB"/>
    <w:rsid w:val="00C72D2A"/>
    <w:rsid w:val="00C72D55"/>
    <w:rsid w:val="00C730D6"/>
    <w:rsid w:val="00C7310D"/>
    <w:rsid w:val="00C731B7"/>
    <w:rsid w:val="00C731EE"/>
    <w:rsid w:val="00C73347"/>
    <w:rsid w:val="00C736DF"/>
    <w:rsid w:val="00C739C6"/>
    <w:rsid w:val="00C73A1A"/>
    <w:rsid w:val="00C73A2E"/>
    <w:rsid w:val="00C73ADA"/>
    <w:rsid w:val="00C73C43"/>
    <w:rsid w:val="00C73ED9"/>
    <w:rsid w:val="00C73EF3"/>
    <w:rsid w:val="00C73F43"/>
    <w:rsid w:val="00C7403D"/>
    <w:rsid w:val="00C741A8"/>
    <w:rsid w:val="00C741C8"/>
    <w:rsid w:val="00C742C1"/>
    <w:rsid w:val="00C74330"/>
    <w:rsid w:val="00C74501"/>
    <w:rsid w:val="00C745EF"/>
    <w:rsid w:val="00C746B0"/>
    <w:rsid w:val="00C74A3F"/>
    <w:rsid w:val="00C74A76"/>
    <w:rsid w:val="00C74AEA"/>
    <w:rsid w:val="00C74B2B"/>
    <w:rsid w:val="00C74B38"/>
    <w:rsid w:val="00C75070"/>
    <w:rsid w:val="00C750CC"/>
    <w:rsid w:val="00C7520D"/>
    <w:rsid w:val="00C75231"/>
    <w:rsid w:val="00C755DA"/>
    <w:rsid w:val="00C7565D"/>
    <w:rsid w:val="00C75694"/>
    <w:rsid w:val="00C75816"/>
    <w:rsid w:val="00C75945"/>
    <w:rsid w:val="00C75A10"/>
    <w:rsid w:val="00C75C1B"/>
    <w:rsid w:val="00C760C1"/>
    <w:rsid w:val="00C7617F"/>
    <w:rsid w:val="00C76263"/>
    <w:rsid w:val="00C7630A"/>
    <w:rsid w:val="00C76720"/>
    <w:rsid w:val="00C76785"/>
    <w:rsid w:val="00C7693C"/>
    <w:rsid w:val="00C76948"/>
    <w:rsid w:val="00C76A27"/>
    <w:rsid w:val="00C76FDB"/>
    <w:rsid w:val="00C77131"/>
    <w:rsid w:val="00C77219"/>
    <w:rsid w:val="00C772C1"/>
    <w:rsid w:val="00C77417"/>
    <w:rsid w:val="00C77669"/>
    <w:rsid w:val="00C77672"/>
    <w:rsid w:val="00C776C0"/>
    <w:rsid w:val="00C77745"/>
    <w:rsid w:val="00C7790D"/>
    <w:rsid w:val="00C77A84"/>
    <w:rsid w:val="00C77AE8"/>
    <w:rsid w:val="00C77B3C"/>
    <w:rsid w:val="00C77C18"/>
    <w:rsid w:val="00C77CA3"/>
    <w:rsid w:val="00C77DC1"/>
    <w:rsid w:val="00C77EB4"/>
    <w:rsid w:val="00C77ED8"/>
    <w:rsid w:val="00C80020"/>
    <w:rsid w:val="00C80057"/>
    <w:rsid w:val="00C8010B"/>
    <w:rsid w:val="00C802A5"/>
    <w:rsid w:val="00C802BA"/>
    <w:rsid w:val="00C8031F"/>
    <w:rsid w:val="00C803B2"/>
    <w:rsid w:val="00C803E8"/>
    <w:rsid w:val="00C80620"/>
    <w:rsid w:val="00C807A8"/>
    <w:rsid w:val="00C80A90"/>
    <w:rsid w:val="00C80ABB"/>
    <w:rsid w:val="00C80B49"/>
    <w:rsid w:val="00C80B84"/>
    <w:rsid w:val="00C80CAD"/>
    <w:rsid w:val="00C80D19"/>
    <w:rsid w:val="00C80D93"/>
    <w:rsid w:val="00C80EE2"/>
    <w:rsid w:val="00C80F38"/>
    <w:rsid w:val="00C80FA2"/>
    <w:rsid w:val="00C81132"/>
    <w:rsid w:val="00C8135C"/>
    <w:rsid w:val="00C81546"/>
    <w:rsid w:val="00C81677"/>
    <w:rsid w:val="00C816AE"/>
    <w:rsid w:val="00C8180B"/>
    <w:rsid w:val="00C81840"/>
    <w:rsid w:val="00C81948"/>
    <w:rsid w:val="00C81BD3"/>
    <w:rsid w:val="00C81CE0"/>
    <w:rsid w:val="00C81E11"/>
    <w:rsid w:val="00C81F9E"/>
    <w:rsid w:val="00C820B9"/>
    <w:rsid w:val="00C82378"/>
    <w:rsid w:val="00C825E8"/>
    <w:rsid w:val="00C82794"/>
    <w:rsid w:val="00C8290C"/>
    <w:rsid w:val="00C8299A"/>
    <w:rsid w:val="00C82A64"/>
    <w:rsid w:val="00C82A79"/>
    <w:rsid w:val="00C82ABC"/>
    <w:rsid w:val="00C82EDA"/>
    <w:rsid w:val="00C83057"/>
    <w:rsid w:val="00C83081"/>
    <w:rsid w:val="00C8309F"/>
    <w:rsid w:val="00C830EB"/>
    <w:rsid w:val="00C83169"/>
    <w:rsid w:val="00C83337"/>
    <w:rsid w:val="00C835B5"/>
    <w:rsid w:val="00C83704"/>
    <w:rsid w:val="00C8378C"/>
    <w:rsid w:val="00C83987"/>
    <w:rsid w:val="00C839CC"/>
    <w:rsid w:val="00C83B79"/>
    <w:rsid w:val="00C83C53"/>
    <w:rsid w:val="00C83C88"/>
    <w:rsid w:val="00C83CD1"/>
    <w:rsid w:val="00C83DF3"/>
    <w:rsid w:val="00C83F7E"/>
    <w:rsid w:val="00C8415B"/>
    <w:rsid w:val="00C842B5"/>
    <w:rsid w:val="00C84346"/>
    <w:rsid w:val="00C844DC"/>
    <w:rsid w:val="00C84592"/>
    <w:rsid w:val="00C845A3"/>
    <w:rsid w:val="00C84610"/>
    <w:rsid w:val="00C849CF"/>
    <w:rsid w:val="00C84CFA"/>
    <w:rsid w:val="00C84E5A"/>
    <w:rsid w:val="00C84F37"/>
    <w:rsid w:val="00C84FC5"/>
    <w:rsid w:val="00C85259"/>
    <w:rsid w:val="00C853BE"/>
    <w:rsid w:val="00C853CC"/>
    <w:rsid w:val="00C854E4"/>
    <w:rsid w:val="00C855AB"/>
    <w:rsid w:val="00C85642"/>
    <w:rsid w:val="00C856A9"/>
    <w:rsid w:val="00C856CD"/>
    <w:rsid w:val="00C85718"/>
    <w:rsid w:val="00C85A89"/>
    <w:rsid w:val="00C85B6D"/>
    <w:rsid w:val="00C85BBA"/>
    <w:rsid w:val="00C85BFD"/>
    <w:rsid w:val="00C85CC7"/>
    <w:rsid w:val="00C85F76"/>
    <w:rsid w:val="00C8605D"/>
    <w:rsid w:val="00C860D9"/>
    <w:rsid w:val="00C860FB"/>
    <w:rsid w:val="00C8612B"/>
    <w:rsid w:val="00C8617F"/>
    <w:rsid w:val="00C862F2"/>
    <w:rsid w:val="00C866C2"/>
    <w:rsid w:val="00C867EE"/>
    <w:rsid w:val="00C86A3A"/>
    <w:rsid w:val="00C86B64"/>
    <w:rsid w:val="00C86F64"/>
    <w:rsid w:val="00C86F74"/>
    <w:rsid w:val="00C86FE5"/>
    <w:rsid w:val="00C87587"/>
    <w:rsid w:val="00C875C1"/>
    <w:rsid w:val="00C876F8"/>
    <w:rsid w:val="00C87811"/>
    <w:rsid w:val="00C8782B"/>
    <w:rsid w:val="00C87CB1"/>
    <w:rsid w:val="00C87D5D"/>
    <w:rsid w:val="00C87EF5"/>
    <w:rsid w:val="00C87F7D"/>
    <w:rsid w:val="00C901B3"/>
    <w:rsid w:val="00C904B0"/>
    <w:rsid w:val="00C905AE"/>
    <w:rsid w:val="00C9070E"/>
    <w:rsid w:val="00C907FF"/>
    <w:rsid w:val="00C90ACB"/>
    <w:rsid w:val="00C90C9D"/>
    <w:rsid w:val="00C90CE9"/>
    <w:rsid w:val="00C90D6A"/>
    <w:rsid w:val="00C90E2B"/>
    <w:rsid w:val="00C90E89"/>
    <w:rsid w:val="00C90E92"/>
    <w:rsid w:val="00C90F1F"/>
    <w:rsid w:val="00C9107E"/>
    <w:rsid w:val="00C91640"/>
    <w:rsid w:val="00C9167E"/>
    <w:rsid w:val="00C916C5"/>
    <w:rsid w:val="00C91AE9"/>
    <w:rsid w:val="00C91AF4"/>
    <w:rsid w:val="00C91C27"/>
    <w:rsid w:val="00C91C6B"/>
    <w:rsid w:val="00C91DE5"/>
    <w:rsid w:val="00C91E73"/>
    <w:rsid w:val="00C91FD4"/>
    <w:rsid w:val="00C921AC"/>
    <w:rsid w:val="00C9225D"/>
    <w:rsid w:val="00C922E8"/>
    <w:rsid w:val="00C92412"/>
    <w:rsid w:val="00C9244A"/>
    <w:rsid w:val="00C92465"/>
    <w:rsid w:val="00C92736"/>
    <w:rsid w:val="00C92874"/>
    <w:rsid w:val="00C92C53"/>
    <w:rsid w:val="00C930FE"/>
    <w:rsid w:val="00C93356"/>
    <w:rsid w:val="00C9379B"/>
    <w:rsid w:val="00C939C0"/>
    <w:rsid w:val="00C93A34"/>
    <w:rsid w:val="00C93A3E"/>
    <w:rsid w:val="00C93E1C"/>
    <w:rsid w:val="00C93E49"/>
    <w:rsid w:val="00C94000"/>
    <w:rsid w:val="00C940D9"/>
    <w:rsid w:val="00C9450B"/>
    <w:rsid w:val="00C94530"/>
    <w:rsid w:val="00C9459F"/>
    <w:rsid w:val="00C94645"/>
    <w:rsid w:val="00C94A77"/>
    <w:rsid w:val="00C94AB4"/>
    <w:rsid w:val="00C94AC8"/>
    <w:rsid w:val="00C94B92"/>
    <w:rsid w:val="00C94C55"/>
    <w:rsid w:val="00C94FE5"/>
    <w:rsid w:val="00C95085"/>
    <w:rsid w:val="00C951AF"/>
    <w:rsid w:val="00C9521C"/>
    <w:rsid w:val="00C9537D"/>
    <w:rsid w:val="00C953C9"/>
    <w:rsid w:val="00C954B2"/>
    <w:rsid w:val="00C95629"/>
    <w:rsid w:val="00C95672"/>
    <w:rsid w:val="00C95756"/>
    <w:rsid w:val="00C957AB"/>
    <w:rsid w:val="00C958EB"/>
    <w:rsid w:val="00C9591D"/>
    <w:rsid w:val="00C95922"/>
    <w:rsid w:val="00C95A69"/>
    <w:rsid w:val="00C95E16"/>
    <w:rsid w:val="00C960B3"/>
    <w:rsid w:val="00C962BA"/>
    <w:rsid w:val="00C96331"/>
    <w:rsid w:val="00C96385"/>
    <w:rsid w:val="00C963B4"/>
    <w:rsid w:val="00C9642A"/>
    <w:rsid w:val="00C96793"/>
    <w:rsid w:val="00C967F0"/>
    <w:rsid w:val="00C9685C"/>
    <w:rsid w:val="00C96881"/>
    <w:rsid w:val="00C968A1"/>
    <w:rsid w:val="00C96B6B"/>
    <w:rsid w:val="00C96B9F"/>
    <w:rsid w:val="00C96E25"/>
    <w:rsid w:val="00C97319"/>
    <w:rsid w:val="00C97392"/>
    <w:rsid w:val="00C973E7"/>
    <w:rsid w:val="00C976DA"/>
    <w:rsid w:val="00C9772A"/>
    <w:rsid w:val="00C9772F"/>
    <w:rsid w:val="00C977BB"/>
    <w:rsid w:val="00C97858"/>
    <w:rsid w:val="00C979FA"/>
    <w:rsid w:val="00C97C0B"/>
    <w:rsid w:val="00C97D6D"/>
    <w:rsid w:val="00C97D70"/>
    <w:rsid w:val="00CA0028"/>
    <w:rsid w:val="00CA0110"/>
    <w:rsid w:val="00CA01BC"/>
    <w:rsid w:val="00CA0535"/>
    <w:rsid w:val="00CA07C4"/>
    <w:rsid w:val="00CA07E7"/>
    <w:rsid w:val="00CA0C5B"/>
    <w:rsid w:val="00CA0EC2"/>
    <w:rsid w:val="00CA0EC5"/>
    <w:rsid w:val="00CA0EEB"/>
    <w:rsid w:val="00CA1046"/>
    <w:rsid w:val="00CA11B4"/>
    <w:rsid w:val="00CA136D"/>
    <w:rsid w:val="00CA15FD"/>
    <w:rsid w:val="00CA1743"/>
    <w:rsid w:val="00CA1933"/>
    <w:rsid w:val="00CA19B1"/>
    <w:rsid w:val="00CA1A7C"/>
    <w:rsid w:val="00CA1C7E"/>
    <w:rsid w:val="00CA1DA6"/>
    <w:rsid w:val="00CA1F47"/>
    <w:rsid w:val="00CA2087"/>
    <w:rsid w:val="00CA20CA"/>
    <w:rsid w:val="00CA23A2"/>
    <w:rsid w:val="00CA241B"/>
    <w:rsid w:val="00CA2574"/>
    <w:rsid w:val="00CA25AF"/>
    <w:rsid w:val="00CA2671"/>
    <w:rsid w:val="00CA28B8"/>
    <w:rsid w:val="00CA28EE"/>
    <w:rsid w:val="00CA2B76"/>
    <w:rsid w:val="00CA2B89"/>
    <w:rsid w:val="00CA2BDF"/>
    <w:rsid w:val="00CA2C3C"/>
    <w:rsid w:val="00CA2CCF"/>
    <w:rsid w:val="00CA2D8B"/>
    <w:rsid w:val="00CA2D9C"/>
    <w:rsid w:val="00CA2F5D"/>
    <w:rsid w:val="00CA321A"/>
    <w:rsid w:val="00CA32F6"/>
    <w:rsid w:val="00CA333B"/>
    <w:rsid w:val="00CA337E"/>
    <w:rsid w:val="00CA342F"/>
    <w:rsid w:val="00CA351B"/>
    <w:rsid w:val="00CA3616"/>
    <w:rsid w:val="00CA364A"/>
    <w:rsid w:val="00CA3652"/>
    <w:rsid w:val="00CA3772"/>
    <w:rsid w:val="00CA3879"/>
    <w:rsid w:val="00CA38FD"/>
    <w:rsid w:val="00CA3938"/>
    <w:rsid w:val="00CA39F7"/>
    <w:rsid w:val="00CA3B4A"/>
    <w:rsid w:val="00CA3BD2"/>
    <w:rsid w:val="00CA3D0C"/>
    <w:rsid w:val="00CA3E4C"/>
    <w:rsid w:val="00CA3FF0"/>
    <w:rsid w:val="00CA425D"/>
    <w:rsid w:val="00CA442A"/>
    <w:rsid w:val="00CA45E5"/>
    <w:rsid w:val="00CA45E6"/>
    <w:rsid w:val="00CA46BA"/>
    <w:rsid w:val="00CA4708"/>
    <w:rsid w:val="00CA4786"/>
    <w:rsid w:val="00CA4A3C"/>
    <w:rsid w:val="00CA4C8E"/>
    <w:rsid w:val="00CA4DDF"/>
    <w:rsid w:val="00CA4E6F"/>
    <w:rsid w:val="00CA4EE5"/>
    <w:rsid w:val="00CA501D"/>
    <w:rsid w:val="00CA5243"/>
    <w:rsid w:val="00CA528B"/>
    <w:rsid w:val="00CA52D8"/>
    <w:rsid w:val="00CA5502"/>
    <w:rsid w:val="00CA55A8"/>
    <w:rsid w:val="00CA568E"/>
    <w:rsid w:val="00CA56CC"/>
    <w:rsid w:val="00CA56DF"/>
    <w:rsid w:val="00CA5867"/>
    <w:rsid w:val="00CA586D"/>
    <w:rsid w:val="00CA59B6"/>
    <w:rsid w:val="00CA5B66"/>
    <w:rsid w:val="00CA5C36"/>
    <w:rsid w:val="00CA5D52"/>
    <w:rsid w:val="00CA5F19"/>
    <w:rsid w:val="00CA6263"/>
    <w:rsid w:val="00CA6351"/>
    <w:rsid w:val="00CA6484"/>
    <w:rsid w:val="00CA64AF"/>
    <w:rsid w:val="00CA66E5"/>
    <w:rsid w:val="00CA68F9"/>
    <w:rsid w:val="00CA6A62"/>
    <w:rsid w:val="00CA6BDC"/>
    <w:rsid w:val="00CA6CBA"/>
    <w:rsid w:val="00CA6F5F"/>
    <w:rsid w:val="00CA70F4"/>
    <w:rsid w:val="00CA7150"/>
    <w:rsid w:val="00CA7284"/>
    <w:rsid w:val="00CA7288"/>
    <w:rsid w:val="00CA72C5"/>
    <w:rsid w:val="00CA72CE"/>
    <w:rsid w:val="00CA7370"/>
    <w:rsid w:val="00CA741E"/>
    <w:rsid w:val="00CA74D3"/>
    <w:rsid w:val="00CA7550"/>
    <w:rsid w:val="00CA7775"/>
    <w:rsid w:val="00CA7977"/>
    <w:rsid w:val="00CA7A41"/>
    <w:rsid w:val="00CA7CB5"/>
    <w:rsid w:val="00CA7EC8"/>
    <w:rsid w:val="00CA7EE6"/>
    <w:rsid w:val="00CB036D"/>
    <w:rsid w:val="00CB04A5"/>
    <w:rsid w:val="00CB08AA"/>
    <w:rsid w:val="00CB0A3E"/>
    <w:rsid w:val="00CB0E21"/>
    <w:rsid w:val="00CB0E46"/>
    <w:rsid w:val="00CB0EE7"/>
    <w:rsid w:val="00CB0F54"/>
    <w:rsid w:val="00CB102B"/>
    <w:rsid w:val="00CB1101"/>
    <w:rsid w:val="00CB1103"/>
    <w:rsid w:val="00CB11A9"/>
    <w:rsid w:val="00CB1261"/>
    <w:rsid w:val="00CB1326"/>
    <w:rsid w:val="00CB16A6"/>
    <w:rsid w:val="00CB16B3"/>
    <w:rsid w:val="00CB16E6"/>
    <w:rsid w:val="00CB17B4"/>
    <w:rsid w:val="00CB18AA"/>
    <w:rsid w:val="00CB19B6"/>
    <w:rsid w:val="00CB1AA1"/>
    <w:rsid w:val="00CB1DAF"/>
    <w:rsid w:val="00CB1DD5"/>
    <w:rsid w:val="00CB1DE7"/>
    <w:rsid w:val="00CB1F22"/>
    <w:rsid w:val="00CB1F62"/>
    <w:rsid w:val="00CB21D9"/>
    <w:rsid w:val="00CB2266"/>
    <w:rsid w:val="00CB236C"/>
    <w:rsid w:val="00CB236F"/>
    <w:rsid w:val="00CB23B5"/>
    <w:rsid w:val="00CB2431"/>
    <w:rsid w:val="00CB25BF"/>
    <w:rsid w:val="00CB2743"/>
    <w:rsid w:val="00CB276D"/>
    <w:rsid w:val="00CB27C9"/>
    <w:rsid w:val="00CB284A"/>
    <w:rsid w:val="00CB2881"/>
    <w:rsid w:val="00CB2CEB"/>
    <w:rsid w:val="00CB2D32"/>
    <w:rsid w:val="00CB2FCC"/>
    <w:rsid w:val="00CB30A1"/>
    <w:rsid w:val="00CB314C"/>
    <w:rsid w:val="00CB333C"/>
    <w:rsid w:val="00CB3347"/>
    <w:rsid w:val="00CB3431"/>
    <w:rsid w:val="00CB348B"/>
    <w:rsid w:val="00CB34A9"/>
    <w:rsid w:val="00CB37E5"/>
    <w:rsid w:val="00CB3918"/>
    <w:rsid w:val="00CB394A"/>
    <w:rsid w:val="00CB3B22"/>
    <w:rsid w:val="00CB3EC8"/>
    <w:rsid w:val="00CB3FB6"/>
    <w:rsid w:val="00CB425C"/>
    <w:rsid w:val="00CB4513"/>
    <w:rsid w:val="00CB460D"/>
    <w:rsid w:val="00CB4785"/>
    <w:rsid w:val="00CB47FA"/>
    <w:rsid w:val="00CB494B"/>
    <w:rsid w:val="00CB4C39"/>
    <w:rsid w:val="00CB4F4C"/>
    <w:rsid w:val="00CB5064"/>
    <w:rsid w:val="00CB568E"/>
    <w:rsid w:val="00CB5742"/>
    <w:rsid w:val="00CB581A"/>
    <w:rsid w:val="00CB58D6"/>
    <w:rsid w:val="00CB5A29"/>
    <w:rsid w:val="00CB5B34"/>
    <w:rsid w:val="00CB5BAB"/>
    <w:rsid w:val="00CB5C5D"/>
    <w:rsid w:val="00CB5DD0"/>
    <w:rsid w:val="00CB5E01"/>
    <w:rsid w:val="00CB5E5E"/>
    <w:rsid w:val="00CB5E84"/>
    <w:rsid w:val="00CB5EB9"/>
    <w:rsid w:val="00CB5FEC"/>
    <w:rsid w:val="00CB604B"/>
    <w:rsid w:val="00CB60D5"/>
    <w:rsid w:val="00CB62B4"/>
    <w:rsid w:val="00CB6342"/>
    <w:rsid w:val="00CB64FF"/>
    <w:rsid w:val="00CB6593"/>
    <w:rsid w:val="00CB667C"/>
    <w:rsid w:val="00CB66B4"/>
    <w:rsid w:val="00CB672B"/>
    <w:rsid w:val="00CB679E"/>
    <w:rsid w:val="00CB6C89"/>
    <w:rsid w:val="00CB6E91"/>
    <w:rsid w:val="00CB7201"/>
    <w:rsid w:val="00CB7211"/>
    <w:rsid w:val="00CB7234"/>
    <w:rsid w:val="00CB730D"/>
    <w:rsid w:val="00CB7356"/>
    <w:rsid w:val="00CB74D5"/>
    <w:rsid w:val="00CB7541"/>
    <w:rsid w:val="00CB7552"/>
    <w:rsid w:val="00CB75E4"/>
    <w:rsid w:val="00CB773D"/>
    <w:rsid w:val="00CB77E8"/>
    <w:rsid w:val="00CB7806"/>
    <w:rsid w:val="00CB7999"/>
    <w:rsid w:val="00CB7AC6"/>
    <w:rsid w:val="00CB7C51"/>
    <w:rsid w:val="00CB7DB2"/>
    <w:rsid w:val="00CB7FFD"/>
    <w:rsid w:val="00CC0003"/>
    <w:rsid w:val="00CC0162"/>
    <w:rsid w:val="00CC016B"/>
    <w:rsid w:val="00CC0576"/>
    <w:rsid w:val="00CC05A9"/>
    <w:rsid w:val="00CC067E"/>
    <w:rsid w:val="00CC0AC9"/>
    <w:rsid w:val="00CC0E27"/>
    <w:rsid w:val="00CC0EEA"/>
    <w:rsid w:val="00CC0EFF"/>
    <w:rsid w:val="00CC0F11"/>
    <w:rsid w:val="00CC10F8"/>
    <w:rsid w:val="00CC1197"/>
    <w:rsid w:val="00CC11D1"/>
    <w:rsid w:val="00CC1306"/>
    <w:rsid w:val="00CC13AC"/>
    <w:rsid w:val="00CC150A"/>
    <w:rsid w:val="00CC1A27"/>
    <w:rsid w:val="00CC1AAC"/>
    <w:rsid w:val="00CC1BB1"/>
    <w:rsid w:val="00CC1BCC"/>
    <w:rsid w:val="00CC1CB1"/>
    <w:rsid w:val="00CC1CB6"/>
    <w:rsid w:val="00CC1CD8"/>
    <w:rsid w:val="00CC1DB4"/>
    <w:rsid w:val="00CC1E42"/>
    <w:rsid w:val="00CC207E"/>
    <w:rsid w:val="00CC20C0"/>
    <w:rsid w:val="00CC214C"/>
    <w:rsid w:val="00CC21DF"/>
    <w:rsid w:val="00CC2353"/>
    <w:rsid w:val="00CC23FC"/>
    <w:rsid w:val="00CC26C4"/>
    <w:rsid w:val="00CC293A"/>
    <w:rsid w:val="00CC2992"/>
    <w:rsid w:val="00CC29BA"/>
    <w:rsid w:val="00CC2ACE"/>
    <w:rsid w:val="00CC2E35"/>
    <w:rsid w:val="00CC2EE7"/>
    <w:rsid w:val="00CC2FD2"/>
    <w:rsid w:val="00CC305B"/>
    <w:rsid w:val="00CC32CC"/>
    <w:rsid w:val="00CC345B"/>
    <w:rsid w:val="00CC3484"/>
    <w:rsid w:val="00CC34F4"/>
    <w:rsid w:val="00CC3788"/>
    <w:rsid w:val="00CC37A0"/>
    <w:rsid w:val="00CC3BB6"/>
    <w:rsid w:val="00CC3C1F"/>
    <w:rsid w:val="00CC3E36"/>
    <w:rsid w:val="00CC3EA9"/>
    <w:rsid w:val="00CC3ECE"/>
    <w:rsid w:val="00CC4533"/>
    <w:rsid w:val="00CC476F"/>
    <w:rsid w:val="00CC478D"/>
    <w:rsid w:val="00CC47C7"/>
    <w:rsid w:val="00CC4842"/>
    <w:rsid w:val="00CC4A28"/>
    <w:rsid w:val="00CC4AB8"/>
    <w:rsid w:val="00CC4B7F"/>
    <w:rsid w:val="00CC4BBA"/>
    <w:rsid w:val="00CC4BDF"/>
    <w:rsid w:val="00CC4C4A"/>
    <w:rsid w:val="00CC4CC2"/>
    <w:rsid w:val="00CC4E9E"/>
    <w:rsid w:val="00CC51AC"/>
    <w:rsid w:val="00CC531E"/>
    <w:rsid w:val="00CC5391"/>
    <w:rsid w:val="00CC53C9"/>
    <w:rsid w:val="00CC5400"/>
    <w:rsid w:val="00CC5414"/>
    <w:rsid w:val="00CC5550"/>
    <w:rsid w:val="00CC57A9"/>
    <w:rsid w:val="00CC585A"/>
    <w:rsid w:val="00CC5878"/>
    <w:rsid w:val="00CC5935"/>
    <w:rsid w:val="00CC5A1D"/>
    <w:rsid w:val="00CC5B2F"/>
    <w:rsid w:val="00CC5B9D"/>
    <w:rsid w:val="00CC5C86"/>
    <w:rsid w:val="00CC5F4F"/>
    <w:rsid w:val="00CC60B3"/>
    <w:rsid w:val="00CC61CC"/>
    <w:rsid w:val="00CC633B"/>
    <w:rsid w:val="00CC6348"/>
    <w:rsid w:val="00CC646E"/>
    <w:rsid w:val="00CC6622"/>
    <w:rsid w:val="00CC6668"/>
    <w:rsid w:val="00CC6738"/>
    <w:rsid w:val="00CC68B1"/>
    <w:rsid w:val="00CC6968"/>
    <w:rsid w:val="00CC69BB"/>
    <w:rsid w:val="00CC6CC3"/>
    <w:rsid w:val="00CC6D5C"/>
    <w:rsid w:val="00CC6FCE"/>
    <w:rsid w:val="00CC705E"/>
    <w:rsid w:val="00CC70ED"/>
    <w:rsid w:val="00CC711A"/>
    <w:rsid w:val="00CC7158"/>
    <w:rsid w:val="00CC7264"/>
    <w:rsid w:val="00CC73C1"/>
    <w:rsid w:val="00CC73C9"/>
    <w:rsid w:val="00CC7445"/>
    <w:rsid w:val="00CC7685"/>
    <w:rsid w:val="00CC7839"/>
    <w:rsid w:val="00CC7845"/>
    <w:rsid w:val="00CC79E9"/>
    <w:rsid w:val="00CC7A2A"/>
    <w:rsid w:val="00CC7ACE"/>
    <w:rsid w:val="00CC7B01"/>
    <w:rsid w:val="00CC7E76"/>
    <w:rsid w:val="00CD001D"/>
    <w:rsid w:val="00CD0069"/>
    <w:rsid w:val="00CD06DF"/>
    <w:rsid w:val="00CD07EF"/>
    <w:rsid w:val="00CD092A"/>
    <w:rsid w:val="00CD0DFC"/>
    <w:rsid w:val="00CD0F47"/>
    <w:rsid w:val="00CD0F66"/>
    <w:rsid w:val="00CD1323"/>
    <w:rsid w:val="00CD16DB"/>
    <w:rsid w:val="00CD1ADA"/>
    <w:rsid w:val="00CD1AE2"/>
    <w:rsid w:val="00CD1C92"/>
    <w:rsid w:val="00CD1D09"/>
    <w:rsid w:val="00CD1DCA"/>
    <w:rsid w:val="00CD1E80"/>
    <w:rsid w:val="00CD1FFB"/>
    <w:rsid w:val="00CD2083"/>
    <w:rsid w:val="00CD22A6"/>
    <w:rsid w:val="00CD2397"/>
    <w:rsid w:val="00CD253A"/>
    <w:rsid w:val="00CD2602"/>
    <w:rsid w:val="00CD2637"/>
    <w:rsid w:val="00CD266C"/>
    <w:rsid w:val="00CD2791"/>
    <w:rsid w:val="00CD28C4"/>
    <w:rsid w:val="00CD2963"/>
    <w:rsid w:val="00CD2A0B"/>
    <w:rsid w:val="00CD2A5B"/>
    <w:rsid w:val="00CD2B49"/>
    <w:rsid w:val="00CD2B51"/>
    <w:rsid w:val="00CD2CF1"/>
    <w:rsid w:val="00CD2E42"/>
    <w:rsid w:val="00CD2FAC"/>
    <w:rsid w:val="00CD2FC9"/>
    <w:rsid w:val="00CD30AE"/>
    <w:rsid w:val="00CD30D8"/>
    <w:rsid w:val="00CD31BB"/>
    <w:rsid w:val="00CD32A2"/>
    <w:rsid w:val="00CD32BE"/>
    <w:rsid w:val="00CD3348"/>
    <w:rsid w:val="00CD3767"/>
    <w:rsid w:val="00CD3926"/>
    <w:rsid w:val="00CD3A73"/>
    <w:rsid w:val="00CD3C33"/>
    <w:rsid w:val="00CD3F7C"/>
    <w:rsid w:val="00CD418C"/>
    <w:rsid w:val="00CD422B"/>
    <w:rsid w:val="00CD451A"/>
    <w:rsid w:val="00CD4528"/>
    <w:rsid w:val="00CD48FC"/>
    <w:rsid w:val="00CD4932"/>
    <w:rsid w:val="00CD4A24"/>
    <w:rsid w:val="00CD4DE4"/>
    <w:rsid w:val="00CD526C"/>
    <w:rsid w:val="00CD528F"/>
    <w:rsid w:val="00CD57E4"/>
    <w:rsid w:val="00CD5818"/>
    <w:rsid w:val="00CD5A40"/>
    <w:rsid w:val="00CD5AC4"/>
    <w:rsid w:val="00CD5BDB"/>
    <w:rsid w:val="00CD5CBA"/>
    <w:rsid w:val="00CD5CF7"/>
    <w:rsid w:val="00CD5D1F"/>
    <w:rsid w:val="00CD5D21"/>
    <w:rsid w:val="00CD5DCD"/>
    <w:rsid w:val="00CD5DE9"/>
    <w:rsid w:val="00CD5DF1"/>
    <w:rsid w:val="00CD5E32"/>
    <w:rsid w:val="00CD5F48"/>
    <w:rsid w:val="00CD60C9"/>
    <w:rsid w:val="00CD613B"/>
    <w:rsid w:val="00CD61B4"/>
    <w:rsid w:val="00CD61DB"/>
    <w:rsid w:val="00CD63E0"/>
    <w:rsid w:val="00CD6419"/>
    <w:rsid w:val="00CD688F"/>
    <w:rsid w:val="00CD68AE"/>
    <w:rsid w:val="00CD690E"/>
    <w:rsid w:val="00CD691E"/>
    <w:rsid w:val="00CD69D5"/>
    <w:rsid w:val="00CD6CBD"/>
    <w:rsid w:val="00CD6E8F"/>
    <w:rsid w:val="00CD6F7E"/>
    <w:rsid w:val="00CD6FFC"/>
    <w:rsid w:val="00CD70E8"/>
    <w:rsid w:val="00CD7105"/>
    <w:rsid w:val="00CD73BB"/>
    <w:rsid w:val="00CD73CF"/>
    <w:rsid w:val="00CD760A"/>
    <w:rsid w:val="00CD787E"/>
    <w:rsid w:val="00CD7A62"/>
    <w:rsid w:val="00CD7AB8"/>
    <w:rsid w:val="00CD7C79"/>
    <w:rsid w:val="00CD7DD4"/>
    <w:rsid w:val="00CD7F12"/>
    <w:rsid w:val="00CE0041"/>
    <w:rsid w:val="00CE0124"/>
    <w:rsid w:val="00CE0226"/>
    <w:rsid w:val="00CE0350"/>
    <w:rsid w:val="00CE0542"/>
    <w:rsid w:val="00CE0602"/>
    <w:rsid w:val="00CE07D2"/>
    <w:rsid w:val="00CE08CE"/>
    <w:rsid w:val="00CE09C0"/>
    <w:rsid w:val="00CE09FD"/>
    <w:rsid w:val="00CE0C14"/>
    <w:rsid w:val="00CE0CCA"/>
    <w:rsid w:val="00CE0D99"/>
    <w:rsid w:val="00CE0E30"/>
    <w:rsid w:val="00CE1280"/>
    <w:rsid w:val="00CE14C6"/>
    <w:rsid w:val="00CE1506"/>
    <w:rsid w:val="00CE156C"/>
    <w:rsid w:val="00CE1727"/>
    <w:rsid w:val="00CE1766"/>
    <w:rsid w:val="00CE177E"/>
    <w:rsid w:val="00CE1A1D"/>
    <w:rsid w:val="00CE1A36"/>
    <w:rsid w:val="00CE1AEE"/>
    <w:rsid w:val="00CE1B91"/>
    <w:rsid w:val="00CE1C5D"/>
    <w:rsid w:val="00CE1DCC"/>
    <w:rsid w:val="00CE1F2E"/>
    <w:rsid w:val="00CE200B"/>
    <w:rsid w:val="00CE21EF"/>
    <w:rsid w:val="00CE22BA"/>
    <w:rsid w:val="00CE2382"/>
    <w:rsid w:val="00CE24C8"/>
    <w:rsid w:val="00CE2509"/>
    <w:rsid w:val="00CE264A"/>
    <w:rsid w:val="00CE2652"/>
    <w:rsid w:val="00CE268F"/>
    <w:rsid w:val="00CE27D4"/>
    <w:rsid w:val="00CE27DF"/>
    <w:rsid w:val="00CE27E5"/>
    <w:rsid w:val="00CE2818"/>
    <w:rsid w:val="00CE2873"/>
    <w:rsid w:val="00CE2A60"/>
    <w:rsid w:val="00CE2AB1"/>
    <w:rsid w:val="00CE2DFB"/>
    <w:rsid w:val="00CE2EBE"/>
    <w:rsid w:val="00CE3053"/>
    <w:rsid w:val="00CE3210"/>
    <w:rsid w:val="00CE36F1"/>
    <w:rsid w:val="00CE38EC"/>
    <w:rsid w:val="00CE3941"/>
    <w:rsid w:val="00CE396E"/>
    <w:rsid w:val="00CE3A12"/>
    <w:rsid w:val="00CE3A3C"/>
    <w:rsid w:val="00CE3A9A"/>
    <w:rsid w:val="00CE3B25"/>
    <w:rsid w:val="00CE3BDD"/>
    <w:rsid w:val="00CE3C91"/>
    <w:rsid w:val="00CE3CE9"/>
    <w:rsid w:val="00CE3D52"/>
    <w:rsid w:val="00CE3E06"/>
    <w:rsid w:val="00CE3E0A"/>
    <w:rsid w:val="00CE4057"/>
    <w:rsid w:val="00CE42B0"/>
    <w:rsid w:val="00CE42C8"/>
    <w:rsid w:val="00CE43C6"/>
    <w:rsid w:val="00CE47E8"/>
    <w:rsid w:val="00CE48B9"/>
    <w:rsid w:val="00CE497B"/>
    <w:rsid w:val="00CE4985"/>
    <w:rsid w:val="00CE4B80"/>
    <w:rsid w:val="00CE4CAF"/>
    <w:rsid w:val="00CE4D81"/>
    <w:rsid w:val="00CE51CB"/>
    <w:rsid w:val="00CE51CC"/>
    <w:rsid w:val="00CE53D3"/>
    <w:rsid w:val="00CE5486"/>
    <w:rsid w:val="00CE56CE"/>
    <w:rsid w:val="00CE5796"/>
    <w:rsid w:val="00CE58B6"/>
    <w:rsid w:val="00CE5928"/>
    <w:rsid w:val="00CE597C"/>
    <w:rsid w:val="00CE5CB8"/>
    <w:rsid w:val="00CE5D02"/>
    <w:rsid w:val="00CE5E75"/>
    <w:rsid w:val="00CE5F17"/>
    <w:rsid w:val="00CE5F86"/>
    <w:rsid w:val="00CE603A"/>
    <w:rsid w:val="00CE61A4"/>
    <w:rsid w:val="00CE670A"/>
    <w:rsid w:val="00CE68AA"/>
    <w:rsid w:val="00CE6919"/>
    <w:rsid w:val="00CE6A20"/>
    <w:rsid w:val="00CE6A54"/>
    <w:rsid w:val="00CE6A56"/>
    <w:rsid w:val="00CE6A98"/>
    <w:rsid w:val="00CE6C47"/>
    <w:rsid w:val="00CE6EE5"/>
    <w:rsid w:val="00CE719F"/>
    <w:rsid w:val="00CE729D"/>
    <w:rsid w:val="00CE7307"/>
    <w:rsid w:val="00CE7491"/>
    <w:rsid w:val="00CE7582"/>
    <w:rsid w:val="00CE75C6"/>
    <w:rsid w:val="00CE75DA"/>
    <w:rsid w:val="00CE7621"/>
    <w:rsid w:val="00CE7663"/>
    <w:rsid w:val="00CE7712"/>
    <w:rsid w:val="00CE7750"/>
    <w:rsid w:val="00CE77AA"/>
    <w:rsid w:val="00CE798F"/>
    <w:rsid w:val="00CE7BE9"/>
    <w:rsid w:val="00CE7C7C"/>
    <w:rsid w:val="00CE7D91"/>
    <w:rsid w:val="00CF00DB"/>
    <w:rsid w:val="00CF02F6"/>
    <w:rsid w:val="00CF032C"/>
    <w:rsid w:val="00CF0353"/>
    <w:rsid w:val="00CF043C"/>
    <w:rsid w:val="00CF0453"/>
    <w:rsid w:val="00CF073A"/>
    <w:rsid w:val="00CF085C"/>
    <w:rsid w:val="00CF08A9"/>
    <w:rsid w:val="00CF09A0"/>
    <w:rsid w:val="00CF09F1"/>
    <w:rsid w:val="00CF0AC3"/>
    <w:rsid w:val="00CF0ADA"/>
    <w:rsid w:val="00CF0C81"/>
    <w:rsid w:val="00CF0E00"/>
    <w:rsid w:val="00CF0E7F"/>
    <w:rsid w:val="00CF1061"/>
    <w:rsid w:val="00CF1243"/>
    <w:rsid w:val="00CF1402"/>
    <w:rsid w:val="00CF1441"/>
    <w:rsid w:val="00CF14BE"/>
    <w:rsid w:val="00CF14EF"/>
    <w:rsid w:val="00CF1589"/>
    <w:rsid w:val="00CF160F"/>
    <w:rsid w:val="00CF16AA"/>
    <w:rsid w:val="00CF171D"/>
    <w:rsid w:val="00CF1773"/>
    <w:rsid w:val="00CF1826"/>
    <w:rsid w:val="00CF1922"/>
    <w:rsid w:val="00CF19C3"/>
    <w:rsid w:val="00CF1B9B"/>
    <w:rsid w:val="00CF1EAE"/>
    <w:rsid w:val="00CF2042"/>
    <w:rsid w:val="00CF20BB"/>
    <w:rsid w:val="00CF217E"/>
    <w:rsid w:val="00CF2385"/>
    <w:rsid w:val="00CF2434"/>
    <w:rsid w:val="00CF25BA"/>
    <w:rsid w:val="00CF2626"/>
    <w:rsid w:val="00CF292B"/>
    <w:rsid w:val="00CF2A05"/>
    <w:rsid w:val="00CF2B78"/>
    <w:rsid w:val="00CF2E2B"/>
    <w:rsid w:val="00CF2EBB"/>
    <w:rsid w:val="00CF2F33"/>
    <w:rsid w:val="00CF2F53"/>
    <w:rsid w:val="00CF2FFA"/>
    <w:rsid w:val="00CF30C8"/>
    <w:rsid w:val="00CF3326"/>
    <w:rsid w:val="00CF3517"/>
    <w:rsid w:val="00CF3A11"/>
    <w:rsid w:val="00CF3E3D"/>
    <w:rsid w:val="00CF3FEB"/>
    <w:rsid w:val="00CF400F"/>
    <w:rsid w:val="00CF4155"/>
    <w:rsid w:val="00CF4372"/>
    <w:rsid w:val="00CF457F"/>
    <w:rsid w:val="00CF4617"/>
    <w:rsid w:val="00CF4716"/>
    <w:rsid w:val="00CF473F"/>
    <w:rsid w:val="00CF4954"/>
    <w:rsid w:val="00CF4CDC"/>
    <w:rsid w:val="00CF4E91"/>
    <w:rsid w:val="00CF5014"/>
    <w:rsid w:val="00CF51B8"/>
    <w:rsid w:val="00CF5202"/>
    <w:rsid w:val="00CF5275"/>
    <w:rsid w:val="00CF53D2"/>
    <w:rsid w:val="00CF55D0"/>
    <w:rsid w:val="00CF56EF"/>
    <w:rsid w:val="00CF5743"/>
    <w:rsid w:val="00CF57D7"/>
    <w:rsid w:val="00CF58D2"/>
    <w:rsid w:val="00CF597F"/>
    <w:rsid w:val="00CF5C95"/>
    <w:rsid w:val="00CF5F1B"/>
    <w:rsid w:val="00CF5FD8"/>
    <w:rsid w:val="00CF652C"/>
    <w:rsid w:val="00CF67A8"/>
    <w:rsid w:val="00CF699C"/>
    <w:rsid w:val="00CF69DB"/>
    <w:rsid w:val="00CF6B76"/>
    <w:rsid w:val="00CF6B93"/>
    <w:rsid w:val="00CF6C04"/>
    <w:rsid w:val="00CF6C12"/>
    <w:rsid w:val="00CF6E83"/>
    <w:rsid w:val="00CF7039"/>
    <w:rsid w:val="00CF71CC"/>
    <w:rsid w:val="00CF744D"/>
    <w:rsid w:val="00CF7452"/>
    <w:rsid w:val="00CF7839"/>
    <w:rsid w:val="00CF796E"/>
    <w:rsid w:val="00CF7CEE"/>
    <w:rsid w:val="00CF7E0B"/>
    <w:rsid w:val="00CF7F70"/>
    <w:rsid w:val="00D003AA"/>
    <w:rsid w:val="00D005FA"/>
    <w:rsid w:val="00D006E7"/>
    <w:rsid w:val="00D007E2"/>
    <w:rsid w:val="00D00A33"/>
    <w:rsid w:val="00D00B19"/>
    <w:rsid w:val="00D00D76"/>
    <w:rsid w:val="00D00DB4"/>
    <w:rsid w:val="00D01266"/>
    <w:rsid w:val="00D01272"/>
    <w:rsid w:val="00D01304"/>
    <w:rsid w:val="00D014D7"/>
    <w:rsid w:val="00D01511"/>
    <w:rsid w:val="00D016FF"/>
    <w:rsid w:val="00D017B1"/>
    <w:rsid w:val="00D01A3C"/>
    <w:rsid w:val="00D01AFD"/>
    <w:rsid w:val="00D01D12"/>
    <w:rsid w:val="00D01D7E"/>
    <w:rsid w:val="00D01DC4"/>
    <w:rsid w:val="00D01FF7"/>
    <w:rsid w:val="00D02089"/>
    <w:rsid w:val="00D020A2"/>
    <w:rsid w:val="00D020ED"/>
    <w:rsid w:val="00D02111"/>
    <w:rsid w:val="00D02644"/>
    <w:rsid w:val="00D026F7"/>
    <w:rsid w:val="00D0280C"/>
    <w:rsid w:val="00D02852"/>
    <w:rsid w:val="00D028FE"/>
    <w:rsid w:val="00D0291C"/>
    <w:rsid w:val="00D02920"/>
    <w:rsid w:val="00D02C7F"/>
    <w:rsid w:val="00D02CC1"/>
    <w:rsid w:val="00D02CC8"/>
    <w:rsid w:val="00D02D38"/>
    <w:rsid w:val="00D02F6B"/>
    <w:rsid w:val="00D02F8D"/>
    <w:rsid w:val="00D0302E"/>
    <w:rsid w:val="00D03328"/>
    <w:rsid w:val="00D0333C"/>
    <w:rsid w:val="00D033A1"/>
    <w:rsid w:val="00D034B6"/>
    <w:rsid w:val="00D035AC"/>
    <w:rsid w:val="00D0363B"/>
    <w:rsid w:val="00D03ABA"/>
    <w:rsid w:val="00D0415F"/>
    <w:rsid w:val="00D041B0"/>
    <w:rsid w:val="00D04275"/>
    <w:rsid w:val="00D04311"/>
    <w:rsid w:val="00D04359"/>
    <w:rsid w:val="00D044A2"/>
    <w:rsid w:val="00D04742"/>
    <w:rsid w:val="00D048C1"/>
    <w:rsid w:val="00D048E1"/>
    <w:rsid w:val="00D04A4D"/>
    <w:rsid w:val="00D04AA6"/>
    <w:rsid w:val="00D04B6E"/>
    <w:rsid w:val="00D04DF5"/>
    <w:rsid w:val="00D04ECE"/>
    <w:rsid w:val="00D0524F"/>
    <w:rsid w:val="00D05308"/>
    <w:rsid w:val="00D0550A"/>
    <w:rsid w:val="00D05745"/>
    <w:rsid w:val="00D05885"/>
    <w:rsid w:val="00D058B8"/>
    <w:rsid w:val="00D058BC"/>
    <w:rsid w:val="00D05BF1"/>
    <w:rsid w:val="00D05CE1"/>
    <w:rsid w:val="00D05F6D"/>
    <w:rsid w:val="00D05F86"/>
    <w:rsid w:val="00D062E7"/>
    <w:rsid w:val="00D0642B"/>
    <w:rsid w:val="00D06453"/>
    <w:rsid w:val="00D064AD"/>
    <w:rsid w:val="00D0651F"/>
    <w:rsid w:val="00D0653B"/>
    <w:rsid w:val="00D06925"/>
    <w:rsid w:val="00D06934"/>
    <w:rsid w:val="00D0693E"/>
    <w:rsid w:val="00D06A16"/>
    <w:rsid w:val="00D06A83"/>
    <w:rsid w:val="00D06D28"/>
    <w:rsid w:val="00D06D78"/>
    <w:rsid w:val="00D07192"/>
    <w:rsid w:val="00D07409"/>
    <w:rsid w:val="00D074CA"/>
    <w:rsid w:val="00D0771F"/>
    <w:rsid w:val="00D07736"/>
    <w:rsid w:val="00D079F1"/>
    <w:rsid w:val="00D07A31"/>
    <w:rsid w:val="00D07B00"/>
    <w:rsid w:val="00D07D56"/>
    <w:rsid w:val="00D100E3"/>
    <w:rsid w:val="00D101FA"/>
    <w:rsid w:val="00D10269"/>
    <w:rsid w:val="00D102AC"/>
    <w:rsid w:val="00D105C1"/>
    <w:rsid w:val="00D106A8"/>
    <w:rsid w:val="00D106B0"/>
    <w:rsid w:val="00D1089E"/>
    <w:rsid w:val="00D10AEC"/>
    <w:rsid w:val="00D10EAE"/>
    <w:rsid w:val="00D10EFD"/>
    <w:rsid w:val="00D10F96"/>
    <w:rsid w:val="00D1103E"/>
    <w:rsid w:val="00D112E4"/>
    <w:rsid w:val="00D113F2"/>
    <w:rsid w:val="00D114EA"/>
    <w:rsid w:val="00D115F2"/>
    <w:rsid w:val="00D11965"/>
    <w:rsid w:val="00D11A5E"/>
    <w:rsid w:val="00D11AAB"/>
    <w:rsid w:val="00D1212F"/>
    <w:rsid w:val="00D12148"/>
    <w:rsid w:val="00D122D7"/>
    <w:rsid w:val="00D123B5"/>
    <w:rsid w:val="00D1253B"/>
    <w:rsid w:val="00D125B7"/>
    <w:rsid w:val="00D127E5"/>
    <w:rsid w:val="00D129BD"/>
    <w:rsid w:val="00D129E0"/>
    <w:rsid w:val="00D12A32"/>
    <w:rsid w:val="00D12AB4"/>
    <w:rsid w:val="00D12BB3"/>
    <w:rsid w:val="00D134C8"/>
    <w:rsid w:val="00D134CF"/>
    <w:rsid w:val="00D1354F"/>
    <w:rsid w:val="00D13594"/>
    <w:rsid w:val="00D136F5"/>
    <w:rsid w:val="00D13773"/>
    <w:rsid w:val="00D1379A"/>
    <w:rsid w:val="00D13AB8"/>
    <w:rsid w:val="00D13C52"/>
    <w:rsid w:val="00D13DE5"/>
    <w:rsid w:val="00D13FEC"/>
    <w:rsid w:val="00D14205"/>
    <w:rsid w:val="00D14505"/>
    <w:rsid w:val="00D1451F"/>
    <w:rsid w:val="00D146BA"/>
    <w:rsid w:val="00D146C4"/>
    <w:rsid w:val="00D1473A"/>
    <w:rsid w:val="00D14777"/>
    <w:rsid w:val="00D1493A"/>
    <w:rsid w:val="00D14D49"/>
    <w:rsid w:val="00D14ED1"/>
    <w:rsid w:val="00D14EDE"/>
    <w:rsid w:val="00D14FD2"/>
    <w:rsid w:val="00D14FFB"/>
    <w:rsid w:val="00D154CE"/>
    <w:rsid w:val="00D154D9"/>
    <w:rsid w:val="00D1584B"/>
    <w:rsid w:val="00D15A3B"/>
    <w:rsid w:val="00D15A46"/>
    <w:rsid w:val="00D15AA7"/>
    <w:rsid w:val="00D15B45"/>
    <w:rsid w:val="00D15EA1"/>
    <w:rsid w:val="00D15F0A"/>
    <w:rsid w:val="00D15F66"/>
    <w:rsid w:val="00D16017"/>
    <w:rsid w:val="00D161A2"/>
    <w:rsid w:val="00D16498"/>
    <w:rsid w:val="00D164A7"/>
    <w:rsid w:val="00D16517"/>
    <w:rsid w:val="00D1653B"/>
    <w:rsid w:val="00D1667E"/>
    <w:rsid w:val="00D16965"/>
    <w:rsid w:val="00D16A43"/>
    <w:rsid w:val="00D16AF2"/>
    <w:rsid w:val="00D16BB2"/>
    <w:rsid w:val="00D16C90"/>
    <w:rsid w:val="00D16CD9"/>
    <w:rsid w:val="00D16F33"/>
    <w:rsid w:val="00D170D1"/>
    <w:rsid w:val="00D1729A"/>
    <w:rsid w:val="00D17388"/>
    <w:rsid w:val="00D174AD"/>
    <w:rsid w:val="00D17711"/>
    <w:rsid w:val="00D17876"/>
    <w:rsid w:val="00D17A3D"/>
    <w:rsid w:val="00D17A62"/>
    <w:rsid w:val="00D17CA6"/>
    <w:rsid w:val="00D17CB6"/>
    <w:rsid w:val="00D17DAB"/>
    <w:rsid w:val="00D17E5D"/>
    <w:rsid w:val="00D2000F"/>
    <w:rsid w:val="00D200BB"/>
    <w:rsid w:val="00D202D2"/>
    <w:rsid w:val="00D20355"/>
    <w:rsid w:val="00D204CA"/>
    <w:rsid w:val="00D204FB"/>
    <w:rsid w:val="00D2055B"/>
    <w:rsid w:val="00D20987"/>
    <w:rsid w:val="00D20B0B"/>
    <w:rsid w:val="00D20C1D"/>
    <w:rsid w:val="00D20D69"/>
    <w:rsid w:val="00D20E16"/>
    <w:rsid w:val="00D20FEF"/>
    <w:rsid w:val="00D2102B"/>
    <w:rsid w:val="00D2123F"/>
    <w:rsid w:val="00D21393"/>
    <w:rsid w:val="00D214C6"/>
    <w:rsid w:val="00D21715"/>
    <w:rsid w:val="00D217CF"/>
    <w:rsid w:val="00D21994"/>
    <w:rsid w:val="00D21C56"/>
    <w:rsid w:val="00D21D8A"/>
    <w:rsid w:val="00D21E70"/>
    <w:rsid w:val="00D221F9"/>
    <w:rsid w:val="00D22279"/>
    <w:rsid w:val="00D222A8"/>
    <w:rsid w:val="00D2233A"/>
    <w:rsid w:val="00D223B1"/>
    <w:rsid w:val="00D22607"/>
    <w:rsid w:val="00D226CC"/>
    <w:rsid w:val="00D2273D"/>
    <w:rsid w:val="00D22759"/>
    <w:rsid w:val="00D22884"/>
    <w:rsid w:val="00D22BDB"/>
    <w:rsid w:val="00D22C89"/>
    <w:rsid w:val="00D22D0D"/>
    <w:rsid w:val="00D23023"/>
    <w:rsid w:val="00D2309A"/>
    <w:rsid w:val="00D230A0"/>
    <w:rsid w:val="00D232C8"/>
    <w:rsid w:val="00D23707"/>
    <w:rsid w:val="00D237AE"/>
    <w:rsid w:val="00D23B38"/>
    <w:rsid w:val="00D23E57"/>
    <w:rsid w:val="00D23FAC"/>
    <w:rsid w:val="00D2407F"/>
    <w:rsid w:val="00D243A7"/>
    <w:rsid w:val="00D243DD"/>
    <w:rsid w:val="00D244A8"/>
    <w:rsid w:val="00D247B8"/>
    <w:rsid w:val="00D247C8"/>
    <w:rsid w:val="00D24931"/>
    <w:rsid w:val="00D2494E"/>
    <w:rsid w:val="00D24AF3"/>
    <w:rsid w:val="00D250F0"/>
    <w:rsid w:val="00D25217"/>
    <w:rsid w:val="00D25220"/>
    <w:rsid w:val="00D252BA"/>
    <w:rsid w:val="00D253B5"/>
    <w:rsid w:val="00D253C5"/>
    <w:rsid w:val="00D2541C"/>
    <w:rsid w:val="00D254FF"/>
    <w:rsid w:val="00D25540"/>
    <w:rsid w:val="00D25769"/>
    <w:rsid w:val="00D257B7"/>
    <w:rsid w:val="00D25A70"/>
    <w:rsid w:val="00D25C13"/>
    <w:rsid w:val="00D25C9D"/>
    <w:rsid w:val="00D26003"/>
    <w:rsid w:val="00D26095"/>
    <w:rsid w:val="00D26097"/>
    <w:rsid w:val="00D26434"/>
    <w:rsid w:val="00D26672"/>
    <w:rsid w:val="00D26863"/>
    <w:rsid w:val="00D26906"/>
    <w:rsid w:val="00D26A87"/>
    <w:rsid w:val="00D26ACC"/>
    <w:rsid w:val="00D26AE8"/>
    <w:rsid w:val="00D26F41"/>
    <w:rsid w:val="00D26F96"/>
    <w:rsid w:val="00D27045"/>
    <w:rsid w:val="00D27200"/>
    <w:rsid w:val="00D272C2"/>
    <w:rsid w:val="00D27524"/>
    <w:rsid w:val="00D275E9"/>
    <w:rsid w:val="00D276E7"/>
    <w:rsid w:val="00D277BA"/>
    <w:rsid w:val="00D27ABC"/>
    <w:rsid w:val="00D27ACD"/>
    <w:rsid w:val="00D27B4A"/>
    <w:rsid w:val="00D27D6A"/>
    <w:rsid w:val="00D30214"/>
    <w:rsid w:val="00D304C0"/>
    <w:rsid w:val="00D305F7"/>
    <w:rsid w:val="00D3088E"/>
    <w:rsid w:val="00D308E3"/>
    <w:rsid w:val="00D30A05"/>
    <w:rsid w:val="00D30B37"/>
    <w:rsid w:val="00D30D00"/>
    <w:rsid w:val="00D30D3F"/>
    <w:rsid w:val="00D30E2B"/>
    <w:rsid w:val="00D30E49"/>
    <w:rsid w:val="00D30E59"/>
    <w:rsid w:val="00D30ECF"/>
    <w:rsid w:val="00D30FBC"/>
    <w:rsid w:val="00D30FD3"/>
    <w:rsid w:val="00D30FF1"/>
    <w:rsid w:val="00D3116E"/>
    <w:rsid w:val="00D31180"/>
    <w:rsid w:val="00D311E8"/>
    <w:rsid w:val="00D31805"/>
    <w:rsid w:val="00D3181D"/>
    <w:rsid w:val="00D319DE"/>
    <w:rsid w:val="00D31E18"/>
    <w:rsid w:val="00D31EBF"/>
    <w:rsid w:val="00D3208A"/>
    <w:rsid w:val="00D32102"/>
    <w:rsid w:val="00D32185"/>
    <w:rsid w:val="00D323DE"/>
    <w:rsid w:val="00D32417"/>
    <w:rsid w:val="00D3248B"/>
    <w:rsid w:val="00D3267F"/>
    <w:rsid w:val="00D326EB"/>
    <w:rsid w:val="00D32778"/>
    <w:rsid w:val="00D3283A"/>
    <w:rsid w:val="00D329A9"/>
    <w:rsid w:val="00D32ADD"/>
    <w:rsid w:val="00D32B3A"/>
    <w:rsid w:val="00D32CC6"/>
    <w:rsid w:val="00D32CE8"/>
    <w:rsid w:val="00D32CF3"/>
    <w:rsid w:val="00D32F6F"/>
    <w:rsid w:val="00D3305A"/>
    <w:rsid w:val="00D33178"/>
    <w:rsid w:val="00D33428"/>
    <w:rsid w:val="00D334AE"/>
    <w:rsid w:val="00D334BF"/>
    <w:rsid w:val="00D33511"/>
    <w:rsid w:val="00D3357D"/>
    <w:rsid w:val="00D33607"/>
    <w:rsid w:val="00D3366E"/>
    <w:rsid w:val="00D336CA"/>
    <w:rsid w:val="00D33786"/>
    <w:rsid w:val="00D33CA0"/>
    <w:rsid w:val="00D33CA7"/>
    <w:rsid w:val="00D33CD3"/>
    <w:rsid w:val="00D33F9F"/>
    <w:rsid w:val="00D33FE5"/>
    <w:rsid w:val="00D34011"/>
    <w:rsid w:val="00D3437F"/>
    <w:rsid w:val="00D343C0"/>
    <w:rsid w:val="00D34662"/>
    <w:rsid w:val="00D3469B"/>
    <w:rsid w:val="00D34A3B"/>
    <w:rsid w:val="00D34A8A"/>
    <w:rsid w:val="00D34B35"/>
    <w:rsid w:val="00D34C4C"/>
    <w:rsid w:val="00D34C58"/>
    <w:rsid w:val="00D34E81"/>
    <w:rsid w:val="00D34FD0"/>
    <w:rsid w:val="00D3515A"/>
    <w:rsid w:val="00D3561E"/>
    <w:rsid w:val="00D35733"/>
    <w:rsid w:val="00D35746"/>
    <w:rsid w:val="00D359EB"/>
    <w:rsid w:val="00D359FD"/>
    <w:rsid w:val="00D35BB9"/>
    <w:rsid w:val="00D35CFC"/>
    <w:rsid w:val="00D35EE4"/>
    <w:rsid w:val="00D36115"/>
    <w:rsid w:val="00D36136"/>
    <w:rsid w:val="00D361A0"/>
    <w:rsid w:val="00D363E3"/>
    <w:rsid w:val="00D3648D"/>
    <w:rsid w:val="00D364E2"/>
    <w:rsid w:val="00D36540"/>
    <w:rsid w:val="00D3655B"/>
    <w:rsid w:val="00D36561"/>
    <w:rsid w:val="00D3667F"/>
    <w:rsid w:val="00D36754"/>
    <w:rsid w:val="00D36775"/>
    <w:rsid w:val="00D37028"/>
    <w:rsid w:val="00D3723A"/>
    <w:rsid w:val="00D37288"/>
    <w:rsid w:val="00D37393"/>
    <w:rsid w:val="00D373D1"/>
    <w:rsid w:val="00D37521"/>
    <w:rsid w:val="00D375E6"/>
    <w:rsid w:val="00D37628"/>
    <w:rsid w:val="00D376E2"/>
    <w:rsid w:val="00D37A67"/>
    <w:rsid w:val="00D37B22"/>
    <w:rsid w:val="00D37B52"/>
    <w:rsid w:val="00D37D5C"/>
    <w:rsid w:val="00D37DD7"/>
    <w:rsid w:val="00D37DF3"/>
    <w:rsid w:val="00D37E4E"/>
    <w:rsid w:val="00D37E5B"/>
    <w:rsid w:val="00D37FAF"/>
    <w:rsid w:val="00D402EF"/>
    <w:rsid w:val="00D4046B"/>
    <w:rsid w:val="00D40721"/>
    <w:rsid w:val="00D407D9"/>
    <w:rsid w:val="00D40887"/>
    <w:rsid w:val="00D40933"/>
    <w:rsid w:val="00D40988"/>
    <w:rsid w:val="00D40B63"/>
    <w:rsid w:val="00D40BAB"/>
    <w:rsid w:val="00D40D02"/>
    <w:rsid w:val="00D40D1B"/>
    <w:rsid w:val="00D40D84"/>
    <w:rsid w:val="00D40F9E"/>
    <w:rsid w:val="00D40FA7"/>
    <w:rsid w:val="00D41069"/>
    <w:rsid w:val="00D4133B"/>
    <w:rsid w:val="00D4135A"/>
    <w:rsid w:val="00D4152A"/>
    <w:rsid w:val="00D41740"/>
    <w:rsid w:val="00D4176A"/>
    <w:rsid w:val="00D419FE"/>
    <w:rsid w:val="00D41A6C"/>
    <w:rsid w:val="00D41B43"/>
    <w:rsid w:val="00D41BCF"/>
    <w:rsid w:val="00D41FDD"/>
    <w:rsid w:val="00D42098"/>
    <w:rsid w:val="00D4225C"/>
    <w:rsid w:val="00D4229C"/>
    <w:rsid w:val="00D4268B"/>
    <w:rsid w:val="00D428F3"/>
    <w:rsid w:val="00D42B75"/>
    <w:rsid w:val="00D42EDE"/>
    <w:rsid w:val="00D42F23"/>
    <w:rsid w:val="00D43299"/>
    <w:rsid w:val="00D432E6"/>
    <w:rsid w:val="00D43381"/>
    <w:rsid w:val="00D4341F"/>
    <w:rsid w:val="00D4362A"/>
    <w:rsid w:val="00D43805"/>
    <w:rsid w:val="00D43814"/>
    <w:rsid w:val="00D43B13"/>
    <w:rsid w:val="00D43BF2"/>
    <w:rsid w:val="00D43C86"/>
    <w:rsid w:val="00D43FC4"/>
    <w:rsid w:val="00D43FF7"/>
    <w:rsid w:val="00D440F1"/>
    <w:rsid w:val="00D44263"/>
    <w:rsid w:val="00D4428D"/>
    <w:rsid w:val="00D442EF"/>
    <w:rsid w:val="00D444FA"/>
    <w:rsid w:val="00D4453F"/>
    <w:rsid w:val="00D445FE"/>
    <w:rsid w:val="00D44821"/>
    <w:rsid w:val="00D4493A"/>
    <w:rsid w:val="00D44D4F"/>
    <w:rsid w:val="00D44E68"/>
    <w:rsid w:val="00D44EB0"/>
    <w:rsid w:val="00D45086"/>
    <w:rsid w:val="00D451DC"/>
    <w:rsid w:val="00D452A3"/>
    <w:rsid w:val="00D452BB"/>
    <w:rsid w:val="00D4567C"/>
    <w:rsid w:val="00D45730"/>
    <w:rsid w:val="00D457E7"/>
    <w:rsid w:val="00D45880"/>
    <w:rsid w:val="00D45AD7"/>
    <w:rsid w:val="00D45C8A"/>
    <w:rsid w:val="00D45E4A"/>
    <w:rsid w:val="00D45ECE"/>
    <w:rsid w:val="00D45F84"/>
    <w:rsid w:val="00D45FFB"/>
    <w:rsid w:val="00D46017"/>
    <w:rsid w:val="00D460B1"/>
    <w:rsid w:val="00D4615F"/>
    <w:rsid w:val="00D46278"/>
    <w:rsid w:val="00D46365"/>
    <w:rsid w:val="00D46378"/>
    <w:rsid w:val="00D4654B"/>
    <w:rsid w:val="00D465EB"/>
    <w:rsid w:val="00D466B0"/>
    <w:rsid w:val="00D4679F"/>
    <w:rsid w:val="00D467C8"/>
    <w:rsid w:val="00D4681D"/>
    <w:rsid w:val="00D468D2"/>
    <w:rsid w:val="00D468F3"/>
    <w:rsid w:val="00D469F1"/>
    <w:rsid w:val="00D46C52"/>
    <w:rsid w:val="00D46DC5"/>
    <w:rsid w:val="00D46E31"/>
    <w:rsid w:val="00D46E58"/>
    <w:rsid w:val="00D46EE0"/>
    <w:rsid w:val="00D47032"/>
    <w:rsid w:val="00D47521"/>
    <w:rsid w:val="00D4757F"/>
    <w:rsid w:val="00D476F2"/>
    <w:rsid w:val="00D47C55"/>
    <w:rsid w:val="00D47C75"/>
    <w:rsid w:val="00D47DFF"/>
    <w:rsid w:val="00D47E35"/>
    <w:rsid w:val="00D47F80"/>
    <w:rsid w:val="00D47FF4"/>
    <w:rsid w:val="00D502CE"/>
    <w:rsid w:val="00D502D8"/>
    <w:rsid w:val="00D5031C"/>
    <w:rsid w:val="00D503FA"/>
    <w:rsid w:val="00D50792"/>
    <w:rsid w:val="00D50843"/>
    <w:rsid w:val="00D5090A"/>
    <w:rsid w:val="00D50CB9"/>
    <w:rsid w:val="00D51383"/>
    <w:rsid w:val="00D51422"/>
    <w:rsid w:val="00D51452"/>
    <w:rsid w:val="00D514D6"/>
    <w:rsid w:val="00D517A8"/>
    <w:rsid w:val="00D51A78"/>
    <w:rsid w:val="00D51AAA"/>
    <w:rsid w:val="00D51AF1"/>
    <w:rsid w:val="00D51C5E"/>
    <w:rsid w:val="00D51E3A"/>
    <w:rsid w:val="00D51E3E"/>
    <w:rsid w:val="00D51F38"/>
    <w:rsid w:val="00D521DB"/>
    <w:rsid w:val="00D521F0"/>
    <w:rsid w:val="00D5222F"/>
    <w:rsid w:val="00D524D0"/>
    <w:rsid w:val="00D52569"/>
    <w:rsid w:val="00D529E9"/>
    <w:rsid w:val="00D52A36"/>
    <w:rsid w:val="00D52AD6"/>
    <w:rsid w:val="00D52C72"/>
    <w:rsid w:val="00D52F1A"/>
    <w:rsid w:val="00D52F56"/>
    <w:rsid w:val="00D531FA"/>
    <w:rsid w:val="00D53346"/>
    <w:rsid w:val="00D53504"/>
    <w:rsid w:val="00D535CF"/>
    <w:rsid w:val="00D537E9"/>
    <w:rsid w:val="00D53B65"/>
    <w:rsid w:val="00D53C99"/>
    <w:rsid w:val="00D53E16"/>
    <w:rsid w:val="00D53E64"/>
    <w:rsid w:val="00D53F51"/>
    <w:rsid w:val="00D54276"/>
    <w:rsid w:val="00D544F5"/>
    <w:rsid w:val="00D54504"/>
    <w:rsid w:val="00D545AA"/>
    <w:rsid w:val="00D5463B"/>
    <w:rsid w:val="00D5466F"/>
    <w:rsid w:val="00D54761"/>
    <w:rsid w:val="00D54874"/>
    <w:rsid w:val="00D54C33"/>
    <w:rsid w:val="00D54EEA"/>
    <w:rsid w:val="00D55148"/>
    <w:rsid w:val="00D5527C"/>
    <w:rsid w:val="00D5538B"/>
    <w:rsid w:val="00D553B4"/>
    <w:rsid w:val="00D55775"/>
    <w:rsid w:val="00D55894"/>
    <w:rsid w:val="00D558EC"/>
    <w:rsid w:val="00D55A7D"/>
    <w:rsid w:val="00D55A9F"/>
    <w:rsid w:val="00D55AF8"/>
    <w:rsid w:val="00D55C2D"/>
    <w:rsid w:val="00D55EB3"/>
    <w:rsid w:val="00D55EE7"/>
    <w:rsid w:val="00D55F80"/>
    <w:rsid w:val="00D56430"/>
    <w:rsid w:val="00D564E0"/>
    <w:rsid w:val="00D568B4"/>
    <w:rsid w:val="00D56B3B"/>
    <w:rsid w:val="00D56B97"/>
    <w:rsid w:val="00D56CDF"/>
    <w:rsid w:val="00D56CF6"/>
    <w:rsid w:val="00D56D93"/>
    <w:rsid w:val="00D56DFC"/>
    <w:rsid w:val="00D56E3C"/>
    <w:rsid w:val="00D56F97"/>
    <w:rsid w:val="00D56FF3"/>
    <w:rsid w:val="00D5708F"/>
    <w:rsid w:val="00D570C6"/>
    <w:rsid w:val="00D5712D"/>
    <w:rsid w:val="00D5728B"/>
    <w:rsid w:val="00D57355"/>
    <w:rsid w:val="00D5759D"/>
    <w:rsid w:val="00D57652"/>
    <w:rsid w:val="00D57881"/>
    <w:rsid w:val="00D57887"/>
    <w:rsid w:val="00D57A4C"/>
    <w:rsid w:val="00D57AAB"/>
    <w:rsid w:val="00D57B92"/>
    <w:rsid w:val="00D57C4B"/>
    <w:rsid w:val="00D57CF7"/>
    <w:rsid w:val="00D57E20"/>
    <w:rsid w:val="00D57EE9"/>
    <w:rsid w:val="00D57F14"/>
    <w:rsid w:val="00D60029"/>
    <w:rsid w:val="00D6004F"/>
    <w:rsid w:val="00D603FE"/>
    <w:rsid w:val="00D60494"/>
    <w:rsid w:val="00D605AF"/>
    <w:rsid w:val="00D605D7"/>
    <w:rsid w:val="00D6067E"/>
    <w:rsid w:val="00D60844"/>
    <w:rsid w:val="00D609BE"/>
    <w:rsid w:val="00D60A4E"/>
    <w:rsid w:val="00D60BD4"/>
    <w:rsid w:val="00D60C4C"/>
    <w:rsid w:val="00D60C9B"/>
    <w:rsid w:val="00D60DD2"/>
    <w:rsid w:val="00D60EB4"/>
    <w:rsid w:val="00D61070"/>
    <w:rsid w:val="00D612BC"/>
    <w:rsid w:val="00D619AA"/>
    <w:rsid w:val="00D61AB6"/>
    <w:rsid w:val="00D61C99"/>
    <w:rsid w:val="00D61D52"/>
    <w:rsid w:val="00D61FB3"/>
    <w:rsid w:val="00D620E8"/>
    <w:rsid w:val="00D62271"/>
    <w:rsid w:val="00D623C3"/>
    <w:rsid w:val="00D6247C"/>
    <w:rsid w:val="00D624D2"/>
    <w:rsid w:val="00D627B6"/>
    <w:rsid w:val="00D628E1"/>
    <w:rsid w:val="00D6298F"/>
    <w:rsid w:val="00D629AA"/>
    <w:rsid w:val="00D62ACE"/>
    <w:rsid w:val="00D62D40"/>
    <w:rsid w:val="00D62E87"/>
    <w:rsid w:val="00D6306F"/>
    <w:rsid w:val="00D631AC"/>
    <w:rsid w:val="00D6332D"/>
    <w:rsid w:val="00D63569"/>
    <w:rsid w:val="00D635D9"/>
    <w:rsid w:val="00D63628"/>
    <w:rsid w:val="00D63650"/>
    <w:rsid w:val="00D63686"/>
    <w:rsid w:val="00D636F7"/>
    <w:rsid w:val="00D638D1"/>
    <w:rsid w:val="00D638D3"/>
    <w:rsid w:val="00D63981"/>
    <w:rsid w:val="00D63B54"/>
    <w:rsid w:val="00D63E6F"/>
    <w:rsid w:val="00D63F1B"/>
    <w:rsid w:val="00D640D6"/>
    <w:rsid w:val="00D6412A"/>
    <w:rsid w:val="00D6424B"/>
    <w:rsid w:val="00D64277"/>
    <w:rsid w:val="00D642E8"/>
    <w:rsid w:val="00D642F2"/>
    <w:rsid w:val="00D643D2"/>
    <w:rsid w:val="00D64409"/>
    <w:rsid w:val="00D6458A"/>
    <w:rsid w:val="00D646A0"/>
    <w:rsid w:val="00D646B5"/>
    <w:rsid w:val="00D6482F"/>
    <w:rsid w:val="00D64A37"/>
    <w:rsid w:val="00D64AD5"/>
    <w:rsid w:val="00D64B76"/>
    <w:rsid w:val="00D64BC7"/>
    <w:rsid w:val="00D64BED"/>
    <w:rsid w:val="00D64C1E"/>
    <w:rsid w:val="00D64CBE"/>
    <w:rsid w:val="00D64CFD"/>
    <w:rsid w:val="00D64F65"/>
    <w:rsid w:val="00D65191"/>
    <w:rsid w:val="00D6522D"/>
    <w:rsid w:val="00D65270"/>
    <w:rsid w:val="00D655CE"/>
    <w:rsid w:val="00D65631"/>
    <w:rsid w:val="00D65643"/>
    <w:rsid w:val="00D6572F"/>
    <w:rsid w:val="00D65751"/>
    <w:rsid w:val="00D65C38"/>
    <w:rsid w:val="00D65CBA"/>
    <w:rsid w:val="00D65CF4"/>
    <w:rsid w:val="00D66074"/>
    <w:rsid w:val="00D66110"/>
    <w:rsid w:val="00D6651C"/>
    <w:rsid w:val="00D66C97"/>
    <w:rsid w:val="00D66D19"/>
    <w:rsid w:val="00D6713F"/>
    <w:rsid w:val="00D672D9"/>
    <w:rsid w:val="00D673B1"/>
    <w:rsid w:val="00D67402"/>
    <w:rsid w:val="00D67645"/>
    <w:rsid w:val="00D67797"/>
    <w:rsid w:val="00D678C5"/>
    <w:rsid w:val="00D67B19"/>
    <w:rsid w:val="00D67B48"/>
    <w:rsid w:val="00D67D34"/>
    <w:rsid w:val="00D67E69"/>
    <w:rsid w:val="00D70054"/>
    <w:rsid w:val="00D700A8"/>
    <w:rsid w:val="00D701BB"/>
    <w:rsid w:val="00D707BE"/>
    <w:rsid w:val="00D70806"/>
    <w:rsid w:val="00D70815"/>
    <w:rsid w:val="00D70852"/>
    <w:rsid w:val="00D70C79"/>
    <w:rsid w:val="00D70CAC"/>
    <w:rsid w:val="00D70E85"/>
    <w:rsid w:val="00D70F6D"/>
    <w:rsid w:val="00D710D5"/>
    <w:rsid w:val="00D71144"/>
    <w:rsid w:val="00D7115C"/>
    <w:rsid w:val="00D711F4"/>
    <w:rsid w:val="00D713DE"/>
    <w:rsid w:val="00D71476"/>
    <w:rsid w:val="00D71623"/>
    <w:rsid w:val="00D71628"/>
    <w:rsid w:val="00D716E9"/>
    <w:rsid w:val="00D7171B"/>
    <w:rsid w:val="00D717C8"/>
    <w:rsid w:val="00D719CB"/>
    <w:rsid w:val="00D71A03"/>
    <w:rsid w:val="00D71A23"/>
    <w:rsid w:val="00D71B5F"/>
    <w:rsid w:val="00D71C4A"/>
    <w:rsid w:val="00D71CB3"/>
    <w:rsid w:val="00D71EA0"/>
    <w:rsid w:val="00D71FF6"/>
    <w:rsid w:val="00D720F4"/>
    <w:rsid w:val="00D7228D"/>
    <w:rsid w:val="00D72435"/>
    <w:rsid w:val="00D72891"/>
    <w:rsid w:val="00D72999"/>
    <w:rsid w:val="00D72E08"/>
    <w:rsid w:val="00D72F41"/>
    <w:rsid w:val="00D72FD4"/>
    <w:rsid w:val="00D73002"/>
    <w:rsid w:val="00D73047"/>
    <w:rsid w:val="00D7315C"/>
    <w:rsid w:val="00D7321B"/>
    <w:rsid w:val="00D736CE"/>
    <w:rsid w:val="00D737EA"/>
    <w:rsid w:val="00D737ED"/>
    <w:rsid w:val="00D738F4"/>
    <w:rsid w:val="00D7394F"/>
    <w:rsid w:val="00D73A6F"/>
    <w:rsid w:val="00D73B80"/>
    <w:rsid w:val="00D73D6B"/>
    <w:rsid w:val="00D73DED"/>
    <w:rsid w:val="00D73E16"/>
    <w:rsid w:val="00D73EF6"/>
    <w:rsid w:val="00D73F1E"/>
    <w:rsid w:val="00D73F35"/>
    <w:rsid w:val="00D73FD8"/>
    <w:rsid w:val="00D740C8"/>
    <w:rsid w:val="00D74212"/>
    <w:rsid w:val="00D7452D"/>
    <w:rsid w:val="00D74553"/>
    <w:rsid w:val="00D7484C"/>
    <w:rsid w:val="00D748F4"/>
    <w:rsid w:val="00D7496A"/>
    <w:rsid w:val="00D749DA"/>
    <w:rsid w:val="00D74C26"/>
    <w:rsid w:val="00D75036"/>
    <w:rsid w:val="00D7523C"/>
    <w:rsid w:val="00D753B9"/>
    <w:rsid w:val="00D75444"/>
    <w:rsid w:val="00D756E8"/>
    <w:rsid w:val="00D75990"/>
    <w:rsid w:val="00D759E9"/>
    <w:rsid w:val="00D75BA0"/>
    <w:rsid w:val="00D75C9D"/>
    <w:rsid w:val="00D75E07"/>
    <w:rsid w:val="00D76092"/>
    <w:rsid w:val="00D761EF"/>
    <w:rsid w:val="00D762D8"/>
    <w:rsid w:val="00D762F7"/>
    <w:rsid w:val="00D763A4"/>
    <w:rsid w:val="00D763CB"/>
    <w:rsid w:val="00D76466"/>
    <w:rsid w:val="00D76619"/>
    <w:rsid w:val="00D76678"/>
    <w:rsid w:val="00D768A1"/>
    <w:rsid w:val="00D76930"/>
    <w:rsid w:val="00D76949"/>
    <w:rsid w:val="00D76C42"/>
    <w:rsid w:val="00D76D99"/>
    <w:rsid w:val="00D76E2D"/>
    <w:rsid w:val="00D76E3D"/>
    <w:rsid w:val="00D76E4B"/>
    <w:rsid w:val="00D76FA9"/>
    <w:rsid w:val="00D770EF"/>
    <w:rsid w:val="00D77250"/>
    <w:rsid w:val="00D77481"/>
    <w:rsid w:val="00D77492"/>
    <w:rsid w:val="00D77565"/>
    <w:rsid w:val="00D77717"/>
    <w:rsid w:val="00D778B8"/>
    <w:rsid w:val="00D77B17"/>
    <w:rsid w:val="00D77C30"/>
    <w:rsid w:val="00D77F04"/>
    <w:rsid w:val="00D77F3A"/>
    <w:rsid w:val="00D8002F"/>
    <w:rsid w:val="00D80216"/>
    <w:rsid w:val="00D803BE"/>
    <w:rsid w:val="00D80533"/>
    <w:rsid w:val="00D80558"/>
    <w:rsid w:val="00D80746"/>
    <w:rsid w:val="00D808B1"/>
    <w:rsid w:val="00D808B2"/>
    <w:rsid w:val="00D80911"/>
    <w:rsid w:val="00D80A29"/>
    <w:rsid w:val="00D80A3F"/>
    <w:rsid w:val="00D80ADE"/>
    <w:rsid w:val="00D80D05"/>
    <w:rsid w:val="00D8108B"/>
    <w:rsid w:val="00D810D4"/>
    <w:rsid w:val="00D81176"/>
    <w:rsid w:val="00D811E8"/>
    <w:rsid w:val="00D811FA"/>
    <w:rsid w:val="00D812C1"/>
    <w:rsid w:val="00D813C2"/>
    <w:rsid w:val="00D815DF"/>
    <w:rsid w:val="00D81735"/>
    <w:rsid w:val="00D81764"/>
    <w:rsid w:val="00D819DE"/>
    <w:rsid w:val="00D81A44"/>
    <w:rsid w:val="00D81AA6"/>
    <w:rsid w:val="00D81B60"/>
    <w:rsid w:val="00D81E71"/>
    <w:rsid w:val="00D81F02"/>
    <w:rsid w:val="00D81F5F"/>
    <w:rsid w:val="00D81F88"/>
    <w:rsid w:val="00D82060"/>
    <w:rsid w:val="00D821C3"/>
    <w:rsid w:val="00D82231"/>
    <w:rsid w:val="00D822B6"/>
    <w:rsid w:val="00D824F7"/>
    <w:rsid w:val="00D82609"/>
    <w:rsid w:val="00D8264D"/>
    <w:rsid w:val="00D82687"/>
    <w:rsid w:val="00D8280A"/>
    <w:rsid w:val="00D8289A"/>
    <w:rsid w:val="00D8290F"/>
    <w:rsid w:val="00D829BA"/>
    <w:rsid w:val="00D82A3C"/>
    <w:rsid w:val="00D82AA0"/>
    <w:rsid w:val="00D82B12"/>
    <w:rsid w:val="00D82C25"/>
    <w:rsid w:val="00D82CE1"/>
    <w:rsid w:val="00D82D56"/>
    <w:rsid w:val="00D82DB4"/>
    <w:rsid w:val="00D82E8B"/>
    <w:rsid w:val="00D82F04"/>
    <w:rsid w:val="00D833B6"/>
    <w:rsid w:val="00D83424"/>
    <w:rsid w:val="00D834C2"/>
    <w:rsid w:val="00D834F8"/>
    <w:rsid w:val="00D83578"/>
    <w:rsid w:val="00D8365C"/>
    <w:rsid w:val="00D836EA"/>
    <w:rsid w:val="00D8379F"/>
    <w:rsid w:val="00D83A75"/>
    <w:rsid w:val="00D83AAB"/>
    <w:rsid w:val="00D83CCE"/>
    <w:rsid w:val="00D83CF0"/>
    <w:rsid w:val="00D83D2E"/>
    <w:rsid w:val="00D83D96"/>
    <w:rsid w:val="00D83DB2"/>
    <w:rsid w:val="00D83E03"/>
    <w:rsid w:val="00D84052"/>
    <w:rsid w:val="00D840AE"/>
    <w:rsid w:val="00D8413F"/>
    <w:rsid w:val="00D8419F"/>
    <w:rsid w:val="00D8425D"/>
    <w:rsid w:val="00D842C5"/>
    <w:rsid w:val="00D844AD"/>
    <w:rsid w:val="00D84513"/>
    <w:rsid w:val="00D845D8"/>
    <w:rsid w:val="00D84644"/>
    <w:rsid w:val="00D8466E"/>
    <w:rsid w:val="00D84936"/>
    <w:rsid w:val="00D8494F"/>
    <w:rsid w:val="00D84C3D"/>
    <w:rsid w:val="00D84D44"/>
    <w:rsid w:val="00D84E0D"/>
    <w:rsid w:val="00D850FB"/>
    <w:rsid w:val="00D8516A"/>
    <w:rsid w:val="00D851EA"/>
    <w:rsid w:val="00D8524B"/>
    <w:rsid w:val="00D853D4"/>
    <w:rsid w:val="00D855A6"/>
    <w:rsid w:val="00D8565D"/>
    <w:rsid w:val="00D85763"/>
    <w:rsid w:val="00D85BE8"/>
    <w:rsid w:val="00D85C80"/>
    <w:rsid w:val="00D8641C"/>
    <w:rsid w:val="00D864A4"/>
    <w:rsid w:val="00D86600"/>
    <w:rsid w:val="00D86838"/>
    <w:rsid w:val="00D869EA"/>
    <w:rsid w:val="00D86B98"/>
    <w:rsid w:val="00D86BF2"/>
    <w:rsid w:val="00D86ECC"/>
    <w:rsid w:val="00D87093"/>
    <w:rsid w:val="00D87115"/>
    <w:rsid w:val="00D871B3"/>
    <w:rsid w:val="00D8735C"/>
    <w:rsid w:val="00D8761F"/>
    <w:rsid w:val="00D876E4"/>
    <w:rsid w:val="00D877EA"/>
    <w:rsid w:val="00D878A0"/>
    <w:rsid w:val="00D87A5D"/>
    <w:rsid w:val="00D87A78"/>
    <w:rsid w:val="00D87C61"/>
    <w:rsid w:val="00D87D22"/>
    <w:rsid w:val="00D87F95"/>
    <w:rsid w:val="00D90335"/>
    <w:rsid w:val="00D90372"/>
    <w:rsid w:val="00D9038E"/>
    <w:rsid w:val="00D90414"/>
    <w:rsid w:val="00D90606"/>
    <w:rsid w:val="00D906F2"/>
    <w:rsid w:val="00D90793"/>
    <w:rsid w:val="00D90AE1"/>
    <w:rsid w:val="00D90B52"/>
    <w:rsid w:val="00D90C91"/>
    <w:rsid w:val="00D90EEF"/>
    <w:rsid w:val="00D9101D"/>
    <w:rsid w:val="00D91327"/>
    <w:rsid w:val="00D9132A"/>
    <w:rsid w:val="00D914DC"/>
    <w:rsid w:val="00D914EE"/>
    <w:rsid w:val="00D91544"/>
    <w:rsid w:val="00D9158C"/>
    <w:rsid w:val="00D915C3"/>
    <w:rsid w:val="00D9195E"/>
    <w:rsid w:val="00D91A0D"/>
    <w:rsid w:val="00D91B43"/>
    <w:rsid w:val="00D91BBA"/>
    <w:rsid w:val="00D91D86"/>
    <w:rsid w:val="00D91DEF"/>
    <w:rsid w:val="00D920F7"/>
    <w:rsid w:val="00D9217E"/>
    <w:rsid w:val="00D92251"/>
    <w:rsid w:val="00D9238F"/>
    <w:rsid w:val="00D923B9"/>
    <w:rsid w:val="00D927E6"/>
    <w:rsid w:val="00D9285A"/>
    <w:rsid w:val="00D92B7F"/>
    <w:rsid w:val="00D92B81"/>
    <w:rsid w:val="00D92C16"/>
    <w:rsid w:val="00D92CDD"/>
    <w:rsid w:val="00D92D19"/>
    <w:rsid w:val="00D92DE9"/>
    <w:rsid w:val="00D92EDD"/>
    <w:rsid w:val="00D93361"/>
    <w:rsid w:val="00D933F3"/>
    <w:rsid w:val="00D93718"/>
    <w:rsid w:val="00D93919"/>
    <w:rsid w:val="00D93AA4"/>
    <w:rsid w:val="00D93AA8"/>
    <w:rsid w:val="00D93C07"/>
    <w:rsid w:val="00D93D1F"/>
    <w:rsid w:val="00D93ED5"/>
    <w:rsid w:val="00D94462"/>
    <w:rsid w:val="00D9468C"/>
    <w:rsid w:val="00D94777"/>
    <w:rsid w:val="00D94893"/>
    <w:rsid w:val="00D949CF"/>
    <w:rsid w:val="00D94B4F"/>
    <w:rsid w:val="00D94BFC"/>
    <w:rsid w:val="00D94C88"/>
    <w:rsid w:val="00D950E9"/>
    <w:rsid w:val="00D952A2"/>
    <w:rsid w:val="00D952A3"/>
    <w:rsid w:val="00D9550B"/>
    <w:rsid w:val="00D956F2"/>
    <w:rsid w:val="00D95758"/>
    <w:rsid w:val="00D9597B"/>
    <w:rsid w:val="00D959E8"/>
    <w:rsid w:val="00D95B2A"/>
    <w:rsid w:val="00D95D2B"/>
    <w:rsid w:val="00D95F0C"/>
    <w:rsid w:val="00D9624E"/>
    <w:rsid w:val="00D962E2"/>
    <w:rsid w:val="00D963AB"/>
    <w:rsid w:val="00D964C8"/>
    <w:rsid w:val="00D965A2"/>
    <w:rsid w:val="00D966D2"/>
    <w:rsid w:val="00D9695A"/>
    <w:rsid w:val="00D96AA7"/>
    <w:rsid w:val="00D96B66"/>
    <w:rsid w:val="00D96C10"/>
    <w:rsid w:val="00D96C1A"/>
    <w:rsid w:val="00D96DEE"/>
    <w:rsid w:val="00D96EE0"/>
    <w:rsid w:val="00D97266"/>
    <w:rsid w:val="00D972DE"/>
    <w:rsid w:val="00D9739B"/>
    <w:rsid w:val="00D973C6"/>
    <w:rsid w:val="00D973DE"/>
    <w:rsid w:val="00D97498"/>
    <w:rsid w:val="00D97507"/>
    <w:rsid w:val="00D97571"/>
    <w:rsid w:val="00D97776"/>
    <w:rsid w:val="00D9780E"/>
    <w:rsid w:val="00D978D8"/>
    <w:rsid w:val="00D97CD6"/>
    <w:rsid w:val="00D97CFC"/>
    <w:rsid w:val="00DA0135"/>
    <w:rsid w:val="00DA079F"/>
    <w:rsid w:val="00DA0914"/>
    <w:rsid w:val="00DA098B"/>
    <w:rsid w:val="00DA0ADA"/>
    <w:rsid w:val="00DA0B41"/>
    <w:rsid w:val="00DA0B76"/>
    <w:rsid w:val="00DA119F"/>
    <w:rsid w:val="00DA11AE"/>
    <w:rsid w:val="00DA1203"/>
    <w:rsid w:val="00DA1294"/>
    <w:rsid w:val="00DA162D"/>
    <w:rsid w:val="00DA1806"/>
    <w:rsid w:val="00DA18D3"/>
    <w:rsid w:val="00DA19D9"/>
    <w:rsid w:val="00DA1BC7"/>
    <w:rsid w:val="00DA1BCA"/>
    <w:rsid w:val="00DA1E6F"/>
    <w:rsid w:val="00DA2370"/>
    <w:rsid w:val="00DA24C4"/>
    <w:rsid w:val="00DA2654"/>
    <w:rsid w:val="00DA28F3"/>
    <w:rsid w:val="00DA296F"/>
    <w:rsid w:val="00DA2982"/>
    <w:rsid w:val="00DA2BB5"/>
    <w:rsid w:val="00DA2C95"/>
    <w:rsid w:val="00DA2E58"/>
    <w:rsid w:val="00DA3212"/>
    <w:rsid w:val="00DA330E"/>
    <w:rsid w:val="00DA34EB"/>
    <w:rsid w:val="00DA3668"/>
    <w:rsid w:val="00DA3A95"/>
    <w:rsid w:val="00DA3C19"/>
    <w:rsid w:val="00DA3D48"/>
    <w:rsid w:val="00DA401A"/>
    <w:rsid w:val="00DA4047"/>
    <w:rsid w:val="00DA415D"/>
    <w:rsid w:val="00DA41FF"/>
    <w:rsid w:val="00DA423D"/>
    <w:rsid w:val="00DA42C6"/>
    <w:rsid w:val="00DA44C4"/>
    <w:rsid w:val="00DA450B"/>
    <w:rsid w:val="00DA450D"/>
    <w:rsid w:val="00DA4585"/>
    <w:rsid w:val="00DA4592"/>
    <w:rsid w:val="00DA4672"/>
    <w:rsid w:val="00DA4747"/>
    <w:rsid w:val="00DA47CA"/>
    <w:rsid w:val="00DA499F"/>
    <w:rsid w:val="00DA4B29"/>
    <w:rsid w:val="00DA519A"/>
    <w:rsid w:val="00DA51A4"/>
    <w:rsid w:val="00DA541B"/>
    <w:rsid w:val="00DA559A"/>
    <w:rsid w:val="00DA5693"/>
    <w:rsid w:val="00DA56BC"/>
    <w:rsid w:val="00DA5703"/>
    <w:rsid w:val="00DA594C"/>
    <w:rsid w:val="00DA5CAA"/>
    <w:rsid w:val="00DA5F7E"/>
    <w:rsid w:val="00DA62C4"/>
    <w:rsid w:val="00DA6563"/>
    <w:rsid w:val="00DA68F8"/>
    <w:rsid w:val="00DA6985"/>
    <w:rsid w:val="00DA69B8"/>
    <w:rsid w:val="00DA6F01"/>
    <w:rsid w:val="00DA7123"/>
    <w:rsid w:val="00DA71CD"/>
    <w:rsid w:val="00DA7335"/>
    <w:rsid w:val="00DA7339"/>
    <w:rsid w:val="00DA7466"/>
    <w:rsid w:val="00DA746B"/>
    <w:rsid w:val="00DA75E3"/>
    <w:rsid w:val="00DA76BF"/>
    <w:rsid w:val="00DA778D"/>
    <w:rsid w:val="00DA79B7"/>
    <w:rsid w:val="00DA7A1D"/>
    <w:rsid w:val="00DA7B36"/>
    <w:rsid w:val="00DA7C17"/>
    <w:rsid w:val="00DA7CE9"/>
    <w:rsid w:val="00DA7E04"/>
    <w:rsid w:val="00DA7E6A"/>
    <w:rsid w:val="00DA7FB2"/>
    <w:rsid w:val="00DB00A1"/>
    <w:rsid w:val="00DB01F6"/>
    <w:rsid w:val="00DB02DA"/>
    <w:rsid w:val="00DB0341"/>
    <w:rsid w:val="00DB0361"/>
    <w:rsid w:val="00DB0614"/>
    <w:rsid w:val="00DB077E"/>
    <w:rsid w:val="00DB0A35"/>
    <w:rsid w:val="00DB0A43"/>
    <w:rsid w:val="00DB0DFF"/>
    <w:rsid w:val="00DB0FB1"/>
    <w:rsid w:val="00DB10A9"/>
    <w:rsid w:val="00DB10CF"/>
    <w:rsid w:val="00DB12DC"/>
    <w:rsid w:val="00DB14CB"/>
    <w:rsid w:val="00DB1758"/>
    <w:rsid w:val="00DB1A35"/>
    <w:rsid w:val="00DB2074"/>
    <w:rsid w:val="00DB2172"/>
    <w:rsid w:val="00DB2282"/>
    <w:rsid w:val="00DB2434"/>
    <w:rsid w:val="00DB24AD"/>
    <w:rsid w:val="00DB24F9"/>
    <w:rsid w:val="00DB252B"/>
    <w:rsid w:val="00DB2623"/>
    <w:rsid w:val="00DB27A8"/>
    <w:rsid w:val="00DB27FE"/>
    <w:rsid w:val="00DB292C"/>
    <w:rsid w:val="00DB296F"/>
    <w:rsid w:val="00DB2AC8"/>
    <w:rsid w:val="00DB2AE5"/>
    <w:rsid w:val="00DB2B90"/>
    <w:rsid w:val="00DB2BE5"/>
    <w:rsid w:val="00DB2C48"/>
    <w:rsid w:val="00DB2D10"/>
    <w:rsid w:val="00DB2D25"/>
    <w:rsid w:val="00DB2D5B"/>
    <w:rsid w:val="00DB2DA6"/>
    <w:rsid w:val="00DB2FE5"/>
    <w:rsid w:val="00DB301A"/>
    <w:rsid w:val="00DB31F4"/>
    <w:rsid w:val="00DB352E"/>
    <w:rsid w:val="00DB3552"/>
    <w:rsid w:val="00DB36B8"/>
    <w:rsid w:val="00DB37AC"/>
    <w:rsid w:val="00DB3898"/>
    <w:rsid w:val="00DB396B"/>
    <w:rsid w:val="00DB39F4"/>
    <w:rsid w:val="00DB3AC7"/>
    <w:rsid w:val="00DB3B98"/>
    <w:rsid w:val="00DB3C78"/>
    <w:rsid w:val="00DB3D9B"/>
    <w:rsid w:val="00DB3DA0"/>
    <w:rsid w:val="00DB3F10"/>
    <w:rsid w:val="00DB3F8A"/>
    <w:rsid w:val="00DB40CB"/>
    <w:rsid w:val="00DB40FB"/>
    <w:rsid w:val="00DB41F2"/>
    <w:rsid w:val="00DB42B0"/>
    <w:rsid w:val="00DB42E5"/>
    <w:rsid w:val="00DB4523"/>
    <w:rsid w:val="00DB452B"/>
    <w:rsid w:val="00DB4555"/>
    <w:rsid w:val="00DB4664"/>
    <w:rsid w:val="00DB4930"/>
    <w:rsid w:val="00DB4A4E"/>
    <w:rsid w:val="00DB4A86"/>
    <w:rsid w:val="00DB4C7A"/>
    <w:rsid w:val="00DB4CC1"/>
    <w:rsid w:val="00DB4E80"/>
    <w:rsid w:val="00DB5125"/>
    <w:rsid w:val="00DB5543"/>
    <w:rsid w:val="00DB564C"/>
    <w:rsid w:val="00DB5862"/>
    <w:rsid w:val="00DB5B60"/>
    <w:rsid w:val="00DB5B7F"/>
    <w:rsid w:val="00DB5CAE"/>
    <w:rsid w:val="00DB61A1"/>
    <w:rsid w:val="00DB663A"/>
    <w:rsid w:val="00DB68D0"/>
    <w:rsid w:val="00DB6A54"/>
    <w:rsid w:val="00DB6A75"/>
    <w:rsid w:val="00DB6BF5"/>
    <w:rsid w:val="00DB6EBC"/>
    <w:rsid w:val="00DB70ED"/>
    <w:rsid w:val="00DB7104"/>
    <w:rsid w:val="00DB718F"/>
    <w:rsid w:val="00DB7445"/>
    <w:rsid w:val="00DB75D1"/>
    <w:rsid w:val="00DB77E8"/>
    <w:rsid w:val="00DB7843"/>
    <w:rsid w:val="00DB7908"/>
    <w:rsid w:val="00DB793B"/>
    <w:rsid w:val="00DB79FA"/>
    <w:rsid w:val="00DB7A85"/>
    <w:rsid w:val="00DB7C06"/>
    <w:rsid w:val="00DB7C6D"/>
    <w:rsid w:val="00DB7EED"/>
    <w:rsid w:val="00DB7FA4"/>
    <w:rsid w:val="00DC0017"/>
    <w:rsid w:val="00DC0144"/>
    <w:rsid w:val="00DC01D0"/>
    <w:rsid w:val="00DC02A2"/>
    <w:rsid w:val="00DC03CD"/>
    <w:rsid w:val="00DC03F1"/>
    <w:rsid w:val="00DC046B"/>
    <w:rsid w:val="00DC06C4"/>
    <w:rsid w:val="00DC0705"/>
    <w:rsid w:val="00DC0817"/>
    <w:rsid w:val="00DC0890"/>
    <w:rsid w:val="00DC0BB2"/>
    <w:rsid w:val="00DC0C4D"/>
    <w:rsid w:val="00DC0DEC"/>
    <w:rsid w:val="00DC0F91"/>
    <w:rsid w:val="00DC117C"/>
    <w:rsid w:val="00DC12CF"/>
    <w:rsid w:val="00DC132D"/>
    <w:rsid w:val="00DC14AA"/>
    <w:rsid w:val="00DC15B2"/>
    <w:rsid w:val="00DC160A"/>
    <w:rsid w:val="00DC16E3"/>
    <w:rsid w:val="00DC16E9"/>
    <w:rsid w:val="00DC1717"/>
    <w:rsid w:val="00DC1844"/>
    <w:rsid w:val="00DC1A3B"/>
    <w:rsid w:val="00DC1A5E"/>
    <w:rsid w:val="00DC1D2D"/>
    <w:rsid w:val="00DC1FAC"/>
    <w:rsid w:val="00DC201D"/>
    <w:rsid w:val="00DC21D0"/>
    <w:rsid w:val="00DC2283"/>
    <w:rsid w:val="00DC231F"/>
    <w:rsid w:val="00DC24EE"/>
    <w:rsid w:val="00DC24FC"/>
    <w:rsid w:val="00DC2872"/>
    <w:rsid w:val="00DC28C2"/>
    <w:rsid w:val="00DC2942"/>
    <w:rsid w:val="00DC2D1D"/>
    <w:rsid w:val="00DC2D8E"/>
    <w:rsid w:val="00DC2DEF"/>
    <w:rsid w:val="00DC3118"/>
    <w:rsid w:val="00DC3135"/>
    <w:rsid w:val="00DC3224"/>
    <w:rsid w:val="00DC3368"/>
    <w:rsid w:val="00DC3461"/>
    <w:rsid w:val="00DC36A4"/>
    <w:rsid w:val="00DC3969"/>
    <w:rsid w:val="00DC39C8"/>
    <w:rsid w:val="00DC3A05"/>
    <w:rsid w:val="00DC3AFC"/>
    <w:rsid w:val="00DC3B8C"/>
    <w:rsid w:val="00DC3C2C"/>
    <w:rsid w:val="00DC3C71"/>
    <w:rsid w:val="00DC3D04"/>
    <w:rsid w:val="00DC3E5B"/>
    <w:rsid w:val="00DC3F27"/>
    <w:rsid w:val="00DC3FA7"/>
    <w:rsid w:val="00DC4016"/>
    <w:rsid w:val="00DC408E"/>
    <w:rsid w:val="00DC4219"/>
    <w:rsid w:val="00DC4268"/>
    <w:rsid w:val="00DC42B3"/>
    <w:rsid w:val="00DC436E"/>
    <w:rsid w:val="00DC4417"/>
    <w:rsid w:val="00DC44D3"/>
    <w:rsid w:val="00DC45C8"/>
    <w:rsid w:val="00DC469D"/>
    <w:rsid w:val="00DC4A09"/>
    <w:rsid w:val="00DC4AB2"/>
    <w:rsid w:val="00DC4C36"/>
    <w:rsid w:val="00DC4C6F"/>
    <w:rsid w:val="00DC4DAF"/>
    <w:rsid w:val="00DC4EB9"/>
    <w:rsid w:val="00DC4F20"/>
    <w:rsid w:val="00DC5208"/>
    <w:rsid w:val="00DC5216"/>
    <w:rsid w:val="00DC52E9"/>
    <w:rsid w:val="00DC552D"/>
    <w:rsid w:val="00DC5595"/>
    <w:rsid w:val="00DC5625"/>
    <w:rsid w:val="00DC562F"/>
    <w:rsid w:val="00DC596C"/>
    <w:rsid w:val="00DC5B78"/>
    <w:rsid w:val="00DC5C6D"/>
    <w:rsid w:val="00DC5D42"/>
    <w:rsid w:val="00DC5D6D"/>
    <w:rsid w:val="00DC5D72"/>
    <w:rsid w:val="00DC5ED2"/>
    <w:rsid w:val="00DC5F42"/>
    <w:rsid w:val="00DC5FAD"/>
    <w:rsid w:val="00DC6236"/>
    <w:rsid w:val="00DC62C3"/>
    <w:rsid w:val="00DC6313"/>
    <w:rsid w:val="00DC64A0"/>
    <w:rsid w:val="00DC65B1"/>
    <w:rsid w:val="00DC6831"/>
    <w:rsid w:val="00DC6A45"/>
    <w:rsid w:val="00DC6AC4"/>
    <w:rsid w:val="00DC6AF0"/>
    <w:rsid w:val="00DC6B16"/>
    <w:rsid w:val="00DC6E43"/>
    <w:rsid w:val="00DC6FCA"/>
    <w:rsid w:val="00DC703E"/>
    <w:rsid w:val="00DC7070"/>
    <w:rsid w:val="00DC70D6"/>
    <w:rsid w:val="00DC746A"/>
    <w:rsid w:val="00DC763C"/>
    <w:rsid w:val="00DC7669"/>
    <w:rsid w:val="00DC7827"/>
    <w:rsid w:val="00DC7A00"/>
    <w:rsid w:val="00DC7A57"/>
    <w:rsid w:val="00DC7A67"/>
    <w:rsid w:val="00DC7DA9"/>
    <w:rsid w:val="00DC7F70"/>
    <w:rsid w:val="00DC7F8B"/>
    <w:rsid w:val="00DC7F9B"/>
    <w:rsid w:val="00DD009B"/>
    <w:rsid w:val="00DD012A"/>
    <w:rsid w:val="00DD018B"/>
    <w:rsid w:val="00DD01F9"/>
    <w:rsid w:val="00DD03D2"/>
    <w:rsid w:val="00DD08F6"/>
    <w:rsid w:val="00DD0AEE"/>
    <w:rsid w:val="00DD0B7C"/>
    <w:rsid w:val="00DD0E85"/>
    <w:rsid w:val="00DD0EB6"/>
    <w:rsid w:val="00DD0EBD"/>
    <w:rsid w:val="00DD0F67"/>
    <w:rsid w:val="00DD0F8D"/>
    <w:rsid w:val="00DD101B"/>
    <w:rsid w:val="00DD1382"/>
    <w:rsid w:val="00DD1624"/>
    <w:rsid w:val="00DD18A0"/>
    <w:rsid w:val="00DD191B"/>
    <w:rsid w:val="00DD19DC"/>
    <w:rsid w:val="00DD1B78"/>
    <w:rsid w:val="00DD1CB1"/>
    <w:rsid w:val="00DD1E33"/>
    <w:rsid w:val="00DD222C"/>
    <w:rsid w:val="00DD2265"/>
    <w:rsid w:val="00DD22C3"/>
    <w:rsid w:val="00DD2335"/>
    <w:rsid w:val="00DD241E"/>
    <w:rsid w:val="00DD261E"/>
    <w:rsid w:val="00DD2782"/>
    <w:rsid w:val="00DD28A1"/>
    <w:rsid w:val="00DD2B7F"/>
    <w:rsid w:val="00DD2CF8"/>
    <w:rsid w:val="00DD2D75"/>
    <w:rsid w:val="00DD3140"/>
    <w:rsid w:val="00DD3161"/>
    <w:rsid w:val="00DD31E8"/>
    <w:rsid w:val="00DD3286"/>
    <w:rsid w:val="00DD351A"/>
    <w:rsid w:val="00DD3599"/>
    <w:rsid w:val="00DD36E6"/>
    <w:rsid w:val="00DD36E7"/>
    <w:rsid w:val="00DD36FF"/>
    <w:rsid w:val="00DD37B6"/>
    <w:rsid w:val="00DD381E"/>
    <w:rsid w:val="00DD390D"/>
    <w:rsid w:val="00DD3A20"/>
    <w:rsid w:val="00DD3B67"/>
    <w:rsid w:val="00DD3BC2"/>
    <w:rsid w:val="00DD3ED8"/>
    <w:rsid w:val="00DD3F9E"/>
    <w:rsid w:val="00DD4150"/>
    <w:rsid w:val="00DD4358"/>
    <w:rsid w:val="00DD43CA"/>
    <w:rsid w:val="00DD455A"/>
    <w:rsid w:val="00DD4619"/>
    <w:rsid w:val="00DD469F"/>
    <w:rsid w:val="00DD47D9"/>
    <w:rsid w:val="00DD4825"/>
    <w:rsid w:val="00DD48E5"/>
    <w:rsid w:val="00DD4950"/>
    <w:rsid w:val="00DD4957"/>
    <w:rsid w:val="00DD4B84"/>
    <w:rsid w:val="00DD4BC9"/>
    <w:rsid w:val="00DD4C3C"/>
    <w:rsid w:val="00DD4CF4"/>
    <w:rsid w:val="00DD4F54"/>
    <w:rsid w:val="00DD5059"/>
    <w:rsid w:val="00DD517E"/>
    <w:rsid w:val="00DD5512"/>
    <w:rsid w:val="00DD56E2"/>
    <w:rsid w:val="00DD57A7"/>
    <w:rsid w:val="00DD57B4"/>
    <w:rsid w:val="00DD588E"/>
    <w:rsid w:val="00DD5D61"/>
    <w:rsid w:val="00DD5E81"/>
    <w:rsid w:val="00DD614F"/>
    <w:rsid w:val="00DD6397"/>
    <w:rsid w:val="00DD64DF"/>
    <w:rsid w:val="00DD656E"/>
    <w:rsid w:val="00DD6756"/>
    <w:rsid w:val="00DD6832"/>
    <w:rsid w:val="00DD6867"/>
    <w:rsid w:val="00DD6AD6"/>
    <w:rsid w:val="00DD6B29"/>
    <w:rsid w:val="00DD6B2E"/>
    <w:rsid w:val="00DD6C0E"/>
    <w:rsid w:val="00DD6E1B"/>
    <w:rsid w:val="00DD6E32"/>
    <w:rsid w:val="00DD6F8E"/>
    <w:rsid w:val="00DD701A"/>
    <w:rsid w:val="00DD71E5"/>
    <w:rsid w:val="00DD739A"/>
    <w:rsid w:val="00DD745B"/>
    <w:rsid w:val="00DD7611"/>
    <w:rsid w:val="00DD7639"/>
    <w:rsid w:val="00DD7C2A"/>
    <w:rsid w:val="00DD7E29"/>
    <w:rsid w:val="00DD7EB4"/>
    <w:rsid w:val="00DE05A5"/>
    <w:rsid w:val="00DE094E"/>
    <w:rsid w:val="00DE0956"/>
    <w:rsid w:val="00DE0CA8"/>
    <w:rsid w:val="00DE0FEE"/>
    <w:rsid w:val="00DE102D"/>
    <w:rsid w:val="00DE1180"/>
    <w:rsid w:val="00DE1321"/>
    <w:rsid w:val="00DE13EB"/>
    <w:rsid w:val="00DE1A4E"/>
    <w:rsid w:val="00DE1A57"/>
    <w:rsid w:val="00DE1C91"/>
    <w:rsid w:val="00DE1CB9"/>
    <w:rsid w:val="00DE1CEF"/>
    <w:rsid w:val="00DE1E7F"/>
    <w:rsid w:val="00DE2097"/>
    <w:rsid w:val="00DE2144"/>
    <w:rsid w:val="00DE216A"/>
    <w:rsid w:val="00DE23F8"/>
    <w:rsid w:val="00DE28A0"/>
    <w:rsid w:val="00DE2960"/>
    <w:rsid w:val="00DE2A73"/>
    <w:rsid w:val="00DE2DF5"/>
    <w:rsid w:val="00DE2E4A"/>
    <w:rsid w:val="00DE2E61"/>
    <w:rsid w:val="00DE2FE2"/>
    <w:rsid w:val="00DE3038"/>
    <w:rsid w:val="00DE30CC"/>
    <w:rsid w:val="00DE31AE"/>
    <w:rsid w:val="00DE322D"/>
    <w:rsid w:val="00DE338E"/>
    <w:rsid w:val="00DE33BB"/>
    <w:rsid w:val="00DE36ED"/>
    <w:rsid w:val="00DE3804"/>
    <w:rsid w:val="00DE3852"/>
    <w:rsid w:val="00DE38A7"/>
    <w:rsid w:val="00DE38FE"/>
    <w:rsid w:val="00DE3933"/>
    <w:rsid w:val="00DE3968"/>
    <w:rsid w:val="00DE396A"/>
    <w:rsid w:val="00DE3C2D"/>
    <w:rsid w:val="00DE3E05"/>
    <w:rsid w:val="00DE3F2B"/>
    <w:rsid w:val="00DE3FBC"/>
    <w:rsid w:val="00DE3FCB"/>
    <w:rsid w:val="00DE4304"/>
    <w:rsid w:val="00DE434C"/>
    <w:rsid w:val="00DE43F7"/>
    <w:rsid w:val="00DE46D1"/>
    <w:rsid w:val="00DE499E"/>
    <w:rsid w:val="00DE4A56"/>
    <w:rsid w:val="00DE4B0F"/>
    <w:rsid w:val="00DE4FDF"/>
    <w:rsid w:val="00DE5194"/>
    <w:rsid w:val="00DE5702"/>
    <w:rsid w:val="00DE5B13"/>
    <w:rsid w:val="00DE5C09"/>
    <w:rsid w:val="00DE5C0C"/>
    <w:rsid w:val="00DE5D26"/>
    <w:rsid w:val="00DE5F6D"/>
    <w:rsid w:val="00DE6061"/>
    <w:rsid w:val="00DE615E"/>
    <w:rsid w:val="00DE63D8"/>
    <w:rsid w:val="00DE6515"/>
    <w:rsid w:val="00DE6650"/>
    <w:rsid w:val="00DE6730"/>
    <w:rsid w:val="00DE6765"/>
    <w:rsid w:val="00DE684A"/>
    <w:rsid w:val="00DE68DA"/>
    <w:rsid w:val="00DE68F9"/>
    <w:rsid w:val="00DE6986"/>
    <w:rsid w:val="00DE69F2"/>
    <w:rsid w:val="00DE6E4C"/>
    <w:rsid w:val="00DE6E9F"/>
    <w:rsid w:val="00DE6FDF"/>
    <w:rsid w:val="00DE7048"/>
    <w:rsid w:val="00DE71AB"/>
    <w:rsid w:val="00DE72E5"/>
    <w:rsid w:val="00DE7348"/>
    <w:rsid w:val="00DE752B"/>
    <w:rsid w:val="00DE7541"/>
    <w:rsid w:val="00DE75FF"/>
    <w:rsid w:val="00DE7889"/>
    <w:rsid w:val="00DE7952"/>
    <w:rsid w:val="00DE79A2"/>
    <w:rsid w:val="00DE7C09"/>
    <w:rsid w:val="00DE7CCF"/>
    <w:rsid w:val="00DE7CDC"/>
    <w:rsid w:val="00DE7E2A"/>
    <w:rsid w:val="00DE7F1B"/>
    <w:rsid w:val="00DE7FCF"/>
    <w:rsid w:val="00DF0123"/>
    <w:rsid w:val="00DF0509"/>
    <w:rsid w:val="00DF0513"/>
    <w:rsid w:val="00DF071D"/>
    <w:rsid w:val="00DF0823"/>
    <w:rsid w:val="00DF0825"/>
    <w:rsid w:val="00DF08FA"/>
    <w:rsid w:val="00DF0A04"/>
    <w:rsid w:val="00DF0A05"/>
    <w:rsid w:val="00DF0A33"/>
    <w:rsid w:val="00DF0C78"/>
    <w:rsid w:val="00DF0D25"/>
    <w:rsid w:val="00DF14E1"/>
    <w:rsid w:val="00DF151B"/>
    <w:rsid w:val="00DF153F"/>
    <w:rsid w:val="00DF1575"/>
    <w:rsid w:val="00DF1580"/>
    <w:rsid w:val="00DF15B0"/>
    <w:rsid w:val="00DF15B6"/>
    <w:rsid w:val="00DF1664"/>
    <w:rsid w:val="00DF1746"/>
    <w:rsid w:val="00DF1A97"/>
    <w:rsid w:val="00DF1B28"/>
    <w:rsid w:val="00DF1B6C"/>
    <w:rsid w:val="00DF1C83"/>
    <w:rsid w:val="00DF1D84"/>
    <w:rsid w:val="00DF1F84"/>
    <w:rsid w:val="00DF1FEC"/>
    <w:rsid w:val="00DF2038"/>
    <w:rsid w:val="00DF20C9"/>
    <w:rsid w:val="00DF21C3"/>
    <w:rsid w:val="00DF21D7"/>
    <w:rsid w:val="00DF23CD"/>
    <w:rsid w:val="00DF2410"/>
    <w:rsid w:val="00DF25F5"/>
    <w:rsid w:val="00DF25FE"/>
    <w:rsid w:val="00DF2645"/>
    <w:rsid w:val="00DF268E"/>
    <w:rsid w:val="00DF27D6"/>
    <w:rsid w:val="00DF28EF"/>
    <w:rsid w:val="00DF29DB"/>
    <w:rsid w:val="00DF29E5"/>
    <w:rsid w:val="00DF2A2E"/>
    <w:rsid w:val="00DF307C"/>
    <w:rsid w:val="00DF3107"/>
    <w:rsid w:val="00DF314C"/>
    <w:rsid w:val="00DF3415"/>
    <w:rsid w:val="00DF3552"/>
    <w:rsid w:val="00DF35DD"/>
    <w:rsid w:val="00DF3634"/>
    <w:rsid w:val="00DF370C"/>
    <w:rsid w:val="00DF3792"/>
    <w:rsid w:val="00DF3962"/>
    <w:rsid w:val="00DF3968"/>
    <w:rsid w:val="00DF3B8C"/>
    <w:rsid w:val="00DF3BDE"/>
    <w:rsid w:val="00DF3E2A"/>
    <w:rsid w:val="00DF3F26"/>
    <w:rsid w:val="00DF3F40"/>
    <w:rsid w:val="00DF4014"/>
    <w:rsid w:val="00DF4181"/>
    <w:rsid w:val="00DF41AF"/>
    <w:rsid w:val="00DF4674"/>
    <w:rsid w:val="00DF46E9"/>
    <w:rsid w:val="00DF482F"/>
    <w:rsid w:val="00DF4842"/>
    <w:rsid w:val="00DF496E"/>
    <w:rsid w:val="00DF4C74"/>
    <w:rsid w:val="00DF4E40"/>
    <w:rsid w:val="00DF4FBB"/>
    <w:rsid w:val="00DF50A2"/>
    <w:rsid w:val="00DF514B"/>
    <w:rsid w:val="00DF53D4"/>
    <w:rsid w:val="00DF571F"/>
    <w:rsid w:val="00DF584B"/>
    <w:rsid w:val="00DF5975"/>
    <w:rsid w:val="00DF5A18"/>
    <w:rsid w:val="00DF5B39"/>
    <w:rsid w:val="00DF5C9B"/>
    <w:rsid w:val="00DF6131"/>
    <w:rsid w:val="00DF640F"/>
    <w:rsid w:val="00DF6454"/>
    <w:rsid w:val="00DF6505"/>
    <w:rsid w:val="00DF657D"/>
    <w:rsid w:val="00DF66DB"/>
    <w:rsid w:val="00DF67AE"/>
    <w:rsid w:val="00DF68AC"/>
    <w:rsid w:val="00DF6976"/>
    <w:rsid w:val="00DF69C8"/>
    <w:rsid w:val="00DF6A35"/>
    <w:rsid w:val="00DF6AA9"/>
    <w:rsid w:val="00DF6AB3"/>
    <w:rsid w:val="00DF6B28"/>
    <w:rsid w:val="00DF6C0A"/>
    <w:rsid w:val="00DF7040"/>
    <w:rsid w:val="00DF70B9"/>
    <w:rsid w:val="00DF70CE"/>
    <w:rsid w:val="00DF7189"/>
    <w:rsid w:val="00DF7199"/>
    <w:rsid w:val="00DF71C9"/>
    <w:rsid w:val="00DF742B"/>
    <w:rsid w:val="00DF743A"/>
    <w:rsid w:val="00DF755C"/>
    <w:rsid w:val="00DF7568"/>
    <w:rsid w:val="00DF7861"/>
    <w:rsid w:val="00DF78D9"/>
    <w:rsid w:val="00DF79B1"/>
    <w:rsid w:val="00DF7B12"/>
    <w:rsid w:val="00DF7B8D"/>
    <w:rsid w:val="00DF7DA7"/>
    <w:rsid w:val="00E00023"/>
    <w:rsid w:val="00E00335"/>
    <w:rsid w:val="00E003DD"/>
    <w:rsid w:val="00E00621"/>
    <w:rsid w:val="00E00688"/>
    <w:rsid w:val="00E00692"/>
    <w:rsid w:val="00E0069A"/>
    <w:rsid w:val="00E00787"/>
    <w:rsid w:val="00E00A1E"/>
    <w:rsid w:val="00E012AE"/>
    <w:rsid w:val="00E012C1"/>
    <w:rsid w:val="00E0137E"/>
    <w:rsid w:val="00E0142C"/>
    <w:rsid w:val="00E014C0"/>
    <w:rsid w:val="00E01676"/>
    <w:rsid w:val="00E01734"/>
    <w:rsid w:val="00E017AE"/>
    <w:rsid w:val="00E01890"/>
    <w:rsid w:val="00E018EC"/>
    <w:rsid w:val="00E01B74"/>
    <w:rsid w:val="00E01CBD"/>
    <w:rsid w:val="00E01D0D"/>
    <w:rsid w:val="00E021A0"/>
    <w:rsid w:val="00E02229"/>
    <w:rsid w:val="00E0238A"/>
    <w:rsid w:val="00E024B5"/>
    <w:rsid w:val="00E02561"/>
    <w:rsid w:val="00E02601"/>
    <w:rsid w:val="00E02652"/>
    <w:rsid w:val="00E02866"/>
    <w:rsid w:val="00E028A2"/>
    <w:rsid w:val="00E028F9"/>
    <w:rsid w:val="00E02B8D"/>
    <w:rsid w:val="00E02C74"/>
    <w:rsid w:val="00E02C8D"/>
    <w:rsid w:val="00E03219"/>
    <w:rsid w:val="00E0321B"/>
    <w:rsid w:val="00E03309"/>
    <w:rsid w:val="00E033C4"/>
    <w:rsid w:val="00E035AA"/>
    <w:rsid w:val="00E03632"/>
    <w:rsid w:val="00E03815"/>
    <w:rsid w:val="00E0387E"/>
    <w:rsid w:val="00E03A1A"/>
    <w:rsid w:val="00E03C00"/>
    <w:rsid w:val="00E03C7F"/>
    <w:rsid w:val="00E03D92"/>
    <w:rsid w:val="00E03FB0"/>
    <w:rsid w:val="00E04052"/>
    <w:rsid w:val="00E04339"/>
    <w:rsid w:val="00E0443D"/>
    <w:rsid w:val="00E0448F"/>
    <w:rsid w:val="00E044B6"/>
    <w:rsid w:val="00E044E1"/>
    <w:rsid w:val="00E047DE"/>
    <w:rsid w:val="00E048E6"/>
    <w:rsid w:val="00E04A7A"/>
    <w:rsid w:val="00E04B14"/>
    <w:rsid w:val="00E04B78"/>
    <w:rsid w:val="00E04C0F"/>
    <w:rsid w:val="00E04F3A"/>
    <w:rsid w:val="00E04F4A"/>
    <w:rsid w:val="00E05163"/>
    <w:rsid w:val="00E051F8"/>
    <w:rsid w:val="00E05279"/>
    <w:rsid w:val="00E0544E"/>
    <w:rsid w:val="00E055DB"/>
    <w:rsid w:val="00E055E5"/>
    <w:rsid w:val="00E058F4"/>
    <w:rsid w:val="00E05AE4"/>
    <w:rsid w:val="00E05B90"/>
    <w:rsid w:val="00E05C95"/>
    <w:rsid w:val="00E05C9C"/>
    <w:rsid w:val="00E05E50"/>
    <w:rsid w:val="00E05F3A"/>
    <w:rsid w:val="00E05F4B"/>
    <w:rsid w:val="00E06430"/>
    <w:rsid w:val="00E068FF"/>
    <w:rsid w:val="00E06B40"/>
    <w:rsid w:val="00E06B67"/>
    <w:rsid w:val="00E06CA3"/>
    <w:rsid w:val="00E06F0B"/>
    <w:rsid w:val="00E07034"/>
    <w:rsid w:val="00E07269"/>
    <w:rsid w:val="00E0727B"/>
    <w:rsid w:val="00E0740D"/>
    <w:rsid w:val="00E075FD"/>
    <w:rsid w:val="00E077D5"/>
    <w:rsid w:val="00E078F3"/>
    <w:rsid w:val="00E07923"/>
    <w:rsid w:val="00E07930"/>
    <w:rsid w:val="00E079D9"/>
    <w:rsid w:val="00E07A4A"/>
    <w:rsid w:val="00E07A7C"/>
    <w:rsid w:val="00E07D80"/>
    <w:rsid w:val="00E10549"/>
    <w:rsid w:val="00E106E1"/>
    <w:rsid w:val="00E107AA"/>
    <w:rsid w:val="00E1091E"/>
    <w:rsid w:val="00E1093A"/>
    <w:rsid w:val="00E10A0B"/>
    <w:rsid w:val="00E10AD4"/>
    <w:rsid w:val="00E10B57"/>
    <w:rsid w:val="00E10BC9"/>
    <w:rsid w:val="00E1109E"/>
    <w:rsid w:val="00E11462"/>
    <w:rsid w:val="00E1147C"/>
    <w:rsid w:val="00E1148B"/>
    <w:rsid w:val="00E11530"/>
    <w:rsid w:val="00E11535"/>
    <w:rsid w:val="00E11785"/>
    <w:rsid w:val="00E11795"/>
    <w:rsid w:val="00E1199C"/>
    <w:rsid w:val="00E119F1"/>
    <w:rsid w:val="00E11A06"/>
    <w:rsid w:val="00E11AFC"/>
    <w:rsid w:val="00E11B09"/>
    <w:rsid w:val="00E11BDF"/>
    <w:rsid w:val="00E11C88"/>
    <w:rsid w:val="00E11CC6"/>
    <w:rsid w:val="00E11CDD"/>
    <w:rsid w:val="00E122CB"/>
    <w:rsid w:val="00E12343"/>
    <w:rsid w:val="00E12389"/>
    <w:rsid w:val="00E1259C"/>
    <w:rsid w:val="00E128AF"/>
    <w:rsid w:val="00E12926"/>
    <w:rsid w:val="00E12952"/>
    <w:rsid w:val="00E12975"/>
    <w:rsid w:val="00E129D8"/>
    <w:rsid w:val="00E129F5"/>
    <w:rsid w:val="00E12A6D"/>
    <w:rsid w:val="00E12CE2"/>
    <w:rsid w:val="00E12E8C"/>
    <w:rsid w:val="00E12F3C"/>
    <w:rsid w:val="00E12FDC"/>
    <w:rsid w:val="00E13310"/>
    <w:rsid w:val="00E134A6"/>
    <w:rsid w:val="00E13695"/>
    <w:rsid w:val="00E136E5"/>
    <w:rsid w:val="00E138B0"/>
    <w:rsid w:val="00E13933"/>
    <w:rsid w:val="00E139FE"/>
    <w:rsid w:val="00E13A30"/>
    <w:rsid w:val="00E13DF7"/>
    <w:rsid w:val="00E14192"/>
    <w:rsid w:val="00E14320"/>
    <w:rsid w:val="00E14605"/>
    <w:rsid w:val="00E14709"/>
    <w:rsid w:val="00E1479F"/>
    <w:rsid w:val="00E1487E"/>
    <w:rsid w:val="00E149DC"/>
    <w:rsid w:val="00E14D94"/>
    <w:rsid w:val="00E14DFE"/>
    <w:rsid w:val="00E14FB4"/>
    <w:rsid w:val="00E152CD"/>
    <w:rsid w:val="00E1558D"/>
    <w:rsid w:val="00E1561B"/>
    <w:rsid w:val="00E1563A"/>
    <w:rsid w:val="00E159FE"/>
    <w:rsid w:val="00E15A0F"/>
    <w:rsid w:val="00E15CE7"/>
    <w:rsid w:val="00E1621C"/>
    <w:rsid w:val="00E16496"/>
    <w:rsid w:val="00E16626"/>
    <w:rsid w:val="00E166B9"/>
    <w:rsid w:val="00E168E6"/>
    <w:rsid w:val="00E16A25"/>
    <w:rsid w:val="00E16B3E"/>
    <w:rsid w:val="00E16C27"/>
    <w:rsid w:val="00E16CFC"/>
    <w:rsid w:val="00E16D94"/>
    <w:rsid w:val="00E16E9D"/>
    <w:rsid w:val="00E16F80"/>
    <w:rsid w:val="00E171A7"/>
    <w:rsid w:val="00E174BE"/>
    <w:rsid w:val="00E174C2"/>
    <w:rsid w:val="00E17525"/>
    <w:rsid w:val="00E177CE"/>
    <w:rsid w:val="00E17BF2"/>
    <w:rsid w:val="00E17C3B"/>
    <w:rsid w:val="00E17CC6"/>
    <w:rsid w:val="00E17D4C"/>
    <w:rsid w:val="00E200B1"/>
    <w:rsid w:val="00E2028F"/>
    <w:rsid w:val="00E202A6"/>
    <w:rsid w:val="00E2030C"/>
    <w:rsid w:val="00E203F9"/>
    <w:rsid w:val="00E204DE"/>
    <w:rsid w:val="00E204EC"/>
    <w:rsid w:val="00E205B4"/>
    <w:rsid w:val="00E2061C"/>
    <w:rsid w:val="00E2062E"/>
    <w:rsid w:val="00E206E5"/>
    <w:rsid w:val="00E20B66"/>
    <w:rsid w:val="00E20C33"/>
    <w:rsid w:val="00E20C3D"/>
    <w:rsid w:val="00E20CA8"/>
    <w:rsid w:val="00E20DD2"/>
    <w:rsid w:val="00E2113F"/>
    <w:rsid w:val="00E21284"/>
    <w:rsid w:val="00E212DD"/>
    <w:rsid w:val="00E212F3"/>
    <w:rsid w:val="00E21390"/>
    <w:rsid w:val="00E21522"/>
    <w:rsid w:val="00E21953"/>
    <w:rsid w:val="00E21A41"/>
    <w:rsid w:val="00E21A5F"/>
    <w:rsid w:val="00E21CB4"/>
    <w:rsid w:val="00E21E64"/>
    <w:rsid w:val="00E21E81"/>
    <w:rsid w:val="00E21F46"/>
    <w:rsid w:val="00E220F6"/>
    <w:rsid w:val="00E221AC"/>
    <w:rsid w:val="00E221DE"/>
    <w:rsid w:val="00E221E7"/>
    <w:rsid w:val="00E22210"/>
    <w:rsid w:val="00E2230B"/>
    <w:rsid w:val="00E2266B"/>
    <w:rsid w:val="00E22740"/>
    <w:rsid w:val="00E229CE"/>
    <w:rsid w:val="00E22DA1"/>
    <w:rsid w:val="00E23011"/>
    <w:rsid w:val="00E230F9"/>
    <w:rsid w:val="00E23224"/>
    <w:rsid w:val="00E2340C"/>
    <w:rsid w:val="00E234FC"/>
    <w:rsid w:val="00E23793"/>
    <w:rsid w:val="00E237A5"/>
    <w:rsid w:val="00E23823"/>
    <w:rsid w:val="00E239A2"/>
    <w:rsid w:val="00E23A63"/>
    <w:rsid w:val="00E23BE4"/>
    <w:rsid w:val="00E23F72"/>
    <w:rsid w:val="00E2411F"/>
    <w:rsid w:val="00E242A4"/>
    <w:rsid w:val="00E243DD"/>
    <w:rsid w:val="00E24642"/>
    <w:rsid w:val="00E2475C"/>
    <w:rsid w:val="00E2480D"/>
    <w:rsid w:val="00E24880"/>
    <w:rsid w:val="00E248BC"/>
    <w:rsid w:val="00E24B05"/>
    <w:rsid w:val="00E24B52"/>
    <w:rsid w:val="00E24CE8"/>
    <w:rsid w:val="00E24EB2"/>
    <w:rsid w:val="00E24F7F"/>
    <w:rsid w:val="00E250B2"/>
    <w:rsid w:val="00E251D8"/>
    <w:rsid w:val="00E254AD"/>
    <w:rsid w:val="00E25552"/>
    <w:rsid w:val="00E25590"/>
    <w:rsid w:val="00E255DB"/>
    <w:rsid w:val="00E255E4"/>
    <w:rsid w:val="00E255E8"/>
    <w:rsid w:val="00E25628"/>
    <w:rsid w:val="00E2573F"/>
    <w:rsid w:val="00E258A1"/>
    <w:rsid w:val="00E25989"/>
    <w:rsid w:val="00E25A31"/>
    <w:rsid w:val="00E25BB3"/>
    <w:rsid w:val="00E25F59"/>
    <w:rsid w:val="00E26183"/>
    <w:rsid w:val="00E26229"/>
    <w:rsid w:val="00E26281"/>
    <w:rsid w:val="00E262D8"/>
    <w:rsid w:val="00E2636B"/>
    <w:rsid w:val="00E26571"/>
    <w:rsid w:val="00E26572"/>
    <w:rsid w:val="00E267B8"/>
    <w:rsid w:val="00E26822"/>
    <w:rsid w:val="00E2690A"/>
    <w:rsid w:val="00E2692A"/>
    <w:rsid w:val="00E26A0C"/>
    <w:rsid w:val="00E26CAC"/>
    <w:rsid w:val="00E27114"/>
    <w:rsid w:val="00E271A9"/>
    <w:rsid w:val="00E2722E"/>
    <w:rsid w:val="00E2732C"/>
    <w:rsid w:val="00E275E4"/>
    <w:rsid w:val="00E27840"/>
    <w:rsid w:val="00E27955"/>
    <w:rsid w:val="00E27965"/>
    <w:rsid w:val="00E27A9E"/>
    <w:rsid w:val="00E27B7A"/>
    <w:rsid w:val="00E27C83"/>
    <w:rsid w:val="00E27CA9"/>
    <w:rsid w:val="00E27D45"/>
    <w:rsid w:val="00E27D7F"/>
    <w:rsid w:val="00E27DF9"/>
    <w:rsid w:val="00E27E83"/>
    <w:rsid w:val="00E27ECB"/>
    <w:rsid w:val="00E300B6"/>
    <w:rsid w:val="00E301CF"/>
    <w:rsid w:val="00E301EE"/>
    <w:rsid w:val="00E3039D"/>
    <w:rsid w:val="00E30439"/>
    <w:rsid w:val="00E305D0"/>
    <w:rsid w:val="00E30793"/>
    <w:rsid w:val="00E30BB2"/>
    <w:rsid w:val="00E30D02"/>
    <w:rsid w:val="00E30E61"/>
    <w:rsid w:val="00E30E77"/>
    <w:rsid w:val="00E31042"/>
    <w:rsid w:val="00E31083"/>
    <w:rsid w:val="00E310C0"/>
    <w:rsid w:val="00E31161"/>
    <w:rsid w:val="00E31170"/>
    <w:rsid w:val="00E311EA"/>
    <w:rsid w:val="00E31201"/>
    <w:rsid w:val="00E312F2"/>
    <w:rsid w:val="00E31369"/>
    <w:rsid w:val="00E31566"/>
    <w:rsid w:val="00E315AE"/>
    <w:rsid w:val="00E315D4"/>
    <w:rsid w:val="00E3162F"/>
    <w:rsid w:val="00E316CA"/>
    <w:rsid w:val="00E31769"/>
    <w:rsid w:val="00E317CA"/>
    <w:rsid w:val="00E31939"/>
    <w:rsid w:val="00E31A54"/>
    <w:rsid w:val="00E31D0E"/>
    <w:rsid w:val="00E31D72"/>
    <w:rsid w:val="00E31F64"/>
    <w:rsid w:val="00E31F76"/>
    <w:rsid w:val="00E320A9"/>
    <w:rsid w:val="00E323E9"/>
    <w:rsid w:val="00E324FA"/>
    <w:rsid w:val="00E32512"/>
    <w:rsid w:val="00E3267B"/>
    <w:rsid w:val="00E326C8"/>
    <w:rsid w:val="00E3278F"/>
    <w:rsid w:val="00E327EB"/>
    <w:rsid w:val="00E328D5"/>
    <w:rsid w:val="00E32A67"/>
    <w:rsid w:val="00E32AAA"/>
    <w:rsid w:val="00E32ACF"/>
    <w:rsid w:val="00E33036"/>
    <w:rsid w:val="00E331B1"/>
    <w:rsid w:val="00E3335D"/>
    <w:rsid w:val="00E33452"/>
    <w:rsid w:val="00E33525"/>
    <w:rsid w:val="00E335AF"/>
    <w:rsid w:val="00E33643"/>
    <w:rsid w:val="00E33684"/>
    <w:rsid w:val="00E3384B"/>
    <w:rsid w:val="00E33C14"/>
    <w:rsid w:val="00E33DAD"/>
    <w:rsid w:val="00E34002"/>
    <w:rsid w:val="00E3402A"/>
    <w:rsid w:val="00E3413E"/>
    <w:rsid w:val="00E3432F"/>
    <w:rsid w:val="00E3437A"/>
    <w:rsid w:val="00E343E4"/>
    <w:rsid w:val="00E345A8"/>
    <w:rsid w:val="00E345E7"/>
    <w:rsid w:val="00E346A6"/>
    <w:rsid w:val="00E348B4"/>
    <w:rsid w:val="00E349E7"/>
    <w:rsid w:val="00E34ABF"/>
    <w:rsid w:val="00E34B11"/>
    <w:rsid w:val="00E34C27"/>
    <w:rsid w:val="00E34DE7"/>
    <w:rsid w:val="00E34E53"/>
    <w:rsid w:val="00E34F47"/>
    <w:rsid w:val="00E34FEA"/>
    <w:rsid w:val="00E35027"/>
    <w:rsid w:val="00E35155"/>
    <w:rsid w:val="00E35285"/>
    <w:rsid w:val="00E3528C"/>
    <w:rsid w:val="00E3532F"/>
    <w:rsid w:val="00E354F1"/>
    <w:rsid w:val="00E356C3"/>
    <w:rsid w:val="00E3586E"/>
    <w:rsid w:val="00E3598E"/>
    <w:rsid w:val="00E359FF"/>
    <w:rsid w:val="00E35C1C"/>
    <w:rsid w:val="00E35C85"/>
    <w:rsid w:val="00E35CCF"/>
    <w:rsid w:val="00E35ED3"/>
    <w:rsid w:val="00E36199"/>
    <w:rsid w:val="00E36469"/>
    <w:rsid w:val="00E36737"/>
    <w:rsid w:val="00E368A6"/>
    <w:rsid w:val="00E36979"/>
    <w:rsid w:val="00E36999"/>
    <w:rsid w:val="00E36A2E"/>
    <w:rsid w:val="00E36D38"/>
    <w:rsid w:val="00E36DBE"/>
    <w:rsid w:val="00E36DD7"/>
    <w:rsid w:val="00E37114"/>
    <w:rsid w:val="00E37354"/>
    <w:rsid w:val="00E373A0"/>
    <w:rsid w:val="00E3746E"/>
    <w:rsid w:val="00E37590"/>
    <w:rsid w:val="00E37747"/>
    <w:rsid w:val="00E37781"/>
    <w:rsid w:val="00E377DB"/>
    <w:rsid w:val="00E37D66"/>
    <w:rsid w:val="00E4016A"/>
    <w:rsid w:val="00E40235"/>
    <w:rsid w:val="00E40249"/>
    <w:rsid w:val="00E403E1"/>
    <w:rsid w:val="00E40565"/>
    <w:rsid w:val="00E408CA"/>
    <w:rsid w:val="00E409E1"/>
    <w:rsid w:val="00E40A1C"/>
    <w:rsid w:val="00E40A7A"/>
    <w:rsid w:val="00E40A8B"/>
    <w:rsid w:val="00E40AC3"/>
    <w:rsid w:val="00E40B8A"/>
    <w:rsid w:val="00E40BEA"/>
    <w:rsid w:val="00E40DEC"/>
    <w:rsid w:val="00E4101E"/>
    <w:rsid w:val="00E41058"/>
    <w:rsid w:val="00E4106C"/>
    <w:rsid w:val="00E4135A"/>
    <w:rsid w:val="00E41676"/>
    <w:rsid w:val="00E41866"/>
    <w:rsid w:val="00E41881"/>
    <w:rsid w:val="00E418CE"/>
    <w:rsid w:val="00E4191C"/>
    <w:rsid w:val="00E41A73"/>
    <w:rsid w:val="00E41B7C"/>
    <w:rsid w:val="00E41E11"/>
    <w:rsid w:val="00E421CF"/>
    <w:rsid w:val="00E423CB"/>
    <w:rsid w:val="00E4257C"/>
    <w:rsid w:val="00E42663"/>
    <w:rsid w:val="00E42BA2"/>
    <w:rsid w:val="00E42BC4"/>
    <w:rsid w:val="00E42BF4"/>
    <w:rsid w:val="00E42C07"/>
    <w:rsid w:val="00E42D7B"/>
    <w:rsid w:val="00E42DF6"/>
    <w:rsid w:val="00E42F20"/>
    <w:rsid w:val="00E4309D"/>
    <w:rsid w:val="00E433DA"/>
    <w:rsid w:val="00E433E1"/>
    <w:rsid w:val="00E43482"/>
    <w:rsid w:val="00E43667"/>
    <w:rsid w:val="00E43831"/>
    <w:rsid w:val="00E43C11"/>
    <w:rsid w:val="00E43CD2"/>
    <w:rsid w:val="00E43D9D"/>
    <w:rsid w:val="00E43DC6"/>
    <w:rsid w:val="00E43ED4"/>
    <w:rsid w:val="00E43EF8"/>
    <w:rsid w:val="00E44282"/>
    <w:rsid w:val="00E4430C"/>
    <w:rsid w:val="00E44415"/>
    <w:rsid w:val="00E44540"/>
    <w:rsid w:val="00E4468A"/>
    <w:rsid w:val="00E44812"/>
    <w:rsid w:val="00E448DE"/>
    <w:rsid w:val="00E448E4"/>
    <w:rsid w:val="00E44911"/>
    <w:rsid w:val="00E449BF"/>
    <w:rsid w:val="00E449FB"/>
    <w:rsid w:val="00E44C03"/>
    <w:rsid w:val="00E45012"/>
    <w:rsid w:val="00E45059"/>
    <w:rsid w:val="00E450C3"/>
    <w:rsid w:val="00E452EC"/>
    <w:rsid w:val="00E453B1"/>
    <w:rsid w:val="00E45782"/>
    <w:rsid w:val="00E459CE"/>
    <w:rsid w:val="00E45BE2"/>
    <w:rsid w:val="00E45D4F"/>
    <w:rsid w:val="00E45E6C"/>
    <w:rsid w:val="00E460ED"/>
    <w:rsid w:val="00E46214"/>
    <w:rsid w:val="00E463E6"/>
    <w:rsid w:val="00E4650C"/>
    <w:rsid w:val="00E46924"/>
    <w:rsid w:val="00E46A72"/>
    <w:rsid w:val="00E46B88"/>
    <w:rsid w:val="00E46C5A"/>
    <w:rsid w:val="00E46C95"/>
    <w:rsid w:val="00E46CF2"/>
    <w:rsid w:val="00E46E27"/>
    <w:rsid w:val="00E46E85"/>
    <w:rsid w:val="00E46ED4"/>
    <w:rsid w:val="00E46EF3"/>
    <w:rsid w:val="00E47355"/>
    <w:rsid w:val="00E47444"/>
    <w:rsid w:val="00E47544"/>
    <w:rsid w:val="00E475C7"/>
    <w:rsid w:val="00E477B4"/>
    <w:rsid w:val="00E477B7"/>
    <w:rsid w:val="00E47A6B"/>
    <w:rsid w:val="00E47BFB"/>
    <w:rsid w:val="00E47C2F"/>
    <w:rsid w:val="00E47CB4"/>
    <w:rsid w:val="00E47CF4"/>
    <w:rsid w:val="00E47D1A"/>
    <w:rsid w:val="00E47EAA"/>
    <w:rsid w:val="00E47F6A"/>
    <w:rsid w:val="00E50028"/>
    <w:rsid w:val="00E50213"/>
    <w:rsid w:val="00E5025D"/>
    <w:rsid w:val="00E5057B"/>
    <w:rsid w:val="00E50611"/>
    <w:rsid w:val="00E50660"/>
    <w:rsid w:val="00E50779"/>
    <w:rsid w:val="00E5084B"/>
    <w:rsid w:val="00E50B83"/>
    <w:rsid w:val="00E50D32"/>
    <w:rsid w:val="00E50DFC"/>
    <w:rsid w:val="00E50E22"/>
    <w:rsid w:val="00E50F94"/>
    <w:rsid w:val="00E511F4"/>
    <w:rsid w:val="00E51223"/>
    <w:rsid w:val="00E51358"/>
    <w:rsid w:val="00E51374"/>
    <w:rsid w:val="00E51459"/>
    <w:rsid w:val="00E5173C"/>
    <w:rsid w:val="00E51807"/>
    <w:rsid w:val="00E5197C"/>
    <w:rsid w:val="00E51A7F"/>
    <w:rsid w:val="00E51E75"/>
    <w:rsid w:val="00E51F58"/>
    <w:rsid w:val="00E51FDD"/>
    <w:rsid w:val="00E52091"/>
    <w:rsid w:val="00E52129"/>
    <w:rsid w:val="00E522DA"/>
    <w:rsid w:val="00E52508"/>
    <w:rsid w:val="00E525BA"/>
    <w:rsid w:val="00E52734"/>
    <w:rsid w:val="00E52839"/>
    <w:rsid w:val="00E52954"/>
    <w:rsid w:val="00E52994"/>
    <w:rsid w:val="00E529CA"/>
    <w:rsid w:val="00E52C7B"/>
    <w:rsid w:val="00E52CE5"/>
    <w:rsid w:val="00E52E26"/>
    <w:rsid w:val="00E52E7F"/>
    <w:rsid w:val="00E52EBB"/>
    <w:rsid w:val="00E5314F"/>
    <w:rsid w:val="00E531D4"/>
    <w:rsid w:val="00E5321E"/>
    <w:rsid w:val="00E532D3"/>
    <w:rsid w:val="00E53A5C"/>
    <w:rsid w:val="00E53B7A"/>
    <w:rsid w:val="00E53CC5"/>
    <w:rsid w:val="00E53DC5"/>
    <w:rsid w:val="00E53E58"/>
    <w:rsid w:val="00E53FA0"/>
    <w:rsid w:val="00E54020"/>
    <w:rsid w:val="00E540CD"/>
    <w:rsid w:val="00E5423F"/>
    <w:rsid w:val="00E542BF"/>
    <w:rsid w:val="00E5442B"/>
    <w:rsid w:val="00E545B0"/>
    <w:rsid w:val="00E54631"/>
    <w:rsid w:val="00E54862"/>
    <w:rsid w:val="00E54A13"/>
    <w:rsid w:val="00E54A5F"/>
    <w:rsid w:val="00E54CAD"/>
    <w:rsid w:val="00E54FC3"/>
    <w:rsid w:val="00E55492"/>
    <w:rsid w:val="00E554DF"/>
    <w:rsid w:val="00E558B4"/>
    <w:rsid w:val="00E55B6E"/>
    <w:rsid w:val="00E55CFA"/>
    <w:rsid w:val="00E55D18"/>
    <w:rsid w:val="00E55D4D"/>
    <w:rsid w:val="00E56234"/>
    <w:rsid w:val="00E56497"/>
    <w:rsid w:val="00E56528"/>
    <w:rsid w:val="00E56593"/>
    <w:rsid w:val="00E56852"/>
    <w:rsid w:val="00E56866"/>
    <w:rsid w:val="00E56A3C"/>
    <w:rsid w:val="00E56BE5"/>
    <w:rsid w:val="00E56E3C"/>
    <w:rsid w:val="00E57108"/>
    <w:rsid w:val="00E573C1"/>
    <w:rsid w:val="00E5761A"/>
    <w:rsid w:val="00E577A2"/>
    <w:rsid w:val="00E577A5"/>
    <w:rsid w:val="00E577EF"/>
    <w:rsid w:val="00E57925"/>
    <w:rsid w:val="00E579D1"/>
    <w:rsid w:val="00E57C74"/>
    <w:rsid w:val="00E57D77"/>
    <w:rsid w:val="00E57E86"/>
    <w:rsid w:val="00E600B0"/>
    <w:rsid w:val="00E60154"/>
    <w:rsid w:val="00E6019E"/>
    <w:rsid w:val="00E6021E"/>
    <w:rsid w:val="00E603BE"/>
    <w:rsid w:val="00E60470"/>
    <w:rsid w:val="00E60517"/>
    <w:rsid w:val="00E6052E"/>
    <w:rsid w:val="00E605B3"/>
    <w:rsid w:val="00E606A1"/>
    <w:rsid w:val="00E6071E"/>
    <w:rsid w:val="00E60A27"/>
    <w:rsid w:val="00E60A4F"/>
    <w:rsid w:val="00E60B77"/>
    <w:rsid w:val="00E60CC3"/>
    <w:rsid w:val="00E60D74"/>
    <w:rsid w:val="00E60D93"/>
    <w:rsid w:val="00E613B3"/>
    <w:rsid w:val="00E6140F"/>
    <w:rsid w:val="00E61BA3"/>
    <w:rsid w:val="00E61DF3"/>
    <w:rsid w:val="00E61E3E"/>
    <w:rsid w:val="00E61F00"/>
    <w:rsid w:val="00E61F0E"/>
    <w:rsid w:val="00E621C4"/>
    <w:rsid w:val="00E6225C"/>
    <w:rsid w:val="00E6231C"/>
    <w:rsid w:val="00E624AF"/>
    <w:rsid w:val="00E624B2"/>
    <w:rsid w:val="00E625AA"/>
    <w:rsid w:val="00E625B9"/>
    <w:rsid w:val="00E62903"/>
    <w:rsid w:val="00E62977"/>
    <w:rsid w:val="00E62BDA"/>
    <w:rsid w:val="00E62F4C"/>
    <w:rsid w:val="00E62F7F"/>
    <w:rsid w:val="00E62F99"/>
    <w:rsid w:val="00E630E2"/>
    <w:rsid w:val="00E631F8"/>
    <w:rsid w:val="00E6322F"/>
    <w:rsid w:val="00E63269"/>
    <w:rsid w:val="00E63416"/>
    <w:rsid w:val="00E63572"/>
    <w:rsid w:val="00E639C5"/>
    <w:rsid w:val="00E63B42"/>
    <w:rsid w:val="00E63C8D"/>
    <w:rsid w:val="00E64012"/>
    <w:rsid w:val="00E64037"/>
    <w:rsid w:val="00E6423B"/>
    <w:rsid w:val="00E6428F"/>
    <w:rsid w:val="00E6449B"/>
    <w:rsid w:val="00E644F1"/>
    <w:rsid w:val="00E645CC"/>
    <w:rsid w:val="00E6477B"/>
    <w:rsid w:val="00E64801"/>
    <w:rsid w:val="00E648D6"/>
    <w:rsid w:val="00E649A9"/>
    <w:rsid w:val="00E64B53"/>
    <w:rsid w:val="00E64BE7"/>
    <w:rsid w:val="00E64E6D"/>
    <w:rsid w:val="00E64ECC"/>
    <w:rsid w:val="00E64EE9"/>
    <w:rsid w:val="00E65356"/>
    <w:rsid w:val="00E65377"/>
    <w:rsid w:val="00E65777"/>
    <w:rsid w:val="00E65A8B"/>
    <w:rsid w:val="00E65B29"/>
    <w:rsid w:val="00E65D23"/>
    <w:rsid w:val="00E65D80"/>
    <w:rsid w:val="00E65E1B"/>
    <w:rsid w:val="00E65F90"/>
    <w:rsid w:val="00E662C7"/>
    <w:rsid w:val="00E666A0"/>
    <w:rsid w:val="00E66739"/>
    <w:rsid w:val="00E66752"/>
    <w:rsid w:val="00E667B3"/>
    <w:rsid w:val="00E66808"/>
    <w:rsid w:val="00E6697F"/>
    <w:rsid w:val="00E66F3E"/>
    <w:rsid w:val="00E66F90"/>
    <w:rsid w:val="00E6704F"/>
    <w:rsid w:val="00E6711F"/>
    <w:rsid w:val="00E6734F"/>
    <w:rsid w:val="00E67377"/>
    <w:rsid w:val="00E673E6"/>
    <w:rsid w:val="00E67572"/>
    <w:rsid w:val="00E676DE"/>
    <w:rsid w:val="00E67777"/>
    <w:rsid w:val="00E67DE7"/>
    <w:rsid w:val="00E67E56"/>
    <w:rsid w:val="00E70052"/>
    <w:rsid w:val="00E70076"/>
    <w:rsid w:val="00E7013D"/>
    <w:rsid w:val="00E7015A"/>
    <w:rsid w:val="00E701AE"/>
    <w:rsid w:val="00E70284"/>
    <w:rsid w:val="00E70386"/>
    <w:rsid w:val="00E70778"/>
    <w:rsid w:val="00E7083D"/>
    <w:rsid w:val="00E708DB"/>
    <w:rsid w:val="00E709AD"/>
    <w:rsid w:val="00E70C5F"/>
    <w:rsid w:val="00E70E58"/>
    <w:rsid w:val="00E70F9A"/>
    <w:rsid w:val="00E70FB5"/>
    <w:rsid w:val="00E71239"/>
    <w:rsid w:val="00E713D5"/>
    <w:rsid w:val="00E713E4"/>
    <w:rsid w:val="00E717F6"/>
    <w:rsid w:val="00E718B7"/>
    <w:rsid w:val="00E7195F"/>
    <w:rsid w:val="00E719CB"/>
    <w:rsid w:val="00E71B52"/>
    <w:rsid w:val="00E71D18"/>
    <w:rsid w:val="00E71DC3"/>
    <w:rsid w:val="00E71DE0"/>
    <w:rsid w:val="00E71E16"/>
    <w:rsid w:val="00E7209C"/>
    <w:rsid w:val="00E720B6"/>
    <w:rsid w:val="00E72256"/>
    <w:rsid w:val="00E722F0"/>
    <w:rsid w:val="00E72376"/>
    <w:rsid w:val="00E723BC"/>
    <w:rsid w:val="00E72467"/>
    <w:rsid w:val="00E7248A"/>
    <w:rsid w:val="00E724F5"/>
    <w:rsid w:val="00E7258B"/>
    <w:rsid w:val="00E7260F"/>
    <w:rsid w:val="00E72685"/>
    <w:rsid w:val="00E726B1"/>
    <w:rsid w:val="00E727F0"/>
    <w:rsid w:val="00E72C06"/>
    <w:rsid w:val="00E72E5F"/>
    <w:rsid w:val="00E72F23"/>
    <w:rsid w:val="00E72F51"/>
    <w:rsid w:val="00E72FA4"/>
    <w:rsid w:val="00E730C2"/>
    <w:rsid w:val="00E7345B"/>
    <w:rsid w:val="00E7360C"/>
    <w:rsid w:val="00E7364C"/>
    <w:rsid w:val="00E73B86"/>
    <w:rsid w:val="00E73BB9"/>
    <w:rsid w:val="00E73C81"/>
    <w:rsid w:val="00E73CF0"/>
    <w:rsid w:val="00E73E5F"/>
    <w:rsid w:val="00E7406E"/>
    <w:rsid w:val="00E74206"/>
    <w:rsid w:val="00E742AA"/>
    <w:rsid w:val="00E743E5"/>
    <w:rsid w:val="00E74519"/>
    <w:rsid w:val="00E745B9"/>
    <w:rsid w:val="00E746C3"/>
    <w:rsid w:val="00E74835"/>
    <w:rsid w:val="00E74B10"/>
    <w:rsid w:val="00E74C8F"/>
    <w:rsid w:val="00E74D92"/>
    <w:rsid w:val="00E74F73"/>
    <w:rsid w:val="00E750C0"/>
    <w:rsid w:val="00E7516C"/>
    <w:rsid w:val="00E752C2"/>
    <w:rsid w:val="00E7584C"/>
    <w:rsid w:val="00E75981"/>
    <w:rsid w:val="00E75AD0"/>
    <w:rsid w:val="00E75AD4"/>
    <w:rsid w:val="00E75B28"/>
    <w:rsid w:val="00E75E57"/>
    <w:rsid w:val="00E75F36"/>
    <w:rsid w:val="00E760BC"/>
    <w:rsid w:val="00E762C0"/>
    <w:rsid w:val="00E76499"/>
    <w:rsid w:val="00E766E5"/>
    <w:rsid w:val="00E76832"/>
    <w:rsid w:val="00E7691D"/>
    <w:rsid w:val="00E76BE3"/>
    <w:rsid w:val="00E76E4B"/>
    <w:rsid w:val="00E76E5E"/>
    <w:rsid w:val="00E770A5"/>
    <w:rsid w:val="00E770F7"/>
    <w:rsid w:val="00E77143"/>
    <w:rsid w:val="00E77179"/>
    <w:rsid w:val="00E77277"/>
    <w:rsid w:val="00E77293"/>
    <w:rsid w:val="00E77430"/>
    <w:rsid w:val="00E774D8"/>
    <w:rsid w:val="00E775FE"/>
    <w:rsid w:val="00E776A9"/>
    <w:rsid w:val="00E777DC"/>
    <w:rsid w:val="00E7786F"/>
    <w:rsid w:val="00E778FA"/>
    <w:rsid w:val="00E77B03"/>
    <w:rsid w:val="00E77B8E"/>
    <w:rsid w:val="00E77BBB"/>
    <w:rsid w:val="00E77C0E"/>
    <w:rsid w:val="00E77C49"/>
    <w:rsid w:val="00E77D01"/>
    <w:rsid w:val="00E77D6A"/>
    <w:rsid w:val="00E77EEB"/>
    <w:rsid w:val="00E80110"/>
    <w:rsid w:val="00E80132"/>
    <w:rsid w:val="00E8027C"/>
    <w:rsid w:val="00E802CF"/>
    <w:rsid w:val="00E80334"/>
    <w:rsid w:val="00E80509"/>
    <w:rsid w:val="00E80569"/>
    <w:rsid w:val="00E80582"/>
    <w:rsid w:val="00E8089A"/>
    <w:rsid w:val="00E80975"/>
    <w:rsid w:val="00E809A6"/>
    <w:rsid w:val="00E80AFF"/>
    <w:rsid w:val="00E80DDF"/>
    <w:rsid w:val="00E811C8"/>
    <w:rsid w:val="00E8127C"/>
    <w:rsid w:val="00E8144E"/>
    <w:rsid w:val="00E81592"/>
    <w:rsid w:val="00E81603"/>
    <w:rsid w:val="00E81636"/>
    <w:rsid w:val="00E816C8"/>
    <w:rsid w:val="00E81822"/>
    <w:rsid w:val="00E818E6"/>
    <w:rsid w:val="00E81968"/>
    <w:rsid w:val="00E81A79"/>
    <w:rsid w:val="00E81B42"/>
    <w:rsid w:val="00E81D73"/>
    <w:rsid w:val="00E81E36"/>
    <w:rsid w:val="00E81EA4"/>
    <w:rsid w:val="00E81F2A"/>
    <w:rsid w:val="00E81FE4"/>
    <w:rsid w:val="00E8201C"/>
    <w:rsid w:val="00E82029"/>
    <w:rsid w:val="00E820F1"/>
    <w:rsid w:val="00E8225C"/>
    <w:rsid w:val="00E823D9"/>
    <w:rsid w:val="00E8247F"/>
    <w:rsid w:val="00E824C6"/>
    <w:rsid w:val="00E82598"/>
    <w:rsid w:val="00E8264A"/>
    <w:rsid w:val="00E828D6"/>
    <w:rsid w:val="00E8294F"/>
    <w:rsid w:val="00E82AA2"/>
    <w:rsid w:val="00E82C85"/>
    <w:rsid w:val="00E82D22"/>
    <w:rsid w:val="00E82EF8"/>
    <w:rsid w:val="00E82F4B"/>
    <w:rsid w:val="00E82FE2"/>
    <w:rsid w:val="00E82FF8"/>
    <w:rsid w:val="00E8305A"/>
    <w:rsid w:val="00E830D8"/>
    <w:rsid w:val="00E83278"/>
    <w:rsid w:val="00E8351E"/>
    <w:rsid w:val="00E83555"/>
    <w:rsid w:val="00E837DE"/>
    <w:rsid w:val="00E839C6"/>
    <w:rsid w:val="00E83A68"/>
    <w:rsid w:val="00E83C44"/>
    <w:rsid w:val="00E83C82"/>
    <w:rsid w:val="00E83CAF"/>
    <w:rsid w:val="00E83FEF"/>
    <w:rsid w:val="00E840D6"/>
    <w:rsid w:val="00E84161"/>
    <w:rsid w:val="00E843DC"/>
    <w:rsid w:val="00E844CC"/>
    <w:rsid w:val="00E844D6"/>
    <w:rsid w:val="00E84503"/>
    <w:rsid w:val="00E845FB"/>
    <w:rsid w:val="00E8467C"/>
    <w:rsid w:val="00E84BD7"/>
    <w:rsid w:val="00E84CD7"/>
    <w:rsid w:val="00E8506F"/>
    <w:rsid w:val="00E8513D"/>
    <w:rsid w:val="00E8520A"/>
    <w:rsid w:val="00E852DB"/>
    <w:rsid w:val="00E852ED"/>
    <w:rsid w:val="00E85371"/>
    <w:rsid w:val="00E85388"/>
    <w:rsid w:val="00E853DA"/>
    <w:rsid w:val="00E85423"/>
    <w:rsid w:val="00E85459"/>
    <w:rsid w:val="00E85489"/>
    <w:rsid w:val="00E854F0"/>
    <w:rsid w:val="00E8592D"/>
    <w:rsid w:val="00E85A7A"/>
    <w:rsid w:val="00E85A82"/>
    <w:rsid w:val="00E85B68"/>
    <w:rsid w:val="00E85C68"/>
    <w:rsid w:val="00E85DEF"/>
    <w:rsid w:val="00E860C3"/>
    <w:rsid w:val="00E86182"/>
    <w:rsid w:val="00E861B9"/>
    <w:rsid w:val="00E86210"/>
    <w:rsid w:val="00E8621E"/>
    <w:rsid w:val="00E86310"/>
    <w:rsid w:val="00E866F7"/>
    <w:rsid w:val="00E86921"/>
    <w:rsid w:val="00E86A0D"/>
    <w:rsid w:val="00E86B3F"/>
    <w:rsid w:val="00E86D17"/>
    <w:rsid w:val="00E86F78"/>
    <w:rsid w:val="00E87185"/>
    <w:rsid w:val="00E87355"/>
    <w:rsid w:val="00E87371"/>
    <w:rsid w:val="00E873E8"/>
    <w:rsid w:val="00E87532"/>
    <w:rsid w:val="00E8760D"/>
    <w:rsid w:val="00E8771B"/>
    <w:rsid w:val="00E878E5"/>
    <w:rsid w:val="00E8793E"/>
    <w:rsid w:val="00E87AA1"/>
    <w:rsid w:val="00E87B34"/>
    <w:rsid w:val="00E87B6A"/>
    <w:rsid w:val="00E87E6C"/>
    <w:rsid w:val="00E90044"/>
    <w:rsid w:val="00E90056"/>
    <w:rsid w:val="00E90100"/>
    <w:rsid w:val="00E904DE"/>
    <w:rsid w:val="00E90768"/>
    <w:rsid w:val="00E909D2"/>
    <w:rsid w:val="00E909FD"/>
    <w:rsid w:val="00E90A02"/>
    <w:rsid w:val="00E90B16"/>
    <w:rsid w:val="00E90D03"/>
    <w:rsid w:val="00E90DAE"/>
    <w:rsid w:val="00E90FA5"/>
    <w:rsid w:val="00E90FD2"/>
    <w:rsid w:val="00E9108F"/>
    <w:rsid w:val="00E9112C"/>
    <w:rsid w:val="00E91176"/>
    <w:rsid w:val="00E9118F"/>
    <w:rsid w:val="00E91589"/>
    <w:rsid w:val="00E9168B"/>
    <w:rsid w:val="00E91701"/>
    <w:rsid w:val="00E91850"/>
    <w:rsid w:val="00E9185C"/>
    <w:rsid w:val="00E918E5"/>
    <w:rsid w:val="00E918F6"/>
    <w:rsid w:val="00E91C7D"/>
    <w:rsid w:val="00E91CA2"/>
    <w:rsid w:val="00E91DC2"/>
    <w:rsid w:val="00E91E7F"/>
    <w:rsid w:val="00E920AA"/>
    <w:rsid w:val="00E921A5"/>
    <w:rsid w:val="00E921D5"/>
    <w:rsid w:val="00E92351"/>
    <w:rsid w:val="00E925AB"/>
    <w:rsid w:val="00E926DA"/>
    <w:rsid w:val="00E929DF"/>
    <w:rsid w:val="00E92E6E"/>
    <w:rsid w:val="00E92F0F"/>
    <w:rsid w:val="00E930D2"/>
    <w:rsid w:val="00E93207"/>
    <w:rsid w:val="00E93463"/>
    <w:rsid w:val="00E93468"/>
    <w:rsid w:val="00E9359B"/>
    <w:rsid w:val="00E93E4E"/>
    <w:rsid w:val="00E93FFF"/>
    <w:rsid w:val="00E9404D"/>
    <w:rsid w:val="00E940FE"/>
    <w:rsid w:val="00E94330"/>
    <w:rsid w:val="00E94341"/>
    <w:rsid w:val="00E9446B"/>
    <w:rsid w:val="00E94493"/>
    <w:rsid w:val="00E9456A"/>
    <w:rsid w:val="00E945E7"/>
    <w:rsid w:val="00E947AA"/>
    <w:rsid w:val="00E947E8"/>
    <w:rsid w:val="00E948E5"/>
    <w:rsid w:val="00E94D5A"/>
    <w:rsid w:val="00E94E65"/>
    <w:rsid w:val="00E9503E"/>
    <w:rsid w:val="00E95110"/>
    <w:rsid w:val="00E9524D"/>
    <w:rsid w:val="00E952CA"/>
    <w:rsid w:val="00E95820"/>
    <w:rsid w:val="00E95C03"/>
    <w:rsid w:val="00E95CF2"/>
    <w:rsid w:val="00E95D6B"/>
    <w:rsid w:val="00E95DD8"/>
    <w:rsid w:val="00E95FC6"/>
    <w:rsid w:val="00E9612A"/>
    <w:rsid w:val="00E961B1"/>
    <w:rsid w:val="00E963E7"/>
    <w:rsid w:val="00E964A7"/>
    <w:rsid w:val="00E96574"/>
    <w:rsid w:val="00E968F8"/>
    <w:rsid w:val="00E97269"/>
    <w:rsid w:val="00E97591"/>
    <w:rsid w:val="00E975BF"/>
    <w:rsid w:val="00E975D4"/>
    <w:rsid w:val="00E975FC"/>
    <w:rsid w:val="00E97615"/>
    <w:rsid w:val="00E977A2"/>
    <w:rsid w:val="00E978CC"/>
    <w:rsid w:val="00E97B41"/>
    <w:rsid w:val="00E97C43"/>
    <w:rsid w:val="00E97CA7"/>
    <w:rsid w:val="00E97E89"/>
    <w:rsid w:val="00E97E9C"/>
    <w:rsid w:val="00E97F47"/>
    <w:rsid w:val="00E97F7E"/>
    <w:rsid w:val="00EA00E6"/>
    <w:rsid w:val="00EA01C1"/>
    <w:rsid w:val="00EA039B"/>
    <w:rsid w:val="00EA06D0"/>
    <w:rsid w:val="00EA0863"/>
    <w:rsid w:val="00EA0A0C"/>
    <w:rsid w:val="00EA0C4E"/>
    <w:rsid w:val="00EA0C7A"/>
    <w:rsid w:val="00EA0E6E"/>
    <w:rsid w:val="00EA109A"/>
    <w:rsid w:val="00EA1160"/>
    <w:rsid w:val="00EA127B"/>
    <w:rsid w:val="00EA1287"/>
    <w:rsid w:val="00EA144E"/>
    <w:rsid w:val="00EA17C6"/>
    <w:rsid w:val="00EA19C3"/>
    <w:rsid w:val="00EA1A00"/>
    <w:rsid w:val="00EA1B1E"/>
    <w:rsid w:val="00EA1BB0"/>
    <w:rsid w:val="00EA1C7A"/>
    <w:rsid w:val="00EA1CFC"/>
    <w:rsid w:val="00EA1DE1"/>
    <w:rsid w:val="00EA1E76"/>
    <w:rsid w:val="00EA25A9"/>
    <w:rsid w:val="00EA2660"/>
    <w:rsid w:val="00EA2794"/>
    <w:rsid w:val="00EA27A3"/>
    <w:rsid w:val="00EA2812"/>
    <w:rsid w:val="00EA28B4"/>
    <w:rsid w:val="00EA2A1B"/>
    <w:rsid w:val="00EA2A22"/>
    <w:rsid w:val="00EA2B35"/>
    <w:rsid w:val="00EA2BE3"/>
    <w:rsid w:val="00EA2BFC"/>
    <w:rsid w:val="00EA2C7A"/>
    <w:rsid w:val="00EA2E63"/>
    <w:rsid w:val="00EA315A"/>
    <w:rsid w:val="00EA31B1"/>
    <w:rsid w:val="00EA3336"/>
    <w:rsid w:val="00EA33C8"/>
    <w:rsid w:val="00EA3485"/>
    <w:rsid w:val="00EA34B3"/>
    <w:rsid w:val="00EA363C"/>
    <w:rsid w:val="00EA3754"/>
    <w:rsid w:val="00EA38DB"/>
    <w:rsid w:val="00EA39A1"/>
    <w:rsid w:val="00EA3A06"/>
    <w:rsid w:val="00EA3AA1"/>
    <w:rsid w:val="00EA3BD8"/>
    <w:rsid w:val="00EA3C66"/>
    <w:rsid w:val="00EA3D30"/>
    <w:rsid w:val="00EA3D8E"/>
    <w:rsid w:val="00EA3D99"/>
    <w:rsid w:val="00EA3E02"/>
    <w:rsid w:val="00EA3ECE"/>
    <w:rsid w:val="00EA415A"/>
    <w:rsid w:val="00EA4178"/>
    <w:rsid w:val="00EA4308"/>
    <w:rsid w:val="00EA441A"/>
    <w:rsid w:val="00EA4474"/>
    <w:rsid w:val="00EA4502"/>
    <w:rsid w:val="00EA4537"/>
    <w:rsid w:val="00EA45B1"/>
    <w:rsid w:val="00EA4745"/>
    <w:rsid w:val="00EA4931"/>
    <w:rsid w:val="00EA4B1D"/>
    <w:rsid w:val="00EA4C11"/>
    <w:rsid w:val="00EA4D36"/>
    <w:rsid w:val="00EA510F"/>
    <w:rsid w:val="00EA5258"/>
    <w:rsid w:val="00EA52A3"/>
    <w:rsid w:val="00EA5396"/>
    <w:rsid w:val="00EA5431"/>
    <w:rsid w:val="00EA5695"/>
    <w:rsid w:val="00EA5789"/>
    <w:rsid w:val="00EA584F"/>
    <w:rsid w:val="00EA5AAC"/>
    <w:rsid w:val="00EA5AE6"/>
    <w:rsid w:val="00EA5D21"/>
    <w:rsid w:val="00EA61A7"/>
    <w:rsid w:val="00EA6224"/>
    <w:rsid w:val="00EA6588"/>
    <w:rsid w:val="00EA65EB"/>
    <w:rsid w:val="00EA671A"/>
    <w:rsid w:val="00EA675E"/>
    <w:rsid w:val="00EA6885"/>
    <w:rsid w:val="00EA690A"/>
    <w:rsid w:val="00EA69D7"/>
    <w:rsid w:val="00EA6A6C"/>
    <w:rsid w:val="00EA6B8F"/>
    <w:rsid w:val="00EA6C36"/>
    <w:rsid w:val="00EA6CD2"/>
    <w:rsid w:val="00EA6DC3"/>
    <w:rsid w:val="00EA6F81"/>
    <w:rsid w:val="00EA708F"/>
    <w:rsid w:val="00EA7198"/>
    <w:rsid w:val="00EA7202"/>
    <w:rsid w:val="00EA7206"/>
    <w:rsid w:val="00EA75FE"/>
    <w:rsid w:val="00EA76EE"/>
    <w:rsid w:val="00EA7B6D"/>
    <w:rsid w:val="00EA7C4B"/>
    <w:rsid w:val="00EA7D41"/>
    <w:rsid w:val="00EA7FAB"/>
    <w:rsid w:val="00EB0133"/>
    <w:rsid w:val="00EB018C"/>
    <w:rsid w:val="00EB01E0"/>
    <w:rsid w:val="00EB02B6"/>
    <w:rsid w:val="00EB0435"/>
    <w:rsid w:val="00EB04D0"/>
    <w:rsid w:val="00EB05FD"/>
    <w:rsid w:val="00EB0603"/>
    <w:rsid w:val="00EB07D9"/>
    <w:rsid w:val="00EB08A2"/>
    <w:rsid w:val="00EB08B8"/>
    <w:rsid w:val="00EB0A36"/>
    <w:rsid w:val="00EB0B12"/>
    <w:rsid w:val="00EB0B9C"/>
    <w:rsid w:val="00EB0BDB"/>
    <w:rsid w:val="00EB0C2A"/>
    <w:rsid w:val="00EB0CA7"/>
    <w:rsid w:val="00EB0E8D"/>
    <w:rsid w:val="00EB0EEE"/>
    <w:rsid w:val="00EB0F28"/>
    <w:rsid w:val="00EB149F"/>
    <w:rsid w:val="00EB1638"/>
    <w:rsid w:val="00EB1904"/>
    <w:rsid w:val="00EB1A23"/>
    <w:rsid w:val="00EB1A5E"/>
    <w:rsid w:val="00EB1C61"/>
    <w:rsid w:val="00EB1DFA"/>
    <w:rsid w:val="00EB1E35"/>
    <w:rsid w:val="00EB202A"/>
    <w:rsid w:val="00EB20F5"/>
    <w:rsid w:val="00EB21B9"/>
    <w:rsid w:val="00EB21DE"/>
    <w:rsid w:val="00EB22A5"/>
    <w:rsid w:val="00EB238D"/>
    <w:rsid w:val="00EB24FA"/>
    <w:rsid w:val="00EB25BC"/>
    <w:rsid w:val="00EB2651"/>
    <w:rsid w:val="00EB26EC"/>
    <w:rsid w:val="00EB279B"/>
    <w:rsid w:val="00EB2922"/>
    <w:rsid w:val="00EB2A6F"/>
    <w:rsid w:val="00EB2B13"/>
    <w:rsid w:val="00EB2B45"/>
    <w:rsid w:val="00EB2D0C"/>
    <w:rsid w:val="00EB2E81"/>
    <w:rsid w:val="00EB3019"/>
    <w:rsid w:val="00EB3064"/>
    <w:rsid w:val="00EB31B8"/>
    <w:rsid w:val="00EB32A8"/>
    <w:rsid w:val="00EB350D"/>
    <w:rsid w:val="00EB351E"/>
    <w:rsid w:val="00EB365D"/>
    <w:rsid w:val="00EB36EC"/>
    <w:rsid w:val="00EB3725"/>
    <w:rsid w:val="00EB37FA"/>
    <w:rsid w:val="00EB3805"/>
    <w:rsid w:val="00EB397A"/>
    <w:rsid w:val="00EB3B74"/>
    <w:rsid w:val="00EB3C23"/>
    <w:rsid w:val="00EB3C2D"/>
    <w:rsid w:val="00EB3C41"/>
    <w:rsid w:val="00EB3D79"/>
    <w:rsid w:val="00EB3E03"/>
    <w:rsid w:val="00EB414A"/>
    <w:rsid w:val="00EB4170"/>
    <w:rsid w:val="00EB41DD"/>
    <w:rsid w:val="00EB421E"/>
    <w:rsid w:val="00EB4693"/>
    <w:rsid w:val="00EB46E6"/>
    <w:rsid w:val="00EB4768"/>
    <w:rsid w:val="00EB47CB"/>
    <w:rsid w:val="00EB4AF2"/>
    <w:rsid w:val="00EB4C02"/>
    <w:rsid w:val="00EB4C26"/>
    <w:rsid w:val="00EB4CA4"/>
    <w:rsid w:val="00EB4EE1"/>
    <w:rsid w:val="00EB4FC5"/>
    <w:rsid w:val="00EB501C"/>
    <w:rsid w:val="00EB5086"/>
    <w:rsid w:val="00EB5194"/>
    <w:rsid w:val="00EB53CD"/>
    <w:rsid w:val="00EB54D2"/>
    <w:rsid w:val="00EB5623"/>
    <w:rsid w:val="00EB575C"/>
    <w:rsid w:val="00EB577C"/>
    <w:rsid w:val="00EB5836"/>
    <w:rsid w:val="00EB583F"/>
    <w:rsid w:val="00EB5A6C"/>
    <w:rsid w:val="00EB5A71"/>
    <w:rsid w:val="00EB5E53"/>
    <w:rsid w:val="00EB60DA"/>
    <w:rsid w:val="00EB6101"/>
    <w:rsid w:val="00EB6135"/>
    <w:rsid w:val="00EB6420"/>
    <w:rsid w:val="00EB65F9"/>
    <w:rsid w:val="00EB6666"/>
    <w:rsid w:val="00EB66E7"/>
    <w:rsid w:val="00EB67DE"/>
    <w:rsid w:val="00EB6900"/>
    <w:rsid w:val="00EB6907"/>
    <w:rsid w:val="00EB6917"/>
    <w:rsid w:val="00EB6B17"/>
    <w:rsid w:val="00EB6B30"/>
    <w:rsid w:val="00EB6BED"/>
    <w:rsid w:val="00EB6CCE"/>
    <w:rsid w:val="00EB6CFD"/>
    <w:rsid w:val="00EB6D40"/>
    <w:rsid w:val="00EB6D45"/>
    <w:rsid w:val="00EB6D73"/>
    <w:rsid w:val="00EB6ED7"/>
    <w:rsid w:val="00EB6F8F"/>
    <w:rsid w:val="00EB701D"/>
    <w:rsid w:val="00EB753D"/>
    <w:rsid w:val="00EB7659"/>
    <w:rsid w:val="00EB76BB"/>
    <w:rsid w:val="00EB76D9"/>
    <w:rsid w:val="00EB76EC"/>
    <w:rsid w:val="00EB7822"/>
    <w:rsid w:val="00EB7866"/>
    <w:rsid w:val="00EB78B8"/>
    <w:rsid w:val="00EB7B39"/>
    <w:rsid w:val="00EB7B48"/>
    <w:rsid w:val="00EB7BAB"/>
    <w:rsid w:val="00EC035D"/>
    <w:rsid w:val="00EC0653"/>
    <w:rsid w:val="00EC06E4"/>
    <w:rsid w:val="00EC0BCF"/>
    <w:rsid w:val="00EC0C6C"/>
    <w:rsid w:val="00EC0C8E"/>
    <w:rsid w:val="00EC0D81"/>
    <w:rsid w:val="00EC0D9C"/>
    <w:rsid w:val="00EC0E25"/>
    <w:rsid w:val="00EC0F0F"/>
    <w:rsid w:val="00EC0FD4"/>
    <w:rsid w:val="00EC1070"/>
    <w:rsid w:val="00EC124C"/>
    <w:rsid w:val="00EC1254"/>
    <w:rsid w:val="00EC14EA"/>
    <w:rsid w:val="00EC168A"/>
    <w:rsid w:val="00EC16A8"/>
    <w:rsid w:val="00EC16E1"/>
    <w:rsid w:val="00EC18E2"/>
    <w:rsid w:val="00EC1984"/>
    <w:rsid w:val="00EC1B56"/>
    <w:rsid w:val="00EC1FD5"/>
    <w:rsid w:val="00EC2228"/>
    <w:rsid w:val="00EC2238"/>
    <w:rsid w:val="00EC241E"/>
    <w:rsid w:val="00EC250B"/>
    <w:rsid w:val="00EC2586"/>
    <w:rsid w:val="00EC26B0"/>
    <w:rsid w:val="00EC284A"/>
    <w:rsid w:val="00EC2875"/>
    <w:rsid w:val="00EC295F"/>
    <w:rsid w:val="00EC2A21"/>
    <w:rsid w:val="00EC2AF6"/>
    <w:rsid w:val="00EC2BA8"/>
    <w:rsid w:val="00EC2BBB"/>
    <w:rsid w:val="00EC3144"/>
    <w:rsid w:val="00EC32CC"/>
    <w:rsid w:val="00EC391A"/>
    <w:rsid w:val="00EC3A28"/>
    <w:rsid w:val="00EC3C4A"/>
    <w:rsid w:val="00EC3D6E"/>
    <w:rsid w:val="00EC3E37"/>
    <w:rsid w:val="00EC3F73"/>
    <w:rsid w:val="00EC42B7"/>
    <w:rsid w:val="00EC4646"/>
    <w:rsid w:val="00EC48ED"/>
    <w:rsid w:val="00EC4A14"/>
    <w:rsid w:val="00EC4A40"/>
    <w:rsid w:val="00EC4C64"/>
    <w:rsid w:val="00EC4EC2"/>
    <w:rsid w:val="00EC51B1"/>
    <w:rsid w:val="00EC5416"/>
    <w:rsid w:val="00EC5423"/>
    <w:rsid w:val="00EC54C8"/>
    <w:rsid w:val="00EC57C2"/>
    <w:rsid w:val="00EC5873"/>
    <w:rsid w:val="00EC5A94"/>
    <w:rsid w:val="00EC5BB7"/>
    <w:rsid w:val="00EC5BF8"/>
    <w:rsid w:val="00EC5CE4"/>
    <w:rsid w:val="00EC5D0C"/>
    <w:rsid w:val="00EC5F5D"/>
    <w:rsid w:val="00EC5F6E"/>
    <w:rsid w:val="00EC61C9"/>
    <w:rsid w:val="00EC62F9"/>
    <w:rsid w:val="00EC6312"/>
    <w:rsid w:val="00EC6314"/>
    <w:rsid w:val="00EC6344"/>
    <w:rsid w:val="00EC6360"/>
    <w:rsid w:val="00EC646D"/>
    <w:rsid w:val="00EC65CD"/>
    <w:rsid w:val="00EC67C3"/>
    <w:rsid w:val="00EC6ABC"/>
    <w:rsid w:val="00EC6C98"/>
    <w:rsid w:val="00EC6E81"/>
    <w:rsid w:val="00EC6F35"/>
    <w:rsid w:val="00EC70F6"/>
    <w:rsid w:val="00EC710C"/>
    <w:rsid w:val="00EC7176"/>
    <w:rsid w:val="00EC73BF"/>
    <w:rsid w:val="00EC74AC"/>
    <w:rsid w:val="00EC7520"/>
    <w:rsid w:val="00EC75FC"/>
    <w:rsid w:val="00EC765F"/>
    <w:rsid w:val="00EC771E"/>
    <w:rsid w:val="00EC7930"/>
    <w:rsid w:val="00EC7944"/>
    <w:rsid w:val="00EC796A"/>
    <w:rsid w:val="00EC7988"/>
    <w:rsid w:val="00EC7B7B"/>
    <w:rsid w:val="00EC7BF9"/>
    <w:rsid w:val="00EC7D33"/>
    <w:rsid w:val="00EC7EC4"/>
    <w:rsid w:val="00EC7FCC"/>
    <w:rsid w:val="00ED0075"/>
    <w:rsid w:val="00ED0101"/>
    <w:rsid w:val="00ED0220"/>
    <w:rsid w:val="00ED0329"/>
    <w:rsid w:val="00ED0404"/>
    <w:rsid w:val="00ED06DF"/>
    <w:rsid w:val="00ED0787"/>
    <w:rsid w:val="00ED0AAF"/>
    <w:rsid w:val="00ED0F36"/>
    <w:rsid w:val="00ED10F4"/>
    <w:rsid w:val="00ED1197"/>
    <w:rsid w:val="00ED1702"/>
    <w:rsid w:val="00ED1AAF"/>
    <w:rsid w:val="00ED1B75"/>
    <w:rsid w:val="00ED1B7D"/>
    <w:rsid w:val="00ED22C1"/>
    <w:rsid w:val="00ED2343"/>
    <w:rsid w:val="00ED2422"/>
    <w:rsid w:val="00ED2467"/>
    <w:rsid w:val="00ED24E6"/>
    <w:rsid w:val="00ED268F"/>
    <w:rsid w:val="00ED2A47"/>
    <w:rsid w:val="00ED2CCD"/>
    <w:rsid w:val="00ED304F"/>
    <w:rsid w:val="00ED30FC"/>
    <w:rsid w:val="00ED3156"/>
    <w:rsid w:val="00ED3195"/>
    <w:rsid w:val="00ED31FF"/>
    <w:rsid w:val="00ED3294"/>
    <w:rsid w:val="00ED33F3"/>
    <w:rsid w:val="00ED38C8"/>
    <w:rsid w:val="00ED395B"/>
    <w:rsid w:val="00ED3BBF"/>
    <w:rsid w:val="00ED3BC7"/>
    <w:rsid w:val="00ED3DB8"/>
    <w:rsid w:val="00ED3DB9"/>
    <w:rsid w:val="00ED403B"/>
    <w:rsid w:val="00ED408B"/>
    <w:rsid w:val="00ED41CA"/>
    <w:rsid w:val="00ED438E"/>
    <w:rsid w:val="00ED454E"/>
    <w:rsid w:val="00ED45D4"/>
    <w:rsid w:val="00ED45E2"/>
    <w:rsid w:val="00ED493C"/>
    <w:rsid w:val="00ED49CA"/>
    <w:rsid w:val="00ED4AB6"/>
    <w:rsid w:val="00ED4B05"/>
    <w:rsid w:val="00ED4B62"/>
    <w:rsid w:val="00ED4D43"/>
    <w:rsid w:val="00ED4EC0"/>
    <w:rsid w:val="00ED503B"/>
    <w:rsid w:val="00ED5045"/>
    <w:rsid w:val="00ED517F"/>
    <w:rsid w:val="00ED521B"/>
    <w:rsid w:val="00ED52DE"/>
    <w:rsid w:val="00ED53C5"/>
    <w:rsid w:val="00ED54EE"/>
    <w:rsid w:val="00ED5501"/>
    <w:rsid w:val="00ED5533"/>
    <w:rsid w:val="00ED5554"/>
    <w:rsid w:val="00ED566A"/>
    <w:rsid w:val="00ED5838"/>
    <w:rsid w:val="00ED5A68"/>
    <w:rsid w:val="00ED5C1F"/>
    <w:rsid w:val="00ED5FC3"/>
    <w:rsid w:val="00ED6009"/>
    <w:rsid w:val="00ED6145"/>
    <w:rsid w:val="00ED6195"/>
    <w:rsid w:val="00ED6235"/>
    <w:rsid w:val="00ED62F8"/>
    <w:rsid w:val="00ED63F5"/>
    <w:rsid w:val="00ED64CE"/>
    <w:rsid w:val="00ED672C"/>
    <w:rsid w:val="00ED6A11"/>
    <w:rsid w:val="00ED6D07"/>
    <w:rsid w:val="00ED6E99"/>
    <w:rsid w:val="00ED6FF1"/>
    <w:rsid w:val="00ED6FF8"/>
    <w:rsid w:val="00ED7535"/>
    <w:rsid w:val="00ED75A7"/>
    <w:rsid w:val="00ED75ED"/>
    <w:rsid w:val="00ED7644"/>
    <w:rsid w:val="00ED780D"/>
    <w:rsid w:val="00ED7824"/>
    <w:rsid w:val="00ED7A7B"/>
    <w:rsid w:val="00ED7B21"/>
    <w:rsid w:val="00ED7C78"/>
    <w:rsid w:val="00ED7CB3"/>
    <w:rsid w:val="00ED7CC2"/>
    <w:rsid w:val="00ED7D74"/>
    <w:rsid w:val="00ED7DEA"/>
    <w:rsid w:val="00ED7E6F"/>
    <w:rsid w:val="00ED7F7D"/>
    <w:rsid w:val="00ED7F94"/>
    <w:rsid w:val="00EE00FB"/>
    <w:rsid w:val="00EE0389"/>
    <w:rsid w:val="00EE04AE"/>
    <w:rsid w:val="00EE0636"/>
    <w:rsid w:val="00EE0B8A"/>
    <w:rsid w:val="00EE0DF1"/>
    <w:rsid w:val="00EE0E17"/>
    <w:rsid w:val="00EE0F45"/>
    <w:rsid w:val="00EE0F73"/>
    <w:rsid w:val="00EE0FBD"/>
    <w:rsid w:val="00EE1011"/>
    <w:rsid w:val="00EE1040"/>
    <w:rsid w:val="00EE108A"/>
    <w:rsid w:val="00EE1257"/>
    <w:rsid w:val="00EE1481"/>
    <w:rsid w:val="00EE1553"/>
    <w:rsid w:val="00EE1612"/>
    <w:rsid w:val="00EE1745"/>
    <w:rsid w:val="00EE17CA"/>
    <w:rsid w:val="00EE19E9"/>
    <w:rsid w:val="00EE1B7D"/>
    <w:rsid w:val="00EE1C0F"/>
    <w:rsid w:val="00EE1D95"/>
    <w:rsid w:val="00EE1DC3"/>
    <w:rsid w:val="00EE218C"/>
    <w:rsid w:val="00EE2357"/>
    <w:rsid w:val="00EE23E5"/>
    <w:rsid w:val="00EE244D"/>
    <w:rsid w:val="00EE2480"/>
    <w:rsid w:val="00EE2650"/>
    <w:rsid w:val="00EE2777"/>
    <w:rsid w:val="00EE285B"/>
    <w:rsid w:val="00EE2909"/>
    <w:rsid w:val="00EE2988"/>
    <w:rsid w:val="00EE29AD"/>
    <w:rsid w:val="00EE2A34"/>
    <w:rsid w:val="00EE2AEC"/>
    <w:rsid w:val="00EE2B6D"/>
    <w:rsid w:val="00EE2B83"/>
    <w:rsid w:val="00EE2B8C"/>
    <w:rsid w:val="00EE309C"/>
    <w:rsid w:val="00EE30E9"/>
    <w:rsid w:val="00EE30FB"/>
    <w:rsid w:val="00EE3248"/>
    <w:rsid w:val="00EE328D"/>
    <w:rsid w:val="00EE376A"/>
    <w:rsid w:val="00EE37F0"/>
    <w:rsid w:val="00EE3CBD"/>
    <w:rsid w:val="00EE3D4F"/>
    <w:rsid w:val="00EE3D79"/>
    <w:rsid w:val="00EE3DE8"/>
    <w:rsid w:val="00EE3E23"/>
    <w:rsid w:val="00EE4020"/>
    <w:rsid w:val="00EE40D6"/>
    <w:rsid w:val="00EE414D"/>
    <w:rsid w:val="00EE434C"/>
    <w:rsid w:val="00EE43B6"/>
    <w:rsid w:val="00EE43CB"/>
    <w:rsid w:val="00EE43CF"/>
    <w:rsid w:val="00EE455E"/>
    <w:rsid w:val="00EE468C"/>
    <w:rsid w:val="00EE472B"/>
    <w:rsid w:val="00EE4804"/>
    <w:rsid w:val="00EE48DC"/>
    <w:rsid w:val="00EE492F"/>
    <w:rsid w:val="00EE4A07"/>
    <w:rsid w:val="00EE4BD0"/>
    <w:rsid w:val="00EE4DD4"/>
    <w:rsid w:val="00EE4E45"/>
    <w:rsid w:val="00EE500C"/>
    <w:rsid w:val="00EE5606"/>
    <w:rsid w:val="00EE5689"/>
    <w:rsid w:val="00EE5A14"/>
    <w:rsid w:val="00EE5AAD"/>
    <w:rsid w:val="00EE5BC7"/>
    <w:rsid w:val="00EE5BD6"/>
    <w:rsid w:val="00EE5BFC"/>
    <w:rsid w:val="00EE5D2B"/>
    <w:rsid w:val="00EE617E"/>
    <w:rsid w:val="00EE6209"/>
    <w:rsid w:val="00EE62A8"/>
    <w:rsid w:val="00EE632C"/>
    <w:rsid w:val="00EE63AB"/>
    <w:rsid w:val="00EE63B7"/>
    <w:rsid w:val="00EE6516"/>
    <w:rsid w:val="00EE6573"/>
    <w:rsid w:val="00EE65BF"/>
    <w:rsid w:val="00EE67B7"/>
    <w:rsid w:val="00EE67D1"/>
    <w:rsid w:val="00EE683B"/>
    <w:rsid w:val="00EE68AF"/>
    <w:rsid w:val="00EE691B"/>
    <w:rsid w:val="00EE69A6"/>
    <w:rsid w:val="00EE6B6E"/>
    <w:rsid w:val="00EE6BB4"/>
    <w:rsid w:val="00EE6F01"/>
    <w:rsid w:val="00EE7087"/>
    <w:rsid w:val="00EE718B"/>
    <w:rsid w:val="00EE732F"/>
    <w:rsid w:val="00EE7644"/>
    <w:rsid w:val="00EE771F"/>
    <w:rsid w:val="00EE77A2"/>
    <w:rsid w:val="00EE7A57"/>
    <w:rsid w:val="00EE7B59"/>
    <w:rsid w:val="00EE7DD2"/>
    <w:rsid w:val="00EE7E2C"/>
    <w:rsid w:val="00EE7E32"/>
    <w:rsid w:val="00EE7E3F"/>
    <w:rsid w:val="00EF00B5"/>
    <w:rsid w:val="00EF01D1"/>
    <w:rsid w:val="00EF0448"/>
    <w:rsid w:val="00EF0460"/>
    <w:rsid w:val="00EF04D9"/>
    <w:rsid w:val="00EF0502"/>
    <w:rsid w:val="00EF0573"/>
    <w:rsid w:val="00EF0740"/>
    <w:rsid w:val="00EF0895"/>
    <w:rsid w:val="00EF08AD"/>
    <w:rsid w:val="00EF0D09"/>
    <w:rsid w:val="00EF0D58"/>
    <w:rsid w:val="00EF0D80"/>
    <w:rsid w:val="00EF0D94"/>
    <w:rsid w:val="00EF0F06"/>
    <w:rsid w:val="00EF0F6A"/>
    <w:rsid w:val="00EF0FD4"/>
    <w:rsid w:val="00EF10A7"/>
    <w:rsid w:val="00EF1117"/>
    <w:rsid w:val="00EF1133"/>
    <w:rsid w:val="00EF146C"/>
    <w:rsid w:val="00EF148A"/>
    <w:rsid w:val="00EF153A"/>
    <w:rsid w:val="00EF1562"/>
    <w:rsid w:val="00EF166B"/>
    <w:rsid w:val="00EF179A"/>
    <w:rsid w:val="00EF17D4"/>
    <w:rsid w:val="00EF1803"/>
    <w:rsid w:val="00EF1990"/>
    <w:rsid w:val="00EF1AB6"/>
    <w:rsid w:val="00EF1CE5"/>
    <w:rsid w:val="00EF1D3A"/>
    <w:rsid w:val="00EF1EC6"/>
    <w:rsid w:val="00EF1F79"/>
    <w:rsid w:val="00EF1FBC"/>
    <w:rsid w:val="00EF205F"/>
    <w:rsid w:val="00EF22A2"/>
    <w:rsid w:val="00EF247E"/>
    <w:rsid w:val="00EF24E4"/>
    <w:rsid w:val="00EF25F0"/>
    <w:rsid w:val="00EF28C1"/>
    <w:rsid w:val="00EF2906"/>
    <w:rsid w:val="00EF2AAB"/>
    <w:rsid w:val="00EF2B29"/>
    <w:rsid w:val="00EF2EC7"/>
    <w:rsid w:val="00EF2F47"/>
    <w:rsid w:val="00EF303B"/>
    <w:rsid w:val="00EF320F"/>
    <w:rsid w:val="00EF3213"/>
    <w:rsid w:val="00EF3261"/>
    <w:rsid w:val="00EF32AC"/>
    <w:rsid w:val="00EF335B"/>
    <w:rsid w:val="00EF337B"/>
    <w:rsid w:val="00EF3416"/>
    <w:rsid w:val="00EF3481"/>
    <w:rsid w:val="00EF351F"/>
    <w:rsid w:val="00EF38C6"/>
    <w:rsid w:val="00EF38F2"/>
    <w:rsid w:val="00EF39EA"/>
    <w:rsid w:val="00EF3A59"/>
    <w:rsid w:val="00EF3BA2"/>
    <w:rsid w:val="00EF3DE7"/>
    <w:rsid w:val="00EF3F8B"/>
    <w:rsid w:val="00EF3FA1"/>
    <w:rsid w:val="00EF40CA"/>
    <w:rsid w:val="00EF430C"/>
    <w:rsid w:val="00EF43AF"/>
    <w:rsid w:val="00EF44AF"/>
    <w:rsid w:val="00EF44EE"/>
    <w:rsid w:val="00EF4697"/>
    <w:rsid w:val="00EF46C0"/>
    <w:rsid w:val="00EF46C3"/>
    <w:rsid w:val="00EF48AA"/>
    <w:rsid w:val="00EF4947"/>
    <w:rsid w:val="00EF49CB"/>
    <w:rsid w:val="00EF4BDF"/>
    <w:rsid w:val="00EF4C80"/>
    <w:rsid w:val="00EF4CD0"/>
    <w:rsid w:val="00EF4CD8"/>
    <w:rsid w:val="00EF4D0F"/>
    <w:rsid w:val="00EF4E18"/>
    <w:rsid w:val="00EF506E"/>
    <w:rsid w:val="00EF5424"/>
    <w:rsid w:val="00EF56BE"/>
    <w:rsid w:val="00EF56CA"/>
    <w:rsid w:val="00EF578A"/>
    <w:rsid w:val="00EF5807"/>
    <w:rsid w:val="00EF5829"/>
    <w:rsid w:val="00EF59DA"/>
    <w:rsid w:val="00EF5B28"/>
    <w:rsid w:val="00EF5BC9"/>
    <w:rsid w:val="00EF5D3A"/>
    <w:rsid w:val="00EF5FBF"/>
    <w:rsid w:val="00EF60B1"/>
    <w:rsid w:val="00EF6232"/>
    <w:rsid w:val="00EF6296"/>
    <w:rsid w:val="00EF6689"/>
    <w:rsid w:val="00EF678A"/>
    <w:rsid w:val="00EF6887"/>
    <w:rsid w:val="00EF68A0"/>
    <w:rsid w:val="00EF6B18"/>
    <w:rsid w:val="00EF6BAD"/>
    <w:rsid w:val="00EF6BFF"/>
    <w:rsid w:val="00EF6C24"/>
    <w:rsid w:val="00EF6D36"/>
    <w:rsid w:val="00EF7275"/>
    <w:rsid w:val="00EF755E"/>
    <w:rsid w:val="00EF76C5"/>
    <w:rsid w:val="00EF7844"/>
    <w:rsid w:val="00EF790A"/>
    <w:rsid w:val="00EF7992"/>
    <w:rsid w:val="00EF7995"/>
    <w:rsid w:val="00EF7998"/>
    <w:rsid w:val="00EF7A5A"/>
    <w:rsid w:val="00EF7B43"/>
    <w:rsid w:val="00EF7B48"/>
    <w:rsid w:val="00EF7BDE"/>
    <w:rsid w:val="00EF7BFF"/>
    <w:rsid w:val="00EF7C1F"/>
    <w:rsid w:val="00EF7C22"/>
    <w:rsid w:val="00EF7CC3"/>
    <w:rsid w:val="00EF7E48"/>
    <w:rsid w:val="00F00033"/>
    <w:rsid w:val="00F00207"/>
    <w:rsid w:val="00F0047D"/>
    <w:rsid w:val="00F004A9"/>
    <w:rsid w:val="00F006C0"/>
    <w:rsid w:val="00F007BB"/>
    <w:rsid w:val="00F0084E"/>
    <w:rsid w:val="00F00912"/>
    <w:rsid w:val="00F00C6E"/>
    <w:rsid w:val="00F00EA3"/>
    <w:rsid w:val="00F00EBA"/>
    <w:rsid w:val="00F01281"/>
    <w:rsid w:val="00F0178C"/>
    <w:rsid w:val="00F01892"/>
    <w:rsid w:val="00F018E6"/>
    <w:rsid w:val="00F01901"/>
    <w:rsid w:val="00F0199C"/>
    <w:rsid w:val="00F01CF7"/>
    <w:rsid w:val="00F01F36"/>
    <w:rsid w:val="00F02016"/>
    <w:rsid w:val="00F021CC"/>
    <w:rsid w:val="00F0245D"/>
    <w:rsid w:val="00F02603"/>
    <w:rsid w:val="00F02804"/>
    <w:rsid w:val="00F02A9A"/>
    <w:rsid w:val="00F02FF8"/>
    <w:rsid w:val="00F0300C"/>
    <w:rsid w:val="00F0320A"/>
    <w:rsid w:val="00F034C7"/>
    <w:rsid w:val="00F03573"/>
    <w:rsid w:val="00F0366B"/>
    <w:rsid w:val="00F037EC"/>
    <w:rsid w:val="00F03823"/>
    <w:rsid w:val="00F03933"/>
    <w:rsid w:val="00F03970"/>
    <w:rsid w:val="00F039C3"/>
    <w:rsid w:val="00F03CF1"/>
    <w:rsid w:val="00F03DC8"/>
    <w:rsid w:val="00F03EBE"/>
    <w:rsid w:val="00F04040"/>
    <w:rsid w:val="00F040D4"/>
    <w:rsid w:val="00F04264"/>
    <w:rsid w:val="00F042F4"/>
    <w:rsid w:val="00F0434C"/>
    <w:rsid w:val="00F0435F"/>
    <w:rsid w:val="00F043A6"/>
    <w:rsid w:val="00F044E2"/>
    <w:rsid w:val="00F045E0"/>
    <w:rsid w:val="00F04831"/>
    <w:rsid w:val="00F04928"/>
    <w:rsid w:val="00F04A67"/>
    <w:rsid w:val="00F04C1B"/>
    <w:rsid w:val="00F04C2D"/>
    <w:rsid w:val="00F04E54"/>
    <w:rsid w:val="00F04EFA"/>
    <w:rsid w:val="00F04F60"/>
    <w:rsid w:val="00F05001"/>
    <w:rsid w:val="00F05509"/>
    <w:rsid w:val="00F05574"/>
    <w:rsid w:val="00F055C5"/>
    <w:rsid w:val="00F057EE"/>
    <w:rsid w:val="00F05A0A"/>
    <w:rsid w:val="00F05B56"/>
    <w:rsid w:val="00F05F8B"/>
    <w:rsid w:val="00F05F99"/>
    <w:rsid w:val="00F05FC3"/>
    <w:rsid w:val="00F06094"/>
    <w:rsid w:val="00F06221"/>
    <w:rsid w:val="00F0624A"/>
    <w:rsid w:val="00F06303"/>
    <w:rsid w:val="00F06572"/>
    <w:rsid w:val="00F06C5C"/>
    <w:rsid w:val="00F06C60"/>
    <w:rsid w:val="00F06DB9"/>
    <w:rsid w:val="00F06EE6"/>
    <w:rsid w:val="00F0709D"/>
    <w:rsid w:val="00F071BA"/>
    <w:rsid w:val="00F072D7"/>
    <w:rsid w:val="00F07646"/>
    <w:rsid w:val="00F07703"/>
    <w:rsid w:val="00F07A1F"/>
    <w:rsid w:val="00F07AFD"/>
    <w:rsid w:val="00F07E32"/>
    <w:rsid w:val="00F07FA0"/>
    <w:rsid w:val="00F07FED"/>
    <w:rsid w:val="00F07FF4"/>
    <w:rsid w:val="00F1007A"/>
    <w:rsid w:val="00F100F6"/>
    <w:rsid w:val="00F10172"/>
    <w:rsid w:val="00F101A0"/>
    <w:rsid w:val="00F1074C"/>
    <w:rsid w:val="00F108A8"/>
    <w:rsid w:val="00F10C9C"/>
    <w:rsid w:val="00F10E7B"/>
    <w:rsid w:val="00F10EA2"/>
    <w:rsid w:val="00F110E3"/>
    <w:rsid w:val="00F1132D"/>
    <w:rsid w:val="00F1135E"/>
    <w:rsid w:val="00F11421"/>
    <w:rsid w:val="00F1154E"/>
    <w:rsid w:val="00F11827"/>
    <w:rsid w:val="00F1198C"/>
    <w:rsid w:val="00F11998"/>
    <w:rsid w:val="00F119B8"/>
    <w:rsid w:val="00F11A29"/>
    <w:rsid w:val="00F11A40"/>
    <w:rsid w:val="00F11B34"/>
    <w:rsid w:val="00F11D09"/>
    <w:rsid w:val="00F11DF8"/>
    <w:rsid w:val="00F1202E"/>
    <w:rsid w:val="00F121B1"/>
    <w:rsid w:val="00F125BD"/>
    <w:rsid w:val="00F1276C"/>
    <w:rsid w:val="00F129BF"/>
    <w:rsid w:val="00F12A82"/>
    <w:rsid w:val="00F12DD9"/>
    <w:rsid w:val="00F13226"/>
    <w:rsid w:val="00F13246"/>
    <w:rsid w:val="00F13449"/>
    <w:rsid w:val="00F13595"/>
    <w:rsid w:val="00F136D3"/>
    <w:rsid w:val="00F13A94"/>
    <w:rsid w:val="00F13B46"/>
    <w:rsid w:val="00F13EFC"/>
    <w:rsid w:val="00F13F1B"/>
    <w:rsid w:val="00F141AA"/>
    <w:rsid w:val="00F1424D"/>
    <w:rsid w:val="00F1434A"/>
    <w:rsid w:val="00F14905"/>
    <w:rsid w:val="00F14915"/>
    <w:rsid w:val="00F14BA9"/>
    <w:rsid w:val="00F14C59"/>
    <w:rsid w:val="00F14DD0"/>
    <w:rsid w:val="00F14DE0"/>
    <w:rsid w:val="00F14DF4"/>
    <w:rsid w:val="00F14F6A"/>
    <w:rsid w:val="00F1500F"/>
    <w:rsid w:val="00F1505E"/>
    <w:rsid w:val="00F15234"/>
    <w:rsid w:val="00F15257"/>
    <w:rsid w:val="00F1529E"/>
    <w:rsid w:val="00F15659"/>
    <w:rsid w:val="00F15886"/>
    <w:rsid w:val="00F15888"/>
    <w:rsid w:val="00F158FE"/>
    <w:rsid w:val="00F15A01"/>
    <w:rsid w:val="00F15A71"/>
    <w:rsid w:val="00F15D42"/>
    <w:rsid w:val="00F160C9"/>
    <w:rsid w:val="00F16374"/>
    <w:rsid w:val="00F1641C"/>
    <w:rsid w:val="00F16512"/>
    <w:rsid w:val="00F165AA"/>
    <w:rsid w:val="00F166D3"/>
    <w:rsid w:val="00F16730"/>
    <w:rsid w:val="00F1681C"/>
    <w:rsid w:val="00F16862"/>
    <w:rsid w:val="00F16B11"/>
    <w:rsid w:val="00F17045"/>
    <w:rsid w:val="00F170D5"/>
    <w:rsid w:val="00F1721D"/>
    <w:rsid w:val="00F17270"/>
    <w:rsid w:val="00F1753E"/>
    <w:rsid w:val="00F1769C"/>
    <w:rsid w:val="00F176CB"/>
    <w:rsid w:val="00F176E4"/>
    <w:rsid w:val="00F1772A"/>
    <w:rsid w:val="00F17842"/>
    <w:rsid w:val="00F1794C"/>
    <w:rsid w:val="00F1797E"/>
    <w:rsid w:val="00F17B97"/>
    <w:rsid w:val="00F17CBC"/>
    <w:rsid w:val="00F17D4E"/>
    <w:rsid w:val="00F17DE1"/>
    <w:rsid w:val="00F17DF7"/>
    <w:rsid w:val="00F17EE9"/>
    <w:rsid w:val="00F200D2"/>
    <w:rsid w:val="00F200E1"/>
    <w:rsid w:val="00F200F4"/>
    <w:rsid w:val="00F20397"/>
    <w:rsid w:val="00F204FA"/>
    <w:rsid w:val="00F20704"/>
    <w:rsid w:val="00F20706"/>
    <w:rsid w:val="00F207A2"/>
    <w:rsid w:val="00F20895"/>
    <w:rsid w:val="00F208B1"/>
    <w:rsid w:val="00F208BA"/>
    <w:rsid w:val="00F208C0"/>
    <w:rsid w:val="00F20950"/>
    <w:rsid w:val="00F20964"/>
    <w:rsid w:val="00F2096C"/>
    <w:rsid w:val="00F20A69"/>
    <w:rsid w:val="00F20A6B"/>
    <w:rsid w:val="00F20BA4"/>
    <w:rsid w:val="00F20BD0"/>
    <w:rsid w:val="00F20CF9"/>
    <w:rsid w:val="00F20D5C"/>
    <w:rsid w:val="00F20E78"/>
    <w:rsid w:val="00F2107C"/>
    <w:rsid w:val="00F210C5"/>
    <w:rsid w:val="00F21241"/>
    <w:rsid w:val="00F21248"/>
    <w:rsid w:val="00F21350"/>
    <w:rsid w:val="00F2139B"/>
    <w:rsid w:val="00F215F3"/>
    <w:rsid w:val="00F21716"/>
    <w:rsid w:val="00F21795"/>
    <w:rsid w:val="00F2192E"/>
    <w:rsid w:val="00F21B25"/>
    <w:rsid w:val="00F22419"/>
    <w:rsid w:val="00F2247B"/>
    <w:rsid w:val="00F22492"/>
    <w:rsid w:val="00F225FB"/>
    <w:rsid w:val="00F22713"/>
    <w:rsid w:val="00F2281B"/>
    <w:rsid w:val="00F22E23"/>
    <w:rsid w:val="00F230E6"/>
    <w:rsid w:val="00F23342"/>
    <w:rsid w:val="00F2376D"/>
    <w:rsid w:val="00F23928"/>
    <w:rsid w:val="00F2393C"/>
    <w:rsid w:val="00F23956"/>
    <w:rsid w:val="00F23B54"/>
    <w:rsid w:val="00F23DD8"/>
    <w:rsid w:val="00F23E05"/>
    <w:rsid w:val="00F23E10"/>
    <w:rsid w:val="00F23E1D"/>
    <w:rsid w:val="00F23F67"/>
    <w:rsid w:val="00F23F73"/>
    <w:rsid w:val="00F23FD3"/>
    <w:rsid w:val="00F241D8"/>
    <w:rsid w:val="00F241FA"/>
    <w:rsid w:val="00F24283"/>
    <w:rsid w:val="00F2478C"/>
    <w:rsid w:val="00F2483D"/>
    <w:rsid w:val="00F24C05"/>
    <w:rsid w:val="00F24C06"/>
    <w:rsid w:val="00F24C6F"/>
    <w:rsid w:val="00F24C81"/>
    <w:rsid w:val="00F24C8B"/>
    <w:rsid w:val="00F24CC0"/>
    <w:rsid w:val="00F250FD"/>
    <w:rsid w:val="00F2510D"/>
    <w:rsid w:val="00F2518F"/>
    <w:rsid w:val="00F253CE"/>
    <w:rsid w:val="00F2541B"/>
    <w:rsid w:val="00F254CD"/>
    <w:rsid w:val="00F2565F"/>
    <w:rsid w:val="00F257DA"/>
    <w:rsid w:val="00F258BF"/>
    <w:rsid w:val="00F25A37"/>
    <w:rsid w:val="00F25C85"/>
    <w:rsid w:val="00F25F35"/>
    <w:rsid w:val="00F26133"/>
    <w:rsid w:val="00F264ED"/>
    <w:rsid w:val="00F26560"/>
    <w:rsid w:val="00F2660B"/>
    <w:rsid w:val="00F26698"/>
    <w:rsid w:val="00F266F5"/>
    <w:rsid w:val="00F26723"/>
    <w:rsid w:val="00F267DB"/>
    <w:rsid w:val="00F26859"/>
    <w:rsid w:val="00F26899"/>
    <w:rsid w:val="00F269D2"/>
    <w:rsid w:val="00F26E0D"/>
    <w:rsid w:val="00F26EC8"/>
    <w:rsid w:val="00F271D5"/>
    <w:rsid w:val="00F27463"/>
    <w:rsid w:val="00F274C8"/>
    <w:rsid w:val="00F275A6"/>
    <w:rsid w:val="00F27723"/>
    <w:rsid w:val="00F2777C"/>
    <w:rsid w:val="00F27944"/>
    <w:rsid w:val="00F279F0"/>
    <w:rsid w:val="00F27BBD"/>
    <w:rsid w:val="00F27C83"/>
    <w:rsid w:val="00F27F4F"/>
    <w:rsid w:val="00F300C0"/>
    <w:rsid w:val="00F3013A"/>
    <w:rsid w:val="00F30221"/>
    <w:rsid w:val="00F302B3"/>
    <w:rsid w:val="00F303C7"/>
    <w:rsid w:val="00F30488"/>
    <w:rsid w:val="00F304C4"/>
    <w:rsid w:val="00F30700"/>
    <w:rsid w:val="00F30809"/>
    <w:rsid w:val="00F30BCA"/>
    <w:rsid w:val="00F30C35"/>
    <w:rsid w:val="00F30E88"/>
    <w:rsid w:val="00F30F55"/>
    <w:rsid w:val="00F30F74"/>
    <w:rsid w:val="00F30FB3"/>
    <w:rsid w:val="00F31080"/>
    <w:rsid w:val="00F310D8"/>
    <w:rsid w:val="00F311E5"/>
    <w:rsid w:val="00F31231"/>
    <w:rsid w:val="00F31389"/>
    <w:rsid w:val="00F313BF"/>
    <w:rsid w:val="00F31452"/>
    <w:rsid w:val="00F31497"/>
    <w:rsid w:val="00F31499"/>
    <w:rsid w:val="00F3149D"/>
    <w:rsid w:val="00F317ED"/>
    <w:rsid w:val="00F31A32"/>
    <w:rsid w:val="00F31B29"/>
    <w:rsid w:val="00F31B2A"/>
    <w:rsid w:val="00F31D2F"/>
    <w:rsid w:val="00F31DB6"/>
    <w:rsid w:val="00F31DBE"/>
    <w:rsid w:val="00F31FF4"/>
    <w:rsid w:val="00F321BA"/>
    <w:rsid w:val="00F322A7"/>
    <w:rsid w:val="00F322FB"/>
    <w:rsid w:val="00F323E0"/>
    <w:rsid w:val="00F323EF"/>
    <w:rsid w:val="00F3258A"/>
    <w:rsid w:val="00F32756"/>
    <w:rsid w:val="00F32830"/>
    <w:rsid w:val="00F328BD"/>
    <w:rsid w:val="00F32971"/>
    <w:rsid w:val="00F32A3E"/>
    <w:rsid w:val="00F32A43"/>
    <w:rsid w:val="00F32C0E"/>
    <w:rsid w:val="00F32D39"/>
    <w:rsid w:val="00F32F4E"/>
    <w:rsid w:val="00F33065"/>
    <w:rsid w:val="00F33124"/>
    <w:rsid w:val="00F3324D"/>
    <w:rsid w:val="00F33382"/>
    <w:rsid w:val="00F333C7"/>
    <w:rsid w:val="00F33586"/>
    <w:rsid w:val="00F336D4"/>
    <w:rsid w:val="00F3376F"/>
    <w:rsid w:val="00F33780"/>
    <w:rsid w:val="00F338DB"/>
    <w:rsid w:val="00F33902"/>
    <w:rsid w:val="00F33A58"/>
    <w:rsid w:val="00F33B1E"/>
    <w:rsid w:val="00F33BA3"/>
    <w:rsid w:val="00F33C79"/>
    <w:rsid w:val="00F33D38"/>
    <w:rsid w:val="00F33F2D"/>
    <w:rsid w:val="00F33F56"/>
    <w:rsid w:val="00F34067"/>
    <w:rsid w:val="00F3418B"/>
    <w:rsid w:val="00F341A3"/>
    <w:rsid w:val="00F34231"/>
    <w:rsid w:val="00F34282"/>
    <w:rsid w:val="00F34491"/>
    <w:rsid w:val="00F344E9"/>
    <w:rsid w:val="00F345F7"/>
    <w:rsid w:val="00F346BB"/>
    <w:rsid w:val="00F346E7"/>
    <w:rsid w:val="00F34859"/>
    <w:rsid w:val="00F348B8"/>
    <w:rsid w:val="00F34AC7"/>
    <w:rsid w:val="00F34AE8"/>
    <w:rsid w:val="00F34AF0"/>
    <w:rsid w:val="00F34CF9"/>
    <w:rsid w:val="00F34E43"/>
    <w:rsid w:val="00F34EAE"/>
    <w:rsid w:val="00F34F38"/>
    <w:rsid w:val="00F34FE9"/>
    <w:rsid w:val="00F3547C"/>
    <w:rsid w:val="00F35483"/>
    <w:rsid w:val="00F35841"/>
    <w:rsid w:val="00F358B0"/>
    <w:rsid w:val="00F35955"/>
    <w:rsid w:val="00F35A92"/>
    <w:rsid w:val="00F35B48"/>
    <w:rsid w:val="00F35BDB"/>
    <w:rsid w:val="00F35D22"/>
    <w:rsid w:val="00F35DAF"/>
    <w:rsid w:val="00F35F99"/>
    <w:rsid w:val="00F360D5"/>
    <w:rsid w:val="00F36131"/>
    <w:rsid w:val="00F3613F"/>
    <w:rsid w:val="00F3622C"/>
    <w:rsid w:val="00F363D6"/>
    <w:rsid w:val="00F365D3"/>
    <w:rsid w:val="00F36651"/>
    <w:rsid w:val="00F36AC5"/>
    <w:rsid w:val="00F36BDE"/>
    <w:rsid w:val="00F36C31"/>
    <w:rsid w:val="00F36D11"/>
    <w:rsid w:val="00F36DE4"/>
    <w:rsid w:val="00F36E1A"/>
    <w:rsid w:val="00F37014"/>
    <w:rsid w:val="00F373E3"/>
    <w:rsid w:val="00F37518"/>
    <w:rsid w:val="00F376E6"/>
    <w:rsid w:val="00F37805"/>
    <w:rsid w:val="00F37A72"/>
    <w:rsid w:val="00F37A8A"/>
    <w:rsid w:val="00F37B1E"/>
    <w:rsid w:val="00F37CC6"/>
    <w:rsid w:val="00F37F19"/>
    <w:rsid w:val="00F40037"/>
    <w:rsid w:val="00F400A3"/>
    <w:rsid w:val="00F400BE"/>
    <w:rsid w:val="00F400F5"/>
    <w:rsid w:val="00F4015B"/>
    <w:rsid w:val="00F40249"/>
    <w:rsid w:val="00F404A5"/>
    <w:rsid w:val="00F404AD"/>
    <w:rsid w:val="00F40781"/>
    <w:rsid w:val="00F408EA"/>
    <w:rsid w:val="00F40904"/>
    <w:rsid w:val="00F40B20"/>
    <w:rsid w:val="00F40C96"/>
    <w:rsid w:val="00F40E69"/>
    <w:rsid w:val="00F40F5F"/>
    <w:rsid w:val="00F40FDB"/>
    <w:rsid w:val="00F41288"/>
    <w:rsid w:val="00F41321"/>
    <w:rsid w:val="00F4135A"/>
    <w:rsid w:val="00F4141B"/>
    <w:rsid w:val="00F41478"/>
    <w:rsid w:val="00F416A3"/>
    <w:rsid w:val="00F416F1"/>
    <w:rsid w:val="00F4171C"/>
    <w:rsid w:val="00F41768"/>
    <w:rsid w:val="00F417C2"/>
    <w:rsid w:val="00F41817"/>
    <w:rsid w:val="00F4188B"/>
    <w:rsid w:val="00F418C7"/>
    <w:rsid w:val="00F419A6"/>
    <w:rsid w:val="00F41A00"/>
    <w:rsid w:val="00F41A52"/>
    <w:rsid w:val="00F41ACB"/>
    <w:rsid w:val="00F41C4F"/>
    <w:rsid w:val="00F41CDB"/>
    <w:rsid w:val="00F42009"/>
    <w:rsid w:val="00F42287"/>
    <w:rsid w:val="00F42506"/>
    <w:rsid w:val="00F426A1"/>
    <w:rsid w:val="00F42B02"/>
    <w:rsid w:val="00F42C87"/>
    <w:rsid w:val="00F42F30"/>
    <w:rsid w:val="00F43020"/>
    <w:rsid w:val="00F4330C"/>
    <w:rsid w:val="00F43457"/>
    <w:rsid w:val="00F434CA"/>
    <w:rsid w:val="00F4366D"/>
    <w:rsid w:val="00F43710"/>
    <w:rsid w:val="00F43864"/>
    <w:rsid w:val="00F43AD2"/>
    <w:rsid w:val="00F43AE3"/>
    <w:rsid w:val="00F43C01"/>
    <w:rsid w:val="00F43D2A"/>
    <w:rsid w:val="00F43D82"/>
    <w:rsid w:val="00F43DED"/>
    <w:rsid w:val="00F43F06"/>
    <w:rsid w:val="00F44045"/>
    <w:rsid w:val="00F44189"/>
    <w:rsid w:val="00F44234"/>
    <w:rsid w:val="00F44463"/>
    <w:rsid w:val="00F44559"/>
    <w:rsid w:val="00F44598"/>
    <w:rsid w:val="00F449B0"/>
    <w:rsid w:val="00F44C9C"/>
    <w:rsid w:val="00F44CBC"/>
    <w:rsid w:val="00F45077"/>
    <w:rsid w:val="00F45083"/>
    <w:rsid w:val="00F450C6"/>
    <w:rsid w:val="00F452F7"/>
    <w:rsid w:val="00F45557"/>
    <w:rsid w:val="00F456F5"/>
    <w:rsid w:val="00F45781"/>
    <w:rsid w:val="00F45785"/>
    <w:rsid w:val="00F457BD"/>
    <w:rsid w:val="00F45A3F"/>
    <w:rsid w:val="00F45AA9"/>
    <w:rsid w:val="00F45FD5"/>
    <w:rsid w:val="00F460AD"/>
    <w:rsid w:val="00F46180"/>
    <w:rsid w:val="00F465F3"/>
    <w:rsid w:val="00F46614"/>
    <w:rsid w:val="00F467FA"/>
    <w:rsid w:val="00F46912"/>
    <w:rsid w:val="00F4693D"/>
    <w:rsid w:val="00F46998"/>
    <w:rsid w:val="00F469CD"/>
    <w:rsid w:val="00F46A8B"/>
    <w:rsid w:val="00F46B7B"/>
    <w:rsid w:val="00F46BFB"/>
    <w:rsid w:val="00F46C64"/>
    <w:rsid w:val="00F46D4A"/>
    <w:rsid w:val="00F46E0C"/>
    <w:rsid w:val="00F46E48"/>
    <w:rsid w:val="00F46FD0"/>
    <w:rsid w:val="00F47279"/>
    <w:rsid w:val="00F4732A"/>
    <w:rsid w:val="00F473A5"/>
    <w:rsid w:val="00F473D1"/>
    <w:rsid w:val="00F47612"/>
    <w:rsid w:val="00F47A68"/>
    <w:rsid w:val="00F47ADB"/>
    <w:rsid w:val="00F47E1F"/>
    <w:rsid w:val="00F47F2A"/>
    <w:rsid w:val="00F47FF9"/>
    <w:rsid w:val="00F5038C"/>
    <w:rsid w:val="00F503B4"/>
    <w:rsid w:val="00F503D3"/>
    <w:rsid w:val="00F50667"/>
    <w:rsid w:val="00F507AE"/>
    <w:rsid w:val="00F50B26"/>
    <w:rsid w:val="00F50EEB"/>
    <w:rsid w:val="00F51009"/>
    <w:rsid w:val="00F5145A"/>
    <w:rsid w:val="00F51593"/>
    <w:rsid w:val="00F515A2"/>
    <w:rsid w:val="00F5170D"/>
    <w:rsid w:val="00F5193C"/>
    <w:rsid w:val="00F51A5E"/>
    <w:rsid w:val="00F51B61"/>
    <w:rsid w:val="00F51C17"/>
    <w:rsid w:val="00F51D75"/>
    <w:rsid w:val="00F51D95"/>
    <w:rsid w:val="00F51EFA"/>
    <w:rsid w:val="00F51F89"/>
    <w:rsid w:val="00F51FCD"/>
    <w:rsid w:val="00F524D8"/>
    <w:rsid w:val="00F5255D"/>
    <w:rsid w:val="00F527FE"/>
    <w:rsid w:val="00F52883"/>
    <w:rsid w:val="00F52892"/>
    <w:rsid w:val="00F528D3"/>
    <w:rsid w:val="00F52BF0"/>
    <w:rsid w:val="00F52ED9"/>
    <w:rsid w:val="00F52F6B"/>
    <w:rsid w:val="00F52F77"/>
    <w:rsid w:val="00F5308A"/>
    <w:rsid w:val="00F53200"/>
    <w:rsid w:val="00F53407"/>
    <w:rsid w:val="00F53428"/>
    <w:rsid w:val="00F5342F"/>
    <w:rsid w:val="00F53515"/>
    <w:rsid w:val="00F535E6"/>
    <w:rsid w:val="00F537E1"/>
    <w:rsid w:val="00F5384C"/>
    <w:rsid w:val="00F5388B"/>
    <w:rsid w:val="00F53901"/>
    <w:rsid w:val="00F53932"/>
    <w:rsid w:val="00F53AAD"/>
    <w:rsid w:val="00F53ABB"/>
    <w:rsid w:val="00F53D59"/>
    <w:rsid w:val="00F54142"/>
    <w:rsid w:val="00F54335"/>
    <w:rsid w:val="00F54417"/>
    <w:rsid w:val="00F5448E"/>
    <w:rsid w:val="00F544C3"/>
    <w:rsid w:val="00F54534"/>
    <w:rsid w:val="00F54639"/>
    <w:rsid w:val="00F546BF"/>
    <w:rsid w:val="00F5474E"/>
    <w:rsid w:val="00F54996"/>
    <w:rsid w:val="00F54AB5"/>
    <w:rsid w:val="00F54AC5"/>
    <w:rsid w:val="00F54E1E"/>
    <w:rsid w:val="00F54EC8"/>
    <w:rsid w:val="00F557A8"/>
    <w:rsid w:val="00F557CD"/>
    <w:rsid w:val="00F55896"/>
    <w:rsid w:val="00F55931"/>
    <w:rsid w:val="00F55A0E"/>
    <w:rsid w:val="00F55E97"/>
    <w:rsid w:val="00F55F78"/>
    <w:rsid w:val="00F55F7D"/>
    <w:rsid w:val="00F55F88"/>
    <w:rsid w:val="00F55FEA"/>
    <w:rsid w:val="00F56026"/>
    <w:rsid w:val="00F560D0"/>
    <w:rsid w:val="00F56511"/>
    <w:rsid w:val="00F5656A"/>
    <w:rsid w:val="00F5681C"/>
    <w:rsid w:val="00F56D8E"/>
    <w:rsid w:val="00F56E42"/>
    <w:rsid w:val="00F56F9D"/>
    <w:rsid w:val="00F571AE"/>
    <w:rsid w:val="00F5750A"/>
    <w:rsid w:val="00F577F1"/>
    <w:rsid w:val="00F5796C"/>
    <w:rsid w:val="00F57AA9"/>
    <w:rsid w:val="00F57DDF"/>
    <w:rsid w:val="00F57EB8"/>
    <w:rsid w:val="00F57F1A"/>
    <w:rsid w:val="00F57FA8"/>
    <w:rsid w:val="00F60248"/>
    <w:rsid w:val="00F6030B"/>
    <w:rsid w:val="00F60482"/>
    <w:rsid w:val="00F605BF"/>
    <w:rsid w:val="00F606E5"/>
    <w:rsid w:val="00F607B2"/>
    <w:rsid w:val="00F607DE"/>
    <w:rsid w:val="00F60968"/>
    <w:rsid w:val="00F60ABF"/>
    <w:rsid w:val="00F60ADD"/>
    <w:rsid w:val="00F60BAB"/>
    <w:rsid w:val="00F60BC6"/>
    <w:rsid w:val="00F60C00"/>
    <w:rsid w:val="00F60C54"/>
    <w:rsid w:val="00F60D33"/>
    <w:rsid w:val="00F60FD9"/>
    <w:rsid w:val="00F611AB"/>
    <w:rsid w:val="00F6132D"/>
    <w:rsid w:val="00F61342"/>
    <w:rsid w:val="00F613C2"/>
    <w:rsid w:val="00F613C7"/>
    <w:rsid w:val="00F61481"/>
    <w:rsid w:val="00F61489"/>
    <w:rsid w:val="00F6180D"/>
    <w:rsid w:val="00F61818"/>
    <w:rsid w:val="00F618B9"/>
    <w:rsid w:val="00F6192D"/>
    <w:rsid w:val="00F61A8F"/>
    <w:rsid w:val="00F61B57"/>
    <w:rsid w:val="00F61B82"/>
    <w:rsid w:val="00F61D42"/>
    <w:rsid w:val="00F61E97"/>
    <w:rsid w:val="00F62053"/>
    <w:rsid w:val="00F622E6"/>
    <w:rsid w:val="00F62450"/>
    <w:rsid w:val="00F6249B"/>
    <w:rsid w:val="00F62611"/>
    <w:rsid w:val="00F6286C"/>
    <w:rsid w:val="00F62D04"/>
    <w:rsid w:val="00F62DA6"/>
    <w:rsid w:val="00F62DCF"/>
    <w:rsid w:val="00F62DE1"/>
    <w:rsid w:val="00F62DE8"/>
    <w:rsid w:val="00F62E07"/>
    <w:rsid w:val="00F63410"/>
    <w:rsid w:val="00F63503"/>
    <w:rsid w:val="00F6353D"/>
    <w:rsid w:val="00F6362E"/>
    <w:rsid w:val="00F637DB"/>
    <w:rsid w:val="00F63AE9"/>
    <w:rsid w:val="00F63BFE"/>
    <w:rsid w:val="00F63C0A"/>
    <w:rsid w:val="00F63C2B"/>
    <w:rsid w:val="00F63CBA"/>
    <w:rsid w:val="00F63D53"/>
    <w:rsid w:val="00F63D6C"/>
    <w:rsid w:val="00F63E0C"/>
    <w:rsid w:val="00F63F54"/>
    <w:rsid w:val="00F64120"/>
    <w:rsid w:val="00F641E3"/>
    <w:rsid w:val="00F644B6"/>
    <w:rsid w:val="00F6450D"/>
    <w:rsid w:val="00F6455F"/>
    <w:rsid w:val="00F6497D"/>
    <w:rsid w:val="00F64B5E"/>
    <w:rsid w:val="00F64C51"/>
    <w:rsid w:val="00F64CB5"/>
    <w:rsid w:val="00F64E88"/>
    <w:rsid w:val="00F65080"/>
    <w:rsid w:val="00F652F8"/>
    <w:rsid w:val="00F653A3"/>
    <w:rsid w:val="00F6563F"/>
    <w:rsid w:val="00F65715"/>
    <w:rsid w:val="00F6577F"/>
    <w:rsid w:val="00F657BC"/>
    <w:rsid w:val="00F6584A"/>
    <w:rsid w:val="00F658CF"/>
    <w:rsid w:val="00F65BF8"/>
    <w:rsid w:val="00F65CAB"/>
    <w:rsid w:val="00F65F0D"/>
    <w:rsid w:val="00F65F59"/>
    <w:rsid w:val="00F65F67"/>
    <w:rsid w:val="00F65F8D"/>
    <w:rsid w:val="00F65FC0"/>
    <w:rsid w:val="00F661F2"/>
    <w:rsid w:val="00F6655B"/>
    <w:rsid w:val="00F665F7"/>
    <w:rsid w:val="00F66661"/>
    <w:rsid w:val="00F666BE"/>
    <w:rsid w:val="00F66930"/>
    <w:rsid w:val="00F66AD1"/>
    <w:rsid w:val="00F66E6D"/>
    <w:rsid w:val="00F66F25"/>
    <w:rsid w:val="00F67087"/>
    <w:rsid w:val="00F670E1"/>
    <w:rsid w:val="00F6711F"/>
    <w:rsid w:val="00F67377"/>
    <w:rsid w:val="00F676F9"/>
    <w:rsid w:val="00F67736"/>
    <w:rsid w:val="00F678B6"/>
    <w:rsid w:val="00F67A6B"/>
    <w:rsid w:val="00F67AE7"/>
    <w:rsid w:val="00F67DEE"/>
    <w:rsid w:val="00F7007E"/>
    <w:rsid w:val="00F700D9"/>
    <w:rsid w:val="00F70423"/>
    <w:rsid w:val="00F70640"/>
    <w:rsid w:val="00F70EBA"/>
    <w:rsid w:val="00F71158"/>
    <w:rsid w:val="00F7143A"/>
    <w:rsid w:val="00F716B9"/>
    <w:rsid w:val="00F717D9"/>
    <w:rsid w:val="00F71853"/>
    <w:rsid w:val="00F71887"/>
    <w:rsid w:val="00F71960"/>
    <w:rsid w:val="00F71C15"/>
    <w:rsid w:val="00F71FC1"/>
    <w:rsid w:val="00F7209F"/>
    <w:rsid w:val="00F721C8"/>
    <w:rsid w:val="00F7225C"/>
    <w:rsid w:val="00F722F2"/>
    <w:rsid w:val="00F7248F"/>
    <w:rsid w:val="00F724E2"/>
    <w:rsid w:val="00F72633"/>
    <w:rsid w:val="00F72791"/>
    <w:rsid w:val="00F72932"/>
    <w:rsid w:val="00F72A22"/>
    <w:rsid w:val="00F72BF7"/>
    <w:rsid w:val="00F72FAE"/>
    <w:rsid w:val="00F7330B"/>
    <w:rsid w:val="00F73595"/>
    <w:rsid w:val="00F73692"/>
    <w:rsid w:val="00F7372D"/>
    <w:rsid w:val="00F73781"/>
    <w:rsid w:val="00F737A7"/>
    <w:rsid w:val="00F73A2B"/>
    <w:rsid w:val="00F73A61"/>
    <w:rsid w:val="00F73B95"/>
    <w:rsid w:val="00F73BB8"/>
    <w:rsid w:val="00F73BFB"/>
    <w:rsid w:val="00F73CEA"/>
    <w:rsid w:val="00F73DD2"/>
    <w:rsid w:val="00F73DED"/>
    <w:rsid w:val="00F73ECA"/>
    <w:rsid w:val="00F7417C"/>
    <w:rsid w:val="00F742F4"/>
    <w:rsid w:val="00F7437B"/>
    <w:rsid w:val="00F743F2"/>
    <w:rsid w:val="00F74484"/>
    <w:rsid w:val="00F744B0"/>
    <w:rsid w:val="00F745A2"/>
    <w:rsid w:val="00F746E4"/>
    <w:rsid w:val="00F7472C"/>
    <w:rsid w:val="00F7475B"/>
    <w:rsid w:val="00F7477F"/>
    <w:rsid w:val="00F74843"/>
    <w:rsid w:val="00F74B10"/>
    <w:rsid w:val="00F74BA0"/>
    <w:rsid w:val="00F74DE0"/>
    <w:rsid w:val="00F74E23"/>
    <w:rsid w:val="00F75021"/>
    <w:rsid w:val="00F75104"/>
    <w:rsid w:val="00F753AC"/>
    <w:rsid w:val="00F753CC"/>
    <w:rsid w:val="00F753F2"/>
    <w:rsid w:val="00F758C5"/>
    <w:rsid w:val="00F759C0"/>
    <w:rsid w:val="00F75B55"/>
    <w:rsid w:val="00F75CF6"/>
    <w:rsid w:val="00F768BC"/>
    <w:rsid w:val="00F76E4C"/>
    <w:rsid w:val="00F76EF3"/>
    <w:rsid w:val="00F7721A"/>
    <w:rsid w:val="00F77714"/>
    <w:rsid w:val="00F779FF"/>
    <w:rsid w:val="00F77BE4"/>
    <w:rsid w:val="00F77D65"/>
    <w:rsid w:val="00F77FB0"/>
    <w:rsid w:val="00F80128"/>
    <w:rsid w:val="00F8029B"/>
    <w:rsid w:val="00F803DA"/>
    <w:rsid w:val="00F80532"/>
    <w:rsid w:val="00F8099E"/>
    <w:rsid w:val="00F80A8E"/>
    <w:rsid w:val="00F80B2A"/>
    <w:rsid w:val="00F80E3D"/>
    <w:rsid w:val="00F81113"/>
    <w:rsid w:val="00F81149"/>
    <w:rsid w:val="00F8119C"/>
    <w:rsid w:val="00F814AD"/>
    <w:rsid w:val="00F814F4"/>
    <w:rsid w:val="00F81630"/>
    <w:rsid w:val="00F8166E"/>
    <w:rsid w:val="00F8183F"/>
    <w:rsid w:val="00F819CD"/>
    <w:rsid w:val="00F819FB"/>
    <w:rsid w:val="00F81A00"/>
    <w:rsid w:val="00F81AB0"/>
    <w:rsid w:val="00F81C11"/>
    <w:rsid w:val="00F81C83"/>
    <w:rsid w:val="00F81D44"/>
    <w:rsid w:val="00F81E09"/>
    <w:rsid w:val="00F81E0B"/>
    <w:rsid w:val="00F81EA6"/>
    <w:rsid w:val="00F81F47"/>
    <w:rsid w:val="00F81F97"/>
    <w:rsid w:val="00F82051"/>
    <w:rsid w:val="00F82118"/>
    <w:rsid w:val="00F822FF"/>
    <w:rsid w:val="00F82427"/>
    <w:rsid w:val="00F824D4"/>
    <w:rsid w:val="00F82658"/>
    <w:rsid w:val="00F827FC"/>
    <w:rsid w:val="00F82841"/>
    <w:rsid w:val="00F8284C"/>
    <w:rsid w:val="00F82A1C"/>
    <w:rsid w:val="00F82B20"/>
    <w:rsid w:val="00F82D80"/>
    <w:rsid w:val="00F82DCE"/>
    <w:rsid w:val="00F82EA1"/>
    <w:rsid w:val="00F8300B"/>
    <w:rsid w:val="00F830E9"/>
    <w:rsid w:val="00F83116"/>
    <w:rsid w:val="00F83129"/>
    <w:rsid w:val="00F83215"/>
    <w:rsid w:val="00F8335B"/>
    <w:rsid w:val="00F833E6"/>
    <w:rsid w:val="00F834CB"/>
    <w:rsid w:val="00F83575"/>
    <w:rsid w:val="00F8372B"/>
    <w:rsid w:val="00F838B3"/>
    <w:rsid w:val="00F83B10"/>
    <w:rsid w:val="00F83EDC"/>
    <w:rsid w:val="00F83F2F"/>
    <w:rsid w:val="00F84125"/>
    <w:rsid w:val="00F843D2"/>
    <w:rsid w:val="00F84507"/>
    <w:rsid w:val="00F84604"/>
    <w:rsid w:val="00F8462F"/>
    <w:rsid w:val="00F8475A"/>
    <w:rsid w:val="00F84770"/>
    <w:rsid w:val="00F84843"/>
    <w:rsid w:val="00F848B4"/>
    <w:rsid w:val="00F8491A"/>
    <w:rsid w:val="00F84930"/>
    <w:rsid w:val="00F849C0"/>
    <w:rsid w:val="00F84B70"/>
    <w:rsid w:val="00F84CC5"/>
    <w:rsid w:val="00F84CD9"/>
    <w:rsid w:val="00F84F04"/>
    <w:rsid w:val="00F84F52"/>
    <w:rsid w:val="00F850A4"/>
    <w:rsid w:val="00F8514C"/>
    <w:rsid w:val="00F8515F"/>
    <w:rsid w:val="00F851D3"/>
    <w:rsid w:val="00F85202"/>
    <w:rsid w:val="00F8533D"/>
    <w:rsid w:val="00F85413"/>
    <w:rsid w:val="00F85523"/>
    <w:rsid w:val="00F8554A"/>
    <w:rsid w:val="00F8558C"/>
    <w:rsid w:val="00F855DF"/>
    <w:rsid w:val="00F85787"/>
    <w:rsid w:val="00F858B1"/>
    <w:rsid w:val="00F858FE"/>
    <w:rsid w:val="00F85972"/>
    <w:rsid w:val="00F85AE5"/>
    <w:rsid w:val="00F85B69"/>
    <w:rsid w:val="00F85BAE"/>
    <w:rsid w:val="00F85C28"/>
    <w:rsid w:val="00F85C31"/>
    <w:rsid w:val="00F85E47"/>
    <w:rsid w:val="00F85E9D"/>
    <w:rsid w:val="00F86174"/>
    <w:rsid w:val="00F86330"/>
    <w:rsid w:val="00F86407"/>
    <w:rsid w:val="00F865BD"/>
    <w:rsid w:val="00F865E4"/>
    <w:rsid w:val="00F86652"/>
    <w:rsid w:val="00F866B8"/>
    <w:rsid w:val="00F86809"/>
    <w:rsid w:val="00F86B21"/>
    <w:rsid w:val="00F86B56"/>
    <w:rsid w:val="00F86C84"/>
    <w:rsid w:val="00F86C8E"/>
    <w:rsid w:val="00F86CCC"/>
    <w:rsid w:val="00F8700C"/>
    <w:rsid w:val="00F87014"/>
    <w:rsid w:val="00F870CC"/>
    <w:rsid w:val="00F87291"/>
    <w:rsid w:val="00F87312"/>
    <w:rsid w:val="00F8772E"/>
    <w:rsid w:val="00F87753"/>
    <w:rsid w:val="00F878D1"/>
    <w:rsid w:val="00F878F0"/>
    <w:rsid w:val="00F87BD9"/>
    <w:rsid w:val="00F87CFA"/>
    <w:rsid w:val="00F87D35"/>
    <w:rsid w:val="00F87EFE"/>
    <w:rsid w:val="00F87F53"/>
    <w:rsid w:val="00F907F0"/>
    <w:rsid w:val="00F90942"/>
    <w:rsid w:val="00F90A27"/>
    <w:rsid w:val="00F90AF3"/>
    <w:rsid w:val="00F90BCB"/>
    <w:rsid w:val="00F90BE2"/>
    <w:rsid w:val="00F90C11"/>
    <w:rsid w:val="00F90C74"/>
    <w:rsid w:val="00F90CCC"/>
    <w:rsid w:val="00F90D8B"/>
    <w:rsid w:val="00F90E3E"/>
    <w:rsid w:val="00F90EF3"/>
    <w:rsid w:val="00F91386"/>
    <w:rsid w:val="00F914C8"/>
    <w:rsid w:val="00F91542"/>
    <w:rsid w:val="00F915B0"/>
    <w:rsid w:val="00F91901"/>
    <w:rsid w:val="00F91933"/>
    <w:rsid w:val="00F91A1B"/>
    <w:rsid w:val="00F91B60"/>
    <w:rsid w:val="00F91B6E"/>
    <w:rsid w:val="00F91BB1"/>
    <w:rsid w:val="00F91DFE"/>
    <w:rsid w:val="00F91E1D"/>
    <w:rsid w:val="00F91F56"/>
    <w:rsid w:val="00F92039"/>
    <w:rsid w:val="00F9204C"/>
    <w:rsid w:val="00F9213D"/>
    <w:rsid w:val="00F9222B"/>
    <w:rsid w:val="00F922D0"/>
    <w:rsid w:val="00F9231C"/>
    <w:rsid w:val="00F923F8"/>
    <w:rsid w:val="00F9250D"/>
    <w:rsid w:val="00F92922"/>
    <w:rsid w:val="00F92A00"/>
    <w:rsid w:val="00F92C8A"/>
    <w:rsid w:val="00F92CBB"/>
    <w:rsid w:val="00F92F21"/>
    <w:rsid w:val="00F9306B"/>
    <w:rsid w:val="00F93095"/>
    <w:rsid w:val="00F93168"/>
    <w:rsid w:val="00F93300"/>
    <w:rsid w:val="00F9355B"/>
    <w:rsid w:val="00F936C7"/>
    <w:rsid w:val="00F936DF"/>
    <w:rsid w:val="00F936E7"/>
    <w:rsid w:val="00F93742"/>
    <w:rsid w:val="00F93802"/>
    <w:rsid w:val="00F93B34"/>
    <w:rsid w:val="00F93BC4"/>
    <w:rsid w:val="00F93E1B"/>
    <w:rsid w:val="00F9411A"/>
    <w:rsid w:val="00F949A9"/>
    <w:rsid w:val="00F94AE5"/>
    <w:rsid w:val="00F94B61"/>
    <w:rsid w:val="00F94DBB"/>
    <w:rsid w:val="00F94F8C"/>
    <w:rsid w:val="00F95132"/>
    <w:rsid w:val="00F952CF"/>
    <w:rsid w:val="00F95562"/>
    <w:rsid w:val="00F9595B"/>
    <w:rsid w:val="00F95B86"/>
    <w:rsid w:val="00F95DC7"/>
    <w:rsid w:val="00F95EA9"/>
    <w:rsid w:val="00F95ED5"/>
    <w:rsid w:val="00F95F4E"/>
    <w:rsid w:val="00F964AD"/>
    <w:rsid w:val="00F968D8"/>
    <w:rsid w:val="00F96B90"/>
    <w:rsid w:val="00F96BE3"/>
    <w:rsid w:val="00F96C55"/>
    <w:rsid w:val="00F97190"/>
    <w:rsid w:val="00F97321"/>
    <w:rsid w:val="00F97334"/>
    <w:rsid w:val="00F97424"/>
    <w:rsid w:val="00F97522"/>
    <w:rsid w:val="00F975D9"/>
    <w:rsid w:val="00F97605"/>
    <w:rsid w:val="00F976D3"/>
    <w:rsid w:val="00F97718"/>
    <w:rsid w:val="00F9788C"/>
    <w:rsid w:val="00F97A28"/>
    <w:rsid w:val="00F97B31"/>
    <w:rsid w:val="00F97B68"/>
    <w:rsid w:val="00F97CF9"/>
    <w:rsid w:val="00F97D32"/>
    <w:rsid w:val="00F97DCD"/>
    <w:rsid w:val="00F97FB4"/>
    <w:rsid w:val="00FA01CF"/>
    <w:rsid w:val="00FA026C"/>
    <w:rsid w:val="00FA059C"/>
    <w:rsid w:val="00FA0706"/>
    <w:rsid w:val="00FA082C"/>
    <w:rsid w:val="00FA0CFD"/>
    <w:rsid w:val="00FA0D9B"/>
    <w:rsid w:val="00FA0F2E"/>
    <w:rsid w:val="00FA1190"/>
    <w:rsid w:val="00FA11D7"/>
    <w:rsid w:val="00FA11E1"/>
    <w:rsid w:val="00FA11F7"/>
    <w:rsid w:val="00FA1682"/>
    <w:rsid w:val="00FA16A7"/>
    <w:rsid w:val="00FA18D2"/>
    <w:rsid w:val="00FA18E4"/>
    <w:rsid w:val="00FA1AA1"/>
    <w:rsid w:val="00FA1B2C"/>
    <w:rsid w:val="00FA1B46"/>
    <w:rsid w:val="00FA1E09"/>
    <w:rsid w:val="00FA1E19"/>
    <w:rsid w:val="00FA1E21"/>
    <w:rsid w:val="00FA1EA0"/>
    <w:rsid w:val="00FA1F16"/>
    <w:rsid w:val="00FA1F49"/>
    <w:rsid w:val="00FA1FF3"/>
    <w:rsid w:val="00FA2011"/>
    <w:rsid w:val="00FA21A9"/>
    <w:rsid w:val="00FA23BD"/>
    <w:rsid w:val="00FA268A"/>
    <w:rsid w:val="00FA2711"/>
    <w:rsid w:val="00FA2809"/>
    <w:rsid w:val="00FA28FE"/>
    <w:rsid w:val="00FA2929"/>
    <w:rsid w:val="00FA293C"/>
    <w:rsid w:val="00FA29B0"/>
    <w:rsid w:val="00FA3058"/>
    <w:rsid w:val="00FA3559"/>
    <w:rsid w:val="00FA35D2"/>
    <w:rsid w:val="00FA36AF"/>
    <w:rsid w:val="00FA374E"/>
    <w:rsid w:val="00FA3D52"/>
    <w:rsid w:val="00FA3F2D"/>
    <w:rsid w:val="00FA4350"/>
    <w:rsid w:val="00FA4498"/>
    <w:rsid w:val="00FA45C9"/>
    <w:rsid w:val="00FA46DF"/>
    <w:rsid w:val="00FA46F9"/>
    <w:rsid w:val="00FA48C2"/>
    <w:rsid w:val="00FA49BB"/>
    <w:rsid w:val="00FA4C92"/>
    <w:rsid w:val="00FA4CE3"/>
    <w:rsid w:val="00FA4D3B"/>
    <w:rsid w:val="00FA4F12"/>
    <w:rsid w:val="00FA54A8"/>
    <w:rsid w:val="00FA54C8"/>
    <w:rsid w:val="00FA54E9"/>
    <w:rsid w:val="00FA5860"/>
    <w:rsid w:val="00FA5A80"/>
    <w:rsid w:val="00FA5ACB"/>
    <w:rsid w:val="00FA5DC0"/>
    <w:rsid w:val="00FA6050"/>
    <w:rsid w:val="00FA6290"/>
    <w:rsid w:val="00FA630D"/>
    <w:rsid w:val="00FA65FD"/>
    <w:rsid w:val="00FA6738"/>
    <w:rsid w:val="00FA6746"/>
    <w:rsid w:val="00FA67ED"/>
    <w:rsid w:val="00FA6964"/>
    <w:rsid w:val="00FA6BE6"/>
    <w:rsid w:val="00FA6D00"/>
    <w:rsid w:val="00FA6D0A"/>
    <w:rsid w:val="00FA6DD1"/>
    <w:rsid w:val="00FA729E"/>
    <w:rsid w:val="00FA73DB"/>
    <w:rsid w:val="00FA7505"/>
    <w:rsid w:val="00FA7537"/>
    <w:rsid w:val="00FA7624"/>
    <w:rsid w:val="00FA773F"/>
    <w:rsid w:val="00FA7903"/>
    <w:rsid w:val="00FA791E"/>
    <w:rsid w:val="00FA7964"/>
    <w:rsid w:val="00FA7BF7"/>
    <w:rsid w:val="00FA7C51"/>
    <w:rsid w:val="00FA7E71"/>
    <w:rsid w:val="00FA7EC6"/>
    <w:rsid w:val="00FA7FD1"/>
    <w:rsid w:val="00FA7FEC"/>
    <w:rsid w:val="00FB00E3"/>
    <w:rsid w:val="00FB0104"/>
    <w:rsid w:val="00FB0664"/>
    <w:rsid w:val="00FB07A0"/>
    <w:rsid w:val="00FB07BD"/>
    <w:rsid w:val="00FB085D"/>
    <w:rsid w:val="00FB099B"/>
    <w:rsid w:val="00FB0B9A"/>
    <w:rsid w:val="00FB0BBB"/>
    <w:rsid w:val="00FB0CE3"/>
    <w:rsid w:val="00FB0D06"/>
    <w:rsid w:val="00FB0DA6"/>
    <w:rsid w:val="00FB0F32"/>
    <w:rsid w:val="00FB0FAE"/>
    <w:rsid w:val="00FB1041"/>
    <w:rsid w:val="00FB1054"/>
    <w:rsid w:val="00FB1095"/>
    <w:rsid w:val="00FB12A4"/>
    <w:rsid w:val="00FB1394"/>
    <w:rsid w:val="00FB1445"/>
    <w:rsid w:val="00FB1455"/>
    <w:rsid w:val="00FB18EE"/>
    <w:rsid w:val="00FB19ED"/>
    <w:rsid w:val="00FB1A23"/>
    <w:rsid w:val="00FB1A5C"/>
    <w:rsid w:val="00FB1B45"/>
    <w:rsid w:val="00FB1C44"/>
    <w:rsid w:val="00FB1C56"/>
    <w:rsid w:val="00FB1C58"/>
    <w:rsid w:val="00FB1F74"/>
    <w:rsid w:val="00FB2342"/>
    <w:rsid w:val="00FB2552"/>
    <w:rsid w:val="00FB25A0"/>
    <w:rsid w:val="00FB2677"/>
    <w:rsid w:val="00FB2843"/>
    <w:rsid w:val="00FB2ABD"/>
    <w:rsid w:val="00FB2B92"/>
    <w:rsid w:val="00FB2C6C"/>
    <w:rsid w:val="00FB2C9C"/>
    <w:rsid w:val="00FB2DCD"/>
    <w:rsid w:val="00FB2DF7"/>
    <w:rsid w:val="00FB2EBD"/>
    <w:rsid w:val="00FB2FEA"/>
    <w:rsid w:val="00FB2FF1"/>
    <w:rsid w:val="00FB31E8"/>
    <w:rsid w:val="00FB34EF"/>
    <w:rsid w:val="00FB35CC"/>
    <w:rsid w:val="00FB3AA3"/>
    <w:rsid w:val="00FB3ACA"/>
    <w:rsid w:val="00FB3AF3"/>
    <w:rsid w:val="00FB3BD1"/>
    <w:rsid w:val="00FB3C49"/>
    <w:rsid w:val="00FB418B"/>
    <w:rsid w:val="00FB4214"/>
    <w:rsid w:val="00FB421B"/>
    <w:rsid w:val="00FB4245"/>
    <w:rsid w:val="00FB4311"/>
    <w:rsid w:val="00FB4521"/>
    <w:rsid w:val="00FB45D4"/>
    <w:rsid w:val="00FB4805"/>
    <w:rsid w:val="00FB4A1A"/>
    <w:rsid w:val="00FB4A5D"/>
    <w:rsid w:val="00FB4A8E"/>
    <w:rsid w:val="00FB4BCB"/>
    <w:rsid w:val="00FB4F26"/>
    <w:rsid w:val="00FB50D1"/>
    <w:rsid w:val="00FB50E4"/>
    <w:rsid w:val="00FB51C6"/>
    <w:rsid w:val="00FB5277"/>
    <w:rsid w:val="00FB558D"/>
    <w:rsid w:val="00FB57F0"/>
    <w:rsid w:val="00FB58D4"/>
    <w:rsid w:val="00FB5963"/>
    <w:rsid w:val="00FB598E"/>
    <w:rsid w:val="00FB5B28"/>
    <w:rsid w:val="00FB5B2E"/>
    <w:rsid w:val="00FB5B89"/>
    <w:rsid w:val="00FB5BA7"/>
    <w:rsid w:val="00FB5C5A"/>
    <w:rsid w:val="00FB5DB3"/>
    <w:rsid w:val="00FB60C5"/>
    <w:rsid w:val="00FB636C"/>
    <w:rsid w:val="00FB6491"/>
    <w:rsid w:val="00FB654A"/>
    <w:rsid w:val="00FB66DD"/>
    <w:rsid w:val="00FB6893"/>
    <w:rsid w:val="00FB6896"/>
    <w:rsid w:val="00FB68B0"/>
    <w:rsid w:val="00FB6A99"/>
    <w:rsid w:val="00FB6D75"/>
    <w:rsid w:val="00FB6D9C"/>
    <w:rsid w:val="00FB6F99"/>
    <w:rsid w:val="00FB6FCE"/>
    <w:rsid w:val="00FB7214"/>
    <w:rsid w:val="00FB7336"/>
    <w:rsid w:val="00FB738D"/>
    <w:rsid w:val="00FB76C8"/>
    <w:rsid w:val="00FB79B8"/>
    <w:rsid w:val="00FB7CFF"/>
    <w:rsid w:val="00FB7D11"/>
    <w:rsid w:val="00FB7D37"/>
    <w:rsid w:val="00FB7D47"/>
    <w:rsid w:val="00FC013F"/>
    <w:rsid w:val="00FC01E1"/>
    <w:rsid w:val="00FC03D4"/>
    <w:rsid w:val="00FC063E"/>
    <w:rsid w:val="00FC0679"/>
    <w:rsid w:val="00FC070E"/>
    <w:rsid w:val="00FC075D"/>
    <w:rsid w:val="00FC0784"/>
    <w:rsid w:val="00FC07F1"/>
    <w:rsid w:val="00FC08BC"/>
    <w:rsid w:val="00FC0CDC"/>
    <w:rsid w:val="00FC0DD6"/>
    <w:rsid w:val="00FC0E21"/>
    <w:rsid w:val="00FC1211"/>
    <w:rsid w:val="00FC13DF"/>
    <w:rsid w:val="00FC1554"/>
    <w:rsid w:val="00FC1698"/>
    <w:rsid w:val="00FC190D"/>
    <w:rsid w:val="00FC1AAD"/>
    <w:rsid w:val="00FC1D38"/>
    <w:rsid w:val="00FC1D4D"/>
    <w:rsid w:val="00FC1E06"/>
    <w:rsid w:val="00FC212C"/>
    <w:rsid w:val="00FC2197"/>
    <w:rsid w:val="00FC225B"/>
    <w:rsid w:val="00FC2288"/>
    <w:rsid w:val="00FC26C3"/>
    <w:rsid w:val="00FC2919"/>
    <w:rsid w:val="00FC2DCE"/>
    <w:rsid w:val="00FC2F0C"/>
    <w:rsid w:val="00FC31E2"/>
    <w:rsid w:val="00FC3359"/>
    <w:rsid w:val="00FC3378"/>
    <w:rsid w:val="00FC33F3"/>
    <w:rsid w:val="00FC3680"/>
    <w:rsid w:val="00FC377D"/>
    <w:rsid w:val="00FC38D4"/>
    <w:rsid w:val="00FC3CF1"/>
    <w:rsid w:val="00FC4123"/>
    <w:rsid w:val="00FC41E0"/>
    <w:rsid w:val="00FC4397"/>
    <w:rsid w:val="00FC4472"/>
    <w:rsid w:val="00FC4572"/>
    <w:rsid w:val="00FC4582"/>
    <w:rsid w:val="00FC478A"/>
    <w:rsid w:val="00FC4AC0"/>
    <w:rsid w:val="00FC4C4D"/>
    <w:rsid w:val="00FC4D2C"/>
    <w:rsid w:val="00FC4F03"/>
    <w:rsid w:val="00FC4F57"/>
    <w:rsid w:val="00FC4F92"/>
    <w:rsid w:val="00FC500D"/>
    <w:rsid w:val="00FC50FC"/>
    <w:rsid w:val="00FC51C3"/>
    <w:rsid w:val="00FC53EF"/>
    <w:rsid w:val="00FC5458"/>
    <w:rsid w:val="00FC5512"/>
    <w:rsid w:val="00FC5632"/>
    <w:rsid w:val="00FC586D"/>
    <w:rsid w:val="00FC5947"/>
    <w:rsid w:val="00FC5B59"/>
    <w:rsid w:val="00FC5BC9"/>
    <w:rsid w:val="00FC5ED0"/>
    <w:rsid w:val="00FC5F2B"/>
    <w:rsid w:val="00FC5F74"/>
    <w:rsid w:val="00FC6008"/>
    <w:rsid w:val="00FC6049"/>
    <w:rsid w:val="00FC60F2"/>
    <w:rsid w:val="00FC623A"/>
    <w:rsid w:val="00FC65A9"/>
    <w:rsid w:val="00FC6809"/>
    <w:rsid w:val="00FC68C9"/>
    <w:rsid w:val="00FC698E"/>
    <w:rsid w:val="00FC6A04"/>
    <w:rsid w:val="00FC6CFD"/>
    <w:rsid w:val="00FC6D49"/>
    <w:rsid w:val="00FC6E2B"/>
    <w:rsid w:val="00FC6E39"/>
    <w:rsid w:val="00FC70BB"/>
    <w:rsid w:val="00FC71B3"/>
    <w:rsid w:val="00FC71E9"/>
    <w:rsid w:val="00FC729C"/>
    <w:rsid w:val="00FC748D"/>
    <w:rsid w:val="00FC7651"/>
    <w:rsid w:val="00FC7670"/>
    <w:rsid w:val="00FC7815"/>
    <w:rsid w:val="00FC795A"/>
    <w:rsid w:val="00FC7ECC"/>
    <w:rsid w:val="00FC7F31"/>
    <w:rsid w:val="00FD01D5"/>
    <w:rsid w:val="00FD0589"/>
    <w:rsid w:val="00FD05B7"/>
    <w:rsid w:val="00FD0650"/>
    <w:rsid w:val="00FD06F7"/>
    <w:rsid w:val="00FD070A"/>
    <w:rsid w:val="00FD0820"/>
    <w:rsid w:val="00FD08D3"/>
    <w:rsid w:val="00FD0D4D"/>
    <w:rsid w:val="00FD0DFC"/>
    <w:rsid w:val="00FD100F"/>
    <w:rsid w:val="00FD1068"/>
    <w:rsid w:val="00FD108D"/>
    <w:rsid w:val="00FD10D7"/>
    <w:rsid w:val="00FD1314"/>
    <w:rsid w:val="00FD155E"/>
    <w:rsid w:val="00FD1730"/>
    <w:rsid w:val="00FD1910"/>
    <w:rsid w:val="00FD191D"/>
    <w:rsid w:val="00FD1B10"/>
    <w:rsid w:val="00FD1C91"/>
    <w:rsid w:val="00FD1E08"/>
    <w:rsid w:val="00FD2083"/>
    <w:rsid w:val="00FD25AD"/>
    <w:rsid w:val="00FD26A6"/>
    <w:rsid w:val="00FD26C8"/>
    <w:rsid w:val="00FD27DF"/>
    <w:rsid w:val="00FD28BC"/>
    <w:rsid w:val="00FD2B56"/>
    <w:rsid w:val="00FD2DFF"/>
    <w:rsid w:val="00FD2E76"/>
    <w:rsid w:val="00FD2EA7"/>
    <w:rsid w:val="00FD2EB0"/>
    <w:rsid w:val="00FD2F44"/>
    <w:rsid w:val="00FD3270"/>
    <w:rsid w:val="00FD3326"/>
    <w:rsid w:val="00FD3518"/>
    <w:rsid w:val="00FD36AB"/>
    <w:rsid w:val="00FD3996"/>
    <w:rsid w:val="00FD3DBB"/>
    <w:rsid w:val="00FD3EA9"/>
    <w:rsid w:val="00FD3F82"/>
    <w:rsid w:val="00FD3F9A"/>
    <w:rsid w:val="00FD41A5"/>
    <w:rsid w:val="00FD41B1"/>
    <w:rsid w:val="00FD41C5"/>
    <w:rsid w:val="00FD42B4"/>
    <w:rsid w:val="00FD4430"/>
    <w:rsid w:val="00FD45BF"/>
    <w:rsid w:val="00FD4654"/>
    <w:rsid w:val="00FD470D"/>
    <w:rsid w:val="00FD47FC"/>
    <w:rsid w:val="00FD4AB9"/>
    <w:rsid w:val="00FD4CC6"/>
    <w:rsid w:val="00FD4E68"/>
    <w:rsid w:val="00FD5116"/>
    <w:rsid w:val="00FD5258"/>
    <w:rsid w:val="00FD55B4"/>
    <w:rsid w:val="00FD5638"/>
    <w:rsid w:val="00FD56C6"/>
    <w:rsid w:val="00FD57F7"/>
    <w:rsid w:val="00FD5CBB"/>
    <w:rsid w:val="00FD5E73"/>
    <w:rsid w:val="00FD5EC3"/>
    <w:rsid w:val="00FD6020"/>
    <w:rsid w:val="00FD6230"/>
    <w:rsid w:val="00FD6357"/>
    <w:rsid w:val="00FD63E9"/>
    <w:rsid w:val="00FD644B"/>
    <w:rsid w:val="00FD6474"/>
    <w:rsid w:val="00FD681F"/>
    <w:rsid w:val="00FD6947"/>
    <w:rsid w:val="00FD6A24"/>
    <w:rsid w:val="00FD6A6D"/>
    <w:rsid w:val="00FD6C8D"/>
    <w:rsid w:val="00FD6CDD"/>
    <w:rsid w:val="00FD6E37"/>
    <w:rsid w:val="00FD6E4B"/>
    <w:rsid w:val="00FD72DA"/>
    <w:rsid w:val="00FD73C9"/>
    <w:rsid w:val="00FD73CE"/>
    <w:rsid w:val="00FD75B9"/>
    <w:rsid w:val="00FD7613"/>
    <w:rsid w:val="00FD773E"/>
    <w:rsid w:val="00FD7768"/>
    <w:rsid w:val="00FD779B"/>
    <w:rsid w:val="00FD792C"/>
    <w:rsid w:val="00FD7940"/>
    <w:rsid w:val="00FD7AA7"/>
    <w:rsid w:val="00FD7BA8"/>
    <w:rsid w:val="00FD7D6E"/>
    <w:rsid w:val="00FD7D6F"/>
    <w:rsid w:val="00FD7D96"/>
    <w:rsid w:val="00FD7DD3"/>
    <w:rsid w:val="00FD7DDE"/>
    <w:rsid w:val="00FD7E9C"/>
    <w:rsid w:val="00FE0148"/>
    <w:rsid w:val="00FE03C8"/>
    <w:rsid w:val="00FE049E"/>
    <w:rsid w:val="00FE0688"/>
    <w:rsid w:val="00FE0B39"/>
    <w:rsid w:val="00FE0DEC"/>
    <w:rsid w:val="00FE0F43"/>
    <w:rsid w:val="00FE12B9"/>
    <w:rsid w:val="00FE12E0"/>
    <w:rsid w:val="00FE13AE"/>
    <w:rsid w:val="00FE1437"/>
    <w:rsid w:val="00FE1552"/>
    <w:rsid w:val="00FE1A66"/>
    <w:rsid w:val="00FE1AA2"/>
    <w:rsid w:val="00FE1BE3"/>
    <w:rsid w:val="00FE1EBA"/>
    <w:rsid w:val="00FE1EED"/>
    <w:rsid w:val="00FE2013"/>
    <w:rsid w:val="00FE20F3"/>
    <w:rsid w:val="00FE2129"/>
    <w:rsid w:val="00FE2137"/>
    <w:rsid w:val="00FE25AD"/>
    <w:rsid w:val="00FE2713"/>
    <w:rsid w:val="00FE27EA"/>
    <w:rsid w:val="00FE287D"/>
    <w:rsid w:val="00FE2F4E"/>
    <w:rsid w:val="00FE2FE4"/>
    <w:rsid w:val="00FE3151"/>
    <w:rsid w:val="00FE3162"/>
    <w:rsid w:val="00FE3207"/>
    <w:rsid w:val="00FE326E"/>
    <w:rsid w:val="00FE3311"/>
    <w:rsid w:val="00FE333D"/>
    <w:rsid w:val="00FE33F7"/>
    <w:rsid w:val="00FE352B"/>
    <w:rsid w:val="00FE3546"/>
    <w:rsid w:val="00FE3619"/>
    <w:rsid w:val="00FE3636"/>
    <w:rsid w:val="00FE369F"/>
    <w:rsid w:val="00FE3D20"/>
    <w:rsid w:val="00FE3D21"/>
    <w:rsid w:val="00FE3D2C"/>
    <w:rsid w:val="00FE3DCA"/>
    <w:rsid w:val="00FE3DE8"/>
    <w:rsid w:val="00FE3FE6"/>
    <w:rsid w:val="00FE4003"/>
    <w:rsid w:val="00FE4062"/>
    <w:rsid w:val="00FE414B"/>
    <w:rsid w:val="00FE438F"/>
    <w:rsid w:val="00FE4550"/>
    <w:rsid w:val="00FE48A2"/>
    <w:rsid w:val="00FE4B15"/>
    <w:rsid w:val="00FE4B26"/>
    <w:rsid w:val="00FE4C32"/>
    <w:rsid w:val="00FE4C70"/>
    <w:rsid w:val="00FE4FD7"/>
    <w:rsid w:val="00FE50CC"/>
    <w:rsid w:val="00FE512E"/>
    <w:rsid w:val="00FE528B"/>
    <w:rsid w:val="00FE528E"/>
    <w:rsid w:val="00FE529B"/>
    <w:rsid w:val="00FE533D"/>
    <w:rsid w:val="00FE53FD"/>
    <w:rsid w:val="00FE55FA"/>
    <w:rsid w:val="00FE56F8"/>
    <w:rsid w:val="00FE5AC3"/>
    <w:rsid w:val="00FE5B09"/>
    <w:rsid w:val="00FE5B93"/>
    <w:rsid w:val="00FE5C2B"/>
    <w:rsid w:val="00FE5C58"/>
    <w:rsid w:val="00FE5D50"/>
    <w:rsid w:val="00FE5E54"/>
    <w:rsid w:val="00FE5F4E"/>
    <w:rsid w:val="00FE6020"/>
    <w:rsid w:val="00FE618E"/>
    <w:rsid w:val="00FE62E8"/>
    <w:rsid w:val="00FE640A"/>
    <w:rsid w:val="00FE6521"/>
    <w:rsid w:val="00FE6587"/>
    <w:rsid w:val="00FE6834"/>
    <w:rsid w:val="00FE6866"/>
    <w:rsid w:val="00FE69A2"/>
    <w:rsid w:val="00FE6B1C"/>
    <w:rsid w:val="00FE6DD1"/>
    <w:rsid w:val="00FE6EBD"/>
    <w:rsid w:val="00FE6F50"/>
    <w:rsid w:val="00FE6FC5"/>
    <w:rsid w:val="00FE734B"/>
    <w:rsid w:val="00FE7387"/>
    <w:rsid w:val="00FE73EC"/>
    <w:rsid w:val="00FE7B91"/>
    <w:rsid w:val="00FE7D1E"/>
    <w:rsid w:val="00FE7DBC"/>
    <w:rsid w:val="00FE7E24"/>
    <w:rsid w:val="00FE7F4B"/>
    <w:rsid w:val="00FF0009"/>
    <w:rsid w:val="00FF00E9"/>
    <w:rsid w:val="00FF0292"/>
    <w:rsid w:val="00FF02A2"/>
    <w:rsid w:val="00FF02D1"/>
    <w:rsid w:val="00FF0389"/>
    <w:rsid w:val="00FF03D7"/>
    <w:rsid w:val="00FF0797"/>
    <w:rsid w:val="00FF09FA"/>
    <w:rsid w:val="00FF0A14"/>
    <w:rsid w:val="00FF0A9A"/>
    <w:rsid w:val="00FF0C2B"/>
    <w:rsid w:val="00FF0C8A"/>
    <w:rsid w:val="00FF0D3D"/>
    <w:rsid w:val="00FF0D65"/>
    <w:rsid w:val="00FF0E34"/>
    <w:rsid w:val="00FF0FCE"/>
    <w:rsid w:val="00FF0FE9"/>
    <w:rsid w:val="00FF121F"/>
    <w:rsid w:val="00FF1476"/>
    <w:rsid w:val="00FF14B2"/>
    <w:rsid w:val="00FF154E"/>
    <w:rsid w:val="00FF1775"/>
    <w:rsid w:val="00FF1809"/>
    <w:rsid w:val="00FF1B6E"/>
    <w:rsid w:val="00FF1CC8"/>
    <w:rsid w:val="00FF1CCF"/>
    <w:rsid w:val="00FF1EE9"/>
    <w:rsid w:val="00FF1FD8"/>
    <w:rsid w:val="00FF2215"/>
    <w:rsid w:val="00FF2224"/>
    <w:rsid w:val="00FF22FA"/>
    <w:rsid w:val="00FF2478"/>
    <w:rsid w:val="00FF266F"/>
    <w:rsid w:val="00FF272E"/>
    <w:rsid w:val="00FF27F7"/>
    <w:rsid w:val="00FF2863"/>
    <w:rsid w:val="00FF2938"/>
    <w:rsid w:val="00FF2A39"/>
    <w:rsid w:val="00FF2A69"/>
    <w:rsid w:val="00FF2B9D"/>
    <w:rsid w:val="00FF2C9C"/>
    <w:rsid w:val="00FF2D3D"/>
    <w:rsid w:val="00FF2FAA"/>
    <w:rsid w:val="00FF303D"/>
    <w:rsid w:val="00FF3164"/>
    <w:rsid w:val="00FF3188"/>
    <w:rsid w:val="00FF320B"/>
    <w:rsid w:val="00FF33A7"/>
    <w:rsid w:val="00FF33F8"/>
    <w:rsid w:val="00FF347F"/>
    <w:rsid w:val="00FF359B"/>
    <w:rsid w:val="00FF35E5"/>
    <w:rsid w:val="00FF3983"/>
    <w:rsid w:val="00FF3BAF"/>
    <w:rsid w:val="00FF3BEC"/>
    <w:rsid w:val="00FF3D99"/>
    <w:rsid w:val="00FF3DE9"/>
    <w:rsid w:val="00FF3DEE"/>
    <w:rsid w:val="00FF3EF8"/>
    <w:rsid w:val="00FF3F11"/>
    <w:rsid w:val="00FF3F5E"/>
    <w:rsid w:val="00FF4512"/>
    <w:rsid w:val="00FF4980"/>
    <w:rsid w:val="00FF4B15"/>
    <w:rsid w:val="00FF4B4E"/>
    <w:rsid w:val="00FF4D58"/>
    <w:rsid w:val="00FF4DDC"/>
    <w:rsid w:val="00FF5011"/>
    <w:rsid w:val="00FF505D"/>
    <w:rsid w:val="00FF5068"/>
    <w:rsid w:val="00FF53A5"/>
    <w:rsid w:val="00FF53FB"/>
    <w:rsid w:val="00FF54C2"/>
    <w:rsid w:val="00FF54D6"/>
    <w:rsid w:val="00FF55EC"/>
    <w:rsid w:val="00FF5917"/>
    <w:rsid w:val="00FF59DF"/>
    <w:rsid w:val="00FF5A1A"/>
    <w:rsid w:val="00FF5BB9"/>
    <w:rsid w:val="00FF5BC5"/>
    <w:rsid w:val="00FF5C3A"/>
    <w:rsid w:val="00FF5D4D"/>
    <w:rsid w:val="00FF5DA9"/>
    <w:rsid w:val="00FF6094"/>
    <w:rsid w:val="00FF6367"/>
    <w:rsid w:val="00FF6642"/>
    <w:rsid w:val="00FF66BB"/>
    <w:rsid w:val="00FF673E"/>
    <w:rsid w:val="00FF675B"/>
    <w:rsid w:val="00FF68F6"/>
    <w:rsid w:val="00FF69D8"/>
    <w:rsid w:val="00FF6A66"/>
    <w:rsid w:val="00FF6D95"/>
    <w:rsid w:val="00FF6FBB"/>
    <w:rsid w:val="00FF7025"/>
    <w:rsid w:val="00FF7319"/>
    <w:rsid w:val="00FF74C4"/>
    <w:rsid w:val="00FF75B6"/>
    <w:rsid w:val="00FF7630"/>
    <w:rsid w:val="00FF7639"/>
    <w:rsid w:val="00FF7700"/>
    <w:rsid w:val="00FF7812"/>
    <w:rsid w:val="00FF7D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67B64"/>
    <w:rPr>
      <w:sz w:val="24"/>
      <w:szCs w:val="24"/>
    </w:rPr>
  </w:style>
  <w:style w:type="paragraph" w:styleId="1">
    <w:name w:val="heading 1"/>
    <w:basedOn w:val="a"/>
    <w:next w:val="a"/>
    <w:link w:val="10"/>
    <w:uiPriority w:val="99"/>
    <w:qFormat/>
    <w:rsid w:val="003930F7"/>
    <w:pPr>
      <w:keepNext/>
      <w:overflowPunct w:val="0"/>
      <w:autoSpaceDE w:val="0"/>
      <w:autoSpaceDN w:val="0"/>
      <w:adjustRightInd w:val="0"/>
      <w:jc w:val="center"/>
      <w:outlineLvl w:val="0"/>
    </w:pPr>
    <w:rPr>
      <w:rFonts w:ascii="Arial" w:hAnsi="Arial"/>
    </w:rPr>
  </w:style>
  <w:style w:type="paragraph" w:styleId="2">
    <w:name w:val="heading 2"/>
    <w:basedOn w:val="a"/>
    <w:next w:val="a"/>
    <w:link w:val="20"/>
    <w:qFormat/>
    <w:rsid w:val="00484205"/>
    <w:pPr>
      <w:keepNext/>
      <w:jc w:val="center"/>
      <w:outlineLvl w:val="1"/>
    </w:pPr>
    <w:rPr>
      <w:b/>
      <w:bCs/>
      <w:sz w:val="20"/>
      <w:szCs w:val="20"/>
      <w:u w:val="single"/>
    </w:rPr>
  </w:style>
  <w:style w:type="paragraph" w:styleId="3">
    <w:name w:val="heading 3"/>
    <w:basedOn w:val="a"/>
    <w:next w:val="a"/>
    <w:link w:val="30"/>
    <w:qFormat/>
    <w:rsid w:val="00647438"/>
    <w:pPr>
      <w:keepNext/>
      <w:spacing w:line="360" w:lineRule="auto"/>
      <w:jc w:val="both"/>
      <w:outlineLvl w:val="2"/>
    </w:pPr>
    <w:rPr>
      <w:b/>
      <w:i/>
      <w:sz w:val="32"/>
      <w:szCs w:val="20"/>
    </w:rPr>
  </w:style>
  <w:style w:type="paragraph" w:styleId="4">
    <w:name w:val="heading 4"/>
    <w:basedOn w:val="a"/>
    <w:next w:val="a"/>
    <w:link w:val="40"/>
    <w:qFormat/>
    <w:rsid w:val="00484205"/>
    <w:pPr>
      <w:keepNext/>
      <w:overflowPunct w:val="0"/>
      <w:autoSpaceDE w:val="0"/>
      <w:autoSpaceDN w:val="0"/>
      <w:adjustRightInd w:val="0"/>
      <w:textAlignment w:val="baseline"/>
      <w:outlineLvl w:val="3"/>
    </w:pPr>
    <w:rPr>
      <w:sz w:val="28"/>
      <w:szCs w:val="20"/>
    </w:rPr>
  </w:style>
  <w:style w:type="paragraph" w:styleId="5">
    <w:name w:val="heading 5"/>
    <w:basedOn w:val="a"/>
    <w:next w:val="a"/>
    <w:link w:val="50"/>
    <w:qFormat/>
    <w:rsid w:val="00484205"/>
    <w:pPr>
      <w:keepNext/>
      <w:spacing w:line="360" w:lineRule="auto"/>
      <w:jc w:val="both"/>
      <w:outlineLvl w:val="4"/>
    </w:pPr>
    <w:rPr>
      <w:color w:val="00000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F848B4"/>
    <w:pPr>
      <w:ind w:firstLine="851"/>
      <w:jc w:val="both"/>
    </w:pPr>
    <w:rPr>
      <w:sz w:val="26"/>
      <w:szCs w:val="26"/>
    </w:rPr>
  </w:style>
  <w:style w:type="character" w:customStyle="1" w:styleId="22">
    <w:name w:val="Основной текст с отступом 2 Знак"/>
    <w:link w:val="21"/>
    <w:locked/>
    <w:rsid w:val="00F848B4"/>
    <w:rPr>
      <w:sz w:val="26"/>
      <w:szCs w:val="26"/>
      <w:lang w:val="ru-RU" w:eastAsia="ru-RU" w:bidi="ar-SA"/>
    </w:rPr>
  </w:style>
  <w:style w:type="paragraph" w:styleId="a3">
    <w:name w:val="Body Text"/>
    <w:aliases w:val="Основной текст Знак1,Основной текст Знак Знак,Основной текст Знак Знак Знак Знак Знак Знак,Основной текст Знак Знак Знак Знак Знак1"/>
    <w:basedOn w:val="a"/>
    <w:link w:val="a4"/>
    <w:rsid w:val="00F848B4"/>
    <w:pPr>
      <w:spacing w:after="120"/>
    </w:pPr>
  </w:style>
  <w:style w:type="character" w:customStyle="1" w:styleId="a4">
    <w:name w:val="Основной текст Знак"/>
    <w:aliases w:val="Основной текст Знак1 Знак1,Основной текст Знак Знак Знак1,Основной текст Знак Знак Знак Знак Знак Знак Знак1,Основной текст Знак Знак Знак Знак Знак1 Знак"/>
    <w:link w:val="a3"/>
    <w:locked/>
    <w:rsid w:val="00F848B4"/>
    <w:rPr>
      <w:sz w:val="24"/>
      <w:szCs w:val="24"/>
      <w:lang w:val="ru-RU" w:eastAsia="ru-RU" w:bidi="ar-SA"/>
    </w:rPr>
  </w:style>
  <w:style w:type="paragraph" w:styleId="31">
    <w:name w:val="Body Text 3"/>
    <w:basedOn w:val="a"/>
    <w:link w:val="32"/>
    <w:rsid w:val="00F848B4"/>
    <w:pPr>
      <w:spacing w:after="120"/>
    </w:pPr>
    <w:rPr>
      <w:sz w:val="16"/>
      <w:szCs w:val="16"/>
    </w:rPr>
  </w:style>
  <w:style w:type="character" w:customStyle="1" w:styleId="32">
    <w:name w:val="Основной текст 3 Знак"/>
    <w:link w:val="31"/>
    <w:locked/>
    <w:rsid w:val="00F848B4"/>
    <w:rPr>
      <w:sz w:val="16"/>
      <w:szCs w:val="16"/>
      <w:lang w:val="ru-RU" w:eastAsia="ru-RU" w:bidi="ar-SA"/>
    </w:rPr>
  </w:style>
  <w:style w:type="paragraph" w:styleId="a5">
    <w:name w:val="Body Text Indent"/>
    <w:basedOn w:val="a"/>
    <w:link w:val="a6"/>
    <w:rsid w:val="00F848B4"/>
    <w:pPr>
      <w:spacing w:after="120"/>
      <w:ind w:left="283"/>
    </w:pPr>
  </w:style>
  <w:style w:type="character" w:customStyle="1" w:styleId="a6">
    <w:name w:val="Основной текст с отступом Знак"/>
    <w:link w:val="a5"/>
    <w:locked/>
    <w:rsid w:val="00F848B4"/>
    <w:rPr>
      <w:sz w:val="24"/>
      <w:szCs w:val="24"/>
      <w:lang w:val="ru-RU" w:eastAsia="ru-RU" w:bidi="ar-SA"/>
    </w:rPr>
  </w:style>
  <w:style w:type="paragraph" w:styleId="23">
    <w:name w:val="Body Text 2"/>
    <w:basedOn w:val="a"/>
    <w:link w:val="24"/>
    <w:uiPriority w:val="99"/>
    <w:rsid w:val="00F848B4"/>
    <w:pPr>
      <w:spacing w:after="120" w:line="480" w:lineRule="auto"/>
    </w:pPr>
  </w:style>
  <w:style w:type="character" w:customStyle="1" w:styleId="24">
    <w:name w:val="Основной текст 2 Знак"/>
    <w:link w:val="23"/>
    <w:uiPriority w:val="99"/>
    <w:locked/>
    <w:rsid w:val="00F848B4"/>
    <w:rPr>
      <w:sz w:val="24"/>
      <w:szCs w:val="24"/>
      <w:lang w:val="ru-RU" w:eastAsia="ru-RU" w:bidi="ar-SA"/>
    </w:rPr>
  </w:style>
  <w:style w:type="paragraph" w:styleId="a7">
    <w:name w:val="header"/>
    <w:basedOn w:val="a"/>
    <w:link w:val="a8"/>
    <w:uiPriority w:val="99"/>
    <w:rsid w:val="00F848B4"/>
    <w:pPr>
      <w:tabs>
        <w:tab w:val="center" w:pos="4677"/>
        <w:tab w:val="right" w:pos="9355"/>
      </w:tabs>
    </w:pPr>
  </w:style>
  <w:style w:type="character" w:customStyle="1" w:styleId="a8">
    <w:name w:val="Верхний колонтитул Знак"/>
    <w:link w:val="a7"/>
    <w:uiPriority w:val="99"/>
    <w:locked/>
    <w:rsid w:val="00F848B4"/>
    <w:rPr>
      <w:sz w:val="24"/>
      <w:szCs w:val="24"/>
      <w:lang w:val="ru-RU" w:eastAsia="ru-RU" w:bidi="ar-SA"/>
    </w:rPr>
  </w:style>
  <w:style w:type="character" w:styleId="a9">
    <w:name w:val="page number"/>
    <w:rsid w:val="00F848B4"/>
    <w:rPr>
      <w:b/>
      <w:bCs/>
      <w:i/>
      <w:iCs/>
      <w:sz w:val="28"/>
      <w:szCs w:val="28"/>
      <w:lang w:val="en-GB" w:eastAsia="en-US"/>
    </w:rPr>
  </w:style>
  <w:style w:type="paragraph" w:styleId="aa">
    <w:name w:val="footer"/>
    <w:basedOn w:val="a"/>
    <w:link w:val="ab"/>
    <w:rsid w:val="00F848B4"/>
    <w:pPr>
      <w:tabs>
        <w:tab w:val="center" w:pos="4677"/>
        <w:tab w:val="right" w:pos="9355"/>
      </w:tabs>
    </w:pPr>
  </w:style>
  <w:style w:type="character" w:customStyle="1" w:styleId="ab">
    <w:name w:val="Нижний колонтитул Знак"/>
    <w:link w:val="aa"/>
    <w:locked/>
    <w:rsid w:val="00F848B4"/>
    <w:rPr>
      <w:sz w:val="24"/>
      <w:szCs w:val="24"/>
      <w:lang w:val="ru-RU" w:eastAsia="ru-RU" w:bidi="ar-SA"/>
    </w:rPr>
  </w:style>
  <w:style w:type="paragraph" w:styleId="ac">
    <w:name w:val="Plain Text"/>
    <w:basedOn w:val="a"/>
    <w:link w:val="ad"/>
    <w:rsid w:val="00F848B4"/>
    <w:rPr>
      <w:rFonts w:ascii="Courier New" w:hAnsi="Courier New" w:cs="Courier New"/>
      <w:sz w:val="20"/>
      <w:szCs w:val="20"/>
    </w:rPr>
  </w:style>
  <w:style w:type="character" w:customStyle="1" w:styleId="ad">
    <w:name w:val="Текст Знак"/>
    <w:link w:val="ac"/>
    <w:locked/>
    <w:rsid w:val="00F848B4"/>
    <w:rPr>
      <w:rFonts w:ascii="Courier New" w:hAnsi="Courier New" w:cs="Courier New"/>
      <w:lang w:val="ru-RU" w:eastAsia="ru-RU" w:bidi="ar-SA"/>
    </w:rPr>
  </w:style>
  <w:style w:type="paragraph" w:styleId="ae">
    <w:name w:val="Block Text"/>
    <w:basedOn w:val="a"/>
    <w:rsid w:val="00F848B4"/>
    <w:pPr>
      <w:spacing w:after="480"/>
      <w:ind w:left="567" w:right="5109"/>
    </w:pPr>
    <w:rPr>
      <w:rFonts w:ascii="SchoolBook" w:hAnsi="SchoolBook" w:cs="SchoolBook"/>
    </w:rPr>
  </w:style>
  <w:style w:type="paragraph" w:customStyle="1" w:styleId="NormalExport">
    <w:name w:val="Normal_Export"/>
    <w:basedOn w:val="a"/>
    <w:rsid w:val="00F848B4"/>
    <w:pPr>
      <w:jc w:val="both"/>
    </w:pPr>
    <w:rPr>
      <w:rFonts w:ascii="Arial" w:eastAsia="Calibri" w:hAnsi="Arial" w:cs="Arial"/>
      <w:color w:val="000000"/>
      <w:sz w:val="20"/>
      <w:szCs w:val="20"/>
    </w:rPr>
  </w:style>
  <w:style w:type="paragraph" w:customStyle="1" w:styleId="af">
    <w:name w:val="Знак Знак Знак"/>
    <w:basedOn w:val="a"/>
    <w:rsid w:val="00F848B4"/>
    <w:pPr>
      <w:spacing w:after="160" w:line="240" w:lineRule="exact"/>
    </w:pPr>
    <w:rPr>
      <w:b/>
      <w:bCs/>
      <w:i/>
      <w:iCs/>
      <w:sz w:val="28"/>
      <w:szCs w:val="28"/>
      <w:lang w:val="en-GB" w:eastAsia="en-US"/>
    </w:rPr>
  </w:style>
  <w:style w:type="paragraph" w:customStyle="1" w:styleId="af0">
    <w:name w:val="Знак"/>
    <w:basedOn w:val="a"/>
    <w:rsid w:val="00F848B4"/>
    <w:pPr>
      <w:spacing w:after="160" w:line="240" w:lineRule="exact"/>
      <w:jc w:val="both"/>
    </w:pPr>
    <w:rPr>
      <w:lang w:val="en-US" w:eastAsia="en-US"/>
    </w:rPr>
  </w:style>
  <w:style w:type="paragraph" w:customStyle="1" w:styleId="af1">
    <w:name w:val="Знак Знак Знак Знак Знак Знак Знак Знак Знак Знак Знак Знак Знак Знак Знак Знак Знак Знак Знак"/>
    <w:basedOn w:val="a"/>
    <w:autoRedefine/>
    <w:rsid w:val="00F848B4"/>
    <w:pPr>
      <w:spacing w:after="160" w:line="240" w:lineRule="exact"/>
    </w:pPr>
    <w:rPr>
      <w:sz w:val="28"/>
      <w:szCs w:val="20"/>
      <w:lang w:val="en-US" w:eastAsia="en-US"/>
    </w:rPr>
  </w:style>
  <w:style w:type="paragraph" w:customStyle="1" w:styleId="11">
    <w:name w:val="Знак1"/>
    <w:basedOn w:val="a"/>
    <w:rsid w:val="00F848B4"/>
    <w:pPr>
      <w:spacing w:after="160" w:line="240" w:lineRule="exact"/>
    </w:pPr>
    <w:rPr>
      <w:rFonts w:ascii="Tahoma" w:hAnsi="Tahoma"/>
      <w:sz w:val="20"/>
      <w:szCs w:val="20"/>
      <w:lang w:val="en-US" w:eastAsia="en-US"/>
    </w:rPr>
  </w:style>
  <w:style w:type="paragraph" w:customStyle="1" w:styleId="ConsNonformat">
    <w:name w:val="ConsNonformat"/>
    <w:rsid w:val="00F848B4"/>
    <w:pPr>
      <w:widowControl w:val="0"/>
      <w:autoSpaceDE w:val="0"/>
      <w:autoSpaceDN w:val="0"/>
      <w:adjustRightInd w:val="0"/>
    </w:pPr>
    <w:rPr>
      <w:rFonts w:ascii="Courier New" w:hAnsi="Courier New" w:cs="Courier New"/>
    </w:rPr>
  </w:style>
  <w:style w:type="paragraph" w:customStyle="1" w:styleId="af2">
    <w:name w:val="Знак Знак Знак"/>
    <w:basedOn w:val="a"/>
    <w:rsid w:val="00F848B4"/>
    <w:pPr>
      <w:spacing w:after="160" w:line="240" w:lineRule="exact"/>
    </w:pPr>
    <w:rPr>
      <w:rFonts w:ascii="Verdana" w:hAnsi="Verdana"/>
      <w:lang w:val="en-US" w:eastAsia="en-US"/>
    </w:rPr>
  </w:style>
  <w:style w:type="paragraph" w:styleId="af3">
    <w:name w:val="Subtitle"/>
    <w:basedOn w:val="a"/>
    <w:qFormat/>
    <w:rsid w:val="00F848B4"/>
    <w:pPr>
      <w:jc w:val="center"/>
    </w:pPr>
    <w:rPr>
      <w:b/>
      <w:sz w:val="32"/>
      <w:szCs w:val="20"/>
    </w:rPr>
  </w:style>
  <w:style w:type="paragraph" w:customStyle="1" w:styleId="210">
    <w:name w:val="Основной текст 21"/>
    <w:basedOn w:val="a"/>
    <w:rsid w:val="00F848B4"/>
    <w:pPr>
      <w:overflowPunct w:val="0"/>
      <w:autoSpaceDE w:val="0"/>
      <w:autoSpaceDN w:val="0"/>
      <w:adjustRightInd w:val="0"/>
      <w:jc w:val="both"/>
      <w:textAlignment w:val="baseline"/>
    </w:pPr>
    <w:rPr>
      <w:sz w:val="28"/>
      <w:szCs w:val="20"/>
    </w:rPr>
  </w:style>
  <w:style w:type="paragraph" w:customStyle="1" w:styleId="af4">
    <w:name w:val="Знак Знак Знак Знак Знак Знак Знак"/>
    <w:basedOn w:val="a"/>
    <w:autoRedefine/>
    <w:rsid w:val="00F848B4"/>
    <w:pPr>
      <w:spacing w:after="160" w:line="240" w:lineRule="exact"/>
    </w:pPr>
    <w:rPr>
      <w:sz w:val="28"/>
      <w:szCs w:val="20"/>
      <w:lang w:val="en-US" w:eastAsia="en-US"/>
    </w:rPr>
  </w:style>
  <w:style w:type="paragraph" w:styleId="af5">
    <w:name w:val="List Paragraph"/>
    <w:basedOn w:val="a"/>
    <w:link w:val="af6"/>
    <w:qFormat/>
    <w:rsid w:val="00F848B4"/>
    <w:pPr>
      <w:ind w:left="720"/>
    </w:pPr>
  </w:style>
  <w:style w:type="paragraph" w:customStyle="1" w:styleId="41">
    <w:name w:val="Знак Знак Знак4 Знак Знак Знак Знак"/>
    <w:basedOn w:val="a"/>
    <w:autoRedefine/>
    <w:rsid w:val="00F848B4"/>
    <w:pPr>
      <w:spacing w:after="160" w:line="240" w:lineRule="exact"/>
    </w:pPr>
    <w:rPr>
      <w:sz w:val="28"/>
      <w:szCs w:val="20"/>
      <w:lang w:val="en-US" w:eastAsia="en-US"/>
    </w:rPr>
  </w:style>
  <w:style w:type="paragraph" w:styleId="33">
    <w:name w:val="Body Text Indent 3"/>
    <w:basedOn w:val="a"/>
    <w:rsid w:val="00F848B4"/>
    <w:pPr>
      <w:spacing w:after="120"/>
      <w:ind w:left="283"/>
    </w:pPr>
    <w:rPr>
      <w:sz w:val="16"/>
      <w:szCs w:val="16"/>
    </w:rPr>
  </w:style>
  <w:style w:type="paragraph" w:customStyle="1" w:styleId="af7">
    <w:name w:val="Знак Знак Знак Знак Знак Знак Знак Знак Знак Знак Знак Знак Знак Знак Знак Знак Знак Знак Знак Знак Знак Знак"/>
    <w:basedOn w:val="a"/>
    <w:autoRedefine/>
    <w:rsid w:val="00F848B4"/>
    <w:pPr>
      <w:spacing w:after="160" w:line="240" w:lineRule="exact"/>
    </w:pPr>
    <w:rPr>
      <w:sz w:val="28"/>
      <w:szCs w:val="20"/>
      <w:lang w:val="en-US" w:eastAsia="en-US"/>
    </w:rPr>
  </w:style>
  <w:style w:type="character" w:styleId="af8">
    <w:name w:val="Strong"/>
    <w:uiPriority w:val="22"/>
    <w:qFormat/>
    <w:rsid w:val="00005909"/>
    <w:rPr>
      <w:b/>
      <w:bCs/>
    </w:rPr>
  </w:style>
  <w:style w:type="paragraph" w:customStyle="1" w:styleId="BodyText253">
    <w:name w:val="Body Text 253"/>
    <w:basedOn w:val="a"/>
    <w:rsid w:val="00EB5623"/>
    <w:pPr>
      <w:widowControl w:val="0"/>
      <w:overflowPunct w:val="0"/>
      <w:autoSpaceDE w:val="0"/>
      <w:autoSpaceDN w:val="0"/>
      <w:adjustRightInd w:val="0"/>
      <w:jc w:val="both"/>
      <w:textAlignment w:val="baseline"/>
    </w:pPr>
    <w:rPr>
      <w:szCs w:val="20"/>
    </w:rPr>
  </w:style>
  <w:style w:type="paragraph" w:customStyle="1" w:styleId="ConsPlusNormal">
    <w:name w:val="ConsPlusNormal"/>
    <w:link w:val="ConsPlusNormal0"/>
    <w:uiPriority w:val="99"/>
    <w:rsid w:val="001559E0"/>
    <w:pPr>
      <w:widowControl w:val="0"/>
      <w:autoSpaceDE w:val="0"/>
      <w:autoSpaceDN w:val="0"/>
      <w:adjustRightInd w:val="0"/>
      <w:ind w:firstLine="720"/>
    </w:pPr>
    <w:rPr>
      <w:rFonts w:ascii="Arial" w:hAnsi="Arial" w:cs="Arial"/>
    </w:rPr>
  </w:style>
  <w:style w:type="paragraph" w:customStyle="1" w:styleId="25">
    <w:name w:val="Знак2 Знак Знак Знак Знак Знак Знак Знак Знак Знак Знак Знак Знак Знак Знак Знак Знак Знак Знак Знак Знак Знак"/>
    <w:basedOn w:val="a"/>
    <w:autoRedefine/>
    <w:rsid w:val="00766321"/>
    <w:pPr>
      <w:spacing w:after="160" w:line="240" w:lineRule="exact"/>
    </w:pPr>
    <w:rPr>
      <w:b/>
      <w:i/>
      <w:sz w:val="28"/>
      <w:szCs w:val="20"/>
      <w:lang w:val="en-GB" w:eastAsia="en-US"/>
    </w:rPr>
  </w:style>
  <w:style w:type="character" w:customStyle="1" w:styleId="12">
    <w:name w:val="Основной текст Знак1 Знак"/>
    <w:aliases w:val="Основной текст Знак Знак Знак,Основной текст Знак Знак Знак Знак Знак Знак Знак,Основной текст Знак Знак Знак Знак Знак1 Знак Знак"/>
    <w:rsid w:val="00766321"/>
    <w:rPr>
      <w:sz w:val="24"/>
      <w:szCs w:val="24"/>
      <w:lang w:val="ru-RU" w:eastAsia="ru-RU" w:bidi="ar-SA"/>
    </w:rPr>
  </w:style>
  <w:style w:type="paragraph" w:styleId="af9">
    <w:name w:val="Title"/>
    <w:basedOn w:val="a"/>
    <w:link w:val="afa"/>
    <w:qFormat/>
    <w:rsid w:val="00A32D28"/>
    <w:pPr>
      <w:jc w:val="center"/>
    </w:pPr>
    <w:rPr>
      <w:b/>
      <w:bCs/>
      <w:sz w:val="28"/>
    </w:rPr>
  </w:style>
  <w:style w:type="paragraph" w:styleId="afb">
    <w:name w:val="Balloon Text"/>
    <w:basedOn w:val="a"/>
    <w:link w:val="afc"/>
    <w:rsid w:val="00CD32A2"/>
    <w:rPr>
      <w:rFonts w:ascii="Tahoma" w:hAnsi="Tahoma" w:cs="Tahoma"/>
      <w:sz w:val="16"/>
      <w:szCs w:val="16"/>
    </w:rPr>
  </w:style>
  <w:style w:type="character" w:customStyle="1" w:styleId="afc">
    <w:name w:val="Текст выноски Знак"/>
    <w:link w:val="afb"/>
    <w:locked/>
    <w:rsid w:val="00C1046A"/>
    <w:rPr>
      <w:rFonts w:ascii="Tahoma" w:hAnsi="Tahoma" w:cs="Tahoma"/>
      <w:sz w:val="16"/>
      <w:szCs w:val="16"/>
      <w:lang w:val="ru-RU" w:eastAsia="ru-RU" w:bidi="ar-SA"/>
    </w:rPr>
  </w:style>
  <w:style w:type="paragraph" w:customStyle="1" w:styleId="afd">
    <w:name w:val="Знак"/>
    <w:basedOn w:val="a"/>
    <w:rsid w:val="00E61E3E"/>
    <w:pPr>
      <w:spacing w:after="160" w:line="240" w:lineRule="exact"/>
    </w:pPr>
    <w:rPr>
      <w:rFonts w:ascii="Tahoma" w:hAnsi="Tahoma"/>
      <w:sz w:val="20"/>
      <w:szCs w:val="20"/>
      <w:lang w:val="en-US" w:eastAsia="en-US"/>
    </w:rPr>
  </w:style>
  <w:style w:type="paragraph" w:customStyle="1" w:styleId="ConsNormal">
    <w:name w:val="ConsNormal"/>
    <w:rsid w:val="00E61E3E"/>
    <w:pPr>
      <w:widowControl w:val="0"/>
      <w:autoSpaceDE w:val="0"/>
      <w:autoSpaceDN w:val="0"/>
      <w:adjustRightInd w:val="0"/>
      <w:ind w:right="19772" w:firstLine="720"/>
    </w:pPr>
    <w:rPr>
      <w:rFonts w:ascii="Arial" w:hAnsi="Arial" w:cs="Arial"/>
    </w:rPr>
  </w:style>
  <w:style w:type="character" w:styleId="afe">
    <w:name w:val="Hyperlink"/>
    <w:rsid w:val="00D93AA4"/>
    <w:rPr>
      <w:color w:val="0000FF"/>
      <w:u w:val="single"/>
    </w:rPr>
  </w:style>
  <w:style w:type="character" w:customStyle="1" w:styleId="ConsPlusNormal0">
    <w:name w:val="ConsPlusNormal Знак"/>
    <w:link w:val="ConsPlusNormal"/>
    <w:uiPriority w:val="99"/>
    <w:locked/>
    <w:rsid w:val="00352A22"/>
    <w:rPr>
      <w:rFonts w:ascii="Arial" w:hAnsi="Arial" w:cs="Arial"/>
      <w:lang w:val="ru-RU" w:eastAsia="ru-RU" w:bidi="ar-SA"/>
    </w:rPr>
  </w:style>
  <w:style w:type="character" w:customStyle="1" w:styleId="aff">
    <w:name w:val="Основной шрифт"/>
    <w:rsid w:val="008F1225"/>
  </w:style>
  <w:style w:type="character" w:customStyle="1" w:styleId="HeaderChar">
    <w:name w:val="Header Char"/>
    <w:locked/>
    <w:rsid w:val="00386FD4"/>
    <w:rPr>
      <w:rFonts w:ascii="Times New Roman" w:hAnsi="Times New Roman" w:cs="Times New Roman"/>
      <w:sz w:val="24"/>
      <w:szCs w:val="24"/>
      <w:lang w:eastAsia="ru-RU"/>
    </w:rPr>
  </w:style>
  <w:style w:type="paragraph" w:styleId="aff0">
    <w:name w:val="Normal (Web)"/>
    <w:aliases w:val="Обычный (Web)"/>
    <w:basedOn w:val="a"/>
    <w:uiPriority w:val="99"/>
    <w:rsid w:val="004A67CE"/>
    <w:pPr>
      <w:spacing w:before="100" w:beforeAutospacing="1" w:after="100" w:afterAutospacing="1"/>
    </w:pPr>
    <w:rPr>
      <w:rFonts w:eastAsia="Calibri"/>
    </w:rPr>
  </w:style>
  <w:style w:type="paragraph" w:customStyle="1" w:styleId="ConsPlusNonformat">
    <w:name w:val="ConsPlusNonformat"/>
    <w:rsid w:val="00501DA9"/>
    <w:pPr>
      <w:widowControl w:val="0"/>
      <w:autoSpaceDE w:val="0"/>
      <w:autoSpaceDN w:val="0"/>
      <w:adjustRightInd w:val="0"/>
    </w:pPr>
    <w:rPr>
      <w:rFonts w:ascii="Courier New" w:hAnsi="Courier New" w:cs="Courier New"/>
    </w:rPr>
  </w:style>
  <w:style w:type="paragraph" w:customStyle="1" w:styleId="13">
    <w:name w:val="Цитата1"/>
    <w:basedOn w:val="a"/>
    <w:rsid w:val="00EC75FC"/>
    <w:pPr>
      <w:overflowPunct w:val="0"/>
      <w:autoSpaceDE w:val="0"/>
      <w:autoSpaceDN w:val="0"/>
      <w:adjustRightInd w:val="0"/>
      <w:spacing w:after="480"/>
      <w:ind w:left="567" w:right="5109"/>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6A683F"/>
    <w:pPr>
      <w:spacing w:before="100" w:beforeAutospacing="1" w:after="100" w:afterAutospacing="1"/>
    </w:pPr>
    <w:rPr>
      <w:rFonts w:ascii="Tahoma" w:hAnsi="Tahoma" w:cs="Tahoma"/>
      <w:sz w:val="20"/>
      <w:szCs w:val="20"/>
      <w:lang w:val="en-US" w:eastAsia="en-US"/>
    </w:rPr>
  </w:style>
  <w:style w:type="paragraph" w:customStyle="1" w:styleId="BodyText31">
    <w:name w:val="Body Text 31"/>
    <w:basedOn w:val="a"/>
    <w:rsid w:val="000644D8"/>
    <w:pPr>
      <w:widowControl w:val="0"/>
      <w:ind w:firstLine="709"/>
      <w:jc w:val="center"/>
    </w:pPr>
    <w:rPr>
      <w:sz w:val="27"/>
      <w:szCs w:val="27"/>
    </w:rPr>
  </w:style>
  <w:style w:type="paragraph" w:styleId="aff1">
    <w:name w:val="No Spacing"/>
    <w:uiPriority w:val="1"/>
    <w:qFormat/>
    <w:rsid w:val="00BB5DB4"/>
    <w:rPr>
      <w:rFonts w:ascii="Calibri" w:eastAsia="Calibri" w:hAnsi="Calibri"/>
      <w:sz w:val="22"/>
      <w:szCs w:val="22"/>
      <w:lang w:eastAsia="en-US"/>
    </w:rPr>
  </w:style>
  <w:style w:type="paragraph" w:customStyle="1" w:styleId="aff2">
    <w:name w:val="Перечисление"/>
    <w:basedOn w:val="a"/>
    <w:uiPriority w:val="99"/>
    <w:rsid w:val="00656BA2"/>
    <w:pPr>
      <w:tabs>
        <w:tab w:val="num" w:pos="360"/>
      </w:tabs>
      <w:ind w:left="360" w:hanging="360"/>
      <w:jc w:val="both"/>
    </w:pPr>
    <w:rPr>
      <w:sz w:val="28"/>
      <w:szCs w:val="28"/>
    </w:rPr>
  </w:style>
  <w:style w:type="character" w:customStyle="1" w:styleId="10">
    <w:name w:val="Заголовок 1 Знак"/>
    <w:link w:val="1"/>
    <w:uiPriority w:val="99"/>
    <w:rsid w:val="003930F7"/>
    <w:rPr>
      <w:rFonts w:ascii="Arial" w:hAnsi="Arial" w:cs="Arial"/>
      <w:sz w:val="24"/>
      <w:szCs w:val="24"/>
    </w:rPr>
  </w:style>
  <w:style w:type="paragraph" w:customStyle="1" w:styleId="211">
    <w:name w:val="Основной текст 21"/>
    <w:basedOn w:val="a"/>
    <w:rsid w:val="00316A05"/>
    <w:pPr>
      <w:overflowPunct w:val="0"/>
      <w:autoSpaceDE w:val="0"/>
      <w:autoSpaceDN w:val="0"/>
      <w:adjustRightInd w:val="0"/>
      <w:ind w:firstLine="709"/>
      <w:jc w:val="both"/>
      <w:textAlignment w:val="baseline"/>
    </w:pPr>
    <w:rPr>
      <w:sz w:val="28"/>
      <w:szCs w:val="20"/>
    </w:rPr>
  </w:style>
  <w:style w:type="paragraph" w:customStyle="1" w:styleId="26">
    <w:name w:val="Цитата2"/>
    <w:basedOn w:val="a"/>
    <w:rsid w:val="00602E4B"/>
    <w:pPr>
      <w:overflowPunct w:val="0"/>
      <w:autoSpaceDE w:val="0"/>
      <w:autoSpaceDN w:val="0"/>
      <w:adjustRightInd w:val="0"/>
      <w:spacing w:after="480"/>
      <w:ind w:left="567" w:right="5109"/>
      <w:textAlignment w:val="baseline"/>
    </w:pPr>
    <w:rPr>
      <w:szCs w:val="20"/>
    </w:rPr>
  </w:style>
  <w:style w:type="paragraph" w:customStyle="1" w:styleId="Style11">
    <w:name w:val="Style11"/>
    <w:basedOn w:val="a"/>
    <w:rsid w:val="00602E4B"/>
    <w:pPr>
      <w:widowControl w:val="0"/>
      <w:autoSpaceDE w:val="0"/>
      <w:autoSpaceDN w:val="0"/>
      <w:adjustRightInd w:val="0"/>
      <w:spacing w:line="274" w:lineRule="exact"/>
      <w:ind w:firstLine="540"/>
      <w:jc w:val="both"/>
    </w:pPr>
  </w:style>
  <w:style w:type="paragraph" w:customStyle="1" w:styleId="212">
    <w:name w:val="Основной текст с отступом 21"/>
    <w:basedOn w:val="a"/>
    <w:rsid w:val="001D2C0C"/>
    <w:pPr>
      <w:overflowPunct w:val="0"/>
      <w:autoSpaceDE w:val="0"/>
      <w:autoSpaceDN w:val="0"/>
      <w:adjustRightInd w:val="0"/>
      <w:ind w:right="-568" w:firstLine="1134"/>
      <w:jc w:val="both"/>
      <w:textAlignment w:val="baseline"/>
    </w:pPr>
    <w:rPr>
      <w:sz w:val="27"/>
      <w:lang w:val="uk-UA"/>
    </w:rPr>
  </w:style>
  <w:style w:type="character" w:customStyle="1" w:styleId="afa">
    <w:name w:val="Название Знак"/>
    <w:link w:val="af9"/>
    <w:rsid w:val="007272DA"/>
    <w:rPr>
      <w:b/>
      <w:bCs/>
      <w:sz w:val="28"/>
      <w:szCs w:val="24"/>
    </w:rPr>
  </w:style>
  <w:style w:type="paragraph" w:customStyle="1" w:styleId="BodyText21">
    <w:name w:val="Body Text 21"/>
    <w:basedOn w:val="a"/>
    <w:rsid w:val="00A76A8F"/>
    <w:pPr>
      <w:overflowPunct w:val="0"/>
      <w:autoSpaceDE w:val="0"/>
      <w:autoSpaceDN w:val="0"/>
      <w:adjustRightInd w:val="0"/>
      <w:spacing w:line="360" w:lineRule="auto"/>
      <w:ind w:firstLine="709"/>
      <w:jc w:val="both"/>
      <w:textAlignment w:val="baseline"/>
    </w:pPr>
    <w:rPr>
      <w:b/>
      <w:szCs w:val="20"/>
    </w:rPr>
  </w:style>
  <w:style w:type="paragraph" w:customStyle="1" w:styleId="ConsPlusTitle">
    <w:name w:val="ConsPlusTitle"/>
    <w:uiPriority w:val="99"/>
    <w:rsid w:val="00A76A8F"/>
    <w:pPr>
      <w:widowControl w:val="0"/>
      <w:autoSpaceDE w:val="0"/>
      <w:autoSpaceDN w:val="0"/>
      <w:adjustRightInd w:val="0"/>
    </w:pPr>
    <w:rPr>
      <w:rFonts w:ascii="Arial" w:hAnsi="Arial" w:cs="Arial"/>
      <w:b/>
      <w:bCs/>
    </w:rPr>
  </w:style>
  <w:style w:type="paragraph" w:customStyle="1" w:styleId="310">
    <w:name w:val="Основной текст 31"/>
    <w:basedOn w:val="a"/>
    <w:rsid w:val="001F780A"/>
    <w:pPr>
      <w:widowControl w:val="0"/>
      <w:tabs>
        <w:tab w:val="decimal" w:pos="-2268"/>
      </w:tabs>
      <w:jc w:val="both"/>
    </w:pPr>
    <w:rPr>
      <w:sz w:val="28"/>
      <w:szCs w:val="20"/>
    </w:rPr>
  </w:style>
  <w:style w:type="paragraph" w:customStyle="1" w:styleId="msonormalcxspmiddle">
    <w:name w:val="msonormalcxspmiddle"/>
    <w:basedOn w:val="a"/>
    <w:rsid w:val="001F780A"/>
    <w:pPr>
      <w:spacing w:before="100" w:beforeAutospacing="1" w:after="100" w:afterAutospacing="1"/>
    </w:pPr>
  </w:style>
  <w:style w:type="character" w:customStyle="1" w:styleId="aff3">
    <w:name w:val="Гипертекстовая ссылка"/>
    <w:uiPriority w:val="99"/>
    <w:rsid w:val="003F2D5E"/>
    <w:rPr>
      <w:color w:val="106BBE"/>
    </w:rPr>
  </w:style>
  <w:style w:type="paragraph" w:customStyle="1" w:styleId="14">
    <w:name w:val="Абзац списка1"/>
    <w:basedOn w:val="a"/>
    <w:rsid w:val="00C40112"/>
    <w:pPr>
      <w:spacing w:after="160" w:line="259" w:lineRule="auto"/>
      <w:ind w:left="720"/>
      <w:contextualSpacing/>
    </w:pPr>
    <w:rPr>
      <w:rFonts w:ascii="Calibri" w:hAnsi="Calibri"/>
      <w:sz w:val="22"/>
      <w:szCs w:val="22"/>
      <w:lang w:eastAsia="en-US"/>
    </w:rPr>
  </w:style>
  <w:style w:type="character" w:customStyle="1" w:styleId="blk">
    <w:name w:val="blk"/>
    <w:rsid w:val="0050358A"/>
  </w:style>
  <w:style w:type="table" w:styleId="aff4">
    <w:name w:val="Table Grid"/>
    <w:basedOn w:val="a1"/>
    <w:uiPriority w:val="59"/>
    <w:rsid w:val="0042363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rsid w:val="004A7174"/>
    <w:rPr>
      <w:rFonts w:ascii="Times New Roman" w:hAnsi="Times New Roman" w:cs="Times New Roman" w:hint="default"/>
      <w:sz w:val="22"/>
      <w:szCs w:val="22"/>
    </w:rPr>
  </w:style>
  <w:style w:type="character" w:customStyle="1" w:styleId="20">
    <w:name w:val="Заголовок 2 Знак"/>
    <w:link w:val="2"/>
    <w:rsid w:val="00484205"/>
    <w:rPr>
      <w:b/>
      <w:bCs/>
      <w:u w:val="single"/>
    </w:rPr>
  </w:style>
  <w:style w:type="character" w:customStyle="1" w:styleId="30">
    <w:name w:val="Заголовок 3 Знак"/>
    <w:link w:val="3"/>
    <w:rsid w:val="00647438"/>
    <w:rPr>
      <w:b/>
      <w:i/>
      <w:sz w:val="32"/>
      <w:lang w:eastAsia="ru-RU"/>
    </w:rPr>
  </w:style>
  <w:style w:type="character" w:customStyle="1" w:styleId="40">
    <w:name w:val="Заголовок 4 Знак"/>
    <w:link w:val="4"/>
    <w:rsid w:val="00484205"/>
    <w:rPr>
      <w:sz w:val="28"/>
    </w:rPr>
  </w:style>
  <w:style w:type="character" w:customStyle="1" w:styleId="50">
    <w:name w:val="Заголовок 5 Знак"/>
    <w:link w:val="5"/>
    <w:rsid w:val="00484205"/>
    <w:rPr>
      <w:color w:val="000000"/>
      <w:sz w:val="28"/>
    </w:rPr>
  </w:style>
  <w:style w:type="numbering" w:customStyle="1" w:styleId="15">
    <w:name w:val="Нет списка1"/>
    <w:next w:val="a2"/>
    <w:semiHidden/>
    <w:rsid w:val="00484205"/>
  </w:style>
  <w:style w:type="paragraph" w:styleId="aff5">
    <w:name w:val="caption"/>
    <w:basedOn w:val="a"/>
    <w:next w:val="a"/>
    <w:qFormat/>
    <w:rsid w:val="00484205"/>
    <w:pPr>
      <w:spacing w:line="360" w:lineRule="exact"/>
      <w:jc w:val="center"/>
    </w:pPr>
    <w:rPr>
      <w:rFonts w:ascii="Arial" w:hAnsi="Arial"/>
      <w:b/>
      <w:sz w:val="28"/>
      <w:szCs w:val="20"/>
    </w:rPr>
  </w:style>
  <w:style w:type="paragraph" w:customStyle="1" w:styleId="ConsTitle">
    <w:name w:val="ConsTitle"/>
    <w:rsid w:val="00484205"/>
    <w:pPr>
      <w:widowControl w:val="0"/>
    </w:pPr>
    <w:rPr>
      <w:rFonts w:ascii="Arial" w:hAnsi="Arial"/>
      <w:b/>
      <w:sz w:val="16"/>
    </w:rPr>
  </w:style>
  <w:style w:type="paragraph" w:customStyle="1" w:styleId="BodyText23">
    <w:name w:val="Body Text 23"/>
    <w:basedOn w:val="a"/>
    <w:rsid w:val="00484205"/>
    <w:pPr>
      <w:spacing w:line="360" w:lineRule="auto"/>
      <w:jc w:val="both"/>
    </w:pPr>
    <w:rPr>
      <w:rFonts w:ascii="Arial" w:hAnsi="Arial"/>
      <w:sz w:val="28"/>
      <w:szCs w:val="20"/>
    </w:rPr>
  </w:style>
  <w:style w:type="paragraph" w:customStyle="1" w:styleId="BodyText22">
    <w:name w:val="Body Text 22"/>
    <w:basedOn w:val="a"/>
    <w:rsid w:val="00484205"/>
    <w:pPr>
      <w:spacing w:line="360" w:lineRule="auto"/>
      <w:ind w:firstLine="720"/>
      <w:jc w:val="both"/>
    </w:pPr>
    <w:rPr>
      <w:rFonts w:ascii="Arial" w:hAnsi="Arial"/>
      <w:szCs w:val="20"/>
    </w:rPr>
  </w:style>
  <w:style w:type="paragraph" w:customStyle="1" w:styleId="Iauiue">
    <w:name w:val="Iau?iue"/>
    <w:rsid w:val="00484205"/>
  </w:style>
  <w:style w:type="paragraph" w:customStyle="1" w:styleId="34">
    <w:name w:val="Цитата3"/>
    <w:basedOn w:val="a"/>
    <w:rsid w:val="00484205"/>
    <w:pPr>
      <w:spacing w:after="480"/>
      <w:ind w:left="567" w:right="5109"/>
    </w:pPr>
    <w:rPr>
      <w:szCs w:val="20"/>
    </w:rPr>
  </w:style>
  <w:style w:type="paragraph" w:customStyle="1" w:styleId="311">
    <w:name w:val="Основной текст с отступом 31"/>
    <w:basedOn w:val="a"/>
    <w:rsid w:val="00484205"/>
    <w:pPr>
      <w:spacing w:line="360" w:lineRule="auto"/>
      <w:ind w:firstLine="708"/>
      <w:jc w:val="both"/>
    </w:pPr>
    <w:rPr>
      <w:sz w:val="28"/>
      <w:szCs w:val="20"/>
    </w:rPr>
  </w:style>
  <w:style w:type="table" w:customStyle="1" w:styleId="16">
    <w:name w:val="Сетка таблицы1"/>
    <w:basedOn w:val="a1"/>
    <w:next w:val="aff4"/>
    <w:rsid w:val="004842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нак Знак Знак Знак Знак Знак Знак Знак Знак Знак Знак Знак Знак Знак Знак Знак Знак Знак Знак Знак Знак Знак1"/>
    <w:basedOn w:val="a"/>
    <w:autoRedefine/>
    <w:rsid w:val="00484205"/>
    <w:pPr>
      <w:spacing w:after="160" w:line="240" w:lineRule="exact"/>
    </w:pPr>
    <w:rPr>
      <w:sz w:val="28"/>
      <w:szCs w:val="20"/>
      <w:lang w:val="en-US" w:eastAsia="en-US"/>
    </w:rPr>
  </w:style>
  <w:style w:type="paragraph" w:customStyle="1" w:styleId="18">
    <w:name w:val="Знак1"/>
    <w:basedOn w:val="a"/>
    <w:semiHidden/>
    <w:rsid w:val="00484205"/>
    <w:pPr>
      <w:spacing w:before="120" w:after="160" w:line="240" w:lineRule="exact"/>
      <w:jc w:val="both"/>
    </w:pPr>
    <w:rPr>
      <w:rFonts w:ascii="Verdana" w:hAnsi="Verdana"/>
      <w:sz w:val="20"/>
      <w:szCs w:val="20"/>
      <w:lang w:val="en-US" w:eastAsia="en-US"/>
    </w:rPr>
  </w:style>
  <w:style w:type="paragraph" w:customStyle="1" w:styleId="Default">
    <w:name w:val="Default"/>
    <w:rsid w:val="0068760C"/>
    <w:pPr>
      <w:autoSpaceDE w:val="0"/>
      <w:autoSpaceDN w:val="0"/>
      <w:adjustRightInd w:val="0"/>
    </w:pPr>
    <w:rPr>
      <w:rFonts w:eastAsia="Calibri"/>
      <w:color w:val="000000"/>
      <w:sz w:val="24"/>
      <w:szCs w:val="24"/>
      <w:lang w:eastAsia="en-US"/>
    </w:rPr>
  </w:style>
  <w:style w:type="character" w:styleId="aff6">
    <w:name w:val="Emphasis"/>
    <w:uiPriority w:val="20"/>
    <w:qFormat/>
    <w:rsid w:val="00F93802"/>
    <w:rPr>
      <w:i/>
      <w:iCs/>
    </w:rPr>
  </w:style>
  <w:style w:type="character" w:customStyle="1" w:styleId="aff7">
    <w:name w:val="Основной текст_"/>
    <w:link w:val="27"/>
    <w:uiPriority w:val="99"/>
    <w:locked/>
    <w:rsid w:val="00F2565F"/>
    <w:rPr>
      <w:shd w:val="clear" w:color="auto" w:fill="FFFFFF"/>
    </w:rPr>
  </w:style>
  <w:style w:type="paragraph" w:customStyle="1" w:styleId="27">
    <w:name w:val="Основной текст2"/>
    <w:basedOn w:val="a"/>
    <w:link w:val="aff7"/>
    <w:uiPriority w:val="99"/>
    <w:rsid w:val="00F2565F"/>
    <w:pPr>
      <w:widowControl w:val="0"/>
      <w:shd w:val="clear" w:color="auto" w:fill="FFFFFF"/>
      <w:spacing w:line="302" w:lineRule="exact"/>
      <w:ind w:hanging="1080"/>
      <w:jc w:val="both"/>
    </w:pPr>
    <w:rPr>
      <w:sz w:val="20"/>
      <w:szCs w:val="20"/>
      <w:shd w:val="clear" w:color="auto" w:fill="FFFFFF"/>
    </w:rPr>
  </w:style>
  <w:style w:type="paragraph" w:styleId="aff8">
    <w:name w:val="footnote text"/>
    <w:basedOn w:val="a"/>
    <w:link w:val="aff9"/>
    <w:rsid w:val="00BC1C31"/>
    <w:rPr>
      <w:sz w:val="20"/>
      <w:szCs w:val="20"/>
    </w:rPr>
  </w:style>
  <w:style w:type="character" w:customStyle="1" w:styleId="aff9">
    <w:name w:val="Текст сноски Знак"/>
    <w:basedOn w:val="a0"/>
    <w:link w:val="aff8"/>
    <w:rsid w:val="00BC1C31"/>
  </w:style>
  <w:style w:type="character" w:styleId="affa">
    <w:name w:val="footnote reference"/>
    <w:rsid w:val="00BC1C31"/>
    <w:rPr>
      <w:vertAlign w:val="superscript"/>
    </w:rPr>
  </w:style>
  <w:style w:type="paragraph" w:customStyle="1" w:styleId="19">
    <w:name w:val="Обычный1"/>
    <w:rsid w:val="000F3046"/>
    <w:rPr>
      <w:snapToGrid w:val="0"/>
    </w:rPr>
  </w:style>
  <w:style w:type="character" w:customStyle="1" w:styleId="af6">
    <w:name w:val="Абзац списка Знак"/>
    <w:link w:val="af5"/>
    <w:rsid w:val="00BF3178"/>
    <w:rPr>
      <w:sz w:val="24"/>
      <w:szCs w:val="24"/>
    </w:rPr>
  </w:style>
  <w:style w:type="character" w:customStyle="1" w:styleId="35">
    <w:name w:val="Основной текст (3)_"/>
    <w:link w:val="36"/>
    <w:rsid w:val="00F40249"/>
    <w:rPr>
      <w:sz w:val="26"/>
      <w:szCs w:val="26"/>
      <w:shd w:val="clear" w:color="auto" w:fill="FFFFFF"/>
    </w:rPr>
  </w:style>
  <w:style w:type="paragraph" w:customStyle="1" w:styleId="36">
    <w:name w:val="Основной текст (3)"/>
    <w:basedOn w:val="a"/>
    <w:link w:val="35"/>
    <w:rsid w:val="00F40249"/>
    <w:pPr>
      <w:widowControl w:val="0"/>
      <w:shd w:val="clear" w:color="auto" w:fill="FFFFFF"/>
      <w:spacing w:line="298" w:lineRule="exact"/>
      <w:jc w:val="center"/>
    </w:pPr>
    <w:rPr>
      <w:sz w:val="26"/>
      <w:szCs w:val="26"/>
    </w:rPr>
  </w:style>
  <w:style w:type="character" w:customStyle="1" w:styleId="28">
    <w:name w:val="Основной текст (2)_"/>
    <w:link w:val="29"/>
    <w:uiPriority w:val="99"/>
    <w:locked/>
    <w:rsid w:val="00F40249"/>
    <w:rPr>
      <w:b/>
      <w:shd w:val="clear" w:color="auto" w:fill="FFFFFF"/>
    </w:rPr>
  </w:style>
  <w:style w:type="paragraph" w:customStyle="1" w:styleId="29">
    <w:name w:val="Основной текст (2)"/>
    <w:basedOn w:val="a"/>
    <w:link w:val="28"/>
    <w:uiPriority w:val="99"/>
    <w:rsid w:val="00F40249"/>
    <w:pPr>
      <w:widowControl w:val="0"/>
      <w:shd w:val="clear" w:color="auto" w:fill="FFFFFF"/>
      <w:spacing w:line="302" w:lineRule="exact"/>
      <w:jc w:val="both"/>
    </w:pPr>
    <w:rPr>
      <w:b/>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67B64"/>
    <w:rPr>
      <w:sz w:val="24"/>
      <w:szCs w:val="24"/>
    </w:rPr>
  </w:style>
  <w:style w:type="paragraph" w:styleId="1">
    <w:name w:val="heading 1"/>
    <w:basedOn w:val="a"/>
    <w:next w:val="a"/>
    <w:link w:val="10"/>
    <w:uiPriority w:val="99"/>
    <w:qFormat/>
    <w:rsid w:val="003930F7"/>
    <w:pPr>
      <w:keepNext/>
      <w:overflowPunct w:val="0"/>
      <w:autoSpaceDE w:val="0"/>
      <w:autoSpaceDN w:val="0"/>
      <w:adjustRightInd w:val="0"/>
      <w:jc w:val="center"/>
      <w:outlineLvl w:val="0"/>
    </w:pPr>
    <w:rPr>
      <w:rFonts w:ascii="Arial" w:hAnsi="Arial"/>
    </w:rPr>
  </w:style>
  <w:style w:type="paragraph" w:styleId="2">
    <w:name w:val="heading 2"/>
    <w:basedOn w:val="a"/>
    <w:next w:val="a"/>
    <w:link w:val="20"/>
    <w:qFormat/>
    <w:rsid w:val="00484205"/>
    <w:pPr>
      <w:keepNext/>
      <w:jc w:val="center"/>
      <w:outlineLvl w:val="1"/>
    </w:pPr>
    <w:rPr>
      <w:b/>
      <w:bCs/>
      <w:sz w:val="20"/>
      <w:szCs w:val="20"/>
      <w:u w:val="single"/>
    </w:rPr>
  </w:style>
  <w:style w:type="paragraph" w:styleId="3">
    <w:name w:val="heading 3"/>
    <w:basedOn w:val="a"/>
    <w:next w:val="a"/>
    <w:link w:val="30"/>
    <w:qFormat/>
    <w:rsid w:val="00647438"/>
    <w:pPr>
      <w:keepNext/>
      <w:spacing w:line="360" w:lineRule="auto"/>
      <w:jc w:val="both"/>
      <w:outlineLvl w:val="2"/>
    </w:pPr>
    <w:rPr>
      <w:b/>
      <w:i/>
      <w:sz w:val="32"/>
      <w:szCs w:val="20"/>
    </w:rPr>
  </w:style>
  <w:style w:type="paragraph" w:styleId="4">
    <w:name w:val="heading 4"/>
    <w:basedOn w:val="a"/>
    <w:next w:val="a"/>
    <w:link w:val="40"/>
    <w:qFormat/>
    <w:rsid w:val="00484205"/>
    <w:pPr>
      <w:keepNext/>
      <w:overflowPunct w:val="0"/>
      <w:autoSpaceDE w:val="0"/>
      <w:autoSpaceDN w:val="0"/>
      <w:adjustRightInd w:val="0"/>
      <w:textAlignment w:val="baseline"/>
      <w:outlineLvl w:val="3"/>
    </w:pPr>
    <w:rPr>
      <w:sz w:val="28"/>
      <w:szCs w:val="20"/>
    </w:rPr>
  </w:style>
  <w:style w:type="paragraph" w:styleId="5">
    <w:name w:val="heading 5"/>
    <w:basedOn w:val="a"/>
    <w:next w:val="a"/>
    <w:link w:val="50"/>
    <w:qFormat/>
    <w:rsid w:val="00484205"/>
    <w:pPr>
      <w:keepNext/>
      <w:spacing w:line="360" w:lineRule="auto"/>
      <w:jc w:val="both"/>
      <w:outlineLvl w:val="4"/>
    </w:pPr>
    <w:rPr>
      <w:color w:val="00000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F848B4"/>
    <w:pPr>
      <w:ind w:firstLine="851"/>
      <w:jc w:val="both"/>
    </w:pPr>
    <w:rPr>
      <w:sz w:val="26"/>
      <w:szCs w:val="26"/>
    </w:rPr>
  </w:style>
  <w:style w:type="character" w:customStyle="1" w:styleId="22">
    <w:name w:val="Основной текст с отступом 2 Знак"/>
    <w:link w:val="21"/>
    <w:locked/>
    <w:rsid w:val="00F848B4"/>
    <w:rPr>
      <w:sz w:val="26"/>
      <w:szCs w:val="26"/>
      <w:lang w:val="ru-RU" w:eastAsia="ru-RU" w:bidi="ar-SA"/>
    </w:rPr>
  </w:style>
  <w:style w:type="paragraph" w:styleId="a3">
    <w:name w:val="Body Text"/>
    <w:aliases w:val="Основной текст Знак1,Основной текст Знак Знак,Основной текст Знак Знак Знак Знак Знак Знак,Основной текст Знак Знак Знак Знак Знак1"/>
    <w:basedOn w:val="a"/>
    <w:link w:val="a4"/>
    <w:rsid w:val="00F848B4"/>
    <w:pPr>
      <w:spacing w:after="120"/>
    </w:pPr>
  </w:style>
  <w:style w:type="character" w:customStyle="1" w:styleId="a4">
    <w:name w:val="Основной текст Знак"/>
    <w:aliases w:val="Основной текст Знак1 Знак1,Основной текст Знак Знак Знак1,Основной текст Знак Знак Знак Знак Знак Знак Знак1,Основной текст Знак Знак Знак Знак Знак1 Знак"/>
    <w:link w:val="a3"/>
    <w:locked/>
    <w:rsid w:val="00F848B4"/>
    <w:rPr>
      <w:sz w:val="24"/>
      <w:szCs w:val="24"/>
      <w:lang w:val="ru-RU" w:eastAsia="ru-RU" w:bidi="ar-SA"/>
    </w:rPr>
  </w:style>
  <w:style w:type="paragraph" w:styleId="31">
    <w:name w:val="Body Text 3"/>
    <w:basedOn w:val="a"/>
    <w:link w:val="32"/>
    <w:rsid w:val="00F848B4"/>
    <w:pPr>
      <w:spacing w:after="120"/>
    </w:pPr>
    <w:rPr>
      <w:sz w:val="16"/>
      <w:szCs w:val="16"/>
    </w:rPr>
  </w:style>
  <w:style w:type="character" w:customStyle="1" w:styleId="32">
    <w:name w:val="Основной текст 3 Знак"/>
    <w:link w:val="31"/>
    <w:locked/>
    <w:rsid w:val="00F848B4"/>
    <w:rPr>
      <w:sz w:val="16"/>
      <w:szCs w:val="16"/>
      <w:lang w:val="ru-RU" w:eastAsia="ru-RU" w:bidi="ar-SA"/>
    </w:rPr>
  </w:style>
  <w:style w:type="paragraph" w:styleId="a5">
    <w:name w:val="Body Text Indent"/>
    <w:basedOn w:val="a"/>
    <w:link w:val="a6"/>
    <w:rsid w:val="00F848B4"/>
    <w:pPr>
      <w:spacing w:after="120"/>
      <w:ind w:left="283"/>
    </w:pPr>
  </w:style>
  <w:style w:type="character" w:customStyle="1" w:styleId="a6">
    <w:name w:val="Основной текст с отступом Знак"/>
    <w:link w:val="a5"/>
    <w:locked/>
    <w:rsid w:val="00F848B4"/>
    <w:rPr>
      <w:sz w:val="24"/>
      <w:szCs w:val="24"/>
      <w:lang w:val="ru-RU" w:eastAsia="ru-RU" w:bidi="ar-SA"/>
    </w:rPr>
  </w:style>
  <w:style w:type="paragraph" w:styleId="23">
    <w:name w:val="Body Text 2"/>
    <w:basedOn w:val="a"/>
    <w:link w:val="24"/>
    <w:uiPriority w:val="99"/>
    <w:rsid w:val="00F848B4"/>
    <w:pPr>
      <w:spacing w:after="120" w:line="480" w:lineRule="auto"/>
    </w:pPr>
  </w:style>
  <w:style w:type="character" w:customStyle="1" w:styleId="24">
    <w:name w:val="Основной текст 2 Знак"/>
    <w:link w:val="23"/>
    <w:uiPriority w:val="99"/>
    <w:locked/>
    <w:rsid w:val="00F848B4"/>
    <w:rPr>
      <w:sz w:val="24"/>
      <w:szCs w:val="24"/>
      <w:lang w:val="ru-RU" w:eastAsia="ru-RU" w:bidi="ar-SA"/>
    </w:rPr>
  </w:style>
  <w:style w:type="paragraph" w:styleId="a7">
    <w:name w:val="header"/>
    <w:basedOn w:val="a"/>
    <w:link w:val="a8"/>
    <w:uiPriority w:val="99"/>
    <w:rsid w:val="00F848B4"/>
    <w:pPr>
      <w:tabs>
        <w:tab w:val="center" w:pos="4677"/>
        <w:tab w:val="right" w:pos="9355"/>
      </w:tabs>
    </w:pPr>
  </w:style>
  <w:style w:type="character" w:customStyle="1" w:styleId="a8">
    <w:name w:val="Верхний колонтитул Знак"/>
    <w:link w:val="a7"/>
    <w:uiPriority w:val="99"/>
    <w:locked/>
    <w:rsid w:val="00F848B4"/>
    <w:rPr>
      <w:sz w:val="24"/>
      <w:szCs w:val="24"/>
      <w:lang w:val="ru-RU" w:eastAsia="ru-RU" w:bidi="ar-SA"/>
    </w:rPr>
  </w:style>
  <w:style w:type="character" w:styleId="a9">
    <w:name w:val="page number"/>
    <w:rsid w:val="00F848B4"/>
    <w:rPr>
      <w:b/>
      <w:bCs/>
      <w:i/>
      <w:iCs/>
      <w:sz w:val="28"/>
      <w:szCs w:val="28"/>
      <w:lang w:val="en-GB" w:eastAsia="en-US"/>
    </w:rPr>
  </w:style>
  <w:style w:type="paragraph" w:styleId="aa">
    <w:name w:val="footer"/>
    <w:basedOn w:val="a"/>
    <w:link w:val="ab"/>
    <w:rsid w:val="00F848B4"/>
    <w:pPr>
      <w:tabs>
        <w:tab w:val="center" w:pos="4677"/>
        <w:tab w:val="right" w:pos="9355"/>
      </w:tabs>
    </w:pPr>
  </w:style>
  <w:style w:type="character" w:customStyle="1" w:styleId="ab">
    <w:name w:val="Нижний колонтитул Знак"/>
    <w:link w:val="aa"/>
    <w:locked/>
    <w:rsid w:val="00F848B4"/>
    <w:rPr>
      <w:sz w:val="24"/>
      <w:szCs w:val="24"/>
      <w:lang w:val="ru-RU" w:eastAsia="ru-RU" w:bidi="ar-SA"/>
    </w:rPr>
  </w:style>
  <w:style w:type="paragraph" w:styleId="ac">
    <w:name w:val="Plain Text"/>
    <w:basedOn w:val="a"/>
    <w:link w:val="ad"/>
    <w:rsid w:val="00F848B4"/>
    <w:rPr>
      <w:rFonts w:ascii="Courier New" w:hAnsi="Courier New" w:cs="Courier New"/>
      <w:sz w:val="20"/>
      <w:szCs w:val="20"/>
    </w:rPr>
  </w:style>
  <w:style w:type="character" w:customStyle="1" w:styleId="ad">
    <w:name w:val="Текст Знак"/>
    <w:link w:val="ac"/>
    <w:locked/>
    <w:rsid w:val="00F848B4"/>
    <w:rPr>
      <w:rFonts w:ascii="Courier New" w:hAnsi="Courier New" w:cs="Courier New"/>
      <w:lang w:val="ru-RU" w:eastAsia="ru-RU" w:bidi="ar-SA"/>
    </w:rPr>
  </w:style>
  <w:style w:type="paragraph" w:styleId="ae">
    <w:name w:val="Block Text"/>
    <w:basedOn w:val="a"/>
    <w:rsid w:val="00F848B4"/>
    <w:pPr>
      <w:spacing w:after="480"/>
      <w:ind w:left="567" w:right="5109"/>
    </w:pPr>
    <w:rPr>
      <w:rFonts w:ascii="SchoolBook" w:hAnsi="SchoolBook" w:cs="SchoolBook"/>
    </w:rPr>
  </w:style>
  <w:style w:type="paragraph" w:customStyle="1" w:styleId="NormalExport">
    <w:name w:val="Normal_Export"/>
    <w:basedOn w:val="a"/>
    <w:rsid w:val="00F848B4"/>
    <w:pPr>
      <w:jc w:val="both"/>
    </w:pPr>
    <w:rPr>
      <w:rFonts w:ascii="Arial" w:eastAsia="Calibri" w:hAnsi="Arial" w:cs="Arial"/>
      <w:color w:val="000000"/>
      <w:sz w:val="20"/>
      <w:szCs w:val="20"/>
    </w:rPr>
  </w:style>
  <w:style w:type="paragraph" w:customStyle="1" w:styleId="af">
    <w:name w:val="Знак Знак Знак"/>
    <w:basedOn w:val="a"/>
    <w:rsid w:val="00F848B4"/>
    <w:pPr>
      <w:spacing w:after="160" w:line="240" w:lineRule="exact"/>
    </w:pPr>
    <w:rPr>
      <w:b/>
      <w:bCs/>
      <w:i/>
      <w:iCs/>
      <w:sz w:val="28"/>
      <w:szCs w:val="28"/>
      <w:lang w:val="en-GB" w:eastAsia="en-US"/>
    </w:rPr>
  </w:style>
  <w:style w:type="paragraph" w:customStyle="1" w:styleId="af0">
    <w:name w:val="Знак"/>
    <w:basedOn w:val="a"/>
    <w:rsid w:val="00F848B4"/>
    <w:pPr>
      <w:spacing w:after="160" w:line="240" w:lineRule="exact"/>
      <w:jc w:val="both"/>
    </w:pPr>
    <w:rPr>
      <w:lang w:val="en-US" w:eastAsia="en-US"/>
    </w:rPr>
  </w:style>
  <w:style w:type="paragraph" w:customStyle="1" w:styleId="af1">
    <w:name w:val="Знак Знак Знак Знак Знак Знак Знак Знак Знак Знак Знак Знак Знак Знак Знак Знак Знак Знак Знак"/>
    <w:basedOn w:val="a"/>
    <w:autoRedefine/>
    <w:rsid w:val="00F848B4"/>
    <w:pPr>
      <w:spacing w:after="160" w:line="240" w:lineRule="exact"/>
    </w:pPr>
    <w:rPr>
      <w:sz w:val="28"/>
      <w:szCs w:val="20"/>
      <w:lang w:val="en-US" w:eastAsia="en-US"/>
    </w:rPr>
  </w:style>
  <w:style w:type="paragraph" w:customStyle="1" w:styleId="11">
    <w:name w:val="Знак1"/>
    <w:basedOn w:val="a"/>
    <w:rsid w:val="00F848B4"/>
    <w:pPr>
      <w:spacing w:after="160" w:line="240" w:lineRule="exact"/>
    </w:pPr>
    <w:rPr>
      <w:rFonts w:ascii="Tahoma" w:hAnsi="Tahoma"/>
      <w:sz w:val="20"/>
      <w:szCs w:val="20"/>
      <w:lang w:val="en-US" w:eastAsia="en-US"/>
    </w:rPr>
  </w:style>
  <w:style w:type="paragraph" w:customStyle="1" w:styleId="ConsNonformat">
    <w:name w:val="ConsNonformat"/>
    <w:rsid w:val="00F848B4"/>
    <w:pPr>
      <w:widowControl w:val="0"/>
      <w:autoSpaceDE w:val="0"/>
      <w:autoSpaceDN w:val="0"/>
      <w:adjustRightInd w:val="0"/>
    </w:pPr>
    <w:rPr>
      <w:rFonts w:ascii="Courier New" w:hAnsi="Courier New" w:cs="Courier New"/>
    </w:rPr>
  </w:style>
  <w:style w:type="paragraph" w:customStyle="1" w:styleId="af2">
    <w:name w:val="Знак Знак Знак"/>
    <w:basedOn w:val="a"/>
    <w:rsid w:val="00F848B4"/>
    <w:pPr>
      <w:spacing w:after="160" w:line="240" w:lineRule="exact"/>
    </w:pPr>
    <w:rPr>
      <w:rFonts w:ascii="Verdana" w:hAnsi="Verdana"/>
      <w:lang w:val="en-US" w:eastAsia="en-US"/>
    </w:rPr>
  </w:style>
  <w:style w:type="paragraph" w:styleId="af3">
    <w:name w:val="Subtitle"/>
    <w:basedOn w:val="a"/>
    <w:qFormat/>
    <w:rsid w:val="00F848B4"/>
    <w:pPr>
      <w:jc w:val="center"/>
    </w:pPr>
    <w:rPr>
      <w:b/>
      <w:sz w:val="32"/>
      <w:szCs w:val="20"/>
    </w:rPr>
  </w:style>
  <w:style w:type="paragraph" w:customStyle="1" w:styleId="210">
    <w:name w:val="Основной текст 21"/>
    <w:basedOn w:val="a"/>
    <w:rsid w:val="00F848B4"/>
    <w:pPr>
      <w:overflowPunct w:val="0"/>
      <w:autoSpaceDE w:val="0"/>
      <w:autoSpaceDN w:val="0"/>
      <w:adjustRightInd w:val="0"/>
      <w:jc w:val="both"/>
      <w:textAlignment w:val="baseline"/>
    </w:pPr>
    <w:rPr>
      <w:sz w:val="28"/>
      <w:szCs w:val="20"/>
    </w:rPr>
  </w:style>
  <w:style w:type="paragraph" w:customStyle="1" w:styleId="af4">
    <w:name w:val="Знак Знак Знак Знак Знак Знак Знак"/>
    <w:basedOn w:val="a"/>
    <w:autoRedefine/>
    <w:rsid w:val="00F848B4"/>
    <w:pPr>
      <w:spacing w:after="160" w:line="240" w:lineRule="exact"/>
    </w:pPr>
    <w:rPr>
      <w:sz w:val="28"/>
      <w:szCs w:val="20"/>
      <w:lang w:val="en-US" w:eastAsia="en-US"/>
    </w:rPr>
  </w:style>
  <w:style w:type="paragraph" w:styleId="af5">
    <w:name w:val="List Paragraph"/>
    <w:basedOn w:val="a"/>
    <w:link w:val="af6"/>
    <w:qFormat/>
    <w:rsid w:val="00F848B4"/>
    <w:pPr>
      <w:ind w:left="720"/>
    </w:pPr>
  </w:style>
  <w:style w:type="paragraph" w:customStyle="1" w:styleId="41">
    <w:name w:val="Знак Знак Знак4 Знак Знак Знак Знак"/>
    <w:basedOn w:val="a"/>
    <w:autoRedefine/>
    <w:rsid w:val="00F848B4"/>
    <w:pPr>
      <w:spacing w:after="160" w:line="240" w:lineRule="exact"/>
    </w:pPr>
    <w:rPr>
      <w:sz w:val="28"/>
      <w:szCs w:val="20"/>
      <w:lang w:val="en-US" w:eastAsia="en-US"/>
    </w:rPr>
  </w:style>
  <w:style w:type="paragraph" w:styleId="33">
    <w:name w:val="Body Text Indent 3"/>
    <w:basedOn w:val="a"/>
    <w:rsid w:val="00F848B4"/>
    <w:pPr>
      <w:spacing w:after="120"/>
      <w:ind w:left="283"/>
    </w:pPr>
    <w:rPr>
      <w:sz w:val="16"/>
      <w:szCs w:val="16"/>
    </w:rPr>
  </w:style>
  <w:style w:type="paragraph" w:customStyle="1" w:styleId="af7">
    <w:name w:val="Знак Знак Знак Знак Знак Знак Знак Знак Знак Знак Знак Знак Знак Знак Знак Знак Знак Знак Знак Знак Знак Знак"/>
    <w:basedOn w:val="a"/>
    <w:autoRedefine/>
    <w:rsid w:val="00F848B4"/>
    <w:pPr>
      <w:spacing w:after="160" w:line="240" w:lineRule="exact"/>
    </w:pPr>
    <w:rPr>
      <w:sz w:val="28"/>
      <w:szCs w:val="20"/>
      <w:lang w:val="en-US" w:eastAsia="en-US"/>
    </w:rPr>
  </w:style>
  <w:style w:type="character" w:styleId="af8">
    <w:name w:val="Strong"/>
    <w:uiPriority w:val="22"/>
    <w:qFormat/>
    <w:rsid w:val="00005909"/>
    <w:rPr>
      <w:b/>
      <w:bCs/>
    </w:rPr>
  </w:style>
  <w:style w:type="paragraph" w:customStyle="1" w:styleId="BodyText253">
    <w:name w:val="Body Text 253"/>
    <w:basedOn w:val="a"/>
    <w:rsid w:val="00EB5623"/>
    <w:pPr>
      <w:widowControl w:val="0"/>
      <w:overflowPunct w:val="0"/>
      <w:autoSpaceDE w:val="0"/>
      <w:autoSpaceDN w:val="0"/>
      <w:adjustRightInd w:val="0"/>
      <w:jc w:val="both"/>
      <w:textAlignment w:val="baseline"/>
    </w:pPr>
    <w:rPr>
      <w:szCs w:val="20"/>
    </w:rPr>
  </w:style>
  <w:style w:type="paragraph" w:customStyle="1" w:styleId="ConsPlusNormal">
    <w:name w:val="ConsPlusNormal"/>
    <w:link w:val="ConsPlusNormal0"/>
    <w:uiPriority w:val="99"/>
    <w:rsid w:val="001559E0"/>
    <w:pPr>
      <w:widowControl w:val="0"/>
      <w:autoSpaceDE w:val="0"/>
      <w:autoSpaceDN w:val="0"/>
      <w:adjustRightInd w:val="0"/>
      <w:ind w:firstLine="720"/>
    </w:pPr>
    <w:rPr>
      <w:rFonts w:ascii="Arial" w:hAnsi="Arial" w:cs="Arial"/>
    </w:rPr>
  </w:style>
  <w:style w:type="paragraph" w:customStyle="1" w:styleId="25">
    <w:name w:val="Знак2 Знак Знак Знак Знак Знак Знак Знак Знак Знак Знак Знак Знак Знак Знак Знак Знак Знак Знак Знак Знак Знак"/>
    <w:basedOn w:val="a"/>
    <w:autoRedefine/>
    <w:rsid w:val="00766321"/>
    <w:pPr>
      <w:spacing w:after="160" w:line="240" w:lineRule="exact"/>
    </w:pPr>
    <w:rPr>
      <w:b/>
      <w:i/>
      <w:sz w:val="28"/>
      <w:szCs w:val="20"/>
      <w:lang w:val="en-GB" w:eastAsia="en-US"/>
    </w:rPr>
  </w:style>
  <w:style w:type="character" w:customStyle="1" w:styleId="12">
    <w:name w:val="Основной текст Знак1 Знак"/>
    <w:aliases w:val="Основной текст Знак Знак Знак,Основной текст Знак Знак Знак Знак Знак Знак Знак,Основной текст Знак Знак Знак Знак Знак1 Знак Знак"/>
    <w:rsid w:val="00766321"/>
    <w:rPr>
      <w:sz w:val="24"/>
      <w:szCs w:val="24"/>
      <w:lang w:val="ru-RU" w:eastAsia="ru-RU" w:bidi="ar-SA"/>
    </w:rPr>
  </w:style>
  <w:style w:type="paragraph" w:styleId="af9">
    <w:name w:val="Title"/>
    <w:basedOn w:val="a"/>
    <w:link w:val="afa"/>
    <w:qFormat/>
    <w:rsid w:val="00A32D28"/>
    <w:pPr>
      <w:jc w:val="center"/>
    </w:pPr>
    <w:rPr>
      <w:b/>
      <w:bCs/>
      <w:sz w:val="28"/>
    </w:rPr>
  </w:style>
  <w:style w:type="paragraph" w:styleId="afb">
    <w:name w:val="Balloon Text"/>
    <w:basedOn w:val="a"/>
    <w:link w:val="afc"/>
    <w:rsid w:val="00CD32A2"/>
    <w:rPr>
      <w:rFonts w:ascii="Tahoma" w:hAnsi="Tahoma" w:cs="Tahoma"/>
      <w:sz w:val="16"/>
      <w:szCs w:val="16"/>
    </w:rPr>
  </w:style>
  <w:style w:type="character" w:customStyle="1" w:styleId="afc">
    <w:name w:val="Текст выноски Знак"/>
    <w:link w:val="afb"/>
    <w:locked/>
    <w:rsid w:val="00C1046A"/>
    <w:rPr>
      <w:rFonts w:ascii="Tahoma" w:hAnsi="Tahoma" w:cs="Tahoma"/>
      <w:sz w:val="16"/>
      <w:szCs w:val="16"/>
      <w:lang w:val="ru-RU" w:eastAsia="ru-RU" w:bidi="ar-SA"/>
    </w:rPr>
  </w:style>
  <w:style w:type="paragraph" w:customStyle="1" w:styleId="afd">
    <w:name w:val="Знак"/>
    <w:basedOn w:val="a"/>
    <w:rsid w:val="00E61E3E"/>
    <w:pPr>
      <w:spacing w:after="160" w:line="240" w:lineRule="exact"/>
    </w:pPr>
    <w:rPr>
      <w:rFonts w:ascii="Tahoma" w:hAnsi="Tahoma"/>
      <w:sz w:val="20"/>
      <w:szCs w:val="20"/>
      <w:lang w:val="en-US" w:eastAsia="en-US"/>
    </w:rPr>
  </w:style>
  <w:style w:type="paragraph" w:customStyle="1" w:styleId="ConsNormal">
    <w:name w:val="ConsNormal"/>
    <w:rsid w:val="00E61E3E"/>
    <w:pPr>
      <w:widowControl w:val="0"/>
      <w:autoSpaceDE w:val="0"/>
      <w:autoSpaceDN w:val="0"/>
      <w:adjustRightInd w:val="0"/>
      <w:ind w:right="19772" w:firstLine="720"/>
    </w:pPr>
    <w:rPr>
      <w:rFonts w:ascii="Arial" w:hAnsi="Arial" w:cs="Arial"/>
    </w:rPr>
  </w:style>
  <w:style w:type="character" w:styleId="afe">
    <w:name w:val="Hyperlink"/>
    <w:rsid w:val="00D93AA4"/>
    <w:rPr>
      <w:color w:val="0000FF"/>
      <w:u w:val="single"/>
    </w:rPr>
  </w:style>
  <w:style w:type="character" w:customStyle="1" w:styleId="ConsPlusNormal0">
    <w:name w:val="ConsPlusNormal Знак"/>
    <w:link w:val="ConsPlusNormal"/>
    <w:uiPriority w:val="99"/>
    <w:locked/>
    <w:rsid w:val="00352A22"/>
    <w:rPr>
      <w:rFonts w:ascii="Arial" w:hAnsi="Arial" w:cs="Arial"/>
      <w:lang w:val="ru-RU" w:eastAsia="ru-RU" w:bidi="ar-SA"/>
    </w:rPr>
  </w:style>
  <w:style w:type="character" w:customStyle="1" w:styleId="aff">
    <w:name w:val="Основной шрифт"/>
    <w:rsid w:val="008F1225"/>
  </w:style>
  <w:style w:type="character" w:customStyle="1" w:styleId="HeaderChar">
    <w:name w:val="Header Char"/>
    <w:locked/>
    <w:rsid w:val="00386FD4"/>
    <w:rPr>
      <w:rFonts w:ascii="Times New Roman" w:hAnsi="Times New Roman" w:cs="Times New Roman"/>
      <w:sz w:val="24"/>
      <w:szCs w:val="24"/>
      <w:lang w:eastAsia="ru-RU"/>
    </w:rPr>
  </w:style>
  <w:style w:type="paragraph" w:styleId="aff0">
    <w:name w:val="Normal (Web)"/>
    <w:aliases w:val="Обычный (Web)"/>
    <w:basedOn w:val="a"/>
    <w:uiPriority w:val="99"/>
    <w:rsid w:val="004A67CE"/>
    <w:pPr>
      <w:spacing w:before="100" w:beforeAutospacing="1" w:after="100" w:afterAutospacing="1"/>
    </w:pPr>
    <w:rPr>
      <w:rFonts w:eastAsia="Calibri"/>
    </w:rPr>
  </w:style>
  <w:style w:type="paragraph" w:customStyle="1" w:styleId="ConsPlusNonformat">
    <w:name w:val="ConsPlusNonformat"/>
    <w:rsid w:val="00501DA9"/>
    <w:pPr>
      <w:widowControl w:val="0"/>
      <w:autoSpaceDE w:val="0"/>
      <w:autoSpaceDN w:val="0"/>
      <w:adjustRightInd w:val="0"/>
    </w:pPr>
    <w:rPr>
      <w:rFonts w:ascii="Courier New" w:hAnsi="Courier New" w:cs="Courier New"/>
    </w:rPr>
  </w:style>
  <w:style w:type="paragraph" w:customStyle="1" w:styleId="13">
    <w:name w:val="Цитата1"/>
    <w:basedOn w:val="a"/>
    <w:rsid w:val="00EC75FC"/>
    <w:pPr>
      <w:overflowPunct w:val="0"/>
      <w:autoSpaceDE w:val="0"/>
      <w:autoSpaceDN w:val="0"/>
      <w:adjustRightInd w:val="0"/>
      <w:spacing w:after="480"/>
      <w:ind w:left="567" w:right="5109"/>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6A683F"/>
    <w:pPr>
      <w:spacing w:before="100" w:beforeAutospacing="1" w:after="100" w:afterAutospacing="1"/>
    </w:pPr>
    <w:rPr>
      <w:rFonts w:ascii="Tahoma" w:hAnsi="Tahoma" w:cs="Tahoma"/>
      <w:sz w:val="20"/>
      <w:szCs w:val="20"/>
      <w:lang w:val="en-US" w:eastAsia="en-US"/>
    </w:rPr>
  </w:style>
  <w:style w:type="paragraph" w:customStyle="1" w:styleId="BodyText31">
    <w:name w:val="Body Text 31"/>
    <w:basedOn w:val="a"/>
    <w:rsid w:val="000644D8"/>
    <w:pPr>
      <w:widowControl w:val="0"/>
      <w:ind w:firstLine="709"/>
      <w:jc w:val="center"/>
    </w:pPr>
    <w:rPr>
      <w:sz w:val="27"/>
      <w:szCs w:val="27"/>
    </w:rPr>
  </w:style>
  <w:style w:type="paragraph" w:styleId="aff1">
    <w:name w:val="No Spacing"/>
    <w:uiPriority w:val="1"/>
    <w:qFormat/>
    <w:rsid w:val="00BB5DB4"/>
    <w:rPr>
      <w:rFonts w:ascii="Calibri" w:eastAsia="Calibri" w:hAnsi="Calibri"/>
      <w:sz w:val="22"/>
      <w:szCs w:val="22"/>
      <w:lang w:eastAsia="en-US"/>
    </w:rPr>
  </w:style>
  <w:style w:type="paragraph" w:customStyle="1" w:styleId="aff2">
    <w:name w:val="Перечисление"/>
    <w:basedOn w:val="a"/>
    <w:uiPriority w:val="99"/>
    <w:rsid w:val="00656BA2"/>
    <w:pPr>
      <w:tabs>
        <w:tab w:val="num" w:pos="360"/>
      </w:tabs>
      <w:ind w:left="360" w:hanging="360"/>
      <w:jc w:val="both"/>
    </w:pPr>
    <w:rPr>
      <w:sz w:val="28"/>
      <w:szCs w:val="28"/>
    </w:rPr>
  </w:style>
  <w:style w:type="character" w:customStyle="1" w:styleId="10">
    <w:name w:val="Заголовок 1 Знак"/>
    <w:link w:val="1"/>
    <w:uiPriority w:val="99"/>
    <w:rsid w:val="003930F7"/>
    <w:rPr>
      <w:rFonts w:ascii="Arial" w:hAnsi="Arial" w:cs="Arial"/>
      <w:sz w:val="24"/>
      <w:szCs w:val="24"/>
    </w:rPr>
  </w:style>
  <w:style w:type="paragraph" w:customStyle="1" w:styleId="211">
    <w:name w:val="Основной текст 21"/>
    <w:basedOn w:val="a"/>
    <w:rsid w:val="00316A05"/>
    <w:pPr>
      <w:overflowPunct w:val="0"/>
      <w:autoSpaceDE w:val="0"/>
      <w:autoSpaceDN w:val="0"/>
      <w:adjustRightInd w:val="0"/>
      <w:ind w:firstLine="709"/>
      <w:jc w:val="both"/>
      <w:textAlignment w:val="baseline"/>
    </w:pPr>
    <w:rPr>
      <w:sz w:val="28"/>
      <w:szCs w:val="20"/>
    </w:rPr>
  </w:style>
  <w:style w:type="paragraph" w:customStyle="1" w:styleId="26">
    <w:name w:val="Цитата2"/>
    <w:basedOn w:val="a"/>
    <w:rsid w:val="00602E4B"/>
    <w:pPr>
      <w:overflowPunct w:val="0"/>
      <w:autoSpaceDE w:val="0"/>
      <w:autoSpaceDN w:val="0"/>
      <w:adjustRightInd w:val="0"/>
      <w:spacing w:after="480"/>
      <w:ind w:left="567" w:right="5109"/>
      <w:textAlignment w:val="baseline"/>
    </w:pPr>
    <w:rPr>
      <w:szCs w:val="20"/>
    </w:rPr>
  </w:style>
  <w:style w:type="paragraph" w:customStyle="1" w:styleId="Style11">
    <w:name w:val="Style11"/>
    <w:basedOn w:val="a"/>
    <w:rsid w:val="00602E4B"/>
    <w:pPr>
      <w:widowControl w:val="0"/>
      <w:autoSpaceDE w:val="0"/>
      <w:autoSpaceDN w:val="0"/>
      <w:adjustRightInd w:val="0"/>
      <w:spacing w:line="274" w:lineRule="exact"/>
      <w:ind w:firstLine="540"/>
      <w:jc w:val="both"/>
    </w:pPr>
  </w:style>
  <w:style w:type="paragraph" w:customStyle="1" w:styleId="212">
    <w:name w:val="Основной текст с отступом 21"/>
    <w:basedOn w:val="a"/>
    <w:rsid w:val="001D2C0C"/>
    <w:pPr>
      <w:overflowPunct w:val="0"/>
      <w:autoSpaceDE w:val="0"/>
      <w:autoSpaceDN w:val="0"/>
      <w:adjustRightInd w:val="0"/>
      <w:ind w:right="-568" w:firstLine="1134"/>
      <w:jc w:val="both"/>
      <w:textAlignment w:val="baseline"/>
    </w:pPr>
    <w:rPr>
      <w:sz w:val="27"/>
      <w:lang w:val="uk-UA"/>
    </w:rPr>
  </w:style>
  <w:style w:type="character" w:customStyle="1" w:styleId="afa">
    <w:name w:val="Название Знак"/>
    <w:link w:val="af9"/>
    <w:rsid w:val="007272DA"/>
    <w:rPr>
      <w:b/>
      <w:bCs/>
      <w:sz w:val="28"/>
      <w:szCs w:val="24"/>
    </w:rPr>
  </w:style>
  <w:style w:type="paragraph" w:customStyle="1" w:styleId="BodyText21">
    <w:name w:val="Body Text 21"/>
    <w:basedOn w:val="a"/>
    <w:rsid w:val="00A76A8F"/>
    <w:pPr>
      <w:overflowPunct w:val="0"/>
      <w:autoSpaceDE w:val="0"/>
      <w:autoSpaceDN w:val="0"/>
      <w:adjustRightInd w:val="0"/>
      <w:spacing w:line="360" w:lineRule="auto"/>
      <w:ind w:firstLine="709"/>
      <w:jc w:val="both"/>
      <w:textAlignment w:val="baseline"/>
    </w:pPr>
    <w:rPr>
      <w:b/>
      <w:szCs w:val="20"/>
    </w:rPr>
  </w:style>
  <w:style w:type="paragraph" w:customStyle="1" w:styleId="ConsPlusTitle">
    <w:name w:val="ConsPlusTitle"/>
    <w:uiPriority w:val="99"/>
    <w:rsid w:val="00A76A8F"/>
    <w:pPr>
      <w:widowControl w:val="0"/>
      <w:autoSpaceDE w:val="0"/>
      <w:autoSpaceDN w:val="0"/>
      <w:adjustRightInd w:val="0"/>
    </w:pPr>
    <w:rPr>
      <w:rFonts w:ascii="Arial" w:hAnsi="Arial" w:cs="Arial"/>
      <w:b/>
      <w:bCs/>
    </w:rPr>
  </w:style>
  <w:style w:type="paragraph" w:customStyle="1" w:styleId="310">
    <w:name w:val="Основной текст 31"/>
    <w:basedOn w:val="a"/>
    <w:rsid w:val="001F780A"/>
    <w:pPr>
      <w:widowControl w:val="0"/>
      <w:tabs>
        <w:tab w:val="decimal" w:pos="-2268"/>
      </w:tabs>
      <w:jc w:val="both"/>
    </w:pPr>
    <w:rPr>
      <w:sz w:val="28"/>
      <w:szCs w:val="20"/>
    </w:rPr>
  </w:style>
  <w:style w:type="paragraph" w:customStyle="1" w:styleId="msonormalcxspmiddle">
    <w:name w:val="msonormalcxspmiddle"/>
    <w:basedOn w:val="a"/>
    <w:rsid w:val="001F780A"/>
    <w:pPr>
      <w:spacing w:before="100" w:beforeAutospacing="1" w:after="100" w:afterAutospacing="1"/>
    </w:pPr>
  </w:style>
  <w:style w:type="character" w:customStyle="1" w:styleId="aff3">
    <w:name w:val="Гипертекстовая ссылка"/>
    <w:uiPriority w:val="99"/>
    <w:rsid w:val="003F2D5E"/>
    <w:rPr>
      <w:color w:val="106BBE"/>
    </w:rPr>
  </w:style>
  <w:style w:type="paragraph" w:customStyle="1" w:styleId="14">
    <w:name w:val="Абзац списка1"/>
    <w:basedOn w:val="a"/>
    <w:rsid w:val="00C40112"/>
    <w:pPr>
      <w:spacing w:after="160" w:line="259" w:lineRule="auto"/>
      <w:ind w:left="720"/>
      <w:contextualSpacing/>
    </w:pPr>
    <w:rPr>
      <w:rFonts w:ascii="Calibri" w:hAnsi="Calibri"/>
      <w:sz w:val="22"/>
      <w:szCs w:val="22"/>
      <w:lang w:eastAsia="en-US"/>
    </w:rPr>
  </w:style>
  <w:style w:type="character" w:customStyle="1" w:styleId="blk">
    <w:name w:val="blk"/>
    <w:rsid w:val="0050358A"/>
  </w:style>
  <w:style w:type="table" w:styleId="aff4">
    <w:name w:val="Table Grid"/>
    <w:basedOn w:val="a1"/>
    <w:uiPriority w:val="59"/>
    <w:rsid w:val="0042363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rsid w:val="004A7174"/>
    <w:rPr>
      <w:rFonts w:ascii="Times New Roman" w:hAnsi="Times New Roman" w:cs="Times New Roman" w:hint="default"/>
      <w:sz w:val="22"/>
      <w:szCs w:val="22"/>
    </w:rPr>
  </w:style>
  <w:style w:type="character" w:customStyle="1" w:styleId="20">
    <w:name w:val="Заголовок 2 Знак"/>
    <w:link w:val="2"/>
    <w:rsid w:val="00484205"/>
    <w:rPr>
      <w:b/>
      <w:bCs/>
      <w:u w:val="single"/>
    </w:rPr>
  </w:style>
  <w:style w:type="character" w:customStyle="1" w:styleId="30">
    <w:name w:val="Заголовок 3 Знак"/>
    <w:link w:val="3"/>
    <w:rsid w:val="00647438"/>
    <w:rPr>
      <w:b/>
      <w:i/>
      <w:sz w:val="32"/>
      <w:lang w:eastAsia="ru-RU"/>
    </w:rPr>
  </w:style>
  <w:style w:type="character" w:customStyle="1" w:styleId="40">
    <w:name w:val="Заголовок 4 Знак"/>
    <w:link w:val="4"/>
    <w:rsid w:val="00484205"/>
    <w:rPr>
      <w:sz w:val="28"/>
    </w:rPr>
  </w:style>
  <w:style w:type="character" w:customStyle="1" w:styleId="50">
    <w:name w:val="Заголовок 5 Знак"/>
    <w:link w:val="5"/>
    <w:rsid w:val="00484205"/>
    <w:rPr>
      <w:color w:val="000000"/>
      <w:sz w:val="28"/>
    </w:rPr>
  </w:style>
  <w:style w:type="numbering" w:customStyle="1" w:styleId="15">
    <w:name w:val="Нет списка1"/>
    <w:next w:val="a2"/>
    <w:semiHidden/>
    <w:rsid w:val="00484205"/>
  </w:style>
  <w:style w:type="paragraph" w:styleId="aff5">
    <w:name w:val="caption"/>
    <w:basedOn w:val="a"/>
    <w:next w:val="a"/>
    <w:qFormat/>
    <w:rsid w:val="00484205"/>
    <w:pPr>
      <w:spacing w:line="360" w:lineRule="exact"/>
      <w:jc w:val="center"/>
    </w:pPr>
    <w:rPr>
      <w:rFonts w:ascii="Arial" w:hAnsi="Arial"/>
      <w:b/>
      <w:sz w:val="28"/>
      <w:szCs w:val="20"/>
    </w:rPr>
  </w:style>
  <w:style w:type="paragraph" w:customStyle="1" w:styleId="ConsTitle">
    <w:name w:val="ConsTitle"/>
    <w:rsid w:val="00484205"/>
    <w:pPr>
      <w:widowControl w:val="0"/>
    </w:pPr>
    <w:rPr>
      <w:rFonts w:ascii="Arial" w:hAnsi="Arial"/>
      <w:b/>
      <w:sz w:val="16"/>
    </w:rPr>
  </w:style>
  <w:style w:type="paragraph" w:customStyle="1" w:styleId="BodyText23">
    <w:name w:val="Body Text 23"/>
    <w:basedOn w:val="a"/>
    <w:rsid w:val="00484205"/>
    <w:pPr>
      <w:spacing w:line="360" w:lineRule="auto"/>
      <w:jc w:val="both"/>
    </w:pPr>
    <w:rPr>
      <w:rFonts w:ascii="Arial" w:hAnsi="Arial"/>
      <w:sz w:val="28"/>
      <w:szCs w:val="20"/>
    </w:rPr>
  </w:style>
  <w:style w:type="paragraph" w:customStyle="1" w:styleId="BodyText22">
    <w:name w:val="Body Text 22"/>
    <w:basedOn w:val="a"/>
    <w:rsid w:val="00484205"/>
    <w:pPr>
      <w:spacing w:line="360" w:lineRule="auto"/>
      <w:ind w:firstLine="720"/>
      <w:jc w:val="both"/>
    </w:pPr>
    <w:rPr>
      <w:rFonts w:ascii="Arial" w:hAnsi="Arial"/>
      <w:szCs w:val="20"/>
    </w:rPr>
  </w:style>
  <w:style w:type="paragraph" w:customStyle="1" w:styleId="Iauiue">
    <w:name w:val="Iau?iue"/>
    <w:rsid w:val="00484205"/>
  </w:style>
  <w:style w:type="paragraph" w:customStyle="1" w:styleId="34">
    <w:name w:val="Цитата3"/>
    <w:basedOn w:val="a"/>
    <w:rsid w:val="00484205"/>
    <w:pPr>
      <w:spacing w:after="480"/>
      <w:ind w:left="567" w:right="5109"/>
    </w:pPr>
    <w:rPr>
      <w:szCs w:val="20"/>
    </w:rPr>
  </w:style>
  <w:style w:type="paragraph" w:customStyle="1" w:styleId="311">
    <w:name w:val="Основной текст с отступом 31"/>
    <w:basedOn w:val="a"/>
    <w:rsid w:val="00484205"/>
    <w:pPr>
      <w:spacing w:line="360" w:lineRule="auto"/>
      <w:ind w:firstLine="708"/>
      <w:jc w:val="both"/>
    </w:pPr>
    <w:rPr>
      <w:sz w:val="28"/>
      <w:szCs w:val="20"/>
    </w:rPr>
  </w:style>
  <w:style w:type="table" w:customStyle="1" w:styleId="16">
    <w:name w:val="Сетка таблицы1"/>
    <w:basedOn w:val="a1"/>
    <w:next w:val="aff4"/>
    <w:rsid w:val="004842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нак Знак Знак Знак Знак Знак Знак Знак Знак Знак Знак Знак Знак Знак Знак Знак Знак Знак Знак Знак Знак Знак1"/>
    <w:basedOn w:val="a"/>
    <w:autoRedefine/>
    <w:rsid w:val="00484205"/>
    <w:pPr>
      <w:spacing w:after="160" w:line="240" w:lineRule="exact"/>
    </w:pPr>
    <w:rPr>
      <w:sz w:val="28"/>
      <w:szCs w:val="20"/>
      <w:lang w:val="en-US" w:eastAsia="en-US"/>
    </w:rPr>
  </w:style>
  <w:style w:type="paragraph" w:customStyle="1" w:styleId="18">
    <w:name w:val="Знак1"/>
    <w:basedOn w:val="a"/>
    <w:semiHidden/>
    <w:rsid w:val="00484205"/>
    <w:pPr>
      <w:spacing w:before="120" w:after="160" w:line="240" w:lineRule="exact"/>
      <w:jc w:val="both"/>
    </w:pPr>
    <w:rPr>
      <w:rFonts w:ascii="Verdana" w:hAnsi="Verdana"/>
      <w:sz w:val="20"/>
      <w:szCs w:val="20"/>
      <w:lang w:val="en-US" w:eastAsia="en-US"/>
    </w:rPr>
  </w:style>
  <w:style w:type="paragraph" w:customStyle="1" w:styleId="Default">
    <w:name w:val="Default"/>
    <w:rsid w:val="0068760C"/>
    <w:pPr>
      <w:autoSpaceDE w:val="0"/>
      <w:autoSpaceDN w:val="0"/>
      <w:adjustRightInd w:val="0"/>
    </w:pPr>
    <w:rPr>
      <w:rFonts w:eastAsia="Calibri"/>
      <w:color w:val="000000"/>
      <w:sz w:val="24"/>
      <w:szCs w:val="24"/>
      <w:lang w:eastAsia="en-US"/>
    </w:rPr>
  </w:style>
  <w:style w:type="character" w:styleId="aff6">
    <w:name w:val="Emphasis"/>
    <w:uiPriority w:val="20"/>
    <w:qFormat/>
    <w:rsid w:val="00F93802"/>
    <w:rPr>
      <w:i/>
      <w:iCs/>
    </w:rPr>
  </w:style>
  <w:style w:type="character" w:customStyle="1" w:styleId="aff7">
    <w:name w:val="Основной текст_"/>
    <w:link w:val="27"/>
    <w:uiPriority w:val="99"/>
    <w:locked/>
    <w:rsid w:val="00F2565F"/>
    <w:rPr>
      <w:shd w:val="clear" w:color="auto" w:fill="FFFFFF"/>
    </w:rPr>
  </w:style>
  <w:style w:type="paragraph" w:customStyle="1" w:styleId="27">
    <w:name w:val="Основной текст2"/>
    <w:basedOn w:val="a"/>
    <w:link w:val="aff7"/>
    <w:uiPriority w:val="99"/>
    <w:rsid w:val="00F2565F"/>
    <w:pPr>
      <w:widowControl w:val="0"/>
      <w:shd w:val="clear" w:color="auto" w:fill="FFFFFF"/>
      <w:spacing w:line="302" w:lineRule="exact"/>
      <w:ind w:hanging="1080"/>
      <w:jc w:val="both"/>
    </w:pPr>
    <w:rPr>
      <w:sz w:val="20"/>
      <w:szCs w:val="20"/>
      <w:shd w:val="clear" w:color="auto" w:fill="FFFFFF"/>
    </w:rPr>
  </w:style>
  <w:style w:type="paragraph" w:styleId="aff8">
    <w:name w:val="footnote text"/>
    <w:basedOn w:val="a"/>
    <w:link w:val="aff9"/>
    <w:rsid w:val="00BC1C31"/>
    <w:rPr>
      <w:sz w:val="20"/>
      <w:szCs w:val="20"/>
    </w:rPr>
  </w:style>
  <w:style w:type="character" w:customStyle="1" w:styleId="aff9">
    <w:name w:val="Текст сноски Знак"/>
    <w:basedOn w:val="a0"/>
    <w:link w:val="aff8"/>
    <w:rsid w:val="00BC1C31"/>
  </w:style>
  <w:style w:type="character" w:styleId="affa">
    <w:name w:val="footnote reference"/>
    <w:rsid w:val="00BC1C31"/>
    <w:rPr>
      <w:vertAlign w:val="superscript"/>
    </w:rPr>
  </w:style>
  <w:style w:type="paragraph" w:customStyle="1" w:styleId="19">
    <w:name w:val="Обычный1"/>
    <w:rsid w:val="000F3046"/>
    <w:rPr>
      <w:snapToGrid w:val="0"/>
    </w:rPr>
  </w:style>
  <w:style w:type="character" w:customStyle="1" w:styleId="af6">
    <w:name w:val="Абзац списка Знак"/>
    <w:link w:val="af5"/>
    <w:rsid w:val="00BF3178"/>
    <w:rPr>
      <w:sz w:val="24"/>
      <w:szCs w:val="24"/>
    </w:rPr>
  </w:style>
  <w:style w:type="character" w:customStyle="1" w:styleId="35">
    <w:name w:val="Основной текст (3)_"/>
    <w:link w:val="36"/>
    <w:rsid w:val="00F40249"/>
    <w:rPr>
      <w:sz w:val="26"/>
      <w:szCs w:val="26"/>
      <w:shd w:val="clear" w:color="auto" w:fill="FFFFFF"/>
    </w:rPr>
  </w:style>
  <w:style w:type="paragraph" w:customStyle="1" w:styleId="36">
    <w:name w:val="Основной текст (3)"/>
    <w:basedOn w:val="a"/>
    <w:link w:val="35"/>
    <w:rsid w:val="00F40249"/>
    <w:pPr>
      <w:widowControl w:val="0"/>
      <w:shd w:val="clear" w:color="auto" w:fill="FFFFFF"/>
      <w:spacing w:line="298" w:lineRule="exact"/>
      <w:jc w:val="center"/>
    </w:pPr>
    <w:rPr>
      <w:sz w:val="26"/>
      <w:szCs w:val="26"/>
    </w:rPr>
  </w:style>
  <w:style w:type="character" w:customStyle="1" w:styleId="28">
    <w:name w:val="Основной текст (2)_"/>
    <w:link w:val="29"/>
    <w:uiPriority w:val="99"/>
    <w:locked/>
    <w:rsid w:val="00F40249"/>
    <w:rPr>
      <w:b/>
      <w:shd w:val="clear" w:color="auto" w:fill="FFFFFF"/>
    </w:rPr>
  </w:style>
  <w:style w:type="paragraph" w:customStyle="1" w:styleId="29">
    <w:name w:val="Основной текст (2)"/>
    <w:basedOn w:val="a"/>
    <w:link w:val="28"/>
    <w:uiPriority w:val="99"/>
    <w:rsid w:val="00F40249"/>
    <w:pPr>
      <w:widowControl w:val="0"/>
      <w:shd w:val="clear" w:color="auto" w:fill="FFFFFF"/>
      <w:spacing w:line="302" w:lineRule="exact"/>
      <w:jc w:val="both"/>
    </w:pPr>
    <w:rPr>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396937">
      <w:bodyDiv w:val="1"/>
      <w:marLeft w:val="0"/>
      <w:marRight w:val="0"/>
      <w:marTop w:val="0"/>
      <w:marBottom w:val="0"/>
      <w:divBdr>
        <w:top w:val="none" w:sz="0" w:space="0" w:color="auto"/>
        <w:left w:val="none" w:sz="0" w:space="0" w:color="auto"/>
        <w:bottom w:val="none" w:sz="0" w:space="0" w:color="auto"/>
        <w:right w:val="none" w:sz="0" w:space="0" w:color="auto"/>
      </w:divBdr>
      <w:divsChild>
        <w:div w:id="1102608099">
          <w:marLeft w:val="547"/>
          <w:marRight w:val="0"/>
          <w:marTop w:val="0"/>
          <w:marBottom w:val="0"/>
          <w:divBdr>
            <w:top w:val="none" w:sz="0" w:space="0" w:color="auto"/>
            <w:left w:val="none" w:sz="0" w:space="0" w:color="auto"/>
            <w:bottom w:val="none" w:sz="0" w:space="0" w:color="auto"/>
            <w:right w:val="none" w:sz="0" w:space="0" w:color="auto"/>
          </w:divBdr>
        </w:div>
      </w:divsChild>
    </w:div>
    <w:div w:id="577524600">
      <w:bodyDiv w:val="1"/>
      <w:marLeft w:val="0"/>
      <w:marRight w:val="0"/>
      <w:marTop w:val="0"/>
      <w:marBottom w:val="0"/>
      <w:divBdr>
        <w:top w:val="none" w:sz="0" w:space="0" w:color="auto"/>
        <w:left w:val="none" w:sz="0" w:space="0" w:color="auto"/>
        <w:bottom w:val="none" w:sz="0" w:space="0" w:color="auto"/>
        <w:right w:val="none" w:sz="0" w:space="0" w:color="auto"/>
      </w:divBdr>
    </w:div>
    <w:div w:id="786241480">
      <w:bodyDiv w:val="1"/>
      <w:marLeft w:val="0"/>
      <w:marRight w:val="0"/>
      <w:marTop w:val="0"/>
      <w:marBottom w:val="0"/>
      <w:divBdr>
        <w:top w:val="none" w:sz="0" w:space="0" w:color="auto"/>
        <w:left w:val="none" w:sz="0" w:space="0" w:color="auto"/>
        <w:bottom w:val="none" w:sz="0" w:space="0" w:color="auto"/>
        <w:right w:val="none" w:sz="0" w:space="0" w:color="auto"/>
      </w:divBdr>
    </w:div>
    <w:div w:id="1247033959">
      <w:bodyDiv w:val="1"/>
      <w:marLeft w:val="0"/>
      <w:marRight w:val="0"/>
      <w:marTop w:val="0"/>
      <w:marBottom w:val="0"/>
      <w:divBdr>
        <w:top w:val="none" w:sz="0" w:space="0" w:color="auto"/>
        <w:left w:val="none" w:sz="0" w:space="0" w:color="auto"/>
        <w:bottom w:val="none" w:sz="0" w:space="0" w:color="auto"/>
        <w:right w:val="none" w:sz="0" w:space="0" w:color="auto"/>
      </w:divBdr>
    </w:div>
    <w:div w:id="1432630736">
      <w:bodyDiv w:val="1"/>
      <w:marLeft w:val="0"/>
      <w:marRight w:val="0"/>
      <w:marTop w:val="0"/>
      <w:marBottom w:val="0"/>
      <w:divBdr>
        <w:top w:val="none" w:sz="0" w:space="0" w:color="auto"/>
        <w:left w:val="none" w:sz="0" w:space="0" w:color="auto"/>
        <w:bottom w:val="none" w:sz="0" w:space="0" w:color="auto"/>
        <w:right w:val="none" w:sz="0" w:space="0" w:color="auto"/>
      </w:divBdr>
    </w:div>
    <w:div w:id="1798600539">
      <w:bodyDiv w:val="1"/>
      <w:marLeft w:val="0"/>
      <w:marRight w:val="0"/>
      <w:marTop w:val="0"/>
      <w:marBottom w:val="0"/>
      <w:divBdr>
        <w:top w:val="none" w:sz="0" w:space="0" w:color="auto"/>
        <w:left w:val="none" w:sz="0" w:space="0" w:color="auto"/>
        <w:bottom w:val="none" w:sz="0" w:space="0" w:color="auto"/>
        <w:right w:val="none" w:sz="0" w:space="0" w:color="auto"/>
      </w:divBdr>
    </w:div>
    <w:div w:id="1846245666">
      <w:bodyDiv w:val="1"/>
      <w:marLeft w:val="0"/>
      <w:marRight w:val="0"/>
      <w:marTop w:val="0"/>
      <w:marBottom w:val="0"/>
      <w:divBdr>
        <w:top w:val="none" w:sz="0" w:space="0" w:color="auto"/>
        <w:left w:val="none" w:sz="0" w:space="0" w:color="auto"/>
        <w:bottom w:val="none" w:sz="0" w:space="0" w:color="auto"/>
        <w:right w:val="none" w:sz="0" w:space="0" w:color="auto"/>
      </w:divBdr>
    </w:div>
    <w:div w:id="1957254955">
      <w:bodyDiv w:val="1"/>
      <w:marLeft w:val="0"/>
      <w:marRight w:val="0"/>
      <w:marTop w:val="0"/>
      <w:marBottom w:val="0"/>
      <w:divBdr>
        <w:top w:val="none" w:sz="0" w:space="0" w:color="auto"/>
        <w:left w:val="none" w:sz="0" w:space="0" w:color="auto"/>
        <w:bottom w:val="none" w:sz="0" w:space="0" w:color="auto"/>
        <w:right w:val="none" w:sz="0" w:space="0" w:color="auto"/>
      </w:divBdr>
    </w:div>
    <w:div w:id="1965848751">
      <w:bodyDiv w:val="1"/>
      <w:marLeft w:val="0"/>
      <w:marRight w:val="0"/>
      <w:marTop w:val="0"/>
      <w:marBottom w:val="0"/>
      <w:divBdr>
        <w:top w:val="none" w:sz="0" w:space="0" w:color="auto"/>
        <w:left w:val="none" w:sz="0" w:space="0" w:color="auto"/>
        <w:bottom w:val="none" w:sz="0" w:space="0" w:color="auto"/>
        <w:right w:val="none" w:sz="0" w:space="0" w:color="auto"/>
      </w:divBdr>
      <w:divsChild>
        <w:div w:id="202911781">
          <w:marLeft w:val="547"/>
          <w:marRight w:val="0"/>
          <w:marTop w:val="0"/>
          <w:marBottom w:val="0"/>
          <w:divBdr>
            <w:top w:val="none" w:sz="0" w:space="0" w:color="auto"/>
            <w:left w:val="none" w:sz="0" w:space="0" w:color="auto"/>
            <w:bottom w:val="none" w:sz="0" w:space="0" w:color="auto"/>
            <w:right w:val="none" w:sz="0" w:space="0" w:color="auto"/>
          </w:divBdr>
        </w:div>
        <w:div w:id="766344043">
          <w:marLeft w:val="547"/>
          <w:marRight w:val="0"/>
          <w:marTop w:val="0"/>
          <w:marBottom w:val="0"/>
          <w:divBdr>
            <w:top w:val="none" w:sz="0" w:space="0" w:color="auto"/>
            <w:left w:val="none" w:sz="0" w:space="0" w:color="auto"/>
            <w:bottom w:val="none" w:sz="0" w:space="0" w:color="auto"/>
            <w:right w:val="none" w:sz="0" w:space="0" w:color="auto"/>
          </w:divBdr>
        </w:div>
        <w:div w:id="962345281">
          <w:marLeft w:val="547"/>
          <w:marRight w:val="0"/>
          <w:marTop w:val="0"/>
          <w:marBottom w:val="0"/>
          <w:divBdr>
            <w:top w:val="none" w:sz="0" w:space="0" w:color="auto"/>
            <w:left w:val="none" w:sz="0" w:space="0" w:color="auto"/>
            <w:bottom w:val="none" w:sz="0" w:space="0" w:color="auto"/>
            <w:right w:val="none" w:sz="0" w:space="0" w:color="auto"/>
          </w:divBdr>
        </w:div>
        <w:div w:id="1303844842">
          <w:marLeft w:val="547"/>
          <w:marRight w:val="0"/>
          <w:marTop w:val="0"/>
          <w:marBottom w:val="0"/>
          <w:divBdr>
            <w:top w:val="none" w:sz="0" w:space="0" w:color="auto"/>
            <w:left w:val="none" w:sz="0" w:space="0" w:color="auto"/>
            <w:bottom w:val="none" w:sz="0" w:space="0" w:color="auto"/>
            <w:right w:val="none" w:sz="0" w:space="0" w:color="auto"/>
          </w:divBdr>
        </w:div>
        <w:div w:id="1483086523">
          <w:marLeft w:val="547"/>
          <w:marRight w:val="0"/>
          <w:marTop w:val="0"/>
          <w:marBottom w:val="0"/>
          <w:divBdr>
            <w:top w:val="none" w:sz="0" w:space="0" w:color="auto"/>
            <w:left w:val="none" w:sz="0" w:space="0" w:color="auto"/>
            <w:bottom w:val="none" w:sz="0" w:space="0" w:color="auto"/>
            <w:right w:val="none" w:sz="0" w:space="0" w:color="auto"/>
          </w:divBdr>
        </w:div>
        <w:div w:id="1803503459">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AF3126-2E32-4B36-9AB5-3EA7294B5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1322</TotalTime>
  <Pages>7</Pages>
  <Words>2528</Words>
  <Characters>15025</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ДОКЛАД</vt:lpstr>
    </vt:vector>
  </TitlesOfParts>
  <Company>SPecialiST RePack</Company>
  <LinksUpToDate>false</LinksUpToDate>
  <CharactersWithSpaces>17518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ДОКЛАД</dc:title>
  <dc:creator>2700-00-713</dc:creator>
  <cp:lastModifiedBy>Герасимова Анна Владимировна</cp:lastModifiedBy>
  <cp:revision>35</cp:revision>
  <cp:lastPrinted>2023-02-28T03:13:00Z</cp:lastPrinted>
  <dcterms:created xsi:type="dcterms:W3CDTF">2023-03-01T04:21:00Z</dcterms:created>
  <dcterms:modified xsi:type="dcterms:W3CDTF">2023-03-17T00:30:00Z</dcterms:modified>
</cp:coreProperties>
</file>