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CC" w:rsidRPr="00FA0DDA" w:rsidRDefault="00741B94" w:rsidP="004F24A2">
      <w:pPr>
        <w:widowControl w:val="0"/>
        <w:jc w:val="center"/>
      </w:pPr>
      <w:r w:rsidRPr="00FA0DDA">
        <w:rPr>
          <w:b/>
        </w:rPr>
        <w:t>Объявление о приеме документов для участия в конкурсе</w:t>
      </w:r>
    </w:p>
    <w:p w:rsidR="00741B94" w:rsidRPr="00FA0DDA" w:rsidRDefault="00741B94" w:rsidP="004F24A2">
      <w:pPr>
        <w:widowControl w:val="0"/>
        <w:jc w:val="center"/>
      </w:pPr>
    </w:p>
    <w:p w:rsidR="00FE0A4B" w:rsidRPr="00FA0DDA" w:rsidRDefault="00E947D1" w:rsidP="00E947D1">
      <w:pPr>
        <w:widowControl w:val="0"/>
        <w:ind w:firstLine="708"/>
        <w:jc w:val="both"/>
      </w:pPr>
      <w:r w:rsidRPr="00FA0DDA">
        <w:t xml:space="preserve">Управление </w:t>
      </w:r>
      <w:r w:rsidR="001E26AB" w:rsidRPr="00FA0DDA">
        <w:t xml:space="preserve">Федеральной налоговой службы </w:t>
      </w:r>
      <w:r w:rsidRPr="00FA0DDA">
        <w:t xml:space="preserve">по Амурской области (федеральный орган исполнительной власти) (675005, г. Благовещенск, пер. Советский 65/1) в лице руководителя </w:t>
      </w:r>
      <w:r w:rsidR="00DC5480" w:rsidRPr="00FA0DDA">
        <w:t>Глущенко Светланы Александровны</w:t>
      </w:r>
      <w:r w:rsidRPr="00FA0DDA">
        <w:t>, предусматривает провести конкурс на замещение вакантных должностей государственной гражданской службы:</w:t>
      </w:r>
    </w:p>
    <w:p w:rsidR="00CB2114" w:rsidRPr="00FA0DDA" w:rsidRDefault="00CB2114" w:rsidP="00CB2114">
      <w:pPr>
        <w:jc w:val="both"/>
        <w:rPr>
          <w:bCs/>
        </w:rPr>
      </w:pPr>
      <w:r w:rsidRPr="00FA0DDA">
        <w:rPr>
          <w:bCs/>
        </w:rPr>
        <w:t xml:space="preserve">            1. </w:t>
      </w:r>
      <w:r w:rsidR="004D4376">
        <w:rPr>
          <w:bCs/>
        </w:rPr>
        <w:t>Ведущий с</w:t>
      </w:r>
      <w:r w:rsidRPr="00FA0DDA">
        <w:t xml:space="preserve">пециалист-эксперт </w:t>
      </w:r>
      <w:r w:rsidR="004D4376">
        <w:t>хозяйственного</w:t>
      </w:r>
      <w:r w:rsidRPr="00FA0DDA">
        <w:t xml:space="preserve"> отдела – 1 ед.;</w:t>
      </w:r>
    </w:p>
    <w:p w:rsidR="00CB2114" w:rsidRPr="00FA0DDA" w:rsidRDefault="00CB2114" w:rsidP="00CB2114">
      <w:pPr>
        <w:jc w:val="both"/>
        <w:rPr>
          <w:bCs/>
        </w:rPr>
      </w:pPr>
      <w:r w:rsidRPr="00FA0DDA">
        <w:rPr>
          <w:bCs/>
        </w:rPr>
        <w:t xml:space="preserve">            2.</w:t>
      </w:r>
      <w:r w:rsidR="00480A68" w:rsidRPr="00FA0DDA">
        <w:t xml:space="preserve"> </w:t>
      </w:r>
      <w:r w:rsidR="00CA792F">
        <w:rPr>
          <w:bCs/>
        </w:rPr>
        <w:t>Ведущий с</w:t>
      </w:r>
      <w:r w:rsidR="00CA792F" w:rsidRPr="00FA0DDA">
        <w:t xml:space="preserve">пециалист-эксперт отдела </w:t>
      </w:r>
      <w:r w:rsidR="00CA792F">
        <w:t xml:space="preserve">кадров </w:t>
      </w:r>
      <w:r w:rsidR="00CA792F" w:rsidRPr="00FA0DDA">
        <w:t>– 1 ед.;</w:t>
      </w:r>
    </w:p>
    <w:p w:rsidR="00CB2114" w:rsidRDefault="00CB2114" w:rsidP="00CB2114">
      <w:pPr>
        <w:jc w:val="both"/>
      </w:pPr>
      <w:r w:rsidRPr="00FA0DDA">
        <w:rPr>
          <w:bCs/>
        </w:rPr>
        <w:t xml:space="preserve">            3. </w:t>
      </w:r>
      <w:r w:rsidR="00BA037D">
        <w:rPr>
          <w:bCs/>
        </w:rPr>
        <w:t>Главный</w:t>
      </w:r>
      <w:r w:rsidR="004D4376">
        <w:rPr>
          <w:bCs/>
        </w:rPr>
        <w:t xml:space="preserve"> специалист-эксперт</w:t>
      </w:r>
      <w:r w:rsidRPr="00FA0DDA">
        <w:rPr>
          <w:bCs/>
        </w:rPr>
        <w:t xml:space="preserve"> отдела</w:t>
      </w:r>
      <w:r w:rsidR="00BA037D">
        <w:rPr>
          <w:bCs/>
        </w:rPr>
        <w:t xml:space="preserve"> урегулирования задолженности</w:t>
      </w:r>
      <w:r w:rsidRPr="00FA0DDA">
        <w:t>– 1 ед.;</w:t>
      </w:r>
    </w:p>
    <w:p w:rsidR="00CB2114" w:rsidRDefault="00646283" w:rsidP="00CB2114">
      <w:pPr>
        <w:jc w:val="both"/>
      </w:pPr>
      <w:r>
        <w:t xml:space="preserve">            4. </w:t>
      </w:r>
      <w:r w:rsidR="00BA037D">
        <w:t>Ведущий специалист-эксперт</w:t>
      </w:r>
      <w:r w:rsidR="00CB2114" w:rsidRPr="00FA0DDA">
        <w:rPr>
          <w:bCs/>
        </w:rPr>
        <w:t xml:space="preserve"> </w:t>
      </w:r>
      <w:r w:rsidR="00480A68" w:rsidRPr="00FA0DDA">
        <w:rPr>
          <w:bCs/>
        </w:rPr>
        <w:t xml:space="preserve">отдела </w:t>
      </w:r>
      <w:r w:rsidR="00BA037D">
        <w:rPr>
          <w:bCs/>
        </w:rPr>
        <w:t>обеспечения процедур банкротства</w:t>
      </w:r>
      <w:r w:rsidR="00CB2114" w:rsidRPr="00FA0DDA">
        <w:rPr>
          <w:bCs/>
        </w:rPr>
        <w:t xml:space="preserve"> - </w:t>
      </w:r>
      <w:r w:rsidR="00CB2114" w:rsidRPr="00FA0DDA">
        <w:t>1 ед.;</w:t>
      </w:r>
    </w:p>
    <w:p w:rsidR="00646283" w:rsidRPr="00FA0DDA" w:rsidRDefault="00646283" w:rsidP="00CB2114">
      <w:pPr>
        <w:jc w:val="both"/>
        <w:rPr>
          <w:bCs/>
        </w:rPr>
      </w:pPr>
      <w:r>
        <w:t xml:space="preserve">            </w:t>
      </w:r>
      <w:r w:rsidR="00BA037D">
        <w:t>5</w:t>
      </w:r>
      <w:r w:rsidRPr="00FA0DDA">
        <w:t>.</w:t>
      </w:r>
      <w:r w:rsidRPr="00FA0DDA">
        <w:rPr>
          <w:bCs/>
        </w:rPr>
        <w:t xml:space="preserve"> </w:t>
      </w:r>
      <w:r w:rsidR="00BA037D">
        <w:rPr>
          <w:bCs/>
        </w:rPr>
        <w:t>Г</w:t>
      </w:r>
      <w:r w:rsidRPr="00FA0DDA">
        <w:rPr>
          <w:bCs/>
        </w:rPr>
        <w:t xml:space="preserve">осударственный налоговый инспектор </w:t>
      </w:r>
      <w:r>
        <w:rPr>
          <w:bCs/>
        </w:rPr>
        <w:t xml:space="preserve">контрольного </w:t>
      </w:r>
      <w:r w:rsidRPr="00FA0DDA">
        <w:rPr>
          <w:bCs/>
        </w:rPr>
        <w:t xml:space="preserve">отдела - </w:t>
      </w:r>
      <w:r w:rsidRPr="00FA0DDA">
        <w:t>1 ед.;</w:t>
      </w:r>
    </w:p>
    <w:p w:rsidR="00CB2114" w:rsidRPr="00FA0DDA" w:rsidRDefault="00CA792F" w:rsidP="00CB2114">
      <w:pPr>
        <w:jc w:val="both"/>
        <w:rPr>
          <w:bCs/>
        </w:rPr>
      </w:pPr>
      <w:r>
        <w:t xml:space="preserve">            </w:t>
      </w:r>
      <w:r w:rsidR="00BA037D">
        <w:t>6</w:t>
      </w:r>
      <w:r w:rsidR="00CB2114" w:rsidRPr="00FA0DDA">
        <w:t>.</w:t>
      </w:r>
      <w:r w:rsidR="00480A68" w:rsidRPr="00FA0DDA">
        <w:rPr>
          <w:bCs/>
        </w:rPr>
        <w:t xml:space="preserve"> </w:t>
      </w:r>
      <w:r w:rsidRPr="00FA0DDA">
        <w:rPr>
          <w:bCs/>
        </w:rPr>
        <w:t xml:space="preserve">Старший государственный налоговый инспектор </w:t>
      </w:r>
      <w:r w:rsidR="00CB2114" w:rsidRPr="00FA0DDA">
        <w:rPr>
          <w:bCs/>
        </w:rPr>
        <w:t xml:space="preserve">отдела </w:t>
      </w:r>
      <w:r w:rsidR="00BA037D">
        <w:rPr>
          <w:bCs/>
        </w:rPr>
        <w:t>налогообложения юридических лиц</w:t>
      </w:r>
      <w:r w:rsidR="00CB2114" w:rsidRPr="00FA0DDA">
        <w:rPr>
          <w:bCs/>
        </w:rPr>
        <w:t xml:space="preserve"> - </w:t>
      </w:r>
      <w:r w:rsidR="00CB2114" w:rsidRPr="00FA0DDA">
        <w:t>1 ед.;</w:t>
      </w:r>
    </w:p>
    <w:p w:rsidR="00CB2114" w:rsidRDefault="00CA792F" w:rsidP="00CB2114">
      <w:pPr>
        <w:jc w:val="both"/>
      </w:pPr>
      <w:r>
        <w:t xml:space="preserve">            </w:t>
      </w:r>
      <w:r w:rsidR="00BA037D">
        <w:t>7</w:t>
      </w:r>
      <w:r w:rsidR="00CB2114" w:rsidRPr="00FA0DDA">
        <w:t>.</w:t>
      </w:r>
      <w:r w:rsidR="00CB2114" w:rsidRPr="00FA0DDA">
        <w:rPr>
          <w:b/>
        </w:rPr>
        <w:t xml:space="preserve"> </w:t>
      </w:r>
      <w:r>
        <w:rPr>
          <w:bCs/>
        </w:rPr>
        <w:t>Г</w:t>
      </w:r>
      <w:r w:rsidR="00BA037D">
        <w:rPr>
          <w:bCs/>
        </w:rPr>
        <w:t>лавный г</w:t>
      </w:r>
      <w:r w:rsidR="00480A68" w:rsidRPr="00FA0DDA">
        <w:rPr>
          <w:bCs/>
        </w:rPr>
        <w:t xml:space="preserve">осударственный налоговый инспектор отдела </w:t>
      </w:r>
      <w:r w:rsidR="00BA037D">
        <w:rPr>
          <w:bCs/>
        </w:rPr>
        <w:t>оперативного контроля</w:t>
      </w:r>
      <w:r>
        <w:rPr>
          <w:bCs/>
        </w:rPr>
        <w:t xml:space="preserve"> </w:t>
      </w:r>
      <w:r w:rsidR="00CB2114" w:rsidRPr="00FA0DDA">
        <w:t>– 1 ед.</w:t>
      </w:r>
    </w:p>
    <w:p w:rsidR="00CA792F" w:rsidRPr="00FA0DDA" w:rsidRDefault="00CA792F" w:rsidP="00CB2114">
      <w:pPr>
        <w:jc w:val="both"/>
      </w:pPr>
    </w:p>
    <w:p w:rsidR="00534AB6" w:rsidRPr="00FA0DDA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FA0DDA">
        <w:rPr>
          <w:b/>
          <w:u w:val="single"/>
        </w:rPr>
        <w:t>Квалификационные требования для замещения вакантной должности</w:t>
      </w:r>
    </w:p>
    <w:p w:rsidR="001701C0" w:rsidRPr="00FA0DDA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FA0DDA">
        <w:rPr>
          <w:b/>
          <w:u w:val="single"/>
        </w:rPr>
        <w:t>и должностные обязанности</w:t>
      </w:r>
    </w:p>
    <w:p w:rsidR="001701C0" w:rsidRPr="00FA0DDA" w:rsidRDefault="001701C0" w:rsidP="001701C0">
      <w:pPr>
        <w:widowControl w:val="0"/>
        <w:ind w:firstLine="70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3A0F3A" w:rsidRPr="002C008B" w:rsidTr="005A7B8E">
        <w:trPr>
          <w:trHeight w:val="2117"/>
        </w:trPr>
        <w:tc>
          <w:tcPr>
            <w:tcW w:w="10260" w:type="dxa"/>
            <w:vAlign w:val="center"/>
          </w:tcPr>
          <w:p w:rsidR="00A958CA" w:rsidRPr="002C008B" w:rsidRDefault="004D4376" w:rsidP="00781068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Ведущий с</w:t>
            </w:r>
            <w:r w:rsidR="004A4028" w:rsidRPr="002C008B">
              <w:rPr>
                <w:b/>
              </w:rPr>
              <w:t xml:space="preserve">пециалист – эксперт </w:t>
            </w:r>
            <w:r w:rsidRPr="002C008B">
              <w:rPr>
                <w:b/>
              </w:rPr>
              <w:t>хозяйственного</w:t>
            </w:r>
            <w:r w:rsidR="002542D5" w:rsidRPr="002C008B">
              <w:rPr>
                <w:b/>
              </w:rPr>
              <w:t xml:space="preserve"> </w:t>
            </w:r>
            <w:r w:rsidR="004A4028" w:rsidRPr="002C008B">
              <w:rPr>
                <w:b/>
              </w:rPr>
              <w:t>отдела</w:t>
            </w:r>
          </w:p>
          <w:p w:rsidR="00A958CA" w:rsidRPr="002C008B" w:rsidRDefault="00A958CA" w:rsidP="00781068">
            <w:pPr>
              <w:widowControl w:val="0"/>
              <w:jc w:val="both"/>
            </w:pPr>
            <w:r w:rsidRPr="002C008B">
              <w:t>Для замещения вакантной должности устан</w:t>
            </w:r>
            <w:r w:rsidR="004A4028" w:rsidRPr="002C008B">
              <w:t>авливаются следующие требования:</w:t>
            </w:r>
          </w:p>
          <w:p w:rsidR="004D4376" w:rsidRPr="002C008B" w:rsidRDefault="004D4376" w:rsidP="004D4376">
            <w:pPr>
              <w:widowControl w:val="0"/>
              <w:tabs>
                <w:tab w:val="center" w:pos="5102"/>
                <w:tab w:val="left" w:pos="8850"/>
              </w:tabs>
              <w:jc w:val="both"/>
              <w:outlineLvl w:val="2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наличие высшего образования по специальности направлению подготовки укрупненной группы «Экономика и управление», «Юриспруденция»,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0F0914" w:rsidRPr="002C008B" w:rsidRDefault="000F0914" w:rsidP="00781068">
            <w:pPr>
              <w:autoSpaceDE w:val="0"/>
              <w:autoSpaceDN w:val="0"/>
              <w:adjustRightInd w:val="0"/>
              <w:jc w:val="both"/>
              <w:rPr>
                <w:b/>
                <w:i/>
                <w:spacing w:val="-2"/>
              </w:rPr>
            </w:pPr>
            <w:r w:rsidRPr="002C008B">
              <w:rPr>
                <w:b/>
                <w:spacing w:val="-2"/>
              </w:rPr>
              <w:t>Наличие базовых знаний:</w:t>
            </w:r>
          </w:p>
          <w:p w:rsidR="009C1B1C" w:rsidRPr="002C008B" w:rsidRDefault="009C1B1C" w:rsidP="0078106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C008B">
              <w:rPr>
                <w:color w:val="000000"/>
              </w:rPr>
              <w:t xml:space="preserve"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</w:t>
            </w:r>
            <w:r w:rsidRPr="002C008B">
              <w:t>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компьютера;</w:t>
            </w:r>
          </w:p>
          <w:p w:rsidR="004A4028" w:rsidRPr="002C008B" w:rsidRDefault="004A4028" w:rsidP="00781068">
            <w:pPr>
              <w:widowControl w:val="0"/>
              <w:tabs>
                <w:tab w:val="left" w:pos="1276"/>
              </w:tabs>
              <w:jc w:val="both"/>
            </w:pPr>
            <w:r w:rsidRPr="002C008B">
              <w:rPr>
                <w:b/>
              </w:rPr>
              <w:t>Наличие профессиональных знаний:</w:t>
            </w:r>
          </w:p>
          <w:p w:rsidR="004A4028" w:rsidRPr="002C008B" w:rsidRDefault="004A4028" w:rsidP="00781068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 xml:space="preserve">В сфере законодательства Российской Федерации: </w:t>
            </w:r>
          </w:p>
          <w:p w:rsidR="004D4376" w:rsidRPr="002C008B" w:rsidRDefault="004D4376" w:rsidP="004D4376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4D4376" w:rsidRPr="002C008B" w:rsidRDefault="004D4376" w:rsidP="004D4376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26 июля 2006 г. № 135-ФЗ «О защите конкуренции»;</w:t>
            </w:r>
          </w:p>
          <w:p w:rsidR="004D4376" w:rsidRPr="002C008B" w:rsidRDefault="004D4376" w:rsidP="004D4376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 xml:space="preserve">постановление Правительства </w:t>
            </w:r>
            <w:r w:rsidRPr="002C008B">
              <w:rPr>
                <w:rFonts w:eastAsia="Calibri"/>
                <w:lang w:eastAsia="en-US" w:bidi="en-US"/>
              </w:rPr>
              <w:t xml:space="preserve">Российской Федерации </w:t>
            </w:r>
            <w:r w:rsidRPr="002C008B">
              <w:rPr>
                <w:lang w:eastAsia="en-US" w:bidi="en-US"/>
              </w:rPr>
              <w:t>от 28 ноября 2013 г. № 1093 «О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исполнения»;</w:t>
            </w:r>
          </w:p>
          <w:p w:rsidR="004D4376" w:rsidRPr="002C008B" w:rsidRDefault="004D4376" w:rsidP="004D4376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28 ноября 2013 г.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нужд»;</w:t>
            </w:r>
          </w:p>
          <w:p w:rsidR="004D4376" w:rsidRPr="002C008B" w:rsidRDefault="004D4376" w:rsidP="004D4376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 xml:space="preserve">постановление Правительства </w:t>
            </w:r>
            <w:r w:rsidRPr="002C008B">
              <w:rPr>
                <w:rFonts w:eastAsia="Calibri"/>
                <w:lang w:eastAsia="en-US" w:bidi="en-US"/>
              </w:rPr>
              <w:t xml:space="preserve">Российской Федерации </w:t>
            </w:r>
            <w:r w:rsidRPr="002C008B">
              <w:rPr>
                <w:lang w:eastAsia="en-US" w:bidi="en-US"/>
              </w:rPr>
              <w:t>от 20 сентября 2014 г. № 963 «Об осуществлении банковского сопровождения контрактов»;</w:t>
            </w:r>
          </w:p>
          <w:p w:rsidR="004D4376" w:rsidRPr="002C008B" w:rsidRDefault="004D4376" w:rsidP="004D4376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2 июля 2014 г.  № 606 «О порядке разработки типовых контрактов, типовых условий контрактов, а также о случаях и условиях их применения»;</w:t>
            </w:r>
          </w:p>
          <w:p w:rsidR="004D4376" w:rsidRPr="002C008B" w:rsidRDefault="004D4376" w:rsidP="004D4376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5 июня 2015 г 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обоснования»;</w:t>
            </w:r>
          </w:p>
          <w:p w:rsidR="004D4376" w:rsidRPr="002C008B" w:rsidRDefault="004D4376" w:rsidP="004D4376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lastRenderedPageBreak/>
              <w:t>постановление Правительства Российской Федерации от 5 июня 2015 г.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услуг»;</w:t>
            </w:r>
            <w:r w:rsidRPr="002C008B">
              <w:rPr>
                <w:lang w:val="en-US" w:eastAsia="en-US" w:bidi="en-US"/>
              </w:rPr>
              <w:t> </w:t>
            </w:r>
          </w:p>
          <w:p w:rsidR="004D4376" w:rsidRPr="002C008B" w:rsidRDefault="004D4376" w:rsidP="004D4376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29 октября 2015 г.  № 1168 «Об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нужд»;</w:t>
            </w:r>
          </w:p>
          <w:p w:rsidR="004D4376" w:rsidRPr="002C008B" w:rsidRDefault="004D4376" w:rsidP="004D4376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23 декабря 2015 г. № 1414 «О порядке функционирования единой информационной системы в сфере закупок»;</w:t>
            </w:r>
          </w:p>
          <w:p w:rsidR="004D4376" w:rsidRPr="002C008B" w:rsidRDefault="004D4376" w:rsidP="004D4376">
            <w:pPr>
              <w:tabs>
                <w:tab w:val="left" w:pos="567"/>
                <w:tab w:val="left" w:pos="993"/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27 января 2009 № 63 «О предоставлении федеральным государственным гражданским  служащим единовременной субсидии на приобретение жилого помещения»;</w:t>
            </w:r>
          </w:p>
          <w:p w:rsidR="004D4376" w:rsidRPr="002C008B" w:rsidRDefault="004D4376" w:rsidP="004D4376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распоряжение Правительства Российской Федерации от 21 марта 2016 г. 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аукцион)»;</w:t>
            </w:r>
          </w:p>
          <w:p w:rsidR="004D4376" w:rsidRPr="002C008B" w:rsidRDefault="004D4376" w:rsidP="004D4376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 xml:space="preserve">приказ </w:t>
            </w:r>
            <w:proofErr w:type="spellStart"/>
            <w:r w:rsidRPr="002C008B">
              <w:rPr>
                <w:lang w:eastAsia="en-US" w:bidi="en-US"/>
              </w:rPr>
              <w:t>Росстандарта</w:t>
            </w:r>
            <w:proofErr w:type="spellEnd"/>
            <w:r w:rsidRPr="002C008B">
              <w:rPr>
                <w:lang w:eastAsia="en-US" w:bidi="en-US"/>
              </w:rPr>
              <w:t xml:space="preserve"> от 31 января 2014 г. № 14-ст «О принятии и введении в действие Общероссийского классификатора видов экономической деятельности (ОКВЭД2) </w:t>
            </w:r>
            <w:proofErr w:type="gramStart"/>
            <w:r w:rsidRPr="002C008B">
              <w:rPr>
                <w:lang w:eastAsia="en-US" w:bidi="en-US"/>
              </w:rPr>
              <w:t>ОК</w:t>
            </w:r>
            <w:proofErr w:type="gramEnd"/>
            <w:r w:rsidRPr="002C008B">
              <w:rPr>
                <w:lang w:eastAsia="en-US" w:bidi="en-US"/>
              </w:rPr>
              <w:t xml:space="preserve"> 029-2014 (КДЕС Ред.2) и Общероссийского классификатора продукции по видам экономической деятельности (ОКПД2) ОК 034-2014 (КПЕС 2008);</w:t>
            </w:r>
          </w:p>
          <w:p w:rsidR="004D4376" w:rsidRPr="002C008B" w:rsidRDefault="004D4376" w:rsidP="004D4376">
            <w:pPr>
              <w:tabs>
                <w:tab w:val="left" w:pos="1560"/>
                <w:tab w:val="left" w:pos="1985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</w:t>
            </w:r>
            <w:r w:rsidRPr="002C008B">
              <w:rPr>
                <w:bCs/>
                <w:lang w:eastAsia="en-US" w:bidi="en-US"/>
              </w:rPr>
              <w:t>риказ Минэкономразвития России от 16 апреля 2015 г. № 228 «О внесении изменений в приказ Минэкономразвития России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нужд».</w:t>
            </w:r>
          </w:p>
          <w:p w:rsidR="004D4376" w:rsidRPr="002C008B" w:rsidRDefault="004D4376" w:rsidP="004D437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Ведущий  специалист - эксперт хозяйственного отдела 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D968D8" w:rsidRPr="002C008B" w:rsidRDefault="004A4028" w:rsidP="00D968D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Cs w:val="24"/>
                <w:lang w:val="ru-RU"/>
              </w:rPr>
            </w:pPr>
            <w:r w:rsidRPr="002C008B">
              <w:rPr>
                <w:b/>
                <w:szCs w:val="24"/>
                <w:lang w:val="ru-RU"/>
              </w:rPr>
              <w:t>Иные профессиональные знания:</w:t>
            </w:r>
          </w:p>
          <w:p w:rsidR="00D968D8" w:rsidRPr="002C008B" w:rsidRDefault="00D968D8" w:rsidP="00D968D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Cs w:val="24"/>
                <w:lang w:val="ru-RU"/>
              </w:rPr>
            </w:pPr>
            <w:r w:rsidRPr="002C008B">
              <w:rPr>
                <w:szCs w:val="24"/>
                <w:lang w:val="ru-RU"/>
              </w:rPr>
              <w:t>понятие закупка товаров, работы, услуги для обеспечения государственных и муниципальных нужд; понятие единая информационная система в сфере закупок.</w:t>
            </w:r>
          </w:p>
          <w:p w:rsidR="004A4028" w:rsidRPr="002C008B" w:rsidRDefault="004A4028" w:rsidP="00781068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2C008B">
              <w:rPr>
                <w:b/>
                <w:spacing w:val="-2"/>
              </w:rPr>
              <w:t>Наличие функциональных знаний:</w:t>
            </w:r>
            <w:r w:rsidRPr="002C008B">
              <w:rPr>
                <w:spacing w:val="-2"/>
              </w:rPr>
              <w:t xml:space="preserve"> </w:t>
            </w:r>
          </w:p>
          <w:p w:rsidR="00D968D8" w:rsidRPr="002C008B" w:rsidRDefault="00D968D8" w:rsidP="00D968D8">
            <w:pPr>
              <w:widowControl w:val="0"/>
              <w:jc w:val="both"/>
              <w:rPr>
                <w:rFonts w:eastAsia="Calibri"/>
                <w:spacing w:val="-2"/>
                <w:lang w:eastAsia="en-US"/>
              </w:rPr>
            </w:pPr>
            <w:proofErr w:type="gramStart"/>
            <w:r w:rsidRPr="002C008B">
              <w:rPr>
                <w:rFonts w:eastAsia="Calibri"/>
                <w:spacing w:val="-2"/>
                <w:lang w:eastAsia="en-US"/>
              </w:rPr>
              <w:t>понятие контрактной системы в сфере закупок товаров, работ, услуг; понятие реестра контрактов, заключенных заказчиком, включая понятие реестра недобросовестных; этапы и порядок исполнения, изменения и расторжения контрактов; правила  формирования, утверждения и ведения плана закупок товаров, работ, услуг   и плана графика размещения заказов; понятие  подкомиссии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помещения.</w:t>
            </w:r>
            <w:proofErr w:type="gramEnd"/>
          </w:p>
          <w:p w:rsidR="009C1B1C" w:rsidRPr="002C008B" w:rsidRDefault="004A4028" w:rsidP="00781068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  <w:r w:rsidRPr="002C008B">
              <w:rPr>
                <w:b/>
              </w:rPr>
              <w:t>Наличие базовых умений:</w:t>
            </w:r>
          </w:p>
          <w:p w:rsidR="009C1B1C" w:rsidRPr="002C008B" w:rsidRDefault="009C1B1C" w:rsidP="00781068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умения управлять изменениями; умения по применению персонального компьютера.</w:t>
            </w:r>
          </w:p>
          <w:p w:rsidR="009C1B1C" w:rsidRPr="002C008B" w:rsidRDefault="004A4028" w:rsidP="00781068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Наличие профессиональных умений:</w:t>
            </w:r>
          </w:p>
          <w:p w:rsidR="007936F3" w:rsidRPr="002C008B" w:rsidRDefault="007936F3" w:rsidP="00781068">
            <w:pPr>
              <w:tabs>
                <w:tab w:val="left" w:pos="673"/>
              </w:tabs>
              <w:jc w:val="both"/>
            </w:pPr>
            <w:r w:rsidRPr="002C008B">
              <w:t>не предъявляются.</w:t>
            </w:r>
          </w:p>
          <w:p w:rsidR="009C1B1C" w:rsidRPr="002C008B" w:rsidRDefault="004A4028" w:rsidP="007810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C008B">
              <w:rPr>
                <w:b/>
              </w:rPr>
              <w:t>Наличие функциональных умений:</w:t>
            </w:r>
          </w:p>
          <w:p w:rsidR="00D968D8" w:rsidRPr="002C008B" w:rsidRDefault="00D968D8" w:rsidP="00D968D8">
            <w:pPr>
              <w:widowControl w:val="0"/>
              <w:tabs>
                <w:tab w:val="left" w:pos="567"/>
                <w:tab w:val="left" w:pos="1418"/>
                <w:tab w:val="left" w:pos="1985"/>
              </w:tabs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 xml:space="preserve">планирование закупок,  подготовка планов закупок, составление, заключение, изменение и расторжение контрактов, ведение дел закупок,  гражданских служащих, состоящих на учете по получению субсидий, составление протоколов заседания Единой комиссии закупок товаров, работ, услуг и Подкомиссии </w:t>
            </w:r>
            <w:r w:rsidRPr="002C008B">
              <w:rPr>
                <w:spacing w:val="-2"/>
                <w:lang w:eastAsia="en-US" w:bidi="en-US"/>
              </w:rPr>
              <w:t xml:space="preserve">по рассмотрению вопросов предоставления федеральным государственным гражданским служащим единовременной субсидии на приобретение жилого помещения; обеспечение своевременного подписания соответствующих протоколов членами комиссий и размещения протоколов на официальном сайте Российской Федерации, а также в </w:t>
            </w:r>
            <w:r w:rsidRPr="002C008B">
              <w:rPr>
                <w:spacing w:val="-2"/>
                <w:lang w:eastAsia="en-US" w:bidi="en-US"/>
              </w:rPr>
              <w:lastRenderedPageBreak/>
              <w:t xml:space="preserve">федеральном информационном ресурсе, работа в </w:t>
            </w:r>
            <w:r w:rsidRPr="002C008B">
              <w:rPr>
                <w:lang w:eastAsia="en-US" w:bidi="en-US"/>
              </w:rPr>
              <w:t>подсистеме управления закупками государственной  интегрированной информационной системы управления общественными финансами «Электронный бюджет».</w:t>
            </w:r>
          </w:p>
          <w:p w:rsidR="000F0914" w:rsidRPr="002C008B" w:rsidRDefault="000F0914" w:rsidP="0078106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08B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0F0914" w:rsidRPr="002C008B" w:rsidRDefault="00D968D8" w:rsidP="00781068">
            <w:pPr>
              <w:jc w:val="both"/>
              <w:rPr>
                <w:b/>
              </w:rPr>
            </w:pPr>
            <w:r w:rsidRPr="002C008B">
              <w:rPr>
                <w:b/>
              </w:rPr>
              <w:t>Ведущий с</w:t>
            </w:r>
            <w:r w:rsidR="006A2B3C" w:rsidRPr="002C008B">
              <w:rPr>
                <w:b/>
              </w:rPr>
              <w:t xml:space="preserve">пециалист – эксперт </w:t>
            </w:r>
            <w:r w:rsidR="005F5E85" w:rsidRPr="002C008B">
              <w:rPr>
                <w:b/>
              </w:rPr>
              <w:t>обязан:</w:t>
            </w:r>
          </w:p>
          <w:p w:rsidR="00D968D8" w:rsidRPr="002C008B" w:rsidRDefault="00D968D8" w:rsidP="00D968D8">
            <w:pPr>
              <w:widowControl w:val="0"/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2C008B">
              <w:t xml:space="preserve">- </w:t>
            </w:r>
            <w:r w:rsidRPr="002C008B">
              <w:rPr>
                <w:rFonts w:eastAsia="Calibri"/>
                <w:lang w:eastAsia="en-US"/>
              </w:rPr>
              <w:t xml:space="preserve">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</w:t>
            </w:r>
            <w:r w:rsidR="004028C7" w:rsidRPr="002C008B">
              <w:rPr>
                <w:rFonts w:eastAsia="Calibri"/>
                <w:lang w:eastAsia="en-US"/>
              </w:rPr>
              <w:t xml:space="preserve">                </w:t>
            </w:r>
            <w:r w:rsidRPr="002C008B">
              <w:rPr>
                <w:rFonts w:eastAsia="Calibri"/>
                <w:lang w:eastAsia="en-US"/>
              </w:rPr>
              <w:t>№ ММВ-7-4/260@.</w:t>
            </w:r>
          </w:p>
          <w:p w:rsidR="00D968D8" w:rsidRPr="002C008B" w:rsidRDefault="00D968D8" w:rsidP="00D968D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D968D8" w:rsidRPr="002C008B" w:rsidRDefault="00D968D8" w:rsidP="00D968D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Принимать меры по недопущению любой возможности возникновения конфликта интересов.</w:t>
            </w:r>
          </w:p>
          <w:p w:rsidR="00D968D8" w:rsidRPr="002C008B" w:rsidRDefault="00D968D8" w:rsidP="00D968D8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D968D8" w:rsidRPr="002C008B" w:rsidRDefault="00D968D8" w:rsidP="00D968D8">
            <w:pPr>
              <w:shd w:val="clear" w:color="auto" w:fill="FFFFFF"/>
              <w:tabs>
                <w:tab w:val="left" w:pos="709"/>
              </w:tabs>
              <w:ind w:right="32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</w:t>
            </w:r>
            <w:r w:rsidR="00CA792F" w:rsidRPr="002C008B">
              <w:rPr>
                <w:rFonts w:eastAsia="Calibri"/>
                <w:color w:val="000000"/>
                <w:lang w:eastAsia="en-US"/>
              </w:rPr>
              <w:t xml:space="preserve">Вести </w:t>
            </w:r>
            <w:r w:rsidRPr="002C008B">
              <w:rPr>
                <w:rFonts w:eastAsia="Calibri"/>
                <w:color w:val="000000"/>
                <w:lang w:eastAsia="en-US"/>
              </w:rPr>
              <w:t>в установленном порядке делопроизводства и хранения документов отдела, осуществление их передачи на архивное хранение.</w:t>
            </w:r>
          </w:p>
          <w:p w:rsidR="00D968D8" w:rsidRPr="002C008B" w:rsidRDefault="00D968D8" w:rsidP="00D968D8">
            <w:pPr>
              <w:shd w:val="clear" w:color="auto" w:fill="FFFFFF"/>
              <w:tabs>
                <w:tab w:val="left" w:pos="709"/>
              </w:tabs>
              <w:ind w:right="32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Выполнять мероприятия пожарной безопасности Управления.</w:t>
            </w:r>
          </w:p>
          <w:p w:rsidR="00D968D8" w:rsidRPr="002C008B" w:rsidRDefault="00D968D8" w:rsidP="00D968D8">
            <w:pPr>
              <w:shd w:val="clear" w:color="auto" w:fill="FFFFFF"/>
              <w:tabs>
                <w:tab w:val="left" w:pos="709"/>
              </w:tabs>
              <w:ind w:right="32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</w:t>
            </w:r>
            <w:r w:rsidRPr="002C008B">
              <w:rPr>
                <w:rFonts w:eastAsia="Calibri"/>
                <w:color w:val="000000"/>
                <w:lang w:eastAsia="en-US"/>
              </w:rPr>
              <w:t>В</w:t>
            </w:r>
            <w:r w:rsidRPr="002C008B">
              <w:rPr>
                <w:rFonts w:eastAsia="Calibri"/>
                <w:lang w:eastAsia="en-US"/>
              </w:rPr>
              <w:t>ыполнять мероприятия по сбору, анализу и обобщению  данных об обеспеченности аппарата Управления и нижестоящих налоговых органов материально – техническими средствами.</w:t>
            </w:r>
          </w:p>
          <w:p w:rsidR="00D968D8" w:rsidRPr="002C008B" w:rsidRDefault="00D968D8" w:rsidP="00D968D8">
            <w:pPr>
              <w:shd w:val="clear" w:color="auto" w:fill="FFFFFF"/>
              <w:spacing w:before="7" w:line="259" w:lineRule="auto"/>
              <w:ind w:right="68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Выполняет  мероприятия по размещению заказов на закупки товаров, работ и услуг для нужд Управления, путем проведения торгов и иных способов закупок.</w:t>
            </w:r>
          </w:p>
          <w:p w:rsidR="00D968D8" w:rsidRPr="002C008B" w:rsidRDefault="00D968D8" w:rsidP="00D968D8">
            <w:pPr>
              <w:shd w:val="clear" w:color="auto" w:fill="FFFFFF"/>
              <w:spacing w:before="7" w:line="259" w:lineRule="auto"/>
              <w:ind w:right="68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Осуществлять методическое, инструктивное и информационное обеспечение  деятельности нижестоящих налоговых органов по вопросам относящихся к компетенции отдела.</w:t>
            </w:r>
          </w:p>
          <w:p w:rsidR="00D968D8" w:rsidRPr="002C008B" w:rsidRDefault="00D968D8" w:rsidP="00D968D8">
            <w:pPr>
              <w:shd w:val="clear" w:color="auto" w:fill="FFFFFF"/>
              <w:spacing w:before="7" w:line="259" w:lineRule="auto"/>
              <w:ind w:right="68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Обеспечивать  взаимодействие со структурными подразделениями аппарата Управления по вопросам, относящимся к компетенции отдела.</w:t>
            </w:r>
          </w:p>
          <w:p w:rsidR="00D968D8" w:rsidRPr="002C008B" w:rsidRDefault="00D968D8" w:rsidP="00D968D8">
            <w:pPr>
              <w:shd w:val="clear" w:color="auto" w:fill="FFFFFF"/>
              <w:spacing w:before="7" w:line="259" w:lineRule="auto"/>
              <w:ind w:right="68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Рассматривать обращение юридических и физических лиц по вопросам, относящимся к компетенции отдела, и подготавливать  по ним проекты ответов и заключений.</w:t>
            </w:r>
          </w:p>
          <w:p w:rsidR="00D968D8" w:rsidRPr="002C008B" w:rsidRDefault="00D968D8" w:rsidP="00D968D8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Использовать и вести в установленном порядке информационно-программные ресурсы: Правовые системы «Гарант», «Консультант»;</w:t>
            </w:r>
          </w:p>
          <w:p w:rsidR="00D968D8" w:rsidRPr="002C008B" w:rsidRDefault="00D968D8" w:rsidP="00D968D8">
            <w:pPr>
              <w:shd w:val="clear" w:color="auto" w:fill="FFFFFF"/>
              <w:spacing w:before="14" w:line="259" w:lineRule="auto"/>
              <w:ind w:right="32"/>
              <w:jc w:val="both"/>
              <w:rPr>
                <w:rFonts w:eastAsia="Calibri"/>
                <w:color w:val="000000"/>
                <w:lang w:eastAsia="en-US"/>
              </w:rPr>
            </w:pPr>
            <w:r w:rsidRPr="002C008B">
              <w:rPr>
                <w:rFonts w:eastAsia="Calibri"/>
                <w:color w:val="000000"/>
                <w:lang w:eastAsia="en-US"/>
              </w:rPr>
              <w:t xml:space="preserve">- Ведет в установленном порядке делопроизводство и хранение документов отдела, осуществляет их передачу на архивное хранение. </w:t>
            </w:r>
          </w:p>
          <w:p w:rsidR="00D968D8" w:rsidRPr="002C008B" w:rsidRDefault="00D968D8" w:rsidP="00D968D8">
            <w:pPr>
              <w:shd w:val="clear" w:color="auto" w:fill="FFFFFF"/>
              <w:ind w:right="68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Осуществлять просмотр всех разделов федерального информационного ресурса </w:t>
            </w:r>
            <w:r w:rsidRPr="002C008B">
              <w:rPr>
                <w:rFonts w:eastAsia="Calibri"/>
                <w:lang w:val="en-US" w:eastAsia="en-US"/>
              </w:rPr>
              <w:t>p</w:t>
            </w:r>
            <w:r w:rsidRPr="002C008B">
              <w:rPr>
                <w:rFonts w:eastAsia="Calibri"/>
                <w:lang w:eastAsia="en-US"/>
              </w:rPr>
              <w:t>_</w:t>
            </w:r>
            <w:r w:rsidRPr="002C008B">
              <w:rPr>
                <w:rFonts w:eastAsia="Calibri"/>
                <w:lang w:val="en-US" w:eastAsia="en-US"/>
              </w:rPr>
              <w:t>sub</w:t>
            </w:r>
            <w:r w:rsidRPr="002C008B">
              <w:rPr>
                <w:rFonts w:eastAsia="Calibri"/>
                <w:lang w:eastAsia="en-US"/>
              </w:rPr>
              <w:t>_</w:t>
            </w:r>
            <w:proofErr w:type="spellStart"/>
            <w:r w:rsidRPr="002C008B">
              <w:rPr>
                <w:rFonts w:eastAsia="Calibri"/>
                <w:lang w:val="en-US" w:eastAsia="en-US"/>
              </w:rPr>
              <w:t>ru</w:t>
            </w:r>
            <w:proofErr w:type="spellEnd"/>
            <w:r w:rsidRPr="002C008B">
              <w:rPr>
                <w:rFonts w:eastAsia="Calibri"/>
                <w:lang w:eastAsia="en-US"/>
              </w:rPr>
              <w:t xml:space="preserve"> «Жилищные субсидии» (федеральный уровень). </w:t>
            </w:r>
          </w:p>
          <w:p w:rsidR="00D968D8" w:rsidRPr="002C008B" w:rsidRDefault="00D968D8" w:rsidP="00D968D8">
            <w:pPr>
              <w:shd w:val="clear" w:color="auto" w:fill="FFFFFF"/>
              <w:ind w:right="68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Формировать в </w:t>
            </w:r>
            <w:proofErr w:type="spellStart"/>
            <w:r w:rsidRPr="002C008B">
              <w:rPr>
                <w:rFonts w:eastAsia="Calibri"/>
                <w:lang w:eastAsia="en-US"/>
              </w:rPr>
              <w:t>ФИРе</w:t>
            </w:r>
            <w:proofErr w:type="spellEnd"/>
            <w:r w:rsidRPr="002C008B">
              <w:rPr>
                <w:rFonts w:eastAsia="Calibri"/>
                <w:lang w:eastAsia="en-US"/>
              </w:rPr>
              <w:t xml:space="preserve"> печатные формы установленного формата с двухмерным </w:t>
            </w:r>
            <w:proofErr w:type="spellStart"/>
            <w:r w:rsidRPr="002C008B">
              <w:rPr>
                <w:rFonts w:eastAsia="Calibri"/>
                <w:lang w:eastAsia="en-US"/>
              </w:rPr>
              <w:t>штрихкодом</w:t>
            </w:r>
            <w:proofErr w:type="spellEnd"/>
            <w:r w:rsidRPr="002C008B">
              <w:rPr>
                <w:rFonts w:eastAsia="Calibri"/>
                <w:lang w:eastAsia="en-US"/>
              </w:rPr>
              <w:t>, подлежащим заполнению на каждого федерального государственного гражданского служащего, состоящего на учете для получения единовременной субсидии на приобретение жилого помещения.</w:t>
            </w:r>
          </w:p>
          <w:p w:rsidR="00A82260" w:rsidRPr="002C008B" w:rsidRDefault="00D968D8" w:rsidP="00781068">
            <w:pPr>
              <w:shd w:val="clear" w:color="auto" w:fill="FFFFFF"/>
              <w:jc w:val="both"/>
              <w:rPr>
                <w:b/>
              </w:rPr>
            </w:pPr>
            <w:r w:rsidRPr="002C008B">
              <w:rPr>
                <w:b/>
              </w:rPr>
              <w:t>Ведущий с</w:t>
            </w:r>
            <w:r w:rsidR="00AC4FAE" w:rsidRPr="002C008B">
              <w:rPr>
                <w:b/>
              </w:rPr>
              <w:t xml:space="preserve">пециалист – эксперт </w:t>
            </w:r>
            <w:r w:rsidR="000F0914" w:rsidRPr="002C008B">
              <w:rPr>
                <w:b/>
              </w:rPr>
              <w:t>имеет право:</w:t>
            </w:r>
          </w:p>
          <w:p w:rsidR="00B642C2" w:rsidRPr="002C008B" w:rsidRDefault="00B642C2" w:rsidP="00B642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t xml:space="preserve">- </w:t>
            </w:r>
            <w:r w:rsidRPr="002C008B">
              <w:rPr>
                <w:rFonts w:eastAsia="Calibri"/>
                <w:lang w:eastAsia="en-US"/>
              </w:rPr>
              <w:t>Вносить начальнику хозяйственного отдела предложения по вопросам, относящимся к компетенции отдела;</w:t>
            </w:r>
          </w:p>
          <w:p w:rsidR="00B642C2" w:rsidRPr="002C008B" w:rsidRDefault="00B642C2" w:rsidP="00B642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Знакомиться с документами, необходимыми для выполнения возложенных на отдел задач, в структурных подразделениях аппарата Управления и нижестоящих налоговых органах;</w:t>
            </w:r>
          </w:p>
          <w:p w:rsidR="00B642C2" w:rsidRPr="002C008B" w:rsidRDefault="00B642C2" w:rsidP="00B642C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Запрашивать и получать в установленном порядке от структурных подразделений аппарата Управления и нижестоящих налоговых органов,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 – правовой формы, материалы, необходимые для решения вопросов, входящих в компетенцию хозяйственного отдела.</w:t>
            </w:r>
          </w:p>
          <w:p w:rsidR="00B642C2" w:rsidRPr="002C008B" w:rsidRDefault="00B642C2" w:rsidP="00B642C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Вести в установленном порядке переписку с организациями по вопросам, относящимся к компетенции хозяйственного отдела;</w:t>
            </w:r>
          </w:p>
          <w:p w:rsidR="00B642C2" w:rsidRPr="002C008B" w:rsidRDefault="00B642C2" w:rsidP="00B642C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Готовить проекты нормативных правовых актов, приказов и других документов по функциям </w:t>
            </w:r>
            <w:r w:rsidRPr="002C008B">
              <w:rPr>
                <w:rFonts w:eastAsia="Calibri"/>
                <w:lang w:eastAsia="en-US"/>
              </w:rPr>
              <w:lastRenderedPageBreak/>
              <w:t>хозяйственного отдела  и направлять их на согласование (заключение) соответствующим структурным подразделениям аппарата Управления;</w:t>
            </w:r>
          </w:p>
          <w:p w:rsidR="00B642C2" w:rsidRPr="002C008B" w:rsidRDefault="00B642C2" w:rsidP="00B642C2">
            <w:pPr>
              <w:widowControl w:val="0"/>
              <w:tabs>
                <w:tab w:val="left" w:pos="709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Требовать от исполнителей (работников аппарата Управления  и нижестоящих налоговых органов) доработки документов, подготовленных с нарушением установленных правил их составления;</w:t>
            </w:r>
          </w:p>
          <w:p w:rsidR="00B642C2" w:rsidRPr="002C008B" w:rsidRDefault="00B642C2" w:rsidP="00B642C2">
            <w:pPr>
              <w:widowControl w:val="0"/>
              <w:tabs>
                <w:tab w:val="left" w:pos="709"/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Взаимодействовать со структурными подразделениями аппарата Управления по вопросам проверки исполнения документов по хозяйственным  вопросам</w:t>
            </w:r>
            <w:r w:rsidR="00856A8F" w:rsidRPr="002C008B">
              <w:rPr>
                <w:rFonts w:eastAsia="Calibri"/>
                <w:lang w:eastAsia="en-US"/>
              </w:rPr>
              <w:t>.</w:t>
            </w:r>
          </w:p>
          <w:p w:rsidR="00B642C2" w:rsidRPr="002C008B" w:rsidRDefault="00B642C2" w:rsidP="00B642C2">
            <w:pPr>
              <w:widowControl w:val="0"/>
              <w:tabs>
                <w:tab w:val="left" w:pos="709"/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2C008B">
              <w:rPr>
                <w:rFonts w:eastAsia="Calibri"/>
                <w:lang w:eastAsia="en-US"/>
              </w:rPr>
              <w:t>Ведущий специалист - эксперт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2C008B">
              <w:rPr>
                <w:rFonts w:eastAsia="Calibri"/>
                <w:lang w:eastAsia="en-US"/>
              </w:rPr>
              <w:t>2017, № 15 (ч. 1), ст. 2194), приказами (распоряжениями) ФНС России, Положением об отделе, приказами (распоряжениями) ФНС России, приказами Управления, поручениями руководства Управления.</w:t>
            </w:r>
            <w:proofErr w:type="gramEnd"/>
          </w:p>
          <w:p w:rsidR="005949B3" w:rsidRPr="002C008B" w:rsidRDefault="005949B3" w:rsidP="00781068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Ответственность</w:t>
            </w:r>
          </w:p>
          <w:p w:rsidR="005A7B8E" w:rsidRPr="002C008B" w:rsidRDefault="00B642C2" w:rsidP="00781068">
            <w:pPr>
              <w:jc w:val="both"/>
            </w:pPr>
            <w:r w:rsidRPr="002C008B">
              <w:t>Ведущий с</w:t>
            </w:r>
            <w:r w:rsidR="005A7B8E" w:rsidRPr="002C008B">
              <w:t>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5949B3" w:rsidRPr="002C008B" w:rsidRDefault="005949B3" w:rsidP="00781068">
            <w:pPr>
              <w:jc w:val="both"/>
              <w:rPr>
                <w:b/>
              </w:rPr>
            </w:pPr>
            <w:r w:rsidRPr="002C008B">
              <w:rPr>
                <w:b/>
              </w:rPr>
              <w:t xml:space="preserve">Эффективность и результативность профессиональной служебной деятельности </w:t>
            </w:r>
            <w:r w:rsidR="00B642C2" w:rsidRPr="002C008B">
              <w:rPr>
                <w:b/>
              </w:rPr>
              <w:t>ведущего</w:t>
            </w:r>
            <w:r w:rsidR="00B642C2" w:rsidRPr="002C008B">
              <w:t xml:space="preserve"> </w:t>
            </w:r>
            <w:r w:rsidR="003D5958" w:rsidRPr="002C008B">
              <w:rPr>
                <w:b/>
              </w:rPr>
              <w:t xml:space="preserve">специалиста – эксперта </w:t>
            </w:r>
            <w:r w:rsidRPr="002C008B">
              <w:rPr>
                <w:b/>
              </w:rPr>
              <w:t>оценивается по следующим показателям:</w:t>
            </w:r>
          </w:p>
          <w:p w:rsidR="00B642C2" w:rsidRPr="002C008B" w:rsidRDefault="005A7B8E" w:rsidP="00B642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lang w:eastAsia="x-none"/>
              </w:rPr>
              <w:t xml:space="preserve">- </w:t>
            </w:r>
            <w:r w:rsidR="00B642C2" w:rsidRPr="002C008B">
              <w:rPr>
                <w:rFonts w:eastAsia="Calibri"/>
                <w:lang w:eastAsia="en-US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B642C2" w:rsidRPr="002C008B" w:rsidRDefault="00B642C2" w:rsidP="00B642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своевременности и оперативности выполнения поручений;</w:t>
            </w:r>
          </w:p>
          <w:p w:rsidR="00B642C2" w:rsidRPr="002C008B" w:rsidRDefault="00B642C2" w:rsidP="00B642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B642C2" w:rsidRPr="002C008B" w:rsidRDefault="00B642C2" w:rsidP="00B642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B642C2" w:rsidRPr="002C008B" w:rsidRDefault="00B642C2" w:rsidP="00B642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B642C2" w:rsidRPr="002C008B" w:rsidRDefault="00B642C2" w:rsidP="00B642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B642C2" w:rsidRPr="002C008B" w:rsidRDefault="00B642C2" w:rsidP="00B642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отсутствию нарушений законодательства при осуществлении закупок товаров, работ, услуг,  заключении государственных контрактов и договоров;</w:t>
            </w:r>
          </w:p>
          <w:p w:rsidR="00B642C2" w:rsidRPr="002C008B" w:rsidRDefault="00B642C2" w:rsidP="00B642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отсутствию нарушений по ведению установленных информационных ресурсов;</w:t>
            </w:r>
          </w:p>
          <w:p w:rsidR="00B642C2" w:rsidRPr="002C008B" w:rsidRDefault="00B642C2" w:rsidP="00B642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достоверности и своевременности формирования установленной отчетности в пределах своей компетенции.</w:t>
            </w:r>
          </w:p>
          <w:p w:rsidR="008A176E" w:rsidRPr="002C008B" w:rsidRDefault="008A176E" w:rsidP="00781068">
            <w:pPr>
              <w:jc w:val="both"/>
              <w:rPr>
                <w:b/>
              </w:rPr>
            </w:pPr>
          </w:p>
        </w:tc>
      </w:tr>
      <w:tr w:rsidR="00003B2A" w:rsidRPr="002C008B" w:rsidTr="00FD37B0">
        <w:trPr>
          <w:trHeight w:val="416"/>
        </w:trPr>
        <w:tc>
          <w:tcPr>
            <w:tcW w:w="10260" w:type="dxa"/>
          </w:tcPr>
          <w:p w:rsidR="00003B2A" w:rsidRPr="002C008B" w:rsidRDefault="00CA792F" w:rsidP="00781068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lastRenderedPageBreak/>
              <w:t>Ведущий специалист-эксперт</w:t>
            </w:r>
            <w:r w:rsidR="00EC3866" w:rsidRPr="002C008B">
              <w:rPr>
                <w:b/>
              </w:rPr>
              <w:t xml:space="preserve"> </w:t>
            </w:r>
            <w:r w:rsidR="00094C74" w:rsidRPr="002C008B">
              <w:rPr>
                <w:b/>
              </w:rPr>
              <w:t>отдела</w:t>
            </w:r>
            <w:r w:rsidR="00EB5B76" w:rsidRPr="002C008B">
              <w:rPr>
                <w:b/>
              </w:rPr>
              <w:t xml:space="preserve"> </w:t>
            </w:r>
            <w:r w:rsidRPr="002C008B">
              <w:rPr>
                <w:b/>
              </w:rPr>
              <w:t>кадров</w:t>
            </w:r>
          </w:p>
          <w:p w:rsidR="00003B2A" w:rsidRPr="002C008B" w:rsidRDefault="00003B2A" w:rsidP="00781068">
            <w:pPr>
              <w:widowControl w:val="0"/>
              <w:jc w:val="both"/>
            </w:pPr>
            <w:r w:rsidRPr="002C008B">
              <w:t>Для замещения вакантной должности устанавливаются следующие</w:t>
            </w:r>
            <w:r w:rsidR="00754E30" w:rsidRPr="002C008B">
              <w:t xml:space="preserve"> требования:</w:t>
            </w:r>
          </w:p>
          <w:p w:rsidR="00CA792F" w:rsidRPr="002C008B" w:rsidRDefault="00CA792F" w:rsidP="00781068">
            <w:pPr>
              <w:autoSpaceDE w:val="0"/>
              <w:autoSpaceDN w:val="0"/>
              <w:adjustRightInd w:val="0"/>
              <w:jc w:val="both"/>
            </w:pPr>
            <w:r w:rsidRPr="002C008B">
              <w:t>Наличие высшего образования по специальности направлению подготовки укрупненной группы «Экономика и управление», «Юриспруденция», «Психологические науки», «Психология»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573B59" w:rsidRPr="002C008B" w:rsidRDefault="00C22175" w:rsidP="00781068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</w:rPr>
            </w:pPr>
            <w:r w:rsidRPr="002C008B">
              <w:rPr>
                <w:b/>
                <w:spacing w:val="-2"/>
              </w:rPr>
              <w:t>Наличие базовых знаний:</w:t>
            </w:r>
          </w:p>
          <w:p w:rsidR="007936F3" w:rsidRPr="002C008B" w:rsidRDefault="007936F3" w:rsidP="00781068">
            <w:pPr>
              <w:widowControl w:val="0"/>
              <w:tabs>
                <w:tab w:val="left" w:pos="1276"/>
              </w:tabs>
              <w:jc w:val="both"/>
              <w:rPr>
                <w:color w:val="000000"/>
              </w:rPr>
            </w:pPr>
            <w:proofErr w:type="gramStart"/>
            <w:r w:rsidRPr="002C008B">
              <w:t xml:space="preserve"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</w:t>
            </w:r>
            <w:r w:rsidRPr="002C008B">
              <w:lastRenderedPageBreak/>
              <w:t>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C22175" w:rsidRPr="002C008B" w:rsidRDefault="00C22175" w:rsidP="00781068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Наличие профессиональных знаний:</w:t>
            </w:r>
          </w:p>
          <w:p w:rsidR="008579A9" w:rsidRPr="002C008B" w:rsidRDefault="008579A9" w:rsidP="00781068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 xml:space="preserve">В сфере законодательства Российской Федерации: </w:t>
            </w:r>
          </w:p>
          <w:p w:rsidR="00CA792F" w:rsidRPr="002C008B" w:rsidRDefault="00CA792F" w:rsidP="00CA792F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2C008B">
              <w:rPr>
                <w:szCs w:val="24"/>
                <w:lang w:val="ru-RU"/>
              </w:rPr>
              <w:t>Федеральный закон от 27 июля 2004</w:t>
            </w:r>
            <w:r w:rsidRPr="002C008B">
              <w:rPr>
                <w:szCs w:val="24"/>
              </w:rPr>
              <w:t> </w:t>
            </w:r>
            <w:r w:rsidRPr="002C008B">
              <w:rPr>
                <w:szCs w:val="24"/>
                <w:lang w:val="ru-RU"/>
              </w:rPr>
              <w:t>г. № 79-ФЗ «О государственной гражданской службе Российской Федерации»;</w:t>
            </w:r>
          </w:p>
          <w:p w:rsidR="00CA792F" w:rsidRPr="002C008B" w:rsidRDefault="00CA792F" w:rsidP="00CA792F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2C008B">
              <w:rPr>
                <w:szCs w:val="24"/>
                <w:lang w:val="ru-RU"/>
              </w:rPr>
              <w:t>Указ Президента Российской Федерации от 9 марта 2004 г. № 314 «О</w:t>
            </w:r>
            <w:r w:rsidRPr="002C008B">
              <w:rPr>
                <w:szCs w:val="24"/>
              </w:rPr>
              <w:t> </w:t>
            </w:r>
            <w:r w:rsidRPr="002C008B">
              <w:rPr>
                <w:szCs w:val="24"/>
                <w:lang w:val="ru-RU"/>
              </w:rPr>
              <w:t>системе и структуре федеральных органов исполнительной власти»;</w:t>
            </w:r>
          </w:p>
          <w:p w:rsidR="00CA792F" w:rsidRPr="002C008B" w:rsidRDefault="00CA792F" w:rsidP="00CA792F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2C008B">
              <w:rPr>
                <w:szCs w:val="24"/>
                <w:lang w:val="ru-RU"/>
              </w:rPr>
              <w:t>Указ Президента Российской Федерации от 1 февраля 2005 г. № 110 «О</w:t>
            </w:r>
            <w:r w:rsidRPr="002C008B">
              <w:rPr>
                <w:szCs w:val="24"/>
              </w:rPr>
              <w:t> </w:t>
            </w:r>
            <w:r w:rsidRPr="002C008B">
              <w:rPr>
                <w:szCs w:val="24"/>
                <w:lang w:val="ru-RU"/>
              </w:rPr>
              <w:t>проведении аттестации государственных гражданских служащих Российской  Федерации»;</w:t>
            </w:r>
          </w:p>
          <w:p w:rsidR="00CA792F" w:rsidRPr="002C008B" w:rsidRDefault="00CA792F" w:rsidP="00CA792F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2C008B">
              <w:rPr>
                <w:szCs w:val="24"/>
                <w:lang w:val="ru-RU"/>
              </w:rPr>
              <w:t>Указ Президента Российской Федерации от 1 февраля 2005 г. № 111 «О</w:t>
            </w:r>
            <w:r w:rsidRPr="002C008B">
              <w:rPr>
                <w:szCs w:val="24"/>
              </w:rPr>
              <w:t> </w:t>
            </w:r>
            <w:r w:rsidRPr="002C008B">
              <w:rPr>
                <w:szCs w:val="24"/>
                <w:lang w:val="ru-RU"/>
              </w:rPr>
              <w:t>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      </w:r>
          </w:p>
          <w:p w:rsidR="00CA792F" w:rsidRPr="002C008B" w:rsidRDefault="00CA792F" w:rsidP="00CA792F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2C008B">
              <w:rPr>
                <w:szCs w:val="24"/>
                <w:lang w:val="ru-RU"/>
              </w:rPr>
              <w:t>Указ Президента Российской Федерации от 1 февраля 2005 г. № 112 «О</w:t>
            </w:r>
            <w:r w:rsidRPr="002C008B">
              <w:rPr>
                <w:szCs w:val="24"/>
              </w:rPr>
              <w:t> </w:t>
            </w:r>
            <w:r w:rsidRPr="002C008B">
              <w:rPr>
                <w:szCs w:val="24"/>
                <w:lang w:val="ru-RU"/>
              </w:rPr>
              <w:t>конкурсе на замещение вакантной должности государственной гражданской службы Российской Федерации»;</w:t>
            </w:r>
          </w:p>
          <w:p w:rsidR="00CA792F" w:rsidRPr="002C008B" w:rsidRDefault="00CA792F" w:rsidP="00CA792F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2C008B">
              <w:rPr>
                <w:szCs w:val="24"/>
                <w:lang w:val="ru-RU"/>
              </w:rPr>
              <w:t>Указ Президента Российской Федерации от 1 февраля 2005 г. № 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      </w:r>
          </w:p>
          <w:p w:rsidR="00CA792F" w:rsidRPr="002C008B" w:rsidRDefault="00CA792F" w:rsidP="00CA792F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2C008B">
              <w:rPr>
                <w:szCs w:val="24"/>
                <w:lang w:val="ru-RU"/>
              </w:rPr>
              <w:t>Указ Президента Российской Федерации от 31 декабря 2005 г. № 1574 «О Реестре должностей федеральной государственной гражданской службы»;</w:t>
            </w:r>
          </w:p>
          <w:p w:rsidR="00CA792F" w:rsidRPr="002C008B" w:rsidRDefault="00CA792F" w:rsidP="00CA792F">
            <w:pPr>
              <w:pStyle w:val="ab"/>
              <w:tabs>
                <w:tab w:val="left" w:pos="567"/>
                <w:tab w:val="left" w:pos="1276"/>
                <w:tab w:val="left" w:pos="1418"/>
              </w:tabs>
              <w:ind w:left="0"/>
              <w:rPr>
                <w:szCs w:val="24"/>
                <w:lang w:val="ru-RU"/>
              </w:rPr>
            </w:pPr>
            <w:r w:rsidRPr="002C008B">
              <w:rPr>
                <w:szCs w:val="24"/>
                <w:lang w:val="ru-RU"/>
              </w:rPr>
              <w:t>Указ Президента Российской Федерации от 16 января 2017 г. № 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службы»;</w:t>
            </w:r>
          </w:p>
          <w:p w:rsidR="00CA792F" w:rsidRPr="002C008B" w:rsidRDefault="00CA792F" w:rsidP="00CA792F">
            <w:pPr>
              <w:widowControl w:val="0"/>
              <w:tabs>
                <w:tab w:val="left" w:pos="922"/>
                <w:tab w:val="left" w:pos="1276"/>
              </w:tabs>
              <w:jc w:val="both"/>
              <w:rPr>
                <w:color w:val="000000"/>
              </w:rPr>
            </w:pPr>
            <w:r w:rsidRPr="002C008B">
              <w:rPr>
                <w:color w:val="000000"/>
              </w:rPr>
              <w:t>Трудовой кодекс Российской Федерации от 30 декабря 2001 г. № 197-ФЗ;</w:t>
            </w:r>
          </w:p>
          <w:p w:rsidR="00CA792F" w:rsidRPr="002C008B" w:rsidRDefault="00CA792F" w:rsidP="00CA792F">
            <w:pPr>
              <w:widowControl w:val="0"/>
              <w:tabs>
                <w:tab w:val="left" w:pos="922"/>
                <w:tab w:val="left" w:pos="1276"/>
              </w:tabs>
              <w:jc w:val="both"/>
            </w:pPr>
            <w:r w:rsidRPr="002C008B">
              <w:t xml:space="preserve">Федеральный закон от 27 мая 2003 г. № 58-ФЗ «О системе государственной службы Российской Федерации»; </w:t>
            </w:r>
          </w:p>
          <w:p w:rsidR="00CA792F" w:rsidRPr="002C008B" w:rsidRDefault="00CA792F" w:rsidP="00CA792F">
            <w:pPr>
              <w:widowControl w:val="0"/>
              <w:tabs>
                <w:tab w:val="left" w:pos="922"/>
                <w:tab w:val="left" w:pos="1276"/>
              </w:tabs>
              <w:jc w:val="both"/>
            </w:pPr>
            <w:r w:rsidRPr="002C008B">
              <w:t xml:space="preserve">Указ Президента Российской Федерации от 16 февраля 2005 г. № 159 «О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Федерации»; </w:t>
            </w:r>
          </w:p>
          <w:p w:rsidR="00CA792F" w:rsidRPr="002C008B" w:rsidRDefault="00CA792F" w:rsidP="00CA792F">
            <w:pPr>
              <w:widowControl w:val="0"/>
              <w:tabs>
                <w:tab w:val="left" w:pos="922"/>
                <w:tab w:val="left" w:pos="1276"/>
              </w:tabs>
              <w:jc w:val="both"/>
              <w:rPr>
                <w:color w:val="000000"/>
              </w:rPr>
            </w:pPr>
            <w:r w:rsidRPr="002C008B">
              <w:t xml:space="preserve">Указ Президента Российской Федерации от 18 июля 2005 г. № 813 «О порядке и условиях командирования федеральных государственных гражданских служащих»; </w:t>
            </w:r>
          </w:p>
          <w:p w:rsidR="00CA792F" w:rsidRPr="002C008B" w:rsidRDefault="00CA792F" w:rsidP="00CA792F">
            <w:pPr>
              <w:pStyle w:val="ab"/>
              <w:tabs>
                <w:tab w:val="left" w:pos="780"/>
                <w:tab w:val="left" w:pos="1276"/>
              </w:tabs>
              <w:ind w:left="0"/>
              <w:rPr>
                <w:szCs w:val="24"/>
                <w:lang w:val="ru-RU" w:eastAsia="ru-RU"/>
              </w:rPr>
            </w:pPr>
            <w:r w:rsidRPr="002C008B">
              <w:rPr>
                <w:szCs w:val="24"/>
                <w:lang w:val="ru-RU"/>
              </w:rPr>
              <w:t>Указ Президента Российской Федерации от 28 декабря 2006 г. № 1474 «О дополнительном профессиональном образовании государственных гражданских служащих Российской Федерации»;</w:t>
            </w:r>
          </w:p>
          <w:p w:rsidR="00CA792F" w:rsidRPr="002C008B" w:rsidRDefault="00CA792F" w:rsidP="00CA792F">
            <w:pPr>
              <w:pStyle w:val="ab"/>
              <w:tabs>
                <w:tab w:val="left" w:pos="780"/>
                <w:tab w:val="left" w:pos="1276"/>
              </w:tabs>
              <w:ind w:left="0"/>
              <w:rPr>
                <w:szCs w:val="24"/>
                <w:lang w:val="ru-RU" w:eastAsia="ru-RU"/>
              </w:rPr>
            </w:pPr>
            <w:r w:rsidRPr="002C008B">
              <w:rPr>
                <w:szCs w:val="24"/>
                <w:lang w:val="ru-RU"/>
              </w:rPr>
              <w:t>Указ Президента Российской Федерации от 21 декабря 2009 г. № 1456 «О подготовке кадров для федеральной государственной гражданской службы по договорам о целевом обучении»;</w:t>
            </w:r>
          </w:p>
          <w:p w:rsidR="00CA792F" w:rsidRPr="002C008B" w:rsidRDefault="00CA792F" w:rsidP="00BF0593">
            <w:pPr>
              <w:pStyle w:val="ab"/>
              <w:tabs>
                <w:tab w:val="left" w:pos="780"/>
                <w:tab w:val="left" w:pos="1276"/>
              </w:tabs>
              <w:ind w:left="0"/>
              <w:rPr>
                <w:szCs w:val="24"/>
                <w:lang w:val="ru-RU" w:eastAsia="ru-RU"/>
              </w:rPr>
            </w:pPr>
            <w:r w:rsidRPr="002C008B">
              <w:rPr>
                <w:szCs w:val="24"/>
                <w:lang w:val="ru-RU"/>
              </w:rPr>
              <w:t>постановление Правительства Российской Федерации от 6 мая 2008 г. № 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      </w:r>
          </w:p>
          <w:p w:rsidR="00CA792F" w:rsidRPr="002C008B" w:rsidRDefault="00CA792F" w:rsidP="00CA792F">
            <w:pPr>
              <w:widowControl w:val="0"/>
              <w:tabs>
                <w:tab w:val="left" w:pos="1276"/>
              </w:tabs>
              <w:jc w:val="both"/>
            </w:pPr>
            <w:r w:rsidRPr="002C008B">
      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573B59" w:rsidRPr="002C008B" w:rsidRDefault="00C22175" w:rsidP="0078106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Cs w:val="24"/>
                <w:lang w:val="ru-RU"/>
              </w:rPr>
            </w:pPr>
            <w:r w:rsidRPr="002C008B">
              <w:rPr>
                <w:b/>
                <w:szCs w:val="24"/>
                <w:lang w:val="ru-RU"/>
              </w:rPr>
              <w:t>Иные профессиональные знания:</w:t>
            </w:r>
          </w:p>
          <w:p w:rsidR="00CA792F" w:rsidRPr="002C008B" w:rsidRDefault="00CA792F" w:rsidP="00CA792F">
            <w:pPr>
              <w:widowControl w:val="0"/>
              <w:tabs>
                <w:tab w:val="left" w:pos="1276"/>
              </w:tabs>
              <w:jc w:val="both"/>
            </w:pPr>
            <w:r w:rsidRPr="002C008B">
              <w:t>основные направления совершенствования государственного управления; понятие и признаки государства; понятие, цели, элементы государственного управления.</w:t>
            </w:r>
          </w:p>
          <w:p w:rsidR="00573B59" w:rsidRPr="002C008B" w:rsidRDefault="00C22175" w:rsidP="00781068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2C008B">
              <w:rPr>
                <w:b/>
                <w:spacing w:val="-2"/>
              </w:rPr>
              <w:t>Наличие функциональных знаний:</w:t>
            </w:r>
            <w:r w:rsidRPr="002C008B">
              <w:rPr>
                <w:spacing w:val="-2"/>
              </w:rPr>
              <w:t xml:space="preserve"> </w:t>
            </w:r>
          </w:p>
          <w:p w:rsidR="00CA792F" w:rsidRPr="002C008B" w:rsidRDefault="00CA792F" w:rsidP="00781068">
            <w:pPr>
              <w:widowControl w:val="0"/>
              <w:tabs>
                <w:tab w:val="left" w:pos="1276"/>
              </w:tabs>
              <w:jc w:val="both"/>
            </w:pPr>
            <w:r w:rsidRPr="002C008B">
              <w:t>функций кадровой службы организации.</w:t>
            </w:r>
          </w:p>
          <w:p w:rsidR="00754E30" w:rsidRPr="002C008B" w:rsidRDefault="00C22175" w:rsidP="00781068">
            <w:pPr>
              <w:widowControl w:val="0"/>
              <w:tabs>
                <w:tab w:val="left" w:pos="1276"/>
              </w:tabs>
              <w:jc w:val="both"/>
            </w:pPr>
            <w:r w:rsidRPr="002C008B">
              <w:rPr>
                <w:b/>
              </w:rPr>
              <w:t>Наличие базовых умений:</w:t>
            </w:r>
            <w:r w:rsidRPr="002C008B">
              <w:t xml:space="preserve"> </w:t>
            </w:r>
          </w:p>
          <w:p w:rsidR="007936F3" w:rsidRPr="002C008B" w:rsidRDefault="007936F3" w:rsidP="00781068">
            <w:pPr>
              <w:widowControl w:val="0"/>
              <w:tabs>
                <w:tab w:val="left" w:pos="1276"/>
              </w:tabs>
              <w:jc w:val="both"/>
            </w:pPr>
            <w:r w:rsidRPr="002C008B">
              <w:t xml:space="preserve">умение мыслить системно (стратегически); умение планировать, рационально использовать </w:t>
            </w:r>
            <w:r w:rsidRPr="002C008B">
              <w:lastRenderedPageBreak/>
              <w:t>служебное время и достигать результат; коммуникативные умения; умение управлять изменениями; умения по применению персонального компьютера.</w:t>
            </w:r>
          </w:p>
          <w:p w:rsidR="007936F3" w:rsidRPr="002C008B" w:rsidRDefault="00C22175" w:rsidP="00781068">
            <w:pPr>
              <w:tabs>
                <w:tab w:val="left" w:pos="673"/>
              </w:tabs>
              <w:jc w:val="both"/>
              <w:rPr>
                <w:b/>
              </w:rPr>
            </w:pPr>
            <w:r w:rsidRPr="002C008B">
              <w:rPr>
                <w:b/>
              </w:rPr>
              <w:t>Наличие профессиональных умений:</w:t>
            </w:r>
            <w:bookmarkStart w:id="0" w:name="_Toc477362578"/>
          </w:p>
          <w:bookmarkEnd w:id="0"/>
          <w:p w:rsidR="00CA792F" w:rsidRPr="002C008B" w:rsidRDefault="00CA792F" w:rsidP="00781068">
            <w:pPr>
              <w:widowControl w:val="0"/>
              <w:tabs>
                <w:tab w:val="left" w:pos="1276"/>
              </w:tabs>
              <w:jc w:val="both"/>
            </w:pPr>
            <w:r w:rsidRPr="002C008B">
              <w:t>проведение кадрового анализа и планирования деятельности с учетом организационных целей, бюджетных ограничений и потребностей в кадрах; работа в информационной системе кадровой работы.</w:t>
            </w:r>
          </w:p>
          <w:p w:rsidR="00754E30" w:rsidRPr="002C008B" w:rsidRDefault="00C22175" w:rsidP="00781068">
            <w:pPr>
              <w:widowControl w:val="0"/>
              <w:tabs>
                <w:tab w:val="left" w:pos="1276"/>
              </w:tabs>
              <w:jc w:val="both"/>
            </w:pPr>
            <w:r w:rsidRPr="002C008B">
              <w:rPr>
                <w:b/>
              </w:rPr>
              <w:t>Наличие функциональных умений:</w:t>
            </w:r>
            <w:r w:rsidRPr="002C008B">
              <w:t xml:space="preserve"> </w:t>
            </w:r>
          </w:p>
          <w:p w:rsidR="00CA792F" w:rsidRPr="002C008B" w:rsidRDefault="00CA792F" w:rsidP="00781068">
            <w:pPr>
              <w:widowControl w:val="0"/>
              <w:jc w:val="both"/>
            </w:pPr>
            <w:r w:rsidRPr="002C008B">
              <w:t>ведения личных дел, трудовых книжек гражданских служащих, работы со служебными удостоверениями.</w:t>
            </w:r>
          </w:p>
          <w:p w:rsidR="00C22175" w:rsidRPr="002C008B" w:rsidRDefault="00C22175" w:rsidP="00781068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Должностные обязанности</w:t>
            </w:r>
          </w:p>
          <w:p w:rsidR="00C22175" w:rsidRPr="002C008B" w:rsidRDefault="00CA792F" w:rsidP="00781068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Ведущий специалист-эксперт</w:t>
            </w:r>
            <w:r w:rsidR="00C22175" w:rsidRPr="002C008B">
              <w:rPr>
                <w:b/>
              </w:rPr>
              <w:t xml:space="preserve"> обязан: </w:t>
            </w:r>
          </w:p>
          <w:p w:rsidR="00CA792F" w:rsidRPr="002C008B" w:rsidRDefault="00CA792F" w:rsidP="00CA792F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jc w:val="both"/>
            </w:pPr>
            <w:r w:rsidRPr="002C008B">
              <w:t>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11.04.2011 г.   № ММВ-7-4/260@;</w:t>
            </w:r>
          </w:p>
          <w:p w:rsidR="00CA792F" w:rsidRPr="002C008B" w:rsidRDefault="00CA792F" w:rsidP="00CA792F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jc w:val="both"/>
            </w:pPr>
            <w:r w:rsidRPr="002C008B">
      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CA792F" w:rsidRPr="002C008B" w:rsidRDefault="00CA792F" w:rsidP="00CA792F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jc w:val="both"/>
            </w:pPr>
            <w:r w:rsidRPr="002C008B">
              <w:t>Принимать меры по недопущению любой возможности возникновения конфликта интересов;</w:t>
            </w:r>
          </w:p>
          <w:p w:rsidR="00CA792F" w:rsidRPr="002C008B" w:rsidRDefault="00CA792F" w:rsidP="00CA792F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jc w:val="both"/>
            </w:pPr>
            <w:r w:rsidRPr="002C008B">
              <w:t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CA792F" w:rsidRPr="002C008B" w:rsidRDefault="00CA792F" w:rsidP="00CA792F">
            <w:pPr>
              <w:pStyle w:val="12"/>
              <w:tabs>
                <w:tab w:val="left" w:pos="1276"/>
                <w:tab w:val="left" w:pos="1418"/>
              </w:tabs>
              <w:jc w:val="both"/>
              <w:rPr>
                <w:spacing w:val="-2"/>
                <w:sz w:val="24"/>
                <w:szCs w:val="24"/>
              </w:rPr>
            </w:pPr>
            <w:r w:rsidRPr="002C008B">
              <w:rPr>
                <w:spacing w:val="-2"/>
                <w:sz w:val="24"/>
                <w:szCs w:val="24"/>
              </w:rPr>
              <w:t xml:space="preserve">Осуществлять </w:t>
            </w:r>
            <w:proofErr w:type="gramStart"/>
            <w:r w:rsidRPr="002C008B">
              <w:rPr>
                <w:spacing w:val="-2"/>
                <w:sz w:val="24"/>
                <w:szCs w:val="24"/>
              </w:rPr>
              <w:t>контроль за</w:t>
            </w:r>
            <w:proofErr w:type="gramEnd"/>
            <w:r w:rsidRPr="002C008B">
              <w:rPr>
                <w:spacing w:val="-2"/>
                <w:sz w:val="24"/>
                <w:szCs w:val="24"/>
              </w:rPr>
              <w:t xml:space="preserve"> исполнением приказов Федеральной налоговой службы Российской Федерации, приказов и распоряжений руководителя Управления, относящихся к компетенции отдела;</w:t>
            </w:r>
          </w:p>
          <w:p w:rsidR="00CA792F" w:rsidRPr="002C008B" w:rsidRDefault="00CA792F" w:rsidP="00CA792F">
            <w:pPr>
              <w:pStyle w:val="12"/>
              <w:tabs>
                <w:tab w:val="left" w:pos="1276"/>
                <w:tab w:val="left" w:pos="1418"/>
              </w:tabs>
              <w:jc w:val="both"/>
              <w:rPr>
                <w:spacing w:val="-2"/>
                <w:sz w:val="24"/>
                <w:szCs w:val="24"/>
              </w:rPr>
            </w:pPr>
            <w:r w:rsidRPr="002C008B">
              <w:rPr>
                <w:spacing w:val="-2"/>
                <w:sz w:val="24"/>
                <w:szCs w:val="24"/>
              </w:rPr>
              <w:t>Соблюдать правила техники безопасности, противопожарной безопасности;</w:t>
            </w:r>
          </w:p>
          <w:p w:rsidR="00CA792F" w:rsidRPr="002C008B" w:rsidRDefault="00CA792F" w:rsidP="00CA792F">
            <w:pPr>
              <w:pStyle w:val="12"/>
              <w:tabs>
                <w:tab w:val="left" w:pos="1276"/>
                <w:tab w:val="left" w:pos="1560"/>
              </w:tabs>
              <w:jc w:val="both"/>
              <w:rPr>
                <w:spacing w:val="1"/>
                <w:sz w:val="24"/>
                <w:szCs w:val="24"/>
              </w:rPr>
            </w:pPr>
            <w:r w:rsidRPr="002C008B">
              <w:rPr>
                <w:spacing w:val="-1"/>
                <w:sz w:val="24"/>
                <w:szCs w:val="24"/>
              </w:rPr>
              <w:t xml:space="preserve">Подготавливать информационные и аналитические материалы для </w:t>
            </w:r>
            <w:r w:rsidRPr="002C008B">
              <w:rPr>
                <w:spacing w:val="1"/>
                <w:sz w:val="24"/>
                <w:szCs w:val="24"/>
              </w:rPr>
              <w:t>руководства Управления по вопросам, входящим в компетенцию отдела;</w:t>
            </w:r>
          </w:p>
          <w:p w:rsidR="00CA792F" w:rsidRPr="002C008B" w:rsidRDefault="00CA792F" w:rsidP="00CA792F">
            <w:pPr>
              <w:pStyle w:val="12"/>
              <w:tabs>
                <w:tab w:val="left" w:pos="1276"/>
                <w:tab w:val="left" w:pos="1560"/>
              </w:tabs>
              <w:jc w:val="both"/>
              <w:rPr>
                <w:spacing w:val="1"/>
                <w:sz w:val="24"/>
                <w:szCs w:val="24"/>
              </w:rPr>
            </w:pPr>
            <w:r w:rsidRPr="002C008B">
              <w:rPr>
                <w:spacing w:val="1"/>
                <w:sz w:val="24"/>
                <w:szCs w:val="24"/>
              </w:rPr>
              <w:t>Участвовать в подготовке и проведении совещаний и семинаров по вопросам, входящим в компетенцию</w:t>
            </w:r>
            <w:r w:rsidRPr="002C008B">
              <w:rPr>
                <w:bCs/>
                <w:sz w:val="24"/>
                <w:szCs w:val="24"/>
              </w:rPr>
              <w:t xml:space="preserve"> отдела</w:t>
            </w:r>
            <w:r w:rsidRPr="002C008B">
              <w:rPr>
                <w:spacing w:val="1"/>
                <w:sz w:val="24"/>
                <w:szCs w:val="24"/>
              </w:rPr>
              <w:t>;</w:t>
            </w:r>
          </w:p>
          <w:p w:rsidR="00CA792F" w:rsidRPr="002C008B" w:rsidRDefault="00CA792F" w:rsidP="00CA792F">
            <w:pPr>
              <w:jc w:val="both"/>
            </w:pPr>
            <w:proofErr w:type="gramStart"/>
            <w:r w:rsidRPr="002C008B">
              <w:t xml:space="preserve">Осуществлять и проводить  визуальный  контроль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в Управление, предусмотренных </w:t>
            </w:r>
            <w:hyperlink r:id="rId9" w:history="1">
              <w:r w:rsidRPr="002C008B">
                <w:rPr>
                  <w:rStyle w:val="af3"/>
                  <w:b w:val="0"/>
                  <w:color w:val="000000" w:themeColor="text1"/>
                </w:rPr>
                <w:t>Перечнем</w:t>
              </w:r>
            </w:hyperlink>
            <w:r w:rsidRPr="002C008B">
              <w:rPr>
                <w:b/>
                <w:color w:val="000000" w:themeColor="text1"/>
              </w:rPr>
              <w:t xml:space="preserve"> </w:t>
            </w:r>
            <w:r w:rsidRPr="002C008B">
              <w:rPr>
                <w:color w:val="000000" w:themeColor="text1"/>
              </w:rPr>
              <w:t>до</w:t>
            </w:r>
            <w:r w:rsidRPr="002C008B">
              <w:t>лжностей государственной гражданской службы, при назначении на которые граждане и при замещении которых 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</w:t>
            </w:r>
            <w:proofErr w:type="gramEnd"/>
            <w:r w:rsidRPr="002C008B">
              <w:t>, об имуществе и обязательствах имущественного характера своих супруги (супру</w:t>
            </w:r>
            <w:bookmarkStart w:id="1" w:name="sub_1104"/>
            <w:r w:rsidRPr="002C008B">
              <w:t>га) и несовершеннолетних детей;</w:t>
            </w:r>
          </w:p>
          <w:p w:rsidR="00CA792F" w:rsidRPr="002C008B" w:rsidRDefault="00CA792F" w:rsidP="00CA792F">
            <w:pPr>
              <w:jc w:val="both"/>
            </w:pPr>
            <w:r w:rsidRPr="002C008B">
              <w:t>Осуществлять ведение в установленном порядке делопроизводство и хранение документов отдела кадров, осуществление их сдачи в архив Управления;</w:t>
            </w:r>
          </w:p>
          <w:p w:rsidR="00CA792F" w:rsidRPr="002C008B" w:rsidRDefault="00CA792F" w:rsidP="00CA792F">
            <w:pPr>
              <w:shd w:val="clear" w:color="auto" w:fill="FFFFFF"/>
              <w:jc w:val="both"/>
            </w:pPr>
            <w:r w:rsidRPr="002C008B">
              <w:t>Осуществлять ведение программы «СЭД - Регион» канцелярия отдела;</w:t>
            </w:r>
          </w:p>
          <w:p w:rsidR="00CA792F" w:rsidRPr="002C008B" w:rsidRDefault="00CA792F" w:rsidP="00CA792F">
            <w:pPr>
              <w:shd w:val="clear" w:color="auto" w:fill="FFFFFF"/>
              <w:jc w:val="both"/>
            </w:pPr>
            <w:r w:rsidRPr="002C008B">
              <w:t>Осуществлять ведение и поддержание в актуальном состоянии АИС «Кадры»;</w:t>
            </w:r>
          </w:p>
          <w:p w:rsidR="00CA792F" w:rsidRPr="002C008B" w:rsidRDefault="00CA792F" w:rsidP="00CA792F">
            <w:pPr>
              <w:shd w:val="clear" w:color="auto" w:fill="FFFFFF"/>
              <w:jc w:val="both"/>
            </w:pPr>
            <w:r w:rsidRPr="002C008B">
              <w:t>Осуществлять прием выгрузки кадровой отчетности по форме № 1-МК «Сведения об укомплектованности и движении кадров»  с местного на региональный уровень и передавать в ЦА ФНС России 1 раз в месяц в АИС «Кадры»;</w:t>
            </w:r>
          </w:p>
          <w:p w:rsidR="00CA792F" w:rsidRPr="002C008B" w:rsidRDefault="00CA792F" w:rsidP="00CA792F">
            <w:pPr>
              <w:shd w:val="clear" w:color="auto" w:fill="FFFFFF"/>
              <w:jc w:val="both"/>
            </w:pPr>
            <w:r w:rsidRPr="002C008B">
              <w:t>Осуществлять прием выгрузки кадровой отчетности по форме № 1-ГК «Сведения о численности, составе, движении кадров и распределении работников по видам трудовой деятельности» с местного на региональный уровень и передавать выгрузку в ЦА ФНС России 1 раз в квартал в АИС «Кадры»;</w:t>
            </w:r>
          </w:p>
          <w:p w:rsidR="00CA792F" w:rsidRPr="002C008B" w:rsidRDefault="00CA792F" w:rsidP="00CA792F">
            <w:pPr>
              <w:shd w:val="clear" w:color="auto" w:fill="FFFFFF"/>
              <w:jc w:val="both"/>
            </w:pPr>
            <w:r w:rsidRPr="002C008B">
              <w:t>Осуществлять прием  выгрузки данных АИС «Кадры»,  с местного на региональный уровень передавать выгрузку в ЦА ФНС России уровень 2 раза в месяц;</w:t>
            </w:r>
          </w:p>
          <w:p w:rsidR="00CA792F" w:rsidRPr="002C008B" w:rsidRDefault="00CA792F" w:rsidP="00CA792F">
            <w:pPr>
              <w:shd w:val="clear" w:color="auto" w:fill="FFFFFF"/>
              <w:jc w:val="both"/>
            </w:pPr>
            <w:r w:rsidRPr="002C008B">
              <w:t>Осуществлять прием выгрузки данных файлов, содержащих фотографии государственных гражданских служащих, с местного на региональный уровень  и передавать выгрузку в ЦА ФНС России 1 раз в месяц в АИС «Кадры»;</w:t>
            </w:r>
          </w:p>
          <w:p w:rsidR="00CA792F" w:rsidRPr="002C008B" w:rsidRDefault="00CA792F" w:rsidP="00CA792F">
            <w:pPr>
              <w:shd w:val="clear" w:color="auto" w:fill="FFFFFF"/>
              <w:jc w:val="both"/>
            </w:pPr>
            <w:r w:rsidRPr="002C008B">
              <w:lastRenderedPageBreak/>
              <w:t>Осуществлять прием  выгрузки справок о доходах, об имуществе и обязательства имущественного характера федеральных государственных служащих и членов их семей с местного на региональный уровень 1 раз в год и выгружать для размещения  на  сайте ФНС России 1 раз в год в АИС «Кадры»;</w:t>
            </w:r>
          </w:p>
          <w:bookmarkEnd w:id="1"/>
          <w:p w:rsidR="00CA792F" w:rsidRPr="002C008B" w:rsidRDefault="00CA792F" w:rsidP="00ED2904">
            <w:pPr>
              <w:pStyle w:val="12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 w:rsidRPr="002C008B">
              <w:rPr>
                <w:spacing w:val="-2"/>
                <w:sz w:val="24"/>
                <w:szCs w:val="24"/>
              </w:rPr>
              <w:t xml:space="preserve">Осуществлять персональный и статистический учет, вести личные дела и другие учетные материалы работников Управления отдела обеспечения процедур банкротства, контрольного отдела, отдела досудебного урегулирования налоговых споров, отдела анализа и планирования налоговых проверок,  начальников и заместителей </w:t>
            </w:r>
            <w:proofErr w:type="gramStart"/>
            <w:r w:rsidRPr="002C008B">
              <w:rPr>
                <w:spacing w:val="-2"/>
                <w:sz w:val="24"/>
                <w:szCs w:val="24"/>
              </w:rPr>
              <w:t>начальников</w:t>
            </w:r>
            <w:proofErr w:type="gramEnd"/>
            <w:r w:rsidRPr="002C008B">
              <w:rPr>
                <w:spacing w:val="-2"/>
                <w:sz w:val="24"/>
                <w:szCs w:val="24"/>
              </w:rPr>
              <w:t xml:space="preserve"> Межрайонных ИФНС России № 4 и № 5 по Амурской области;</w:t>
            </w:r>
          </w:p>
          <w:p w:rsidR="00CA792F" w:rsidRPr="002C008B" w:rsidRDefault="00CA792F" w:rsidP="00ED2904">
            <w:pPr>
              <w:pStyle w:val="12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 w:rsidRPr="002C008B">
              <w:rPr>
                <w:spacing w:val="-2"/>
                <w:sz w:val="24"/>
                <w:szCs w:val="24"/>
              </w:rPr>
              <w:t xml:space="preserve">Консультировать работников Управления и нижестоящих налоговых органов по кадровым вопросам (в том числе разъяснять права, обязанности, ответственность, ограничения, </w:t>
            </w:r>
            <w:proofErr w:type="gramStart"/>
            <w:r w:rsidRPr="002C008B">
              <w:rPr>
                <w:spacing w:val="-2"/>
                <w:sz w:val="24"/>
                <w:szCs w:val="24"/>
              </w:rPr>
              <w:t>запреты</w:t>
            </w:r>
            <w:proofErr w:type="gramEnd"/>
            <w:r w:rsidR="00ED2904" w:rsidRPr="002C008B">
              <w:rPr>
                <w:spacing w:val="-2"/>
                <w:sz w:val="24"/>
                <w:szCs w:val="24"/>
              </w:rPr>
              <w:t xml:space="preserve"> </w:t>
            </w:r>
            <w:r w:rsidRPr="002C008B">
              <w:rPr>
                <w:spacing w:val="-2"/>
                <w:sz w:val="24"/>
                <w:szCs w:val="24"/>
              </w:rPr>
              <w:t>связанные с государственной гражданской службой, льготы и гарантии, предусмотренные законодательством о государственной гражданской службе);</w:t>
            </w:r>
          </w:p>
          <w:p w:rsidR="00CA792F" w:rsidRPr="002C008B" w:rsidRDefault="00CA792F" w:rsidP="00ED2904">
            <w:pPr>
              <w:pStyle w:val="12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 w:rsidRPr="002C008B">
              <w:rPr>
                <w:spacing w:val="-2"/>
                <w:sz w:val="24"/>
                <w:szCs w:val="24"/>
              </w:rPr>
              <w:t>Участвовать в аудиторских проверках внутреннего аудита и тематических проверках нижестоящих налоговых органов по вопросам, относящимся к компетенции отдела, оказывать необходимую методическую и практическую помощь;</w:t>
            </w:r>
          </w:p>
          <w:p w:rsidR="00CA792F" w:rsidRPr="002C008B" w:rsidRDefault="00CA792F" w:rsidP="00ED2904">
            <w:pPr>
              <w:pStyle w:val="12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 w:rsidRPr="002C008B">
              <w:rPr>
                <w:spacing w:val="-2"/>
                <w:sz w:val="24"/>
                <w:szCs w:val="24"/>
              </w:rPr>
              <w:t>Осуществлять</w:t>
            </w:r>
            <w:r w:rsidR="00ED2904" w:rsidRPr="002C008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C008B">
              <w:rPr>
                <w:sz w:val="24"/>
                <w:szCs w:val="24"/>
              </w:rPr>
              <w:t>контроль за</w:t>
            </w:r>
            <w:proofErr w:type="gramEnd"/>
            <w:r w:rsidRPr="002C008B">
              <w:rPr>
                <w:sz w:val="24"/>
                <w:szCs w:val="24"/>
              </w:rPr>
              <w:t xml:space="preserve"> выполнением нижестоящими налоговыми органами указаний об устранении выявленных проверками нарушений и недостатков, определенных законодательством Российской Федерации</w:t>
            </w:r>
            <w:r w:rsidR="00ED2904" w:rsidRPr="002C008B">
              <w:rPr>
                <w:sz w:val="24"/>
                <w:szCs w:val="24"/>
              </w:rPr>
              <w:t>;</w:t>
            </w:r>
          </w:p>
          <w:p w:rsidR="00CA792F" w:rsidRPr="002C008B" w:rsidRDefault="00CA792F" w:rsidP="00ED2904">
            <w:pPr>
              <w:pStyle w:val="12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 w:rsidRPr="002C008B">
              <w:rPr>
                <w:spacing w:val="-2"/>
                <w:sz w:val="24"/>
                <w:szCs w:val="24"/>
              </w:rPr>
              <w:t>Рассматривать предложения, заявления и жалобы по вопросам, относящимся к компетенции отдела, принимать меры к устранению выявленных недостатков;</w:t>
            </w:r>
          </w:p>
          <w:p w:rsidR="00CA792F" w:rsidRPr="002C008B" w:rsidRDefault="00CA792F" w:rsidP="00ED2904">
            <w:pPr>
              <w:pStyle w:val="12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r w:rsidRPr="002C008B">
              <w:rPr>
                <w:spacing w:val="-2"/>
                <w:sz w:val="24"/>
                <w:szCs w:val="24"/>
              </w:rPr>
              <w:t>Участвовать совместно с заинтересованными структурными подразделениями Управления в подготовке проектов нормативных актов по вопросам, относящимся к компетенции отдела;</w:t>
            </w:r>
          </w:p>
          <w:p w:rsidR="00CA792F" w:rsidRPr="002C008B" w:rsidRDefault="00CA792F" w:rsidP="00ED2904">
            <w:pPr>
              <w:pStyle w:val="12"/>
              <w:tabs>
                <w:tab w:val="left" w:pos="1276"/>
                <w:tab w:val="left" w:pos="1560"/>
              </w:tabs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2C008B">
              <w:rPr>
                <w:spacing w:val="-2"/>
                <w:sz w:val="24"/>
                <w:szCs w:val="24"/>
              </w:rPr>
              <w:t>Принимать необходимые организационные и технические меры, в том числе использовать шифровальные (криптографические) средства,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соответствии с Федеральным законом от 27 июля 2006 г. № 152-ФЗ «О персональных данных»;</w:t>
            </w:r>
            <w:proofErr w:type="gramEnd"/>
          </w:p>
          <w:p w:rsidR="00CA792F" w:rsidRPr="002C008B" w:rsidRDefault="00CA792F" w:rsidP="00ED2904">
            <w:pPr>
              <w:widowControl w:val="0"/>
              <w:jc w:val="both"/>
            </w:pPr>
            <w:r w:rsidRPr="002C008B">
              <w:t>Выполнять по поручению начальника отдела кадров другие мероприятия, связанные с кадровой службой.</w:t>
            </w:r>
          </w:p>
          <w:p w:rsidR="003A17DE" w:rsidRPr="002C008B" w:rsidRDefault="003A17DE" w:rsidP="003A17DE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2C008B">
              <w:rPr>
                <w:b/>
              </w:rPr>
              <w:t>Ведущий специалист-эксперт</w:t>
            </w:r>
            <w:r w:rsidR="00C22175" w:rsidRPr="002C008B">
              <w:rPr>
                <w:b/>
              </w:rPr>
              <w:t xml:space="preserve"> имеет право: </w:t>
            </w:r>
          </w:p>
          <w:p w:rsidR="003A17DE" w:rsidRPr="002C008B" w:rsidRDefault="003A17DE" w:rsidP="003A17DE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2C008B">
              <w:t>Вносить начальнику отдела предложения по вопросам, относящимся к компетенции отдела;</w:t>
            </w:r>
          </w:p>
          <w:p w:rsidR="003A17DE" w:rsidRPr="002C008B" w:rsidRDefault="003A17DE" w:rsidP="003A17DE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2C008B">
              <w:t>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органах;</w:t>
            </w:r>
          </w:p>
          <w:p w:rsidR="003A17DE" w:rsidRPr="002C008B" w:rsidRDefault="003A17DE" w:rsidP="003A17DE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2C008B">
              <w:t>Запрашивать в установленном порядке от структурных подразделений Управления и нижестоящих налоговых органов,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организационно-правовой формы, материалы, необходимые для решения вопросов, входящих в компетенцию отдела;</w:t>
            </w:r>
          </w:p>
          <w:p w:rsidR="003A17DE" w:rsidRPr="002C008B" w:rsidRDefault="003A17DE" w:rsidP="003A17DE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2C008B">
              <w:t>Готовить проекты нормативных актов, приказов и других документов по функциям отдела;</w:t>
            </w:r>
          </w:p>
          <w:p w:rsidR="003A17DE" w:rsidRPr="002C008B" w:rsidRDefault="003A17DE" w:rsidP="000D0B18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2C008B">
              <w:t>Требовать от исполнителей (работников Управления и нижестоящих налоговых органов) доработки документов, подготовленных с нарушением установленных требований и правил;</w:t>
            </w:r>
          </w:p>
          <w:p w:rsidR="003A17DE" w:rsidRPr="002C008B" w:rsidRDefault="003A17DE" w:rsidP="000D0B18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2C008B">
              <w:t>Требовать от государственных гражданских служащих соблюдения норм законодательства о государственной гражданской службе;</w:t>
            </w:r>
          </w:p>
          <w:p w:rsidR="003A17DE" w:rsidRDefault="003A17DE" w:rsidP="000D0B18">
            <w:pPr>
              <w:widowControl w:val="0"/>
              <w:jc w:val="both"/>
            </w:pPr>
            <w:proofErr w:type="gramStart"/>
            <w:r w:rsidRPr="002C008B">
              <w:t>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положением об отделе, поручениями руководства Управления.</w:t>
            </w:r>
            <w:proofErr w:type="gramEnd"/>
          </w:p>
          <w:p w:rsidR="002C008B" w:rsidRPr="002C008B" w:rsidRDefault="002C008B" w:rsidP="000D0B18">
            <w:pPr>
              <w:widowControl w:val="0"/>
              <w:jc w:val="both"/>
            </w:pPr>
          </w:p>
          <w:p w:rsidR="009312B9" w:rsidRPr="002C008B" w:rsidRDefault="009312B9" w:rsidP="00781068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lastRenderedPageBreak/>
              <w:t>Ответственность</w:t>
            </w:r>
          </w:p>
          <w:p w:rsidR="00FA56B4" w:rsidRPr="002C008B" w:rsidRDefault="00FA56B4" w:rsidP="00781068">
            <w:pPr>
              <w:widowControl w:val="0"/>
              <w:jc w:val="both"/>
              <w:rPr>
                <w:b/>
              </w:rPr>
            </w:pPr>
            <w:r w:rsidRPr="002C008B">
              <w:t>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  <w:r w:rsidRPr="002C008B">
              <w:rPr>
                <w:b/>
              </w:rPr>
              <w:t xml:space="preserve"> </w:t>
            </w:r>
          </w:p>
          <w:p w:rsidR="00003B2A" w:rsidRPr="002C008B" w:rsidRDefault="00003B2A" w:rsidP="00781068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 xml:space="preserve">Эффективность и результативность профессиональной служебной деятельности </w:t>
            </w:r>
            <w:r w:rsidR="00FA56B4" w:rsidRPr="002C008B">
              <w:rPr>
                <w:b/>
              </w:rPr>
              <w:t>ведущего специалиста-эксперта</w:t>
            </w:r>
            <w:r w:rsidRPr="002C008B">
              <w:rPr>
                <w:b/>
              </w:rPr>
              <w:t xml:space="preserve"> оценивается по следующим показателям:</w:t>
            </w:r>
          </w:p>
          <w:p w:rsidR="00FA56B4" w:rsidRPr="002C008B" w:rsidRDefault="00B3418B" w:rsidP="00FA56B4">
            <w:pPr>
              <w:widowControl w:val="0"/>
              <w:jc w:val="both"/>
            </w:pPr>
            <w:r w:rsidRPr="002C008B">
              <w:t xml:space="preserve">- </w:t>
            </w:r>
            <w:r w:rsidR="00FA56B4" w:rsidRPr="002C008B">
              <w:t>выполняемому объему работы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FA56B4" w:rsidRPr="002C008B" w:rsidRDefault="00FA56B4" w:rsidP="00FA56B4">
            <w:pPr>
              <w:widowControl w:val="0"/>
              <w:jc w:val="both"/>
            </w:pPr>
            <w:r w:rsidRPr="002C008B">
              <w:t>- своевременности и оперативности выполнения поручений;</w:t>
            </w:r>
          </w:p>
          <w:p w:rsidR="00FA56B4" w:rsidRPr="002C008B" w:rsidRDefault="00FA56B4" w:rsidP="00FA56B4">
            <w:pPr>
              <w:widowControl w:val="0"/>
              <w:jc w:val="both"/>
            </w:pPr>
            <w:r w:rsidRPr="002C008B"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FA56B4" w:rsidRPr="002C008B" w:rsidRDefault="00FA56B4" w:rsidP="00FA56B4">
            <w:pPr>
              <w:widowControl w:val="0"/>
              <w:jc w:val="both"/>
            </w:pPr>
            <w:r w:rsidRPr="002C008B">
              <w:t>- творческому подходу к решению поставленных задач, активности и инициативе в освоении новых компьютерных информационных технологий, способности быстро адаптироваться к новым условиям и требованиям;</w:t>
            </w:r>
          </w:p>
          <w:p w:rsidR="00FA56B4" w:rsidRPr="002C008B" w:rsidRDefault="00FA56B4" w:rsidP="00FA56B4">
            <w:pPr>
              <w:widowControl w:val="0"/>
              <w:jc w:val="both"/>
            </w:pPr>
            <w:r w:rsidRPr="002C008B">
              <w:t>- осознанию ответственности за последствия своих действий, принимаемых решений;</w:t>
            </w:r>
          </w:p>
          <w:p w:rsidR="00FA56B4" w:rsidRPr="002C008B" w:rsidRDefault="00FA56B4" w:rsidP="00FA56B4">
            <w:pPr>
              <w:widowControl w:val="0"/>
              <w:jc w:val="both"/>
            </w:pPr>
            <w:r w:rsidRPr="002C008B">
              <w:t>- отсутствию нарушений по формированию и ведению личных дел гражданских служащих;</w:t>
            </w:r>
          </w:p>
          <w:p w:rsidR="00FA56B4" w:rsidRPr="002C008B" w:rsidRDefault="00FA56B4" w:rsidP="00FA56B4">
            <w:pPr>
              <w:jc w:val="both"/>
            </w:pPr>
            <w:r w:rsidRPr="002C008B">
              <w:t>- достоверности и своевременности формирования установленной отчетности в пределах своей компетенции.</w:t>
            </w:r>
          </w:p>
          <w:p w:rsidR="00003B2A" w:rsidRPr="002C008B" w:rsidRDefault="00003B2A" w:rsidP="00FD37B0">
            <w:pPr>
              <w:widowControl w:val="0"/>
              <w:jc w:val="both"/>
              <w:rPr>
                <w:rFonts w:eastAsia="Calibri"/>
                <w:lang w:eastAsia="en-US"/>
              </w:rPr>
            </w:pPr>
          </w:p>
        </w:tc>
      </w:tr>
      <w:tr w:rsidR="00A9359E" w:rsidRPr="002C008B" w:rsidTr="00A9359E">
        <w:trPr>
          <w:trHeight w:val="557"/>
        </w:trPr>
        <w:tc>
          <w:tcPr>
            <w:tcW w:w="10260" w:type="dxa"/>
          </w:tcPr>
          <w:p w:rsidR="00A9359E" w:rsidRPr="002C008B" w:rsidRDefault="00FD47E3" w:rsidP="00781068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lastRenderedPageBreak/>
              <w:t>Главный</w:t>
            </w:r>
            <w:r w:rsidR="008C5B09" w:rsidRPr="002C008B">
              <w:rPr>
                <w:b/>
              </w:rPr>
              <w:t xml:space="preserve"> специалист-эксперт</w:t>
            </w:r>
            <w:r w:rsidR="00A9359E" w:rsidRPr="002C008B">
              <w:rPr>
                <w:b/>
              </w:rPr>
              <w:t xml:space="preserve"> отдела</w:t>
            </w:r>
            <w:r w:rsidR="00DD51A5" w:rsidRPr="002C008B">
              <w:rPr>
                <w:b/>
              </w:rPr>
              <w:t xml:space="preserve"> </w:t>
            </w:r>
            <w:r w:rsidRPr="002C008B">
              <w:rPr>
                <w:b/>
              </w:rPr>
              <w:t>урегулирования задолженности</w:t>
            </w:r>
          </w:p>
          <w:p w:rsidR="00E44A0E" w:rsidRPr="002C008B" w:rsidRDefault="00E44A0E" w:rsidP="00E44A0E">
            <w:pPr>
              <w:widowControl w:val="0"/>
              <w:jc w:val="both"/>
            </w:pPr>
            <w:r w:rsidRPr="002C008B">
              <w:t>Для замещения вакантной должности устанавливаются следующие требования:</w:t>
            </w:r>
          </w:p>
          <w:p w:rsidR="00E44A0E" w:rsidRPr="002C008B" w:rsidRDefault="00E44A0E" w:rsidP="00E44A0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наличие высшего образования</w:t>
            </w:r>
            <w:r w:rsidRPr="002C008B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2C008B">
              <w:rPr>
                <w:rFonts w:eastAsia="Calibri"/>
                <w:lang w:eastAsia="en-US"/>
              </w:rPr>
              <w:t xml:space="preserve">по специальности, направлению подготовки укрупненной группы «Экономика и управление», «Юриспруденция», «Информатика и вычислительная техника», </w:t>
            </w:r>
            <w:r w:rsidRPr="002C008B">
              <w:rPr>
                <w:rFonts w:eastAsia="Calibri"/>
              </w:rPr>
              <w:t>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E44A0E" w:rsidRPr="002C008B" w:rsidRDefault="00E44A0E" w:rsidP="00E44A0E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2C008B">
              <w:rPr>
                <w:b/>
                <w:spacing w:val="-2"/>
              </w:rPr>
              <w:t>Наличие базовых знаний:</w:t>
            </w:r>
            <w:r w:rsidRPr="002C008B">
              <w:rPr>
                <w:spacing w:val="-2"/>
              </w:rPr>
              <w:t xml:space="preserve"> </w:t>
            </w:r>
          </w:p>
          <w:p w:rsidR="00E44A0E" w:rsidRPr="002C008B" w:rsidRDefault="00E44A0E" w:rsidP="00E44A0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C008B">
              <w:rPr>
                <w:rFonts w:eastAsia="Calibri"/>
              </w:rPr>
              <w:t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E44A0E" w:rsidRPr="002C008B" w:rsidRDefault="00E44A0E" w:rsidP="00E44A0E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Наличие профессиональных знаний:</w:t>
            </w:r>
          </w:p>
          <w:p w:rsidR="00E44A0E" w:rsidRPr="002C008B" w:rsidRDefault="00E44A0E" w:rsidP="00E44A0E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 xml:space="preserve">В сфере законодательства Российской Федерации: </w:t>
            </w:r>
          </w:p>
          <w:p w:rsidR="00E44A0E" w:rsidRPr="002C008B" w:rsidRDefault="00E44A0E" w:rsidP="00E44A0E">
            <w:pPr>
              <w:tabs>
                <w:tab w:val="left" w:pos="-2410"/>
              </w:tabs>
              <w:jc w:val="both"/>
              <w:rPr>
                <w:rFonts w:eastAsia="Calibri"/>
                <w:lang w:eastAsia="en-US" w:bidi="en-US"/>
              </w:rPr>
            </w:pPr>
            <w:proofErr w:type="gramStart"/>
            <w:r w:rsidRPr="002C008B">
              <w:rPr>
                <w:lang w:eastAsia="en-US" w:bidi="en-US"/>
              </w:rPr>
              <w:t>Налоговый кодекс Российской Федерации часть первая от 31 июля 1998 г. № 146-ФЗ (статьи 271, 272, 333.21, 333.33, глава 8.</w:t>
            </w:r>
            <w:proofErr w:type="gramEnd"/>
            <w:r w:rsidRPr="002C008B">
              <w:rPr>
                <w:lang w:eastAsia="en-US" w:bidi="en-US"/>
              </w:rPr>
      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      </w:r>
            <w:proofErr w:type="gramStart"/>
            <w:r w:rsidRPr="002C008B">
              <w:rPr>
                <w:lang w:eastAsia="en-US" w:bidi="en-US"/>
              </w:rPr>
              <w:t>Зачет и возврат излишне уплаченных или излишне взысканных сумм) и часть вторая от 5 августа 2000 г. № 117-ФЗ (статьи 25.2, 25.6, 25.12, 46, 59);</w:t>
            </w:r>
            <w:proofErr w:type="gramEnd"/>
          </w:p>
          <w:p w:rsidR="00E44A0E" w:rsidRPr="002C008B" w:rsidRDefault="00E44A0E" w:rsidP="00E44A0E">
            <w:pPr>
              <w:tabs>
                <w:tab w:val="left" w:pos="-2410"/>
              </w:tabs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Гражданский кодекс Российской Федерации (часть первая);</w:t>
            </w:r>
          </w:p>
          <w:p w:rsidR="00E44A0E" w:rsidRPr="002C008B" w:rsidRDefault="00E44A0E" w:rsidP="00E44A0E">
            <w:pPr>
              <w:tabs>
                <w:tab w:val="left" w:pos="-2410"/>
              </w:tabs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Закон Российской Федерации от 21 марта 1991 г. № 943-1 «О налоговых органах Российской Федерации»;</w:t>
            </w:r>
          </w:p>
          <w:p w:rsidR="00E44A0E" w:rsidRPr="002C008B" w:rsidRDefault="00E44A0E" w:rsidP="00E44A0E">
            <w:pPr>
              <w:tabs>
                <w:tab w:val="left" w:pos="-2410"/>
              </w:tabs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30 сентября 2004 г. № 506 «Об утверждении Положения о Федеральной налоговой службе»;</w:t>
            </w:r>
          </w:p>
          <w:p w:rsidR="00E44A0E" w:rsidRPr="002C008B" w:rsidRDefault="00E44A0E" w:rsidP="00E44A0E">
            <w:pPr>
              <w:tabs>
                <w:tab w:val="left" w:pos="-2410"/>
              </w:tabs>
              <w:jc w:val="both"/>
              <w:rPr>
                <w:lang w:eastAsia="en-US" w:bidi="en-US"/>
              </w:rPr>
            </w:pPr>
            <w:proofErr w:type="gramStart"/>
            <w:r w:rsidRPr="002C008B">
              <w:rPr>
                <w:lang w:eastAsia="en-US" w:bidi="en-US"/>
              </w:rPr>
              <w:t xml:space="preserve"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</w:t>
            </w:r>
            <w:r w:rsidRPr="002C008B">
              <w:rPr>
                <w:lang w:eastAsia="en-US" w:bidi="en-US"/>
              </w:rPr>
              <w:lastRenderedPageBreak/>
              <w:t>принятых в соответствии с ним нормативных правовых актах, порядке исчисления и уплаты налогов и сборов, правах</w:t>
            </w:r>
            <w:proofErr w:type="gramEnd"/>
            <w:r w:rsidRPr="002C008B">
              <w:rPr>
                <w:lang w:eastAsia="en-US" w:bidi="en-US"/>
              </w:rPr>
              <w:t xml:space="preserve"> </w:t>
            </w:r>
            <w:proofErr w:type="gramStart"/>
            <w:r w:rsidRPr="002C008B">
              <w:rPr>
                <w:lang w:eastAsia="en-US" w:bidi="en-US"/>
              </w:rPr>
      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      </w:r>
            <w:proofErr w:type="gramEnd"/>
          </w:p>
          <w:p w:rsidR="00E44A0E" w:rsidRPr="002C008B" w:rsidRDefault="00E44A0E" w:rsidP="00E44A0E">
            <w:pPr>
              <w:tabs>
                <w:tab w:val="left" w:pos="-2410"/>
                <w:tab w:val="left" w:pos="9033"/>
              </w:tabs>
              <w:jc w:val="both"/>
              <w:rPr>
                <w:rFonts w:eastAsia="Calibri"/>
              </w:rPr>
            </w:pPr>
            <w:r w:rsidRPr="002C008B">
              <w:t>Соглашение от 14 апреля 2014 г. № 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      </w:r>
          </w:p>
          <w:p w:rsidR="00E44A0E" w:rsidRPr="002C008B" w:rsidRDefault="00E44A0E" w:rsidP="00E44A0E">
            <w:pPr>
              <w:tabs>
                <w:tab w:val="left" w:pos="-2410"/>
                <w:tab w:val="left" w:pos="9033"/>
              </w:tabs>
              <w:jc w:val="both"/>
            </w:pPr>
            <w:r w:rsidRPr="002C008B">
              <w:t>приказ ФНС России от 19 августа 2010 г. № 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</w:t>
            </w:r>
          </w:p>
          <w:p w:rsidR="00E44A0E" w:rsidRPr="002C008B" w:rsidRDefault="00E44A0E" w:rsidP="00E44A0E">
            <w:pPr>
              <w:tabs>
                <w:tab w:val="left" w:pos="-2410"/>
                <w:tab w:val="left" w:pos="9033"/>
              </w:tabs>
              <w:jc w:val="both"/>
            </w:pPr>
            <w:proofErr w:type="gramStart"/>
            <w:r w:rsidRPr="002C008B">
              <w:t>приказ ФНС России от 12 мая 2015 г. № 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 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      </w:r>
            <w:proofErr w:type="gramEnd"/>
            <w:r w:rsidRPr="002C008B">
              <w:t xml:space="preserve"> списания </w:t>
            </w:r>
            <w:proofErr w:type="gramStart"/>
            <w:r w:rsidRPr="002C008B">
              <w:t>указанных</w:t>
            </w:r>
            <w:proofErr w:type="gramEnd"/>
            <w:r w:rsidRPr="002C008B">
              <w:t xml:space="preserve"> недоимки и задолженности»;</w:t>
            </w:r>
          </w:p>
          <w:p w:rsidR="00E44A0E" w:rsidRPr="002C008B" w:rsidRDefault="00E44A0E" w:rsidP="00E44A0E">
            <w:pPr>
              <w:widowControl w:val="0"/>
              <w:tabs>
                <w:tab w:val="left" w:pos="-2410"/>
              </w:tabs>
              <w:jc w:val="both"/>
            </w:pPr>
            <w:r w:rsidRPr="002C008B">
              <w:t xml:space="preserve">приказ ФНС России от 28 сентября 2010 г. № ММВ-7-8/469@ «Об утверждении </w:t>
            </w:r>
            <w:proofErr w:type="gramStart"/>
            <w:r w:rsidRPr="002C008B">
              <w:t>Порядка изменения срока уплаты налога</w:t>
            </w:r>
            <w:proofErr w:type="gramEnd"/>
            <w:r w:rsidRPr="002C008B">
              <w:t xml:space="preserve"> и сбора, а также пени и штрафа налоговыми органами».</w:t>
            </w:r>
          </w:p>
          <w:p w:rsidR="00E44A0E" w:rsidRPr="002C008B" w:rsidRDefault="00E44A0E" w:rsidP="00E44A0E">
            <w:pPr>
              <w:widowControl w:val="0"/>
              <w:tabs>
                <w:tab w:val="left" w:pos="-2410"/>
              </w:tabs>
              <w:jc w:val="both"/>
            </w:pPr>
            <w:r w:rsidRPr="002C008B">
              <w:t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E44A0E" w:rsidRPr="002C008B" w:rsidRDefault="00E44A0E" w:rsidP="00E44A0E">
            <w:pPr>
              <w:widowControl w:val="0"/>
              <w:tabs>
                <w:tab w:val="left" w:pos="1276"/>
              </w:tabs>
              <w:jc w:val="both"/>
            </w:pPr>
            <w:r w:rsidRPr="002C008B">
              <w:rPr>
                <w:b/>
              </w:rPr>
              <w:t>Иные профессиональные знания:</w:t>
            </w:r>
            <w:r w:rsidRPr="002C008B">
              <w:t xml:space="preserve"> </w:t>
            </w:r>
          </w:p>
          <w:p w:rsidR="00E44A0E" w:rsidRPr="002C008B" w:rsidRDefault="00E44A0E" w:rsidP="00E44A0E">
            <w:pPr>
              <w:widowControl w:val="0"/>
              <w:tabs>
                <w:tab w:val="left" w:pos="1276"/>
              </w:tabs>
              <w:jc w:val="both"/>
            </w:pPr>
            <w:r w:rsidRPr="002C008B">
              <w:t xml:space="preserve">основы экономической теории; основные направления бюджетной политики в Российской Федерации;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</w:t>
            </w:r>
            <w:bookmarkStart w:id="2" w:name="_Toc477362501"/>
            <w:r w:rsidRPr="002C008B">
              <w:rPr>
                <w:lang w:eastAsia="en-US"/>
              </w:rPr>
              <w:t>порядок организации работы по привлечению к уголовной ответственности по налоговым преступлениям;</w:t>
            </w:r>
            <w:bookmarkEnd w:id="2"/>
            <w:r w:rsidRPr="002C008B">
              <w:rPr>
                <w:lang w:eastAsia="en-US"/>
              </w:rPr>
              <w:t xml:space="preserve"> </w:t>
            </w:r>
            <w:bookmarkStart w:id="3" w:name="_Toc477362502"/>
            <w:r w:rsidRPr="002C008B">
              <w:rPr>
                <w:lang w:eastAsia="en-US"/>
              </w:rPr>
              <w:t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      </w:r>
            <w:bookmarkEnd w:id="3"/>
            <w:r w:rsidRPr="002C008B">
              <w:rPr>
                <w:lang w:eastAsia="en-US"/>
              </w:rPr>
              <w:t xml:space="preserve"> </w:t>
            </w:r>
            <w:bookmarkStart w:id="4" w:name="_Toc477362503"/>
            <w:r w:rsidRPr="002C008B">
              <w:rPr>
                <w:lang w:eastAsia="en-US"/>
              </w:rPr>
              <w:t>понятие и меры принудительного взыскания задолженности</w:t>
            </w:r>
            <w:bookmarkEnd w:id="4"/>
            <w:r w:rsidRPr="002C008B">
              <w:rPr>
                <w:lang w:eastAsia="en-US"/>
              </w:rPr>
              <w:t>.</w:t>
            </w:r>
          </w:p>
          <w:p w:rsidR="00E44A0E" w:rsidRPr="002C008B" w:rsidRDefault="00E44A0E" w:rsidP="00E44A0E">
            <w:pPr>
              <w:pStyle w:val="Doc-0"/>
              <w:spacing w:line="240" w:lineRule="auto"/>
              <w:ind w:left="0" w:firstLine="0"/>
              <w:rPr>
                <w:b/>
                <w:spacing w:val="-2"/>
                <w:sz w:val="24"/>
                <w:szCs w:val="24"/>
              </w:rPr>
            </w:pPr>
            <w:r w:rsidRPr="002C008B">
              <w:rPr>
                <w:b/>
                <w:spacing w:val="-2"/>
                <w:sz w:val="24"/>
                <w:szCs w:val="24"/>
              </w:rPr>
              <w:t>Наличие функциональных знаний:</w:t>
            </w:r>
          </w:p>
          <w:p w:rsidR="00E44A0E" w:rsidRPr="002C008B" w:rsidRDefault="00E44A0E" w:rsidP="00E44A0E">
            <w:pPr>
              <w:jc w:val="both"/>
            </w:pPr>
            <w:r w:rsidRPr="002C008B">
              <w:t>понятие, процедура рассмотрения обращений граждан.</w:t>
            </w:r>
          </w:p>
          <w:p w:rsidR="00E44A0E" w:rsidRPr="002C008B" w:rsidRDefault="00E44A0E" w:rsidP="00E44A0E">
            <w:pPr>
              <w:widowControl w:val="0"/>
              <w:jc w:val="both"/>
            </w:pPr>
            <w:r w:rsidRPr="002C008B">
              <w:rPr>
                <w:b/>
              </w:rPr>
              <w:t>Наличие базовых умений:</w:t>
            </w:r>
            <w:r w:rsidRPr="002C008B">
              <w:t xml:space="preserve"> </w:t>
            </w:r>
          </w:p>
          <w:p w:rsidR="00E44A0E" w:rsidRPr="002C008B" w:rsidRDefault="00E44A0E" w:rsidP="00E44A0E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умение по применению персонального компьютера.</w:t>
            </w:r>
          </w:p>
          <w:p w:rsidR="00E44A0E" w:rsidRPr="002C008B" w:rsidRDefault="00E44A0E" w:rsidP="00E44A0E">
            <w:pPr>
              <w:tabs>
                <w:tab w:val="left" w:pos="673"/>
              </w:tabs>
              <w:jc w:val="both"/>
              <w:rPr>
                <w:b/>
              </w:rPr>
            </w:pPr>
            <w:r w:rsidRPr="002C008B">
              <w:rPr>
                <w:b/>
              </w:rPr>
              <w:t>Наличие профессиональных умений:</w:t>
            </w:r>
          </w:p>
          <w:p w:rsidR="00E44A0E" w:rsidRPr="002C008B" w:rsidRDefault="00E44A0E" w:rsidP="00E44A0E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не предъявляются.</w:t>
            </w:r>
          </w:p>
          <w:p w:rsidR="00E44A0E" w:rsidRPr="002C008B" w:rsidRDefault="00E44A0E" w:rsidP="00E44A0E">
            <w:pPr>
              <w:contextualSpacing/>
              <w:jc w:val="both"/>
              <w:rPr>
                <w:b/>
              </w:rPr>
            </w:pPr>
            <w:r w:rsidRPr="002C008B">
              <w:rPr>
                <w:b/>
              </w:rPr>
              <w:t>Наличие функциональных умений:</w:t>
            </w:r>
          </w:p>
          <w:p w:rsidR="00E44A0E" w:rsidRPr="002C008B" w:rsidRDefault="00E44A0E" w:rsidP="00E44A0E">
            <w:pPr>
              <w:widowControl w:val="0"/>
              <w:tabs>
                <w:tab w:val="left" w:pos="1276"/>
              </w:tabs>
              <w:jc w:val="both"/>
            </w:pPr>
            <w:r w:rsidRPr="002C008B">
              <w:t>подготовки аналитических, информационных и других материалов; подготовка методических рекомендаций, разъяснений; организация и проведение мониторинга применения законодательства; осуществление контроля исполнения предписаний, решений и других распорядительных документов; рассмотрение запросов, ходатайств, уведомлений, жалоб.</w:t>
            </w:r>
          </w:p>
          <w:p w:rsidR="00E44A0E" w:rsidRPr="002C008B" w:rsidRDefault="00E44A0E" w:rsidP="00E44A0E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Должностные обязанности</w:t>
            </w:r>
          </w:p>
          <w:p w:rsidR="00E44A0E" w:rsidRPr="002C008B" w:rsidRDefault="00E44A0E" w:rsidP="00E44A0E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 xml:space="preserve">Главный специалист-эксперт обязан: </w:t>
            </w:r>
          </w:p>
          <w:p w:rsidR="00E44A0E" w:rsidRPr="002C008B" w:rsidRDefault="00E44A0E" w:rsidP="00E44A0E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 w:rsidRPr="002C008B">
              <w:rPr>
                <w:rFonts w:eastAsia="Calibri"/>
                <w:lang w:eastAsia="en-US"/>
              </w:rPr>
              <w:t xml:space="preserve">- </w:t>
            </w:r>
            <w:r w:rsidRPr="002C008B">
              <w:t>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11.04.2011 г. № ММВ-7-4/260@.</w:t>
            </w:r>
          </w:p>
          <w:p w:rsidR="00E44A0E" w:rsidRPr="002C008B" w:rsidRDefault="00E44A0E" w:rsidP="00E44A0E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 w:rsidRPr="002C008B"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E44A0E" w:rsidRPr="002C008B" w:rsidRDefault="00E44A0E" w:rsidP="00E44A0E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 w:rsidRPr="002C008B">
              <w:lastRenderedPageBreak/>
              <w:t>- Принимать меры по недопущению любой возможности возникновения конфликта интересов.</w:t>
            </w:r>
          </w:p>
          <w:p w:rsidR="00E44A0E" w:rsidRPr="002C008B" w:rsidRDefault="00E44A0E" w:rsidP="00E44A0E">
            <w:pPr>
              <w:widowControl w:val="0"/>
              <w:shd w:val="clear" w:color="auto" w:fill="FFFFFF"/>
              <w:tabs>
                <w:tab w:val="left" w:pos="1276"/>
                <w:tab w:val="left" w:pos="1418"/>
              </w:tabs>
              <w:ind w:right="79"/>
              <w:jc w:val="both"/>
            </w:pPr>
            <w:r w:rsidRPr="002C008B"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E44A0E" w:rsidRPr="002C008B" w:rsidRDefault="00E44A0E" w:rsidP="00E44A0E">
            <w:pPr>
              <w:jc w:val="both"/>
            </w:pPr>
            <w:r w:rsidRPr="002C008B">
              <w:t>- Соблюдать законодательство о налогах и сборах и инструктивных документов в пределах, необходимых для исполнения служебных обязанностей.</w:t>
            </w:r>
          </w:p>
          <w:p w:rsidR="00E44A0E" w:rsidRPr="002C008B" w:rsidRDefault="00E44A0E" w:rsidP="00E44A0E">
            <w:pPr>
              <w:widowControl w:val="0"/>
              <w:shd w:val="clear" w:color="auto" w:fill="FFFFFF"/>
              <w:jc w:val="both"/>
            </w:pPr>
            <w:r w:rsidRPr="002C008B">
              <w:t>- Осуществлять подготовку организационно-методического руководства для нижестоящих налоговых органов и контролировать их работу по вопросам:</w:t>
            </w:r>
          </w:p>
          <w:p w:rsidR="00E44A0E" w:rsidRPr="002C008B" w:rsidRDefault="00E44A0E" w:rsidP="00E44A0E">
            <w:pPr>
              <w:widowControl w:val="0"/>
              <w:shd w:val="clear" w:color="auto" w:fill="FFFFFF"/>
              <w:ind w:firstLine="709"/>
              <w:jc w:val="both"/>
            </w:pPr>
            <w:r w:rsidRPr="002C008B">
              <w:t>осуществления и обеспечения мониторинга задолженности, образовавшейся в результате проведения налоговыми органами контрольных мероприятий в части применения нижестоящими налоговыми органами полного комплекса мер принудительного взыскания в сроки, установленные НК РФ;</w:t>
            </w:r>
          </w:p>
          <w:p w:rsidR="00E44A0E" w:rsidRPr="002C008B" w:rsidRDefault="00E44A0E" w:rsidP="00E44A0E">
            <w:pPr>
              <w:widowControl w:val="0"/>
              <w:shd w:val="clear" w:color="auto" w:fill="FFFFFF"/>
              <w:ind w:firstLine="709"/>
              <w:jc w:val="both"/>
            </w:pPr>
            <w:r w:rsidRPr="002C008B">
              <w:t>применения обеспечительных мер для исполнения обязанности по уплате обязательных платежей в соответствии со статьями 77 и п.10, п.11 статьи 101 НК РФ;</w:t>
            </w:r>
          </w:p>
          <w:p w:rsidR="00E44A0E" w:rsidRPr="002C008B" w:rsidRDefault="00E44A0E" w:rsidP="00E44A0E">
            <w:pPr>
              <w:widowControl w:val="0"/>
              <w:shd w:val="clear" w:color="auto" w:fill="FFFFFF"/>
              <w:ind w:firstLine="709"/>
              <w:jc w:val="both"/>
            </w:pPr>
            <w:r w:rsidRPr="002C008B">
              <w:t>направления материалов по признакам преступлений, предусмотренных статьями 199.1 и 199.2 УК РФ, в порядке, установленном п.3 ст. 82 НК РФ, а также ведения информационного ресурса «Журнал учета материалов, направляемых в правоохранительные органы, в том числе для решения вопроса о возбуждении уголовных дел»;</w:t>
            </w:r>
          </w:p>
          <w:p w:rsidR="00E44A0E" w:rsidRPr="002C008B" w:rsidRDefault="00E44A0E" w:rsidP="00E44A0E">
            <w:pPr>
              <w:autoSpaceDE w:val="0"/>
              <w:autoSpaceDN w:val="0"/>
              <w:adjustRightInd w:val="0"/>
              <w:ind w:firstLine="709"/>
              <w:jc w:val="both"/>
            </w:pPr>
            <w:r w:rsidRPr="002C008B">
              <w:t>осмотра территорий, помещений, документов и предметов в соответствии со статьей 92 НК РФ в редакции Федерального закона № 325-ФЗ;</w:t>
            </w:r>
          </w:p>
          <w:p w:rsidR="00E44A0E" w:rsidRPr="002C008B" w:rsidRDefault="00E44A0E" w:rsidP="00E44A0E">
            <w:pPr>
              <w:autoSpaceDE w:val="0"/>
              <w:autoSpaceDN w:val="0"/>
              <w:adjustRightInd w:val="0"/>
              <w:ind w:firstLine="709"/>
              <w:jc w:val="both"/>
            </w:pPr>
            <w:r w:rsidRPr="002C008B">
              <w:t xml:space="preserve">проведения мероприятий по истребованию документов в соответствии с пунктом 2.1 статьи 93.1 НК РФ в редакции Федерального закона № 325-ФЗ. </w:t>
            </w:r>
          </w:p>
          <w:p w:rsidR="00E44A0E" w:rsidRPr="002C008B" w:rsidRDefault="00E44A0E" w:rsidP="00E44A0E">
            <w:pPr>
              <w:widowControl w:val="0"/>
              <w:shd w:val="clear" w:color="auto" w:fill="FFFFFF"/>
              <w:ind w:right="19"/>
              <w:jc w:val="both"/>
            </w:pPr>
            <w:r w:rsidRPr="002C008B">
              <w:t>- Организовывать и контролировать взаимодействие нижестоящих налоговых органов с отделом урегулирования задолженности № 2 Межрайонной ИФНС России № 1 по Амурской области по вопросам взыскания налоговой задолженности за счет дебиторской задолженности, верифицированной к ходе проведения контрольных мероприятий.</w:t>
            </w:r>
          </w:p>
          <w:p w:rsidR="00E44A0E" w:rsidRPr="002C008B" w:rsidRDefault="00E44A0E" w:rsidP="00E44A0E">
            <w:pPr>
              <w:widowControl w:val="0"/>
              <w:autoSpaceDE w:val="0"/>
              <w:autoSpaceDN w:val="0"/>
              <w:adjustRightInd w:val="0"/>
              <w:jc w:val="both"/>
            </w:pPr>
            <w:r w:rsidRPr="002C008B">
              <w:t>- Участвовать в установленном порядке в планировании налоговых проверок, в том числе в координации проведения выездных налоговых проверок в целях обеспечения сбора необходимой доказательной базы  и выработки мер по недопущению уклонения от уплаты задолженности до введения процедур банкротства, в том числе для применения обеспечительных мер.</w:t>
            </w:r>
          </w:p>
          <w:p w:rsidR="00E44A0E" w:rsidRPr="002C008B" w:rsidRDefault="00E44A0E" w:rsidP="00E44A0E">
            <w:pPr>
              <w:widowControl w:val="0"/>
              <w:jc w:val="both"/>
            </w:pPr>
            <w:r w:rsidRPr="002C008B">
              <w:t xml:space="preserve">- Подготавливать заключения по жалобам юридических и физических лиц на действия подведомственных инспекций в пределах своей компетенции, а также подготавливать ответы на письма по вопросам, отнесенным к компетенции отдела. </w:t>
            </w:r>
          </w:p>
          <w:p w:rsidR="00E44A0E" w:rsidRPr="002C008B" w:rsidRDefault="00E44A0E" w:rsidP="00E44A0E">
            <w:pPr>
              <w:widowControl w:val="0"/>
              <w:jc w:val="both"/>
            </w:pPr>
            <w:proofErr w:type="gramStart"/>
            <w:r w:rsidRPr="002C008B">
              <w:t xml:space="preserve">- Рассматривать заявления и принимать в установленном порядке решения об изменении сроков уплаты по региональным и местным налогам и сборам (рассмотрение заявлений и принятие решений об отсрочке или рассрочке в связи с угрозой возникновения  </w:t>
            </w:r>
            <w:hyperlink r:id="rId10" w:tooltip="Федеральный закон от 26.10.2002 N 127-ФЗ&#10;(ред. от 13.07.2015)&#10;&quot;О несостоятельности (банкротстве)&quot;&#10;(с изм. и доп., вступ. в силу с 25.07.2015)" w:history="1">
              <w:r w:rsidRPr="002C008B">
                <w:t>признаков несостоятельности</w:t>
              </w:r>
            </w:hyperlink>
            <w:r w:rsidRPr="002C008B">
              <w:t> (банкротства) заинтересованного лица в случае единовременной уплаты им налога.</w:t>
            </w:r>
            <w:proofErr w:type="gramEnd"/>
            <w:r w:rsidRPr="002C008B">
              <w:t xml:space="preserve"> По федеральным налогам направлять соответствующий пакет документов в ФНС России.</w:t>
            </w:r>
          </w:p>
          <w:p w:rsidR="00E44A0E" w:rsidRPr="002C008B" w:rsidRDefault="00E44A0E" w:rsidP="00E44A0E">
            <w:pPr>
              <w:widowControl w:val="0"/>
              <w:jc w:val="both"/>
            </w:pPr>
            <w:r w:rsidRPr="002C008B">
              <w:t>- Подготавливать аналитические таблицы и материалы о взыскании подведомственными органами задолженности по контрольным мероприятиям.</w:t>
            </w:r>
          </w:p>
          <w:p w:rsidR="00E44A0E" w:rsidRPr="002C008B" w:rsidRDefault="00E44A0E" w:rsidP="00E44A0E">
            <w:pPr>
              <w:widowControl w:val="0"/>
              <w:jc w:val="both"/>
            </w:pPr>
            <w:r w:rsidRPr="002C008B">
              <w:t>- Участвовать в аудиторских проверках внутреннего аудита.</w:t>
            </w:r>
          </w:p>
          <w:p w:rsidR="00E44A0E" w:rsidRPr="002C008B" w:rsidRDefault="00E44A0E" w:rsidP="00E44A0E">
            <w:pPr>
              <w:widowControl w:val="0"/>
              <w:jc w:val="both"/>
            </w:pPr>
            <w:r w:rsidRPr="002C008B">
              <w:t>- Исполнять приказы, распоряжения и указания вышестоящих должностных лиц, в порядке подчиненности, руководителей, отданные в пределах их должностных полномочии.</w:t>
            </w:r>
          </w:p>
          <w:p w:rsidR="00E44A0E" w:rsidRPr="002C008B" w:rsidRDefault="00E44A0E" w:rsidP="00E44A0E">
            <w:pPr>
              <w:widowControl w:val="0"/>
              <w:jc w:val="both"/>
            </w:pPr>
            <w:r w:rsidRPr="002C008B">
              <w:t>- Соблюдать служебный распорядок Управления.</w:t>
            </w:r>
          </w:p>
          <w:p w:rsidR="00E44A0E" w:rsidRPr="002C008B" w:rsidRDefault="00E44A0E" w:rsidP="00E44A0E">
            <w:pPr>
              <w:widowControl w:val="0"/>
              <w:tabs>
                <w:tab w:val="left" w:pos="1260"/>
              </w:tabs>
              <w:jc w:val="both"/>
            </w:pPr>
            <w:r w:rsidRPr="002C008B">
              <w:t>- Выполнять должностные обязанности временно отсутствующего специалиста отдела на основании решения начальника отдела.</w:t>
            </w:r>
          </w:p>
          <w:p w:rsidR="00E44A0E" w:rsidRPr="002C008B" w:rsidRDefault="00E44A0E" w:rsidP="00E44A0E">
            <w:pPr>
              <w:widowControl w:val="0"/>
              <w:shd w:val="clear" w:color="auto" w:fill="FFFFFF"/>
              <w:tabs>
                <w:tab w:val="left" w:pos="662"/>
              </w:tabs>
              <w:spacing w:before="5"/>
              <w:jc w:val="both"/>
            </w:pPr>
            <w:r w:rsidRPr="002C008B">
              <w:rPr>
                <w:spacing w:val="-1"/>
              </w:rPr>
              <w:t>- О</w:t>
            </w:r>
            <w:r w:rsidRPr="002C008B">
              <w:t>беспечивать соблюдение порядка работы с документами (письма, приказы, распоряжения ФНС России, Управления и другими документами), содержащими служебную информацию ограниченного распространения, в том числе с использованием технических средств – электронных носителей конфиденциальной информации.</w:t>
            </w:r>
          </w:p>
          <w:p w:rsidR="00E44A0E" w:rsidRPr="002C008B" w:rsidRDefault="00E44A0E" w:rsidP="00E44A0E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2C008B">
              <w:rPr>
                <w:b/>
              </w:rPr>
              <w:t xml:space="preserve">Главный специалист-эксперт имеет право: </w:t>
            </w:r>
          </w:p>
          <w:p w:rsidR="00E44A0E" w:rsidRPr="002C008B" w:rsidRDefault="00E44A0E" w:rsidP="00E44A0E">
            <w:pPr>
              <w:widowControl w:val="0"/>
              <w:shd w:val="clear" w:color="auto" w:fill="FFFFFF"/>
              <w:jc w:val="both"/>
              <w:rPr>
                <w:b/>
              </w:rPr>
            </w:pPr>
            <w:r w:rsidRPr="002C008B">
              <w:rPr>
                <w:b/>
              </w:rPr>
              <w:t xml:space="preserve">- </w:t>
            </w:r>
            <w:r w:rsidRPr="002C008B">
              <w:rPr>
                <w:bCs/>
              </w:rPr>
              <w:t>Вносить начальнику отдела предложения по вопросам, относящимся к компетенции отдела.</w:t>
            </w:r>
          </w:p>
          <w:p w:rsidR="00E44A0E" w:rsidRPr="002C008B" w:rsidRDefault="00E44A0E" w:rsidP="00E44A0E">
            <w:pPr>
              <w:widowControl w:val="0"/>
              <w:shd w:val="clear" w:color="auto" w:fill="FFFFFF"/>
              <w:tabs>
                <w:tab w:val="left" w:pos="1134"/>
              </w:tabs>
              <w:spacing w:line="274" w:lineRule="exact"/>
              <w:ind w:right="115"/>
              <w:jc w:val="both"/>
              <w:rPr>
                <w:bCs/>
              </w:rPr>
            </w:pPr>
            <w:r w:rsidRPr="002C008B">
              <w:rPr>
                <w:bCs/>
              </w:rPr>
              <w:lastRenderedPageBreak/>
              <w:t>- Знакомиться с документами, необходимыми для выполнения возложенных на отдел задач, в структурных подразделениях Управления и нижестоящих налоговых органах.</w:t>
            </w:r>
          </w:p>
          <w:p w:rsidR="00E44A0E" w:rsidRPr="002C008B" w:rsidRDefault="00E44A0E" w:rsidP="00E44A0E">
            <w:pPr>
              <w:widowControl w:val="0"/>
              <w:shd w:val="clear" w:color="auto" w:fill="FFFFFF"/>
              <w:tabs>
                <w:tab w:val="left" w:pos="1134"/>
              </w:tabs>
              <w:spacing w:line="274" w:lineRule="exact"/>
              <w:ind w:right="115"/>
              <w:jc w:val="both"/>
              <w:rPr>
                <w:bCs/>
              </w:rPr>
            </w:pPr>
            <w:r w:rsidRPr="002C008B">
              <w:rPr>
                <w:bCs/>
              </w:rPr>
              <w:t>- Запрашивать и получать в установленном порядке от структурных подразделений Управления и нижестоящих налоговых органов,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 материалы, необходимые для решения вопросов, входящих в компетенцию отдела.</w:t>
            </w:r>
          </w:p>
          <w:p w:rsidR="00E44A0E" w:rsidRPr="002C008B" w:rsidRDefault="00E44A0E" w:rsidP="00E44A0E">
            <w:pPr>
              <w:tabs>
                <w:tab w:val="left" w:pos="1134"/>
              </w:tabs>
              <w:jc w:val="both"/>
            </w:pPr>
            <w:r w:rsidRPr="002C008B">
              <w:t>- Использовать информационно-программные ресурсы.</w:t>
            </w:r>
          </w:p>
          <w:p w:rsidR="00E44A0E" w:rsidRPr="002C008B" w:rsidRDefault="00E44A0E" w:rsidP="00E44A0E">
            <w:pPr>
              <w:tabs>
                <w:tab w:val="left" w:pos="1134"/>
              </w:tabs>
              <w:jc w:val="both"/>
              <w:rPr>
                <w:b/>
              </w:rPr>
            </w:pPr>
            <w:r w:rsidRPr="002C008B">
              <w:rPr>
                <w:b/>
              </w:rPr>
              <w:t>Ответственность</w:t>
            </w:r>
          </w:p>
          <w:p w:rsidR="00E44A0E" w:rsidRPr="002C008B" w:rsidRDefault="00E44A0E" w:rsidP="00E44A0E">
            <w:pPr>
              <w:widowControl w:val="0"/>
              <w:jc w:val="both"/>
              <w:rPr>
                <w:b/>
              </w:rPr>
            </w:pPr>
            <w:r w:rsidRPr="002C008B">
              <w:rPr>
                <w:rFonts w:eastAsia="Calibri"/>
                <w:lang w:eastAsia="en-US"/>
              </w:rPr>
      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E44A0E" w:rsidRPr="002C008B" w:rsidRDefault="00E44A0E" w:rsidP="00E44A0E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Эффективность и результативность профессиональной служебной деятельности главного специалиста-эксперта оценивается по следующим показателям:</w:t>
            </w:r>
          </w:p>
          <w:p w:rsidR="00E44A0E" w:rsidRPr="002C008B" w:rsidRDefault="00E44A0E" w:rsidP="002C008B">
            <w:pPr>
              <w:widowControl w:val="0"/>
              <w:jc w:val="both"/>
            </w:pPr>
            <w:r w:rsidRPr="002C008B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E44A0E" w:rsidRPr="002C008B" w:rsidRDefault="00E44A0E" w:rsidP="002C008B">
            <w:pPr>
              <w:widowControl w:val="0"/>
              <w:jc w:val="both"/>
            </w:pPr>
            <w:r w:rsidRPr="002C008B">
              <w:t>своевременности и оперативности выполнения поручений;</w:t>
            </w:r>
          </w:p>
          <w:p w:rsidR="00E44A0E" w:rsidRPr="002C008B" w:rsidRDefault="00E44A0E" w:rsidP="002C008B">
            <w:pPr>
              <w:widowControl w:val="0"/>
              <w:jc w:val="both"/>
            </w:pPr>
            <w:r w:rsidRPr="002C008B"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E44A0E" w:rsidRPr="002C008B" w:rsidRDefault="00E44A0E" w:rsidP="002C008B">
            <w:pPr>
              <w:widowControl w:val="0"/>
              <w:jc w:val="both"/>
            </w:pPr>
            <w:r w:rsidRPr="002C008B"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E44A0E" w:rsidRPr="002C008B" w:rsidRDefault="00E44A0E" w:rsidP="002C008B">
            <w:pPr>
              <w:widowControl w:val="0"/>
              <w:jc w:val="both"/>
            </w:pPr>
            <w:r w:rsidRPr="002C008B"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E44A0E" w:rsidRPr="002C008B" w:rsidRDefault="00E44A0E" w:rsidP="002C008B">
            <w:pPr>
              <w:widowControl w:val="0"/>
              <w:jc w:val="both"/>
            </w:pPr>
            <w:r w:rsidRPr="002C008B"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E44A0E" w:rsidRPr="002C008B" w:rsidRDefault="00E44A0E" w:rsidP="002C008B">
            <w:pPr>
              <w:widowControl w:val="0"/>
              <w:jc w:val="both"/>
            </w:pPr>
            <w:r w:rsidRPr="002C008B">
              <w:t>осознанию ответственности за последствия своих действий, принимаемых решений;</w:t>
            </w:r>
          </w:p>
          <w:p w:rsidR="00E44A0E" w:rsidRPr="002C008B" w:rsidRDefault="00E44A0E" w:rsidP="002C008B">
            <w:pPr>
              <w:widowControl w:val="0"/>
              <w:jc w:val="both"/>
            </w:pPr>
            <w:r w:rsidRPr="002C008B">
              <w:t>эффективности взыскания задолженности и темпами ее снижения по курируемым инспекциям;</w:t>
            </w:r>
          </w:p>
          <w:p w:rsidR="00E44A0E" w:rsidRPr="002C008B" w:rsidRDefault="00E44A0E" w:rsidP="002C008B">
            <w:pPr>
              <w:widowControl w:val="0"/>
              <w:jc w:val="both"/>
            </w:pPr>
            <w:r w:rsidRPr="002C008B">
              <w:t>эффективности взыскания задолженности с физических лиц, в том числе в рамках исполнительного производства;</w:t>
            </w:r>
          </w:p>
          <w:p w:rsidR="00E44A0E" w:rsidRPr="002C008B" w:rsidRDefault="00E44A0E" w:rsidP="002C008B">
            <w:pPr>
              <w:widowControl w:val="0"/>
              <w:jc w:val="both"/>
            </w:pPr>
            <w:r w:rsidRPr="002C008B">
              <w:t>эффективности взыскания задолженности по контрольным мероприятиям налоговых органов;</w:t>
            </w:r>
          </w:p>
          <w:p w:rsidR="00E44A0E" w:rsidRPr="002C008B" w:rsidRDefault="00E44A0E" w:rsidP="002C008B">
            <w:pPr>
              <w:widowControl w:val="0"/>
              <w:jc w:val="both"/>
            </w:pPr>
            <w:r w:rsidRPr="002C008B">
              <w:t>эффективностью применения обеспечительных мер в соответствии со статьями 101, 77 НК РФ и взысканием задолженности в порядке п.2 ст. 45 НК РФ;</w:t>
            </w:r>
          </w:p>
          <w:p w:rsidR="00E44A0E" w:rsidRPr="002C008B" w:rsidRDefault="00E44A0E" w:rsidP="002C008B">
            <w:pPr>
              <w:widowControl w:val="0"/>
              <w:jc w:val="both"/>
            </w:pPr>
            <w:r w:rsidRPr="002C008B">
              <w:t>возбужденным уголовным делам в соответствии со статьями 199.1 и 199.2 УК РФ;</w:t>
            </w:r>
          </w:p>
          <w:p w:rsidR="00A9359E" w:rsidRPr="002C008B" w:rsidRDefault="00E44A0E" w:rsidP="00E44A0E">
            <w:pPr>
              <w:pStyle w:val="af"/>
              <w:rPr>
                <w:b/>
                <w:lang w:val="x-none"/>
              </w:rPr>
            </w:pPr>
            <w:r w:rsidRPr="002C008B">
              <w:t>наличию предложений по повышению эффективности урегулирования задолженности.</w:t>
            </w:r>
          </w:p>
        </w:tc>
      </w:tr>
      <w:tr w:rsidR="00A9359E" w:rsidRPr="002C008B" w:rsidTr="00936FAD">
        <w:trPr>
          <w:trHeight w:val="983"/>
        </w:trPr>
        <w:tc>
          <w:tcPr>
            <w:tcW w:w="10260" w:type="dxa"/>
          </w:tcPr>
          <w:p w:rsidR="00C324D1" w:rsidRPr="002C008B" w:rsidRDefault="00C324D1" w:rsidP="00C324D1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lastRenderedPageBreak/>
              <w:t>Ведущий специалист-эксперт отдела обеспечения процедур банкротства</w:t>
            </w:r>
          </w:p>
          <w:p w:rsidR="00C324D1" w:rsidRPr="002C008B" w:rsidRDefault="00C324D1" w:rsidP="00C324D1">
            <w:pPr>
              <w:widowControl w:val="0"/>
              <w:jc w:val="both"/>
            </w:pPr>
            <w:r w:rsidRPr="002C008B">
              <w:t>Для замещения вакантной должности устанавливаются следующие требования:</w:t>
            </w:r>
          </w:p>
          <w:p w:rsidR="00C324D1" w:rsidRPr="002C008B" w:rsidRDefault="00C324D1" w:rsidP="00C324D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наличие высшего образования по специальности, направлению подготовки укрупненной группы «Экономика и управление», «Юриспруденция» </w:t>
            </w:r>
            <w:r w:rsidRPr="002C008B">
              <w:rPr>
                <w:rFonts w:eastAsia="Calibri"/>
              </w:rPr>
              <w:t>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C324D1" w:rsidRPr="002C008B" w:rsidRDefault="00C324D1" w:rsidP="00C324D1">
            <w:pPr>
              <w:widowControl w:val="0"/>
              <w:tabs>
                <w:tab w:val="left" w:pos="1276"/>
              </w:tabs>
              <w:jc w:val="both"/>
              <w:rPr>
                <w:spacing w:val="-2"/>
              </w:rPr>
            </w:pPr>
            <w:r w:rsidRPr="002C008B">
              <w:rPr>
                <w:b/>
                <w:spacing w:val="-2"/>
              </w:rPr>
              <w:t>Наличие базовых знаний</w:t>
            </w:r>
            <w:r w:rsidRPr="002C008B">
              <w:rPr>
                <w:spacing w:val="-2"/>
              </w:rPr>
              <w:t>:</w:t>
            </w:r>
          </w:p>
          <w:p w:rsidR="00C324D1" w:rsidRPr="002C008B" w:rsidRDefault="00C324D1" w:rsidP="00C324D1">
            <w:pPr>
              <w:contextualSpacing/>
              <w:jc w:val="both"/>
              <w:rPr>
                <w:rFonts w:eastAsia="Calibri"/>
                <w:spacing w:val="-2"/>
                <w:lang w:eastAsia="en-US"/>
              </w:rPr>
            </w:pPr>
            <w:proofErr w:type="gramStart"/>
            <w:r w:rsidRPr="002C008B">
              <w:rPr>
                <w:rFonts w:eastAsia="Calibri"/>
                <w:spacing w:val="-2"/>
                <w:lang w:eastAsia="en-US"/>
              </w:rPr>
      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C324D1" w:rsidRPr="002C008B" w:rsidRDefault="00C324D1" w:rsidP="00C324D1">
            <w:pPr>
              <w:contextualSpacing/>
              <w:jc w:val="both"/>
              <w:rPr>
                <w:b/>
                <w:spacing w:val="-2"/>
              </w:rPr>
            </w:pPr>
            <w:r w:rsidRPr="002C008B">
              <w:rPr>
                <w:b/>
              </w:rPr>
              <w:t>Наличие профессиональных знаний:</w:t>
            </w:r>
          </w:p>
          <w:p w:rsidR="00C324D1" w:rsidRPr="002C008B" w:rsidRDefault="00C324D1" w:rsidP="00C324D1">
            <w:pPr>
              <w:widowControl w:val="0"/>
              <w:contextualSpacing/>
              <w:jc w:val="both"/>
            </w:pPr>
            <w:r w:rsidRPr="002C008B">
              <w:rPr>
                <w:b/>
              </w:rPr>
              <w:t>В сфере законодательства Российской Федерации</w:t>
            </w:r>
            <w:r w:rsidRPr="002C008B">
              <w:t>: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lastRenderedPageBreak/>
              <w:t>Федеральный закон от 26.10.2002 № 127-ФЗ «О несостоятельности (банкротстве)»;</w:t>
            </w:r>
          </w:p>
          <w:p w:rsidR="00C324D1" w:rsidRPr="002C008B" w:rsidRDefault="00C324D1" w:rsidP="00C324D1">
            <w:pPr>
              <w:tabs>
                <w:tab w:val="left" w:pos="0"/>
              </w:tabs>
              <w:jc w:val="both"/>
              <w:rPr>
                <w:rFonts w:eastAsia="Calibri"/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29 мая 2004 г. № 257 «Об обеспечении интересов Российской Федерации как кредитора в деле о банкротстве и в процедурах, применяемых в деле о банкротстве»;</w:t>
            </w:r>
          </w:p>
          <w:p w:rsidR="00C324D1" w:rsidRPr="002C008B" w:rsidRDefault="00C324D1" w:rsidP="00C324D1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21 октября 2004 г. № 573 «О порядке и условиях финансирования процедур банкротства и отсутствующих должников»;</w:t>
            </w:r>
          </w:p>
          <w:p w:rsidR="00C324D1" w:rsidRPr="002C008B" w:rsidRDefault="00C324D1" w:rsidP="00C324D1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2C008B">
              <w:rPr>
                <w:bCs/>
                <w:lang w:eastAsia="en-US" w:bidi="en-US"/>
              </w:rPr>
              <w:t>приказ Минэкономразвития России от 19 октября 2007 г. № 351 «</w:t>
            </w:r>
            <w:r w:rsidRPr="002C008B">
              <w:rPr>
                <w:rFonts w:eastAsia="Calibri"/>
                <w:lang w:eastAsia="en-US" w:bidi="en-US"/>
              </w:rPr>
              <w:t>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</w:t>
            </w:r>
          </w:p>
          <w:p w:rsidR="00C324D1" w:rsidRPr="002C008B" w:rsidRDefault="00C324D1" w:rsidP="00C324D1">
            <w:pPr>
              <w:tabs>
                <w:tab w:val="left" w:pos="0"/>
              </w:tabs>
              <w:jc w:val="both"/>
              <w:rPr>
                <w:lang w:eastAsia="en-US" w:bidi="en-US"/>
              </w:rPr>
            </w:pPr>
            <w:r w:rsidRPr="002C008B">
              <w:rPr>
                <w:bCs/>
                <w:lang w:eastAsia="en-US" w:bidi="en-US"/>
              </w:rPr>
              <w:t xml:space="preserve">приказ Минэкономразвития России от </w:t>
            </w:r>
            <w:r w:rsidRPr="002C008B">
              <w:rPr>
                <w:lang w:eastAsia="en-US" w:bidi="en-US"/>
              </w:rPr>
              <w:t>3 августа 2004 г. № 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</w:t>
            </w:r>
          </w:p>
          <w:p w:rsidR="00C324D1" w:rsidRPr="002C008B" w:rsidRDefault="00C324D1" w:rsidP="00C324D1">
            <w:pPr>
              <w:tabs>
                <w:tab w:val="left" w:pos="0"/>
                <w:tab w:val="left" w:pos="1276"/>
              </w:tabs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ФНС России от 3 октября 2012 г. № 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      </w:r>
          </w:p>
          <w:p w:rsidR="00C324D1" w:rsidRPr="002C008B" w:rsidRDefault="00C324D1" w:rsidP="00C324D1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 xml:space="preserve">Налоговый кодекс Российской Федерации; </w:t>
            </w:r>
          </w:p>
          <w:p w:rsidR="00C324D1" w:rsidRPr="002C008B" w:rsidRDefault="00C324D1" w:rsidP="00C324D1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09 февраля 2009 г. № 8 -ФЗ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C324D1" w:rsidRPr="002C008B" w:rsidRDefault="00C324D1" w:rsidP="00C324D1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Закон Российской Федерации от 21 марта 1991 г. № 943-1 «О налоговых органах Российской Федерации»;</w:t>
            </w:r>
          </w:p>
          <w:p w:rsidR="00C324D1" w:rsidRPr="002C008B" w:rsidRDefault="00C324D1" w:rsidP="00C324D1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Российской Федерации от 27 июля 2006 г. № 152-ФЗ «О персональных данных»;</w:t>
            </w:r>
          </w:p>
          <w:p w:rsidR="00C324D1" w:rsidRPr="002C008B" w:rsidRDefault="00C324D1" w:rsidP="00C324D1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Указ Президента Российской Федерации от 7 мая 2012 г. №  601 «Об основных направлениях совершенствования системы государственного управления»;</w:t>
            </w:r>
          </w:p>
          <w:p w:rsidR="00C324D1" w:rsidRPr="002C008B" w:rsidRDefault="00C324D1" w:rsidP="00C324D1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Указ Президента Российской Федерации от 11 августа 2016 г. № 403 «Об основных направлениях развития государственной гражданской службы Российской Федерации на              2016–2018 годы»;</w:t>
            </w:r>
          </w:p>
          <w:p w:rsidR="00C324D1" w:rsidRPr="002C008B" w:rsidRDefault="00C324D1" w:rsidP="00C324D1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30 сентября 2004 г. № 506 «Об утверждении Положения о Федеральной налоговой службе»;</w:t>
            </w:r>
          </w:p>
          <w:p w:rsidR="00C324D1" w:rsidRPr="002C008B" w:rsidRDefault="00C324D1" w:rsidP="00C324D1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Кодекс Российской Федерации об административных правонарушениях от 30 декабря 2001 г. № 195-ФЗ (с изменениями и дополнениями).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Иные профессиональные знания:</w:t>
            </w:r>
          </w:p>
          <w:p w:rsidR="00C324D1" w:rsidRPr="002C008B" w:rsidRDefault="00C324D1" w:rsidP="00C324D1">
            <w:pPr>
              <w:tabs>
                <w:tab w:val="left" w:pos="9033"/>
              </w:tabs>
              <w:jc w:val="both"/>
              <w:rPr>
                <w:rFonts w:eastAsia="Calibri"/>
                <w:lang w:eastAsia="en-US" w:bidi="en-US"/>
              </w:rPr>
            </w:pPr>
            <w:r w:rsidRPr="002C008B">
              <w:rPr>
                <w:lang w:eastAsia="en-US" w:bidi="en-US"/>
              </w:rPr>
              <w:t>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</w:t>
            </w:r>
            <w:r w:rsidRPr="002C008B">
              <w:rPr>
                <w:rFonts w:eastAsia="Calibri"/>
                <w:lang w:eastAsia="en-US" w:bidi="en-US"/>
              </w:rPr>
              <w:t xml:space="preserve"> </w:t>
            </w:r>
            <w:r w:rsidRPr="002C008B">
              <w:rPr>
                <w:lang w:eastAsia="en-US" w:bidi="en-US"/>
              </w:rPr>
              <w:t>организационные основы процедуры банкротства;</w:t>
            </w:r>
            <w:r w:rsidRPr="002C008B">
              <w:rPr>
                <w:rFonts w:eastAsia="Calibri"/>
                <w:lang w:eastAsia="en-US" w:bidi="en-US"/>
              </w:rPr>
              <w:t xml:space="preserve"> </w:t>
            </w:r>
            <w:r w:rsidRPr="002C008B">
              <w:rPr>
                <w:rFonts w:eastAsia="Calibri"/>
                <w:lang w:eastAsia="en-US"/>
              </w:rPr>
      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банкротстве, основ экономики, финансов и кредита, бухгалтерского и налогового учета.</w:t>
            </w:r>
          </w:p>
          <w:p w:rsidR="00C324D1" w:rsidRPr="002C008B" w:rsidRDefault="00C324D1" w:rsidP="00C324D1">
            <w:pPr>
              <w:jc w:val="both"/>
              <w:rPr>
                <w:b/>
                <w:spacing w:val="-2"/>
              </w:rPr>
            </w:pPr>
            <w:r w:rsidRPr="002C008B">
              <w:rPr>
                <w:b/>
                <w:spacing w:val="-2"/>
              </w:rPr>
              <w:t>Наличие функциональных знаний:</w:t>
            </w:r>
          </w:p>
          <w:p w:rsidR="00C324D1" w:rsidRPr="002C008B" w:rsidRDefault="00C324D1" w:rsidP="00C324D1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Порядок направления документов на инициирование процедур банкротства в отношении граждан и юридических лиц, понятие и порядок ведения процедур банкротства, понятие, процедура рассмотрения обращений граждан.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 xml:space="preserve">Наличие базовых умений: 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lastRenderedPageBreak/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компьютера.</w:t>
            </w:r>
          </w:p>
          <w:p w:rsidR="00C324D1" w:rsidRPr="002C008B" w:rsidRDefault="00C324D1" w:rsidP="00C324D1">
            <w:pPr>
              <w:widowControl w:val="0"/>
              <w:jc w:val="both"/>
            </w:pPr>
            <w:r w:rsidRPr="002C008B">
              <w:rPr>
                <w:b/>
              </w:rPr>
              <w:t>Наличие профессиональных умений</w:t>
            </w:r>
            <w:r w:rsidRPr="002C008B">
              <w:t>:</w:t>
            </w:r>
          </w:p>
          <w:p w:rsidR="00C324D1" w:rsidRPr="002C008B" w:rsidRDefault="00C324D1" w:rsidP="00C324D1">
            <w:pPr>
              <w:jc w:val="both"/>
              <w:rPr>
                <w:lang w:eastAsia="en-US"/>
              </w:rPr>
            </w:pPr>
            <w:r w:rsidRPr="002C008B">
              <w:rPr>
                <w:lang w:eastAsia="en-US" w:bidi="en-US"/>
              </w:rPr>
              <w:t>анализ финансово-хозяйственной деятельности организаций-должников, в том числе бухгалтерской отчетности, выписок по расчетным счетам и иных документов, характеризующих финансовое состояние должников.</w:t>
            </w:r>
          </w:p>
          <w:p w:rsidR="00C324D1" w:rsidRPr="002C008B" w:rsidRDefault="00C324D1" w:rsidP="00C324D1">
            <w:pPr>
              <w:contextualSpacing/>
              <w:jc w:val="both"/>
              <w:rPr>
                <w:b/>
              </w:rPr>
            </w:pPr>
            <w:r w:rsidRPr="002C008B">
              <w:rPr>
                <w:b/>
              </w:rPr>
              <w:t>Наличие функциональных умений:</w:t>
            </w:r>
          </w:p>
          <w:p w:rsidR="00C324D1" w:rsidRPr="002C008B" w:rsidRDefault="00C324D1" w:rsidP="00C324D1">
            <w:pPr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подготовка аналитических, информационных и других материалов, проведение мониторинга применения законодательства.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Должностные обязанности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Ведущий специалист-эксперт обязан:</w:t>
            </w:r>
          </w:p>
          <w:p w:rsidR="00C324D1" w:rsidRPr="002C008B" w:rsidRDefault="00C324D1" w:rsidP="00C324D1">
            <w:pPr>
              <w:shd w:val="clear" w:color="auto" w:fill="FFFFFF"/>
              <w:jc w:val="both"/>
              <w:rPr>
                <w:rFonts w:eastAsia="Calibri"/>
                <w:color w:val="FF0000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Выполнять основные обязанности государственного гражданского служащего, определенные статьей 15 Федерального Закона от 27.07.2004 № 79-ФЗ «О государственной гражданской службе Российской Федерации»; </w:t>
            </w:r>
          </w:p>
          <w:p w:rsidR="00C324D1" w:rsidRPr="002C008B" w:rsidRDefault="00C324D1" w:rsidP="00C324D1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</w:t>
            </w:r>
            <w:r w:rsidR="00F62E8A" w:rsidRPr="002C008B">
              <w:rPr>
                <w:rFonts w:eastAsia="Calibri"/>
                <w:lang w:eastAsia="en-US"/>
              </w:rPr>
              <w:t xml:space="preserve">                 </w:t>
            </w:r>
            <w:r w:rsidRPr="002C008B">
              <w:rPr>
                <w:rFonts w:eastAsia="Calibri"/>
                <w:lang w:eastAsia="en-US"/>
              </w:rPr>
              <w:t>№ ММВ-7-4/260@;</w:t>
            </w:r>
          </w:p>
          <w:p w:rsidR="00C324D1" w:rsidRPr="002C008B" w:rsidRDefault="00C324D1" w:rsidP="00C324D1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C324D1" w:rsidRPr="002C008B" w:rsidRDefault="00C324D1" w:rsidP="00C324D1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Принимать меры по недопущению любой возможности возникновения конфликта интересов;</w:t>
            </w:r>
          </w:p>
          <w:p w:rsidR="00C324D1" w:rsidRPr="002C008B" w:rsidRDefault="00C324D1" w:rsidP="00C324D1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C324D1" w:rsidRPr="002C008B" w:rsidRDefault="00C324D1" w:rsidP="00C324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C008B">
              <w:rPr>
                <w:rFonts w:eastAsia="Calibri"/>
                <w:lang w:eastAsia="en-US"/>
              </w:rPr>
              <w:t xml:space="preserve">- </w:t>
            </w:r>
            <w:r w:rsidRPr="002C008B">
              <w:t>Осуществлять подготовку в установленном порядке заключений по вопросам, связанным с определением несостоятельности (банкротства) и финансовым анализом организаций, проектов решений об обращении в суд с заявлениями о признании должников несостоятельными (банкротами);</w:t>
            </w:r>
          </w:p>
          <w:p w:rsidR="00C324D1" w:rsidRPr="002C008B" w:rsidRDefault="00C324D1" w:rsidP="00C324D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C008B">
              <w:t>- Осуществлять подготовку и предъявление в суд и кредиторам процессуальных документов, необходимых для реализации предоставленных прав и полномочий, при участии в делах о банкротстве и в процедурах банкротства;</w:t>
            </w:r>
          </w:p>
          <w:p w:rsidR="00C324D1" w:rsidRPr="002C008B" w:rsidRDefault="00C324D1" w:rsidP="00C324D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C008B">
              <w:t xml:space="preserve">- </w:t>
            </w:r>
            <w:r w:rsidRPr="002C008B">
              <w:rPr>
                <w:color w:val="000000"/>
              </w:rPr>
              <w:t>Изучать арбитражную практику, отслеживать изменения в законодате</w:t>
            </w:r>
            <w:r w:rsidR="00F62E8A" w:rsidRPr="002C008B">
              <w:rPr>
                <w:color w:val="000000"/>
              </w:rPr>
              <w:t xml:space="preserve">льстве </w:t>
            </w:r>
            <w:r w:rsidRPr="002C008B">
              <w:rPr>
                <w:color w:val="000000"/>
              </w:rPr>
              <w:t>и доводить до налоговых инспекций изменения в законодательстве, касающиеся несостоятельности (банкротства) налогоплательщиков;</w:t>
            </w:r>
          </w:p>
          <w:p w:rsidR="00C324D1" w:rsidRPr="002C008B" w:rsidRDefault="00C324D1" w:rsidP="00C324D1">
            <w:pPr>
              <w:widowControl w:val="0"/>
              <w:tabs>
                <w:tab w:val="left" w:pos="993"/>
              </w:tabs>
              <w:jc w:val="both"/>
            </w:pPr>
            <w:r w:rsidRPr="002C008B">
              <w:rPr>
                <w:color w:val="000000"/>
              </w:rPr>
              <w:t xml:space="preserve">- </w:t>
            </w:r>
            <w:r w:rsidRPr="002C008B">
              <w:t xml:space="preserve">Осуществлять </w:t>
            </w:r>
            <w:proofErr w:type="gramStart"/>
            <w:r w:rsidRPr="002C008B">
              <w:t>контроль за</w:t>
            </w:r>
            <w:proofErr w:type="gramEnd"/>
            <w:r w:rsidRPr="002C008B">
              <w:t xml:space="preserve"> деятельностью Межрайонных ИФНС России по Амурской области с использованием информационных ресурсов АИС «Налог» Управления и Федеральных информационных ресурсов;</w:t>
            </w:r>
          </w:p>
          <w:p w:rsidR="00C324D1" w:rsidRPr="002C008B" w:rsidRDefault="00C324D1" w:rsidP="00C324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C008B">
              <w:t xml:space="preserve">- Осуществлять консультационную </w:t>
            </w:r>
            <w:r w:rsidRPr="002C008B">
              <w:rPr>
                <w:color w:val="000000"/>
              </w:rPr>
              <w:t xml:space="preserve">и информационно </w:t>
            </w:r>
            <w:proofErr w:type="gramStart"/>
            <w:r w:rsidRPr="002C008B">
              <w:rPr>
                <w:color w:val="000000"/>
              </w:rPr>
              <w:t>-р</w:t>
            </w:r>
            <w:proofErr w:type="gramEnd"/>
            <w:r w:rsidRPr="002C008B">
              <w:rPr>
                <w:color w:val="000000"/>
              </w:rPr>
              <w:t>азъяснител</w:t>
            </w:r>
            <w:r w:rsidR="00F62E8A" w:rsidRPr="002C008B">
              <w:rPr>
                <w:color w:val="000000"/>
              </w:rPr>
              <w:t xml:space="preserve">ьную работу </w:t>
            </w:r>
            <w:r w:rsidRPr="002C008B">
              <w:rPr>
                <w:color w:val="000000"/>
              </w:rPr>
              <w:t>по вопросам несостоятельности (банкротства) налогоплательщиков, входящим в компетенцию отдела с использованием правовых систем «Консультант плюс» и «Гарант»;</w:t>
            </w:r>
          </w:p>
          <w:p w:rsidR="00C324D1" w:rsidRPr="002C008B" w:rsidRDefault="00C324D1" w:rsidP="00C324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C008B">
              <w:rPr>
                <w:color w:val="000000"/>
              </w:rPr>
              <w:t xml:space="preserve">- </w:t>
            </w:r>
            <w:r w:rsidRPr="002C008B">
              <w:t xml:space="preserve">Осуществлять </w:t>
            </w:r>
            <w:proofErr w:type="gramStart"/>
            <w:r w:rsidRPr="002C008B">
              <w:t>контроль за</w:t>
            </w:r>
            <w:proofErr w:type="gramEnd"/>
            <w:r w:rsidRPr="002C008B">
              <w:t xml:space="preserve"> состоянием расчетов по налогоплательщикам, находящимся в процедурах несостоятельности (банкротства) с использованием информационных ресурсов АИС «Налог», ПК «Регион», ПК «ЭОД»– местный уровень;</w:t>
            </w:r>
          </w:p>
          <w:p w:rsidR="00C324D1" w:rsidRPr="002C008B" w:rsidRDefault="00C324D1" w:rsidP="00C324D1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 w:rsidRPr="002C008B">
              <w:t>- Оказывать практическую помощь нижестоящим налоговым органам по вопросам несостоятельности (банкротства) налогоплательщиков;</w:t>
            </w:r>
          </w:p>
          <w:p w:rsidR="00C324D1" w:rsidRPr="002C008B" w:rsidRDefault="00C324D1" w:rsidP="00C324D1">
            <w:pPr>
              <w:widowControl w:val="0"/>
              <w:tabs>
                <w:tab w:val="left" w:pos="142"/>
                <w:tab w:val="left" w:pos="2127"/>
              </w:tabs>
              <w:jc w:val="both"/>
            </w:pPr>
            <w:r w:rsidRPr="002C008B">
              <w:t>- Осуществлять подготовку заключений по жалобам юридических и физических лиц на действия подведомственных инспекций в пределах своей компетенции, а также подготовка  ответов на письма по вопросам, отнесенным к компетенции отдела;</w:t>
            </w:r>
          </w:p>
          <w:p w:rsidR="00C324D1" w:rsidRPr="002C008B" w:rsidRDefault="00C324D1" w:rsidP="00C324D1">
            <w:pPr>
              <w:widowControl w:val="0"/>
              <w:tabs>
                <w:tab w:val="left" w:pos="142"/>
                <w:tab w:val="left" w:pos="2127"/>
              </w:tabs>
              <w:jc w:val="both"/>
              <w:rPr>
                <w:color w:val="000000"/>
              </w:rPr>
            </w:pPr>
            <w:r w:rsidRPr="002C008B">
              <w:t xml:space="preserve">- </w:t>
            </w:r>
            <w:r w:rsidRPr="002C008B">
              <w:rPr>
                <w:color w:val="000000"/>
              </w:rPr>
              <w:t>Участвовать  в аудиторских проверках внутреннего аудита;</w:t>
            </w:r>
          </w:p>
          <w:p w:rsidR="00C324D1" w:rsidRPr="002C008B" w:rsidRDefault="00C324D1" w:rsidP="00C324D1">
            <w:pPr>
              <w:widowControl w:val="0"/>
              <w:autoSpaceDE w:val="0"/>
              <w:autoSpaceDN w:val="0"/>
              <w:adjustRightInd w:val="0"/>
              <w:jc w:val="both"/>
            </w:pPr>
            <w:r w:rsidRPr="002C008B">
              <w:t>- Осуществлять работу по подготовке информации для мониторинга организаций и индивидуальных предпринимателей, находящихся в процедурах банкротства;</w:t>
            </w:r>
          </w:p>
          <w:p w:rsidR="00C324D1" w:rsidRPr="002C008B" w:rsidRDefault="00C324D1" w:rsidP="00C324D1">
            <w:pPr>
              <w:widowControl w:val="0"/>
              <w:autoSpaceDE w:val="0"/>
              <w:autoSpaceDN w:val="0"/>
              <w:adjustRightInd w:val="0"/>
              <w:jc w:val="both"/>
            </w:pPr>
            <w:r w:rsidRPr="002C008B">
              <w:lastRenderedPageBreak/>
              <w:t>- Осуществлять работу по ведению и наполнению актуальной информацией регионального раздела «Банкротство» на Интернет-сайте ФНС России;</w:t>
            </w:r>
          </w:p>
          <w:p w:rsidR="00C324D1" w:rsidRPr="002C008B" w:rsidRDefault="00C324D1" w:rsidP="00C324D1">
            <w:pPr>
              <w:widowControl w:val="0"/>
              <w:spacing w:line="259" w:lineRule="auto"/>
              <w:jc w:val="both"/>
              <w:rPr>
                <w:rFonts w:eastAsia="Arial Unicode MS"/>
              </w:rPr>
            </w:pPr>
            <w:r w:rsidRPr="002C008B">
              <w:t xml:space="preserve">- </w:t>
            </w:r>
            <w:r w:rsidRPr="002C008B">
              <w:rPr>
                <w:rFonts w:eastAsia="Arial Unicode MS"/>
              </w:rPr>
              <w:t xml:space="preserve">Осуществлять </w:t>
            </w:r>
            <w:proofErr w:type="gramStart"/>
            <w:r w:rsidRPr="002C008B">
              <w:rPr>
                <w:rFonts w:eastAsia="Arial Unicode MS"/>
              </w:rPr>
              <w:t>контроль за</w:t>
            </w:r>
            <w:proofErr w:type="gramEnd"/>
            <w:r w:rsidRPr="002C008B">
              <w:rPr>
                <w:rFonts w:eastAsia="Arial Unicode MS"/>
              </w:rPr>
              <w:t xml:space="preserve"> состоянием информационного ресурса «Журнал обеспечения процедур банкротства»;</w:t>
            </w:r>
          </w:p>
          <w:p w:rsidR="00C324D1" w:rsidRPr="002C008B" w:rsidRDefault="00C324D1" w:rsidP="00C324D1">
            <w:pPr>
              <w:widowControl w:val="0"/>
              <w:jc w:val="both"/>
            </w:pPr>
            <w:r w:rsidRPr="002C008B">
              <w:t>- Осуществлять ведение Журнала по решениям об отложении инициирования процедуры банкротства и обеспечивает его представление в установленный срок в  ФНС России;</w:t>
            </w:r>
          </w:p>
          <w:p w:rsidR="00C324D1" w:rsidRPr="002C008B" w:rsidRDefault="00C324D1" w:rsidP="00C324D1">
            <w:pPr>
              <w:widowControl w:val="0"/>
              <w:jc w:val="both"/>
            </w:pPr>
            <w:r w:rsidRPr="002C008B">
              <w:rPr>
                <w:rFonts w:eastAsia="Arial Unicode MS"/>
                <w:color w:val="000000"/>
              </w:rPr>
              <w:t xml:space="preserve">- </w:t>
            </w:r>
            <w:r w:rsidRPr="002C008B">
              <w:t>Осуществлять подготовку и представление сводной информации в Межрегиональную инспекцию ФНС России по Дальневосточному федеральному округу о количестве прекращенных дел, принятых решениях об отложении, материалах об инициировании процедур банкротства, возвращенных на доработку ФНС России;</w:t>
            </w:r>
          </w:p>
          <w:p w:rsidR="00C324D1" w:rsidRPr="002C008B" w:rsidRDefault="00C324D1" w:rsidP="00C324D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C008B">
              <w:rPr>
                <w:color w:val="000000"/>
              </w:rPr>
              <w:t>- Осуществлять представление в установленный срок в ФНС России сведений в отношении должников всех групп и категорий, по которым ФНС России определена в порядке очередности саморегулируемая организация арбитражных управляющих при согласовании проектов решений о подаче в арбитражный суд заявлений о признании должников несостоятельными (банкротами).</w:t>
            </w:r>
          </w:p>
          <w:p w:rsidR="00C324D1" w:rsidRPr="002C008B" w:rsidRDefault="00C324D1" w:rsidP="00C324D1">
            <w:pPr>
              <w:widowControl w:val="0"/>
              <w:autoSpaceDE w:val="0"/>
              <w:autoSpaceDN w:val="0"/>
              <w:adjustRightInd w:val="0"/>
              <w:jc w:val="both"/>
            </w:pPr>
            <w:r w:rsidRPr="002C008B">
              <w:t>- Осуществлять внутренний контроль методом самоконтроля выполняемых должностным лицом действий по технологическим процессам ФНС России;</w:t>
            </w:r>
          </w:p>
          <w:p w:rsidR="00C324D1" w:rsidRPr="002C008B" w:rsidRDefault="00C324D1" w:rsidP="00C324D1">
            <w:pPr>
              <w:widowControl w:val="0"/>
              <w:autoSpaceDE w:val="0"/>
              <w:autoSpaceDN w:val="0"/>
              <w:adjustRightInd w:val="0"/>
              <w:jc w:val="both"/>
            </w:pPr>
            <w:r w:rsidRPr="002C008B">
              <w:rPr>
                <w:color w:val="000000"/>
              </w:rPr>
              <w:t>- Осуществлять подготовку и направление материалов в правоохранительные органы в отношении должников, имеющих признаки банкротства;</w:t>
            </w:r>
          </w:p>
          <w:p w:rsidR="00C324D1" w:rsidRPr="002C008B" w:rsidRDefault="00C324D1" w:rsidP="00C324D1">
            <w:pPr>
              <w:widowControl w:val="0"/>
              <w:autoSpaceDE w:val="0"/>
              <w:autoSpaceDN w:val="0"/>
              <w:adjustRightInd w:val="0"/>
              <w:jc w:val="both"/>
            </w:pPr>
            <w:r w:rsidRPr="002C008B">
              <w:t>- Выполнять иные  поручения начальника (заместителя начальника)  отдела  в  пределах компетенции отдела.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Ведущий специалист-эксперт имеет право:</w:t>
            </w:r>
          </w:p>
          <w:p w:rsidR="00C324D1" w:rsidRPr="002C008B" w:rsidRDefault="00C324D1" w:rsidP="00C324D1">
            <w:pPr>
              <w:widowControl w:val="0"/>
              <w:tabs>
                <w:tab w:val="left" w:pos="993"/>
                <w:tab w:val="left" w:pos="1080"/>
              </w:tabs>
              <w:spacing w:line="259" w:lineRule="auto"/>
              <w:jc w:val="both"/>
            </w:pPr>
            <w:r w:rsidRPr="002C008B">
              <w:t>-пользоваться правами сотрудника налоговых органов, предоставленными статьей 31 Налогового кодекса Российской Федерации.</w:t>
            </w:r>
          </w:p>
          <w:p w:rsidR="00C324D1" w:rsidRPr="002C008B" w:rsidRDefault="00C324D1" w:rsidP="00C324D1">
            <w:pPr>
              <w:widowControl w:val="0"/>
              <w:tabs>
                <w:tab w:val="left" w:pos="993"/>
                <w:tab w:val="left" w:pos="1080"/>
              </w:tabs>
              <w:jc w:val="both"/>
            </w:pPr>
            <w:r w:rsidRPr="002C008B">
              <w:t>- принимать участие в аудиторских проверках внутреннего аудита, проводимых Управлением.</w:t>
            </w:r>
          </w:p>
          <w:p w:rsidR="00C324D1" w:rsidRPr="002C008B" w:rsidRDefault="00C324D1" w:rsidP="00C324D1">
            <w:pPr>
              <w:widowControl w:val="0"/>
              <w:tabs>
                <w:tab w:val="left" w:pos="993"/>
              </w:tabs>
              <w:jc w:val="both"/>
            </w:pPr>
            <w:r w:rsidRPr="002C008B">
              <w:t>- получать в ходе проведения аудиторских проверок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недостатков.</w:t>
            </w:r>
          </w:p>
          <w:p w:rsidR="00C324D1" w:rsidRPr="002C008B" w:rsidRDefault="00C324D1" w:rsidP="00C324D1">
            <w:pPr>
              <w:widowControl w:val="0"/>
              <w:tabs>
                <w:tab w:val="left" w:pos="993"/>
              </w:tabs>
              <w:jc w:val="both"/>
            </w:pPr>
            <w:r w:rsidRPr="002C008B">
              <w:t>- осуществлять подготовку проектов писем, распорядительных и иных документов по вопросам, входящим в компетенцию отдела.</w:t>
            </w:r>
          </w:p>
          <w:p w:rsidR="00C324D1" w:rsidRPr="002C008B" w:rsidRDefault="00C324D1" w:rsidP="00C324D1">
            <w:pPr>
              <w:widowControl w:val="0"/>
              <w:tabs>
                <w:tab w:val="left" w:pos="993"/>
              </w:tabs>
              <w:jc w:val="both"/>
            </w:pPr>
            <w:r w:rsidRPr="002C008B">
              <w:t>- принимать участие в работе курсов и семинаров, проводимых структурными подразделениями Управления.</w:t>
            </w:r>
          </w:p>
          <w:p w:rsidR="00C324D1" w:rsidRPr="002C008B" w:rsidRDefault="00C324D1" w:rsidP="00C324D1">
            <w:pPr>
              <w:widowControl w:val="0"/>
              <w:tabs>
                <w:tab w:val="left" w:pos="993"/>
              </w:tabs>
              <w:jc w:val="both"/>
            </w:pPr>
            <w:r w:rsidRPr="002C008B">
              <w:t>- работать с базами данных, содержащими сведения, составляющие налоговую тайну.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2C008B">
              <w:rPr>
                <w:rFonts w:eastAsia="Calibri"/>
                <w:lang w:eastAsia="en-US"/>
              </w:rPr>
              <w:t>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2017, № 15 (ч. 1), ст. 2194), Положением об Управлении, утвержденным руководителем ФНС России 13.05.2015, Положением об отделе, приказами (распоряжениями) ФНС России, приказами Управления, поручениями руководства Управления. 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Ответственность: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rFonts w:eastAsia="Calibri"/>
                <w:b/>
              </w:rPr>
            </w:pPr>
            <w:r w:rsidRPr="002C008B">
              <w:rPr>
                <w:rFonts w:eastAsia="Calibri"/>
                <w:b/>
              </w:rPr>
              <w:t>Эффективность и результативность профессиональной служебной деятельности ведущего специалиста-эксперта оценивается по следующим показателям: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своевременности и оперативности выполнения поручений;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C324D1" w:rsidRPr="002C008B" w:rsidRDefault="00C324D1" w:rsidP="00C324D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lastRenderedPageBreak/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C324D1" w:rsidRPr="002C008B" w:rsidRDefault="00C324D1" w:rsidP="00C324D1">
            <w:pPr>
              <w:widowControl w:val="0"/>
              <w:autoSpaceDE w:val="0"/>
              <w:autoSpaceDN w:val="0"/>
              <w:adjustRightInd w:val="0"/>
              <w:jc w:val="both"/>
            </w:pPr>
            <w:r w:rsidRPr="002C008B">
              <w:t>качеству направленных в ФНС России материалов на инициирование процедур банкротства;</w:t>
            </w:r>
          </w:p>
          <w:p w:rsidR="00C324D1" w:rsidRPr="002C008B" w:rsidRDefault="00C324D1" w:rsidP="00C324D1">
            <w:pPr>
              <w:widowControl w:val="0"/>
              <w:autoSpaceDE w:val="0"/>
              <w:autoSpaceDN w:val="0"/>
              <w:adjustRightInd w:val="0"/>
              <w:jc w:val="both"/>
            </w:pPr>
            <w:r w:rsidRPr="002C008B">
              <w:t>отсутствию нарушения сроков направления в ФНС России материалов на инициирование процедур банкротства;</w:t>
            </w:r>
          </w:p>
          <w:p w:rsidR="00C324D1" w:rsidRPr="002C008B" w:rsidRDefault="00C324D1" w:rsidP="00C324D1">
            <w:pPr>
              <w:widowControl w:val="0"/>
              <w:autoSpaceDE w:val="0"/>
              <w:autoSpaceDN w:val="0"/>
              <w:adjustRightInd w:val="0"/>
              <w:jc w:val="both"/>
            </w:pPr>
            <w:r w:rsidRPr="002C008B">
              <w:rPr>
                <w:rFonts w:eastAsia="Calibri"/>
                <w:lang w:eastAsia="en-US"/>
              </w:rPr>
              <w:t>отсутствие нарушений сроков подачи заявлений о признании несостоятельным (банкротом) в арбитражный суд</w:t>
            </w:r>
            <w:r w:rsidRPr="002C008B">
              <w:t>;</w:t>
            </w:r>
          </w:p>
          <w:p w:rsidR="00C324D1" w:rsidRPr="002C008B" w:rsidRDefault="00C324D1" w:rsidP="00C324D1">
            <w:pPr>
              <w:widowControl w:val="0"/>
              <w:autoSpaceDE w:val="0"/>
              <w:autoSpaceDN w:val="0"/>
              <w:adjustRightInd w:val="0"/>
              <w:jc w:val="both"/>
            </w:pPr>
            <w:r w:rsidRPr="002C008B">
              <w:t xml:space="preserve">количеству направленных в правоохранительные органы материалов и возбужденных уголовных дел в отношении должников, имеющих признаки банкротства; </w:t>
            </w:r>
          </w:p>
          <w:p w:rsidR="00C324D1" w:rsidRPr="002C008B" w:rsidRDefault="00C324D1" w:rsidP="00C324D1">
            <w:pPr>
              <w:widowControl w:val="0"/>
              <w:jc w:val="both"/>
            </w:pPr>
            <w:r w:rsidRPr="002C008B">
              <w:t>наличие предложений по улучшению работы по банкротству.</w:t>
            </w:r>
          </w:p>
          <w:p w:rsidR="00A9359E" w:rsidRPr="002C008B" w:rsidRDefault="00A9359E" w:rsidP="00781068">
            <w:pPr>
              <w:widowControl w:val="0"/>
              <w:jc w:val="both"/>
              <w:rPr>
                <w:b/>
              </w:rPr>
            </w:pPr>
          </w:p>
        </w:tc>
      </w:tr>
      <w:tr w:rsidR="00416FC5" w:rsidRPr="002C008B" w:rsidTr="00C039FF">
        <w:trPr>
          <w:trHeight w:val="558"/>
        </w:trPr>
        <w:tc>
          <w:tcPr>
            <w:tcW w:w="10260" w:type="dxa"/>
          </w:tcPr>
          <w:p w:rsidR="00AB0475" w:rsidRPr="002C008B" w:rsidRDefault="00AB0475" w:rsidP="00AB0475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lastRenderedPageBreak/>
              <w:t xml:space="preserve">Государственный налоговый инспектор контрольного отдела </w:t>
            </w:r>
          </w:p>
          <w:p w:rsidR="00AB0475" w:rsidRPr="002C008B" w:rsidRDefault="00AB0475" w:rsidP="00AB0475">
            <w:pPr>
              <w:widowControl w:val="0"/>
              <w:jc w:val="both"/>
            </w:pPr>
            <w:r w:rsidRPr="002C008B">
              <w:t>Для замещения вакантной должности устанавливаются следующие требования:</w:t>
            </w:r>
          </w:p>
          <w:p w:rsidR="00AB0475" w:rsidRPr="002C008B" w:rsidRDefault="00AB0475" w:rsidP="00AB047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наличие высшего образования по специальности, направлению подготовки укрупненной группы «Экономика и управление», «Юриспруденция» </w:t>
            </w:r>
            <w:r w:rsidRPr="002C008B">
              <w:rPr>
                <w:rFonts w:eastAsia="Calibri"/>
              </w:rPr>
              <w:t>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AB0475" w:rsidRPr="002C008B" w:rsidRDefault="00AB0475" w:rsidP="00AB0475">
            <w:pPr>
              <w:widowControl w:val="0"/>
              <w:tabs>
                <w:tab w:val="left" w:pos="1276"/>
              </w:tabs>
              <w:jc w:val="both"/>
              <w:rPr>
                <w:spacing w:val="-2"/>
              </w:rPr>
            </w:pPr>
            <w:r w:rsidRPr="002C008B">
              <w:rPr>
                <w:b/>
                <w:spacing w:val="-2"/>
              </w:rPr>
              <w:t>Наличие базовых знаний</w:t>
            </w:r>
            <w:r w:rsidRPr="002C008B">
              <w:rPr>
                <w:spacing w:val="-2"/>
              </w:rPr>
              <w:t>:</w:t>
            </w:r>
          </w:p>
          <w:p w:rsidR="00AB0475" w:rsidRPr="002C008B" w:rsidRDefault="00AB0475" w:rsidP="00AB0475">
            <w:pPr>
              <w:contextualSpacing/>
              <w:jc w:val="both"/>
              <w:rPr>
                <w:rFonts w:eastAsia="Calibri"/>
                <w:spacing w:val="-2"/>
                <w:lang w:eastAsia="en-US"/>
              </w:rPr>
            </w:pPr>
            <w:proofErr w:type="gramStart"/>
            <w:r w:rsidRPr="002C008B">
              <w:rPr>
                <w:rFonts w:eastAsia="Calibri"/>
                <w:spacing w:val="-2"/>
                <w:lang w:eastAsia="en-US"/>
              </w:rPr>
      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AB0475" w:rsidRPr="002C008B" w:rsidRDefault="00AB0475" w:rsidP="00AB0475">
            <w:pPr>
              <w:contextualSpacing/>
              <w:jc w:val="both"/>
              <w:rPr>
                <w:b/>
                <w:spacing w:val="-2"/>
              </w:rPr>
            </w:pPr>
            <w:r w:rsidRPr="002C008B">
              <w:rPr>
                <w:b/>
              </w:rPr>
              <w:t>Наличие профессиональных знаний:</w:t>
            </w:r>
          </w:p>
          <w:p w:rsidR="00AB0475" w:rsidRPr="002C008B" w:rsidRDefault="00AB0475" w:rsidP="00AB0475">
            <w:pPr>
              <w:widowControl w:val="0"/>
              <w:contextualSpacing/>
              <w:jc w:val="both"/>
            </w:pPr>
            <w:r w:rsidRPr="002C008B">
              <w:rPr>
                <w:b/>
              </w:rPr>
              <w:t>В сфере законодательства Российской Федерации</w:t>
            </w:r>
            <w:r w:rsidRPr="002C008B">
              <w:t>: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Налоговый кодекс Российской Федерации;</w:t>
            </w:r>
          </w:p>
          <w:p w:rsidR="00AB0475" w:rsidRPr="002C008B" w:rsidRDefault="00AB0475" w:rsidP="00AB0475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Федеральный закон от 27 июля 2010 г. № 210-ФЗ «Об организации предоставления государственных и муниципальных услуг»; </w:t>
            </w:r>
          </w:p>
          <w:p w:rsidR="00AB0475" w:rsidRPr="002C008B" w:rsidRDefault="00AB0475" w:rsidP="00AB0475">
            <w:pPr>
              <w:widowControl w:val="0"/>
              <w:tabs>
                <w:tab w:val="left" w:pos="-142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постановление Правительства Российской Федерации от 30 сентября 2004 г. № 506 «Об утверждении Положения о Федеральной налоговой службе»;</w:t>
            </w:r>
          </w:p>
          <w:p w:rsidR="00AB0475" w:rsidRPr="002C008B" w:rsidRDefault="00AB0475" w:rsidP="00AB0475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Закон Российской Федерации от 21 марта 1991 г. № 943-1 «О налоговых органах Российской Федерации»;</w:t>
            </w:r>
          </w:p>
          <w:p w:rsidR="00AB0475" w:rsidRPr="002C008B" w:rsidRDefault="00AB0475" w:rsidP="00AB0475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Федеральный закон Российской Федерации от 27 июля 2006 г. №152-ФЗ «О персональных данных»;</w:t>
            </w:r>
          </w:p>
          <w:p w:rsidR="00AB0475" w:rsidRPr="002C008B" w:rsidRDefault="00AB0475" w:rsidP="00AB0475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Указ Президента Российской Федерации от 24 июня 2019 г. №403 «Об Основных направлениях развития государственной гражданской службы Российской Федерации на 2019¬2021 годы»;</w:t>
            </w:r>
          </w:p>
          <w:p w:rsidR="00AB0475" w:rsidRPr="002C008B" w:rsidRDefault="00AB0475" w:rsidP="00AB0475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2C008B">
              <w:rPr>
                <w:rFonts w:eastAsia="Calibri"/>
                <w:lang w:eastAsia="en-US"/>
              </w:rPr>
              <w:t>приказ ФНС от 8 июля 2019 г. № ММВ-7-19/343@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2C008B">
              <w:rPr>
                <w:rFonts w:eastAsia="Calibri"/>
                <w:lang w:eastAsia="en-US"/>
              </w:rPr>
              <w:t>уплаты налогов, сборов и страховых взносах,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(расчетов)»;</w:t>
            </w:r>
            <w:proofErr w:type="gramEnd"/>
          </w:p>
          <w:p w:rsidR="00AB0475" w:rsidRPr="002C008B" w:rsidRDefault="00AB0475" w:rsidP="00AB0475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2C008B">
              <w:rPr>
                <w:rFonts w:eastAsia="Calibri"/>
                <w:lang w:eastAsia="en-US"/>
              </w:rPr>
              <w:t xml:space="preserve">приказ ФНС России от 07 ноября 2018 г. № ММ-7-2/628@ «Об утверждении форм документов, предусмотренных Налоговым Кодексом РФ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</w:t>
            </w:r>
            <w:r w:rsidRPr="002C008B">
              <w:rPr>
                <w:rFonts w:eastAsia="Calibri"/>
                <w:lang w:eastAsia="en-US"/>
              </w:rPr>
              <w:lastRenderedPageBreak/>
              <w:t>взаимодействия налоговых органов по выполнению поручений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РФ налоговых правонарушениях (за исключением налоговых правонарушений, </w:t>
            </w:r>
            <w:proofErr w:type="gramStart"/>
            <w:r w:rsidRPr="002C008B">
              <w:rPr>
                <w:rFonts w:eastAsia="Calibri"/>
                <w:lang w:eastAsia="en-US"/>
              </w:rPr>
              <w:t>дела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о выявлении которых рассматриваются в порядке, установленном статьей 101 Налогового Кодекса РФ)»;</w:t>
            </w:r>
          </w:p>
          <w:p w:rsidR="00AB0475" w:rsidRPr="002C008B" w:rsidRDefault="00AB0475" w:rsidP="00AB0475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приказ ФНС России от 30 мая 2007 г. № ММ-3-06/333@ «Об утверждении Концепции системы планирования выездных налоговых проверок»;</w:t>
            </w:r>
          </w:p>
          <w:p w:rsidR="00AB0475" w:rsidRPr="002C008B" w:rsidRDefault="00AB0475" w:rsidP="00AB0475">
            <w:pPr>
              <w:tabs>
                <w:tab w:val="left" w:pos="558"/>
              </w:tabs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от 30 июня 2009 г. МВД России № 495 и ФНС России № 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      </w:r>
          </w:p>
          <w:p w:rsidR="00AB0475" w:rsidRPr="002C008B" w:rsidRDefault="00AB0475" w:rsidP="00AB0475">
            <w:pPr>
              <w:tabs>
                <w:tab w:val="left" w:pos="558"/>
              </w:tabs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ФНС России от 19 июля 2018 г. № ММВ-7-2/460@ «Об утверждении форм и форматов  направления налоговым органом запросов в банк (оператору по переводу денежных средств) в электронном виде».</w:t>
            </w:r>
          </w:p>
          <w:p w:rsidR="00AB0475" w:rsidRPr="002C008B" w:rsidRDefault="00AB0475" w:rsidP="00AB0475">
            <w:pPr>
              <w:widowControl w:val="0"/>
              <w:tabs>
                <w:tab w:val="left" w:pos="-284"/>
              </w:tabs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Иные профессиональные знания: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2C008B">
              <w:rPr>
                <w:rFonts w:eastAsia="Calibri"/>
                <w:lang w:eastAsia="en-US"/>
              </w:rPr>
      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особенности проведения выездных налоговых проверок, в </w:t>
            </w:r>
            <w:proofErr w:type="spellStart"/>
            <w:r w:rsidRPr="002C008B">
              <w:rPr>
                <w:rFonts w:eastAsia="Calibri"/>
                <w:lang w:eastAsia="en-US"/>
              </w:rPr>
              <w:t>т.ч</w:t>
            </w:r>
            <w:proofErr w:type="spellEnd"/>
            <w:r w:rsidRPr="002C008B">
              <w:rPr>
                <w:rFonts w:eastAsia="Calibri"/>
                <w:lang w:eastAsia="en-US"/>
              </w:rPr>
              <w:t>. консолидированной группы налогоплательщиков;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порядок и сроки проведения выездных налоговых проверок; порядок и сроки рассмотрения материалов налоговой проверки</w:t>
            </w:r>
            <w:proofErr w:type="gramStart"/>
            <w:r w:rsidRPr="002C008B">
              <w:rPr>
                <w:rFonts w:eastAsia="Calibri"/>
                <w:lang w:eastAsia="en-US"/>
              </w:rPr>
              <w:t>.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2C008B">
              <w:rPr>
                <w:rFonts w:eastAsia="Calibri"/>
                <w:lang w:eastAsia="en-US"/>
              </w:rPr>
              <w:t>п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орядок осуществления мероприятий налогового контроля при проведении выездных налоговых проверок. </w:t>
            </w:r>
          </w:p>
          <w:p w:rsidR="00AB0475" w:rsidRPr="002C008B" w:rsidRDefault="00AB0475" w:rsidP="00AB0475">
            <w:pPr>
              <w:jc w:val="both"/>
              <w:rPr>
                <w:b/>
                <w:spacing w:val="-2"/>
              </w:rPr>
            </w:pPr>
            <w:r w:rsidRPr="002C008B">
              <w:rPr>
                <w:b/>
                <w:spacing w:val="-2"/>
              </w:rPr>
              <w:t>Наличие функциональных знаний: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i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процедура организации проверки; порядок, этапы, инструменты проведения; ограничения при проведении проверочных процедур; меры, принимаемые по результатам проверки; плановые (рейдовые) осмотры; основания  и особенности проведения проверок; </w:t>
            </w:r>
            <w:r w:rsidRPr="002C008B">
              <w:rPr>
                <w:rFonts w:eastAsia="Calibri"/>
              </w:rPr>
              <w:t xml:space="preserve">система взаимодействия </w:t>
            </w:r>
            <w:r w:rsidRPr="002C008B">
              <w:rPr>
                <w:rFonts w:eastAsia="Calibri"/>
                <w:lang w:eastAsia="en-US"/>
              </w:rPr>
              <w:t>в рамках</w:t>
            </w:r>
            <w:r w:rsidRPr="002C008B">
              <w:rPr>
                <w:rFonts w:eastAsia="Calibri"/>
              </w:rPr>
              <w:t xml:space="preserve"> внутриведомственного и межведомственного электронного документооборота;</w:t>
            </w:r>
            <w:r w:rsidRPr="002C008B">
              <w:rPr>
                <w:rFonts w:eastAsia="Calibri"/>
                <w:lang w:eastAsia="en-US"/>
              </w:rPr>
              <w:t xml:space="preserve"> основы дипломатического этикета</w:t>
            </w:r>
            <w:r w:rsidRPr="002C008B">
              <w:rPr>
                <w:rFonts w:eastAsia="Calibri"/>
                <w:i/>
                <w:lang w:eastAsia="en-US"/>
              </w:rPr>
              <w:t>.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 xml:space="preserve">Наличие базовых умений: 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компьютера.</w:t>
            </w:r>
          </w:p>
          <w:p w:rsidR="00AB0475" w:rsidRPr="002C008B" w:rsidRDefault="00AB0475" w:rsidP="00AB0475">
            <w:pPr>
              <w:widowControl w:val="0"/>
              <w:jc w:val="both"/>
            </w:pPr>
            <w:r w:rsidRPr="002C008B">
              <w:rPr>
                <w:b/>
              </w:rPr>
              <w:t>Наличие профессиональных умений</w:t>
            </w:r>
            <w:r w:rsidRPr="002C008B">
              <w:t>: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пользоваться информационно-коммуникационными технологиями, подготовка аналитических, информационных и других материалов. </w:t>
            </w:r>
          </w:p>
          <w:p w:rsidR="00AB0475" w:rsidRPr="002C008B" w:rsidRDefault="00AB0475" w:rsidP="00AB0475">
            <w:pPr>
              <w:contextualSpacing/>
              <w:jc w:val="both"/>
              <w:rPr>
                <w:b/>
              </w:rPr>
            </w:pPr>
            <w:r w:rsidRPr="002C008B">
              <w:rPr>
                <w:b/>
              </w:rPr>
              <w:t>Наличие функциональных умений:</w:t>
            </w:r>
          </w:p>
          <w:p w:rsidR="00AB0475" w:rsidRPr="002C008B" w:rsidRDefault="00AB0475" w:rsidP="00AB0475">
            <w:pPr>
              <w:widowControl w:val="0"/>
              <w:autoSpaceDE w:val="0"/>
              <w:autoSpaceDN w:val="0"/>
              <w:contextualSpacing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подготовка аналитических, информационных и других материалов; прием, учет, обработка и регистрация корреспонденции; ведение телефонных разговоров; организация подготовки разъяснений гражданам и организациям; работа со сведениями, составляющими государственную тайну.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Должностные обязанности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Государственный налоговый инспектор обязан:</w:t>
            </w:r>
          </w:p>
          <w:p w:rsidR="00AB0475" w:rsidRPr="002C008B" w:rsidRDefault="00AB0475" w:rsidP="00AB0475">
            <w:pPr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Соблюдать Кодекс этики и </w:t>
            </w:r>
            <w:proofErr w:type="spellStart"/>
            <w:r w:rsidRPr="002C008B">
              <w:rPr>
                <w:rFonts w:eastAsia="Calibri"/>
                <w:lang w:eastAsia="en-US"/>
              </w:rPr>
              <w:t>служ</w:t>
            </w:r>
            <w:proofErr w:type="gramStart"/>
            <w:r w:rsidRPr="002C008B">
              <w:rPr>
                <w:rFonts w:eastAsia="Calibri"/>
                <w:lang w:eastAsia="en-US"/>
              </w:rPr>
              <w:t>e</w:t>
            </w:r>
            <w:proofErr w:type="gramEnd"/>
            <w:r w:rsidRPr="002C008B">
              <w:rPr>
                <w:rFonts w:eastAsia="Calibri"/>
                <w:lang w:eastAsia="en-US"/>
              </w:rPr>
              <w:t>бнoгo</w:t>
            </w:r>
            <w:proofErr w:type="spellEnd"/>
            <w:r w:rsidRPr="002C008B">
              <w:rPr>
                <w:rFonts w:eastAsia="Calibri"/>
                <w:lang w:eastAsia="en-US"/>
              </w:rPr>
              <w:t xml:space="preserve"> поведения государственных гражданских служащих Федеральной налоговой службы, утвержденного приказом ФНС России от 11.04.2011                  № ММВ-7-4/260@;</w:t>
            </w:r>
          </w:p>
          <w:p w:rsidR="00AB0475" w:rsidRPr="002C008B" w:rsidRDefault="00AB0475" w:rsidP="00AB0475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AB0475" w:rsidRPr="002C008B" w:rsidRDefault="00AB0475" w:rsidP="00AB0475">
            <w:pPr>
              <w:shd w:val="clear" w:color="auto" w:fill="FFFFFF"/>
              <w:suppressAutoHyphens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lastRenderedPageBreak/>
              <w:t>- Принимать меры по недопущению любой возможности возникновения конфликта интересов;</w:t>
            </w:r>
          </w:p>
          <w:p w:rsidR="00AB0475" w:rsidRPr="002C008B" w:rsidRDefault="00AB0475" w:rsidP="00AB0475">
            <w:pPr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AB0475" w:rsidRPr="002C008B" w:rsidRDefault="00AB0475" w:rsidP="00AB0475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проверок, регламентации порядка и форм проведения мероприятий налогового контроля в процессе указанных проверок, оформления и реализации их результатов и обеспечивает </w:t>
            </w:r>
            <w:proofErr w:type="gramStart"/>
            <w:r w:rsidRPr="002C008B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их применением.</w:t>
            </w:r>
          </w:p>
          <w:p w:rsidR="00AB0475" w:rsidRPr="002C008B" w:rsidRDefault="00AB0475" w:rsidP="00AB0475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Участвовать в проведении анализа общих показателей эффективности контрольной работы. </w:t>
            </w:r>
          </w:p>
          <w:p w:rsidR="00AB0475" w:rsidRPr="002C008B" w:rsidRDefault="00AB0475" w:rsidP="00AB0475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Осуществлять </w:t>
            </w:r>
            <w:proofErr w:type="gramStart"/>
            <w:r w:rsidRPr="002C008B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соблюдением установленного срока проведения выездных налоговых проверок сопровождаемых Управлением, за соблюдением порядков приостановления и возобновления, продления срока проведения выездных налоговых проверок. </w:t>
            </w:r>
          </w:p>
          <w:p w:rsidR="00AB0475" w:rsidRPr="002C008B" w:rsidRDefault="00AB0475" w:rsidP="00AB0475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Осуществлять </w:t>
            </w:r>
            <w:proofErr w:type="gramStart"/>
            <w:r w:rsidRPr="002C008B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оформлением и реализацией материалов выездной налоговой проверки (за соблюдением установленного срока составления акта выездной налоговой проверки, за соблюдением срока, установленного для представления налогоплательщиком письменных возражений по акту выездной налоговой проверки в целом или по его отдельным положениям; </w:t>
            </w:r>
            <w:proofErr w:type="gramStart"/>
            <w:r w:rsidRPr="002C008B">
              <w:rPr>
                <w:rFonts w:eastAsia="Calibri"/>
                <w:lang w:eastAsia="en-US"/>
              </w:rPr>
              <w:t xml:space="preserve">за соблюдением  установленной процедуры рассмотрения материалов выездных налоговых проверок и порядка вынесения решения по их результатам, и соблюдение сроков принятия решений) по сопровождаемым выездным налоговым проверкам. </w:t>
            </w:r>
            <w:proofErr w:type="gramEnd"/>
          </w:p>
          <w:p w:rsidR="00AB0475" w:rsidRPr="002C008B" w:rsidRDefault="00AB0475" w:rsidP="00AB0475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Организовывать и участвовать в </w:t>
            </w:r>
            <w:proofErr w:type="gramStart"/>
            <w:r w:rsidRPr="002C008B">
              <w:rPr>
                <w:rFonts w:eastAsia="Calibri"/>
                <w:lang w:eastAsia="en-US"/>
              </w:rPr>
              <w:t>контроле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полнотой и своевременностью проведения мероприятий налогового контроля по выявленным </w:t>
            </w:r>
            <w:proofErr w:type="spellStart"/>
            <w:r w:rsidRPr="002C008B">
              <w:rPr>
                <w:rFonts w:eastAsia="Calibri"/>
                <w:lang w:eastAsia="en-US"/>
              </w:rPr>
              <w:t>предпроверочным</w:t>
            </w:r>
            <w:proofErr w:type="spellEnd"/>
            <w:r w:rsidRPr="002C008B">
              <w:rPr>
                <w:rFonts w:eastAsia="Calibri"/>
                <w:lang w:eastAsia="en-US"/>
              </w:rPr>
              <w:t xml:space="preserve"> анализом зонам налоговых рисков в ходе проведения сопровождаемых выездных налоговых проверок, а также полнотой и качеством формирования доказательственной базы по выявленным схемам ухода от налогообложения. </w:t>
            </w:r>
          </w:p>
          <w:p w:rsidR="00AB0475" w:rsidRPr="002C008B" w:rsidRDefault="00AB0475" w:rsidP="00AB0475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Участвовать в осуществлении </w:t>
            </w:r>
            <w:proofErr w:type="gramStart"/>
            <w:r w:rsidRPr="002C008B">
              <w:rPr>
                <w:rFonts w:eastAsia="Calibri"/>
                <w:lang w:eastAsia="en-US"/>
              </w:rPr>
              <w:t>контроля 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применением мер ответственности (налоговой и административной) к налогоплательщикам в ходе проведения сопровождаемых  ВНП.</w:t>
            </w:r>
          </w:p>
          <w:p w:rsidR="00AB0475" w:rsidRPr="002C008B" w:rsidRDefault="00AB0475" w:rsidP="00AB0475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Проводить мониторинги «Выездные налоговые проверки», «Оценка результатов контрольной работы» и другие мониторинги по поручению начальника отдела.</w:t>
            </w:r>
          </w:p>
          <w:p w:rsidR="00AB0475" w:rsidRPr="002C008B" w:rsidRDefault="00AB0475" w:rsidP="00AB0475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Осуществлять </w:t>
            </w:r>
            <w:proofErr w:type="gramStart"/>
            <w:r w:rsidRPr="002C008B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своевременностью и полнотой выгрузки ФПД схем уклонения от налогообложения на федеральный уровень.</w:t>
            </w:r>
          </w:p>
          <w:p w:rsidR="00AB0475" w:rsidRPr="002C008B" w:rsidRDefault="00AB0475" w:rsidP="00AB0475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Осуществлять </w:t>
            </w:r>
            <w:proofErr w:type="gramStart"/>
            <w:r w:rsidRPr="002C008B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правильностью, полнотой  формирования, ведения и достоверности информационных ресурсов: </w:t>
            </w:r>
          </w:p>
          <w:p w:rsidR="00AB0475" w:rsidRPr="002C008B" w:rsidRDefault="00AB0475" w:rsidP="00AB0475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ИР «Истребование документов в рамках ст. 93.1 НК РФ» в ходе проведения выездных налоговых проверок, иных мероприятий налогового контроля и вне рамок проверок;</w:t>
            </w:r>
          </w:p>
          <w:p w:rsidR="00AB0475" w:rsidRPr="002C008B" w:rsidRDefault="00AB0475" w:rsidP="00AB0475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ИР «Истребование документов в рамках ст. 93 НК РФ» в ходе проведения выездных налоговых проверок </w:t>
            </w:r>
          </w:p>
          <w:p w:rsidR="00AB0475" w:rsidRPr="002C008B" w:rsidRDefault="00AB0475" w:rsidP="00AB0475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ИР «Допросы и осмотры», проводимые в ходе выездных налоговых проверок;</w:t>
            </w:r>
          </w:p>
          <w:p w:rsidR="00AB0475" w:rsidRPr="002C008B" w:rsidRDefault="00AB0475" w:rsidP="00AB0475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ИР «Схемы уклонения», выявленных по результатам выездных налоговых проверок;</w:t>
            </w:r>
          </w:p>
          <w:p w:rsidR="00AB0475" w:rsidRPr="002C008B" w:rsidRDefault="00AB0475" w:rsidP="00AB0475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Осуществлять </w:t>
            </w:r>
            <w:proofErr w:type="gramStart"/>
            <w:r w:rsidRPr="002C008B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применением мер ответственности (налоговой и административной) к налогоплательщикам за непредставление (несвоевременное представление) ими и их контрагентами документов, истребованных в рамках ст. 93, 93.1 Налогового Кодекса Российской Федерации в ходе проведения выездных налоговых проверок, иных мероприятий налогового контроля и вне рамок проверок;</w:t>
            </w:r>
          </w:p>
          <w:p w:rsidR="00AB0475" w:rsidRPr="002C008B" w:rsidRDefault="00AB0475" w:rsidP="00AB0475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Осуществлять подготовку справок для руководства Управления по вопросам, входящим в компетенцию отдела.</w:t>
            </w:r>
          </w:p>
          <w:p w:rsidR="00AB0475" w:rsidRPr="002C008B" w:rsidRDefault="00AB0475" w:rsidP="00AB0475">
            <w:pPr>
              <w:tabs>
                <w:tab w:val="left" w:pos="7020"/>
                <w:tab w:val="left" w:pos="1062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Принимать участие в аудиторских проверках внутреннего аудита, проведение дистанционного мониторинга подведомственных инспекций по вопросам, относящимся к компетенции Отдела, оформление и принятие решений по их результатам. Участие в проведении </w:t>
            </w:r>
            <w:proofErr w:type="spellStart"/>
            <w:r w:rsidRPr="002C008B">
              <w:rPr>
                <w:rFonts w:eastAsia="Calibri"/>
                <w:lang w:eastAsia="en-US"/>
              </w:rPr>
              <w:t>постпроверочного</w:t>
            </w:r>
            <w:proofErr w:type="spellEnd"/>
            <w:r w:rsidRPr="002C008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2C008B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устранением подведомственными инспекциями нарушений и недостатков, выявленных аудиторскими проверками, устранением причин их возникновения.</w:t>
            </w:r>
          </w:p>
          <w:p w:rsidR="00AB0475" w:rsidRPr="002C008B" w:rsidRDefault="00AB0475" w:rsidP="00AB0475">
            <w:pPr>
              <w:jc w:val="both"/>
            </w:pPr>
            <w:r w:rsidRPr="002C008B">
              <w:t xml:space="preserve">- Принимать участие в рассмотрении в установленном порядке жалоб </w:t>
            </w:r>
            <w:proofErr w:type="gramStart"/>
            <w:r w:rsidRPr="002C008B">
              <w:t>налогоплательщиков</w:t>
            </w:r>
            <w:proofErr w:type="gramEnd"/>
            <w:r w:rsidRPr="002C008B">
              <w:t xml:space="preserve"> по </w:t>
            </w:r>
            <w:r w:rsidRPr="002C008B">
              <w:lastRenderedPageBreak/>
              <w:t>вопросам применения положений действующих законодательных и иных нормативных правовых актов, регулирующих процедуры проведения выездных  налоговых проверок и иных форм налогового контроля, оформления и реализации их результатов.</w:t>
            </w:r>
          </w:p>
          <w:p w:rsidR="00AB0475" w:rsidRPr="002C008B" w:rsidRDefault="00AB0475" w:rsidP="00AB0475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Рассматривать и отвечать на запросы нижестоящих налоговых органов, органов государственной власти, письма и обращения налогоплательщиков и граждан по вопросам, относящимся к компетенции отдела.</w:t>
            </w:r>
          </w:p>
          <w:p w:rsidR="00AB0475" w:rsidRPr="002C008B" w:rsidRDefault="00AB0475" w:rsidP="00AB0475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</w:t>
            </w:r>
            <w:r w:rsidRPr="002C008B">
              <w:t xml:space="preserve">Осуществлять </w:t>
            </w:r>
            <w:proofErr w:type="gramStart"/>
            <w:r w:rsidRPr="002C008B">
              <w:t>контроль за</w:t>
            </w:r>
            <w:proofErr w:type="gramEnd"/>
            <w:r w:rsidRPr="002C008B">
              <w:t xml:space="preserve"> полнотой, достоверностью и своевременностью</w:t>
            </w:r>
            <w:r w:rsidRPr="002C008B">
              <w:rPr>
                <w:rFonts w:eastAsia="Calibri"/>
                <w:lang w:eastAsia="en-US"/>
              </w:rPr>
              <w:t xml:space="preserve"> направления в ФНС статистических отчетов, закрепленных за государственным налоговым инспектором.</w:t>
            </w:r>
          </w:p>
          <w:p w:rsidR="00AB0475" w:rsidRPr="002C008B" w:rsidRDefault="00AB0475" w:rsidP="00AB0475">
            <w:pPr>
              <w:jc w:val="both"/>
              <w:rPr>
                <w:rFonts w:eastAsia="Calibri"/>
                <w:lang w:eastAsia="en-US"/>
              </w:rPr>
            </w:pPr>
            <w:r w:rsidRPr="002C008B">
              <w:t>- Осуществлять подготовку и направление в Управления ФНС России по субъектам Российской Федерации, МИ ФНС России по крупнейшим налогоплательщикам и Межрайонные ИФНС России по Амурской области сводной информации в отношении налогоплательщиков, в ходе налоговых проверок которых налоговыми органами Амурской области установлены факты финансово-хозяйственных взаимоотношений с организациями, имеющими признаки фир</w:t>
            </w:r>
            <w:proofErr w:type="gramStart"/>
            <w:r w:rsidRPr="002C008B">
              <w:t>м-</w:t>
            </w:r>
            <w:proofErr w:type="gramEnd"/>
            <w:r w:rsidRPr="002C008B">
              <w:t>«однодневок».</w:t>
            </w:r>
            <w:r w:rsidRPr="002C008B">
              <w:rPr>
                <w:rFonts w:eastAsia="Calibri"/>
                <w:lang w:eastAsia="en-US"/>
              </w:rPr>
              <w:t xml:space="preserve">  </w:t>
            </w:r>
          </w:p>
          <w:p w:rsidR="00AB0475" w:rsidRPr="002C008B" w:rsidRDefault="00AB0475" w:rsidP="00AB0475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color w:val="000000"/>
                <w:spacing w:val="-14"/>
                <w:lang w:eastAsia="en-US"/>
              </w:rPr>
              <w:t xml:space="preserve">- Осуществлять функции делопроизводителя отдела, вести </w:t>
            </w:r>
            <w:r w:rsidRPr="002C008B">
              <w:rPr>
                <w:rFonts w:eastAsia="Calibri"/>
                <w:lang w:eastAsia="en-US"/>
              </w:rPr>
              <w:t xml:space="preserve">обработку входящей корреспонденции, включая документы для </w:t>
            </w:r>
            <w:proofErr w:type="spellStart"/>
            <w:proofErr w:type="gramStart"/>
            <w:r w:rsidRPr="002C008B">
              <w:rPr>
                <w:rFonts w:eastAsia="Calibri"/>
                <w:lang w:eastAsia="en-US"/>
              </w:rPr>
              <w:t>c</w:t>
            </w:r>
            <w:proofErr w:type="gramEnd"/>
            <w:r w:rsidRPr="002C008B">
              <w:rPr>
                <w:rFonts w:eastAsia="Calibri"/>
                <w:lang w:eastAsia="en-US"/>
              </w:rPr>
              <w:t>лужeбнoгo</w:t>
            </w:r>
            <w:proofErr w:type="spellEnd"/>
            <w:r w:rsidRPr="002C00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C008B">
              <w:rPr>
                <w:rFonts w:eastAsia="Calibri"/>
                <w:lang w:eastAsia="en-US"/>
              </w:rPr>
              <w:t>пoльзoвания</w:t>
            </w:r>
            <w:proofErr w:type="spellEnd"/>
            <w:r w:rsidRPr="002C008B">
              <w:rPr>
                <w:rFonts w:eastAsia="Calibri"/>
                <w:lang w:eastAsia="en-US"/>
              </w:rPr>
              <w:t>, хранение</w:t>
            </w:r>
            <w:r w:rsidRPr="002C008B">
              <w:rPr>
                <w:rFonts w:eastAsia="Calibri"/>
                <w:lang w:eastAsia="en-US"/>
              </w:rPr>
              <w:br/>
              <w:t>документов отдела, осуществлять передачу документов  на архивное хранение.</w:t>
            </w:r>
          </w:p>
          <w:p w:rsidR="00AB0475" w:rsidRPr="002C008B" w:rsidRDefault="00AB0475" w:rsidP="00AB0475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Участвовать в проведении совещаний, семинаров, оказывает практическую помощь нижестоящим налоговым органам по вопросам, входящим в компетенцию отдела.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Государственный налоговый инспектор имеет право:</w:t>
            </w:r>
          </w:p>
          <w:p w:rsidR="00AB0475" w:rsidRPr="002C008B" w:rsidRDefault="00AB0475" w:rsidP="00AB0475">
            <w:pPr>
              <w:widowControl w:val="0"/>
              <w:tabs>
                <w:tab w:val="left" w:pos="1134"/>
                <w:tab w:val="left" w:pos="1418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Вносить начальнику отдела предложения по вопросам, относящимся к компетенции отдела;</w:t>
            </w:r>
          </w:p>
          <w:p w:rsidR="00AB0475" w:rsidRPr="002C008B" w:rsidRDefault="00AB0475" w:rsidP="00AB0475">
            <w:pPr>
              <w:shd w:val="clear" w:color="auto" w:fill="FFFFFF"/>
              <w:ind w:left="10" w:right="115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органах;</w:t>
            </w:r>
          </w:p>
          <w:p w:rsidR="00AB0475" w:rsidRPr="002C008B" w:rsidRDefault="00AB0475" w:rsidP="00AB0475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25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Вести в установленном порядке переписку с органами исполнительной власти и организациями по вопросам, относящимся к компетенции Отдела;</w:t>
            </w:r>
          </w:p>
          <w:p w:rsidR="00AB0475" w:rsidRPr="002C008B" w:rsidRDefault="00AB0475" w:rsidP="00AB0475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14" w:right="25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Привлекать в установленном порядке специалистов структурных подразделений Управления к подготовке документов, справочной информации и других материалов по поручению руководства Управления;</w:t>
            </w:r>
          </w:p>
          <w:p w:rsidR="00AB0475" w:rsidRPr="002C008B" w:rsidRDefault="00AB0475" w:rsidP="00AB0475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Использовать информационно-программные ресурсы; </w:t>
            </w:r>
          </w:p>
          <w:p w:rsidR="00AB0475" w:rsidRPr="002C008B" w:rsidRDefault="00AB0475" w:rsidP="00AB0475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2C008B">
              <w:rPr>
                <w:rFonts w:eastAsia="Calibri"/>
                <w:lang w:eastAsia="en-US"/>
              </w:rPr>
              <w:t>Государственный служащий вправе обратиться в соответствующие государственные органы или в суд для разрешения споров, связанных с государственной службой, в том числе по вопросам проведения квалификационных экзаменов и аттестации, их результатов, содержания выданных характеристик, приема на государственную службу, ее прохождения, реализации прав государственного служащего, перевода на другую государственную должность государственной службы, дисциплинарной ответственности государственного служащего, несоблюдения гарантий правовой и социальной защиты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государственного служащего, увольнения с государственной службы.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2C008B">
              <w:rPr>
                <w:rFonts w:eastAsia="Calibri"/>
                <w:lang w:eastAsia="en-US"/>
              </w:rPr>
              <w:t>Государственный налоговый инспектор осуществляет иные права и исполняет иные 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2017, № 15 (ч. 1), ст. 2194), приказами (распоряжениями) ФНС России, Положением об Управлении, Положением о контрольном отделе, поручениями руководства Управления в рамках своей трудовой функции.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Ответственность: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b/>
              </w:rPr>
            </w:pPr>
            <w:r w:rsidRPr="002C008B">
              <w:rPr>
                <w:rFonts w:eastAsia="Calibri"/>
                <w:b/>
              </w:rPr>
      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lastRenderedPageBreak/>
              <w:t>своевременности и оперативности выполнения поручений;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AB0475" w:rsidRPr="002C008B" w:rsidRDefault="00AB0475" w:rsidP="00AB0475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отсутствие нарушений в оформлении и реализации материалов по сопровождаемым выездным налоговым проверкам  и удовлетворенным требованиям налогоплательщиков;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по сбору достаточной доказательной базы по выявленным нарушениям в ходе сопровождения ВНП;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AB0475" w:rsidRPr="002C008B" w:rsidRDefault="00AB0475" w:rsidP="00AB047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осознанию ответственности за последствия своих действий, принимаемых решений.</w:t>
            </w:r>
          </w:p>
          <w:p w:rsidR="00416FC5" w:rsidRPr="002C008B" w:rsidRDefault="00416FC5" w:rsidP="00781068">
            <w:pPr>
              <w:widowControl w:val="0"/>
              <w:jc w:val="both"/>
            </w:pPr>
          </w:p>
        </w:tc>
      </w:tr>
      <w:tr w:rsidR="00EC389E" w:rsidRPr="002C008B" w:rsidTr="00C039FF">
        <w:trPr>
          <w:trHeight w:val="558"/>
        </w:trPr>
        <w:tc>
          <w:tcPr>
            <w:tcW w:w="10260" w:type="dxa"/>
          </w:tcPr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lastRenderedPageBreak/>
              <w:t xml:space="preserve">Старший государственный налоговый инспектор отдела налогообложения юридических лиц 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2C008B" w:rsidRPr="002C008B" w:rsidRDefault="002C008B" w:rsidP="002C008B">
            <w:pPr>
              <w:widowControl w:val="0"/>
              <w:tabs>
                <w:tab w:val="left" w:pos="1276"/>
              </w:tabs>
              <w:jc w:val="both"/>
              <w:rPr>
                <w:spacing w:val="-2"/>
              </w:rPr>
            </w:pPr>
            <w:r w:rsidRPr="002C008B">
              <w:rPr>
                <w:b/>
                <w:spacing w:val="-2"/>
              </w:rPr>
              <w:t>Наличие базовых знаний</w:t>
            </w:r>
            <w:r w:rsidRPr="002C008B">
              <w:rPr>
                <w:spacing w:val="-2"/>
              </w:rPr>
              <w:t>:</w:t>
            </w:r>
          </w:p>
          <w:p w:rsidR="002C008B" w:rsidRPr="002C008B" w:rsidRDefault="002C008B" w:rsidP="002C008B">
            <w:pPr>
              <w:contextualSpacing/>
              <w:jc w:val="both"/>
              <w:rPr>
                <w:rFonts w:eastAsia="Calibri"/>
                <w:spacing w:val="-2"/>
                <w:lang w:eastAsia="en-US"/>
              </w:rPr>
            </w:pPr>
            <w:proofErr w:type="gramStart"/>
            <w:r w:rsidRPr="002C008B">
              <w:rPr>
                <w:rFonts w:eastAsia="Calibri"/>
                <w:spacing w:val="-2"/>
                <w:lang w:eastAsia="en-US"/>
              </w:rPr>
      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2C008B" w:rsidRPr="002C008B" w:rsidRDefault="002C008B" w:rsidP="002C008B">
            <w:pPr>
              <w:contextualSpacing/>
              <w:jc w:val="both"/>
              <w:rPr>
                <w:b/>
                <w:spacing w:val="-2"/>
              </w:rPr>
            </w:pPr>
            <w:r w:rsidRPr="002C008B">
              <w:rPr>
                <w:b/>
              </w:rPr>
              <w:t>Наличие профессиональных знаний:</w:t>
            </w:r>
          </w:p>
          <w:p w:rsidR="002C008B" w:rsidRPr="002C008B" w:rsidRDefault="002C008B" w:rsidP="002C008B">
            <w:pPr>
              <w:widowControl w:val="0"/>
              <w:contextualSpacing/>
              <w:jc w:val="both"/>
            </w:pPr>
            <w:r w:rsidRPr="002C008B">
              <w:rPr>
                <w:b/>
              </w:rPr>
              <w:t>В сфере законодательства Российской Федерации</w:t>
            </w:r>
            <w:r w:rsidRPr="002C008B">
              <w:t>: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Налоговый кодекс Российской Федерации (главы  26.1, 26.2, 26.3, 26.4, 26.5);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Закон Российской Федерации от 21 марта 1991 г. № 943-1 «О налоговых органах Российской Федерации»;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Российской Федерации от 27 июля 2006 г. №152-ФЗ «О персональных данных»;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Российской Федерации от 24 июля 2007 г. №209-ФЗ «О развитии малого и среднего предпринимательства в Российской Федерации»;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04.05.2011 № 99-ФЗ (ред. от 17.06.2019) «О лицензировании отдельных видов деятельности»;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30 сентября 2004 г. № 506 «Об утверждении Положения о Федеральной налоговой службе»;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proofErr w:type="gramStart"/>
            <w:r w:rsidRPr="002C008B">
              <w:rPr>
                <w:lang w:eastAsia="en-US" w:bidi="en-US"/>
              </w:rPr>
      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</w:t>
            </w:r>
            <w:r w:rsidRPr="002C008B">
              <w:rPr>
                <w:lang w:eastAsia="en-US" w:bidi="en-US"/>
              </w:rPr>
              <w:lastRenderedPageBreak/>
              <w:t>налогов и сборов, правах</w:t>
            </w:r>
            <w:proofErr w:type="gramEnd"/>
            <w:r w:rsidRPr="002C008B">
              <w:rPr>
                <w:lang w:eastAsia="en-US" w:bidi="en-US"/>
              </w:rPr>
              <w:t xml:space="preserve"> </w:t>
            </w:r>
            <w:proofErr w:type="gramStart"/>
            <w:r w:rsidRPr="002C008B">
              <w:rPr>
                <w:lang w:eastAsia="en-US" w:bidi="en-US"/>
              </w:rPr>
      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      </w:r>
            <w:proofErr w:type="gramEnd"/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МНС РФ от 11.02.2004 № БГ-3-21/98@ «Об утверждении формы расчета регулярных платежей за пользование недрами и порядка его заполнения»;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ФНС России от 26.02.2006 № САЭ-3-21/109@ (ред. от 17.04.2017) «Об утверждении формы сведений о полученных лицензиях (разрешениях) на пользование объектами животного мира, суммах сбора за пользование объектами животного мира, подлежащих уплате, и суммах фактически уплаченного сбора»;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ФНС РФ от 29.03.2007 № ММ-3-25/174@ «Об утверждении формы Сведений о среднесписочной численности работников за предшествующий календарный год»;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ФНС России от 28.12.2011 № ММВ-7-3/985@ (ред. от 17.04.2017) "Об утверждении формы налоговой декларации по налогу на игорный бизнес, порядка ее заполнения, а также формата представления налоговой декларации по налогу на игорный бизнес в электронном виде»;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ФНС России от 14.06.2017 № ММВ-7-3/505@ "Об утверждении формы сведений о полученных разрешениях на добычу (вылов) водных биологических ресурсов, суммах сбора за пользование объектами водных биологических ресурсов, подлежащих уплате в виде разового и регулярных взносов, и порядка ее заполнения»;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ФНС России от 16.10.2017г. № ММВ-7-3/449 «Об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ФНС России от 21.09.2018 № ММВ-7-3/544@ "Об утверждении формы и формата представления налоговой декларации по акцизам на этиловый спирт, алкогольную и (или) подакцизную спиртосодержащую продукцию в электронной форме и порядка ее заполнения»;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ФНС России от 20.12.2018 № ММВ-7-3/827@ «Об утверждении формы налоговой декларации по налогу на добычу полезных ископаемых, порядка ее заполнения, а также формата представления налоговой декларации по налогу на добычу полезных ископаемых в электронной форме»;</w:t>
            </w:r>
          </w:p>
          <w:p w:rsidR="002C008B" w:rsidRPr="002C008B" w:rsidRDefault="002C008B" w:rsidP="002C008B">
            <w:pPr>
              <w:widowControl w:val="0"/>
              <w:tabs>
                <w:tab w:val="left" w:pos="-2410"/>
              </w:tabs>
              <w:jc w:val="both"/>
            </w:pPr>
            <w:r w:rsidRPr="002C008B">
              <w:t>Закон Амурской области от 29.11.2005 № 98-ОЗ «О ставках налога на игорный бизнес в Амурской области» (принят Амурским областным Советом народных депутатов 29.11.2005)»</w:t>
            </w:r>
          </w:p>
          <w:p w:rsidR="002C008B" w:rsidRPr="002C008B" w:rsidRDefault="002C008B" w:rsidP="002C008B">
            <w:pPr>
              <w:widowControl w:val="0"/>
              <w:tabs>
                <w:tab w:val="left" w:pos="-2410"/>
              </w:tabs>
              <w:jc w:val="both"/>
            </w:pPr>
            <w:r w:rsidRPr="002C008B">
      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Иные профессиональные знания:</w:t>
            </w:r>
          </w:p>
          <w:p w:rsidR="002C008B" w:rsidRPr="002C008B" w:rsidRDefault="002C008B" w:rsidP="002C008B">
            <w:pPr>
              <w:widowControl w:val="0"/>
              <w:tabs>
                <w:tab w:val="left" w:pos="-2410"/>
                <w:tab w:val="left" w:pos="1276"/>
              </w:tabs>
              <w:jc w:val="both"/>
            </w:pPr>
            <w:r w:rsidRPr="002C008B">
      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обложения налогами, уплачиваемыми плательщиками налога на добычу полезного ископаемого, акцизов, налога на игорный бизнес, сбора за пользование животным миром и водно - биологическими ресурсами; порядок исчисления и уплаты налогов, уплачиваемых плательщиками налога на добычу полезного ископаемого, акцизов, налога на игорный бизнес, сбора за пользование животным миром и водно - биологическими ресурсами.</w:t>
            </w:r>
          </w:p>
          <w:p w:rsidR="002C008B" w:rsidRPr="002C008B" w:rsidRDefault="002C008B" w:rsidP="002C008B">
            <w:pPr>
              <w:jc w:val="both"/>
              <w:rPr>
                <w:b/>
                <w:spacing w:val="-2"/>
              </w:rPr>
            </w:pPr>
            <w:r w:rsidRPr="002C008B">
              <w:rPr>
                <w:b/>
                <w:spacing w:val="-2"/>
              </w:rPr>
              <w:t>Наличие функциональных знаний:</w:t>
            </w:r>
          </w:p>
          <w:p w:rsidR="002C008B" w:rsidRPr="002C008B" w:rsidRDefault="002C008B" w:rsidP="002C008B">
            <w:pPr>
              <w:widowControl w:val="0"/>
              <w:tabs>
                <w:tab w:val="left" w:pos="1134"/>
                <w:tab w:val="left" w:pos="1276"/>
              </w:tabs>
              <w:jc w:val="both"/>
            </w:pPr>
            <w:r w:rsidRPr="002C008B">
      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понятие, процедура рассмотрения обращений граждан.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lastRenderedPageBreak/>
              <w:t xml:space="preserve">Наличие базовых умений: 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компьютера.</w:t>
            </w:r>
          </w:p>
          <w:p w:rsidR="002C008B" w:rsidRPr="002C008B" w:rsidRDefault="002C008B" w:rsidP="002C008B">
            <w:pPr>
              <w:widowControl w:val="0"/>
              <w:jc w:val="both"/>
            </w:pPr>
            <w:r w:rsidRPr="002C008B">
              <w:rPr>
                <w:b/>
              </w:rPr>
              <w:t>Наличие профессиональных умений</w:t>
            </w:r>
            <w:r w:rsidRPr="002C008B">
              <w:t>:</w:t>
            </w:r>
          </w:p>
          <w:p w:rsidR="002C008B" w:rsidRPr="002C008B" w:rsidRDefault="002C008B" w:rsidP="002C008B">
            <w:pPr>
              <w:widowControl w:val="0"/>
              <w:tabs>
                <w:tab w:val="left" w:pos="1134"/>
                <w:tab w:val="left" w:pos="1276"/>
              </w:tabs>
              <w:jc w:val="both"/>
            </w:pPr>
            <w:r w:rsidRPr="002C008B">
              <w:rPr>
                <w:color w:val="000000"/>
              </w:rPr>
              <w:t xml:space="preserve">расчет налогов, уплачиваемых индивидуальными предпринимателями и организациями, </w:t>
            </w:r>
            <w:r w:rsidRPr="002C008B">
              <w:t>плательщиками налога на добычу полезного ископаемого, акцизов, налога на игорный бизнес, сбора за пользование животным миром и водно - биологическими ресурсами.</w:t>
            </w:r>
          </w:p>
          <w:p w:rsidR="002C008B" w:rsidRPr="002C008B" w:rsidRDefault="002C008B" w:rsidP="002C008B">
            <w:pPr>
              <w:contextualSpacing/>
              <w:jc w:val="both"/>
              <w:rPr>
                <w:b/>
              </w:rPr>
            </w:pPr>
            <w:r w:rsidRPr="002C008B">
              <w:rPr>
                <w:b/>
              </w:rPr>
              <w:t>Наличие функциональных умений:</w:t>
            </w:r>
          </w:p>
          <w:p w:rsidR="002C008B" w:rsidRPr="002C008B" w:rsidRDefault="002C008B" w:rsidP="002C008B">
            <w:pPr>
              <w:widowControl w:val="0"/>
              <w:tabs>
                <w:tab w:val="left" w:pos="1134"/>
                <w:tab w:val="left" w:pos="1276"/>
              </w:tabs>
              <w:jc w:val="both"/>
            </w:pPr>
            <w:r w:rsidRPr="002C008B">
              <w:t>подготовка методических рекомендаций, разъяснений; подготовка аналитических, информационных и других материалов; проведение плановых и внеплановых документарных проверок; рассмотрение запросов, ходатайств, уведомлений, жалоб.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Должностные обязанности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Старший государственный налоговый инспектор обязан:</w:t>
            </w:r>
          </w:p>
          <w:p w:rsidR="002C008B" w:rsidRPr="002C008B" w:rsidRDefault="002C008B" w:rsidP="002C008B">
            <w:pPr>
              <w:tabs>
                <w:tab w:val="left" w:pos="1134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11.04.2011                  № ММВ-7-4/260@.</w:t>
            </w:r>
          </w:p>
          <w:p w:rsidR="002C008B" w:rsidRPr="002C008B" w:rsidRDefault="002C008B" w:rsidP="002C008B">
            <w:pPr>
              <w:tabs>
                <w:tab w:val="left" w:pos="1134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2C008B" w:rsidRPr="002C008B" w:rsidRDefault="002C008B" w:rsidP="002C008B">
            <w:pPr>
              <w:tabs>
                <w:tab w:val="left" w:pos="1134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Принимать меры по недопущению любой возможности возникновения конфликта интересов.</w:t>
            </w:r>
          </w:p>
          <w:p w:rsidR="002C008B" w:rsidRPr="002C008B" w:rsidRDefault="002C008B" w:rsidP="002C008B">
            <w:pPr>
              <w:tabs>
                <w:tab w:val="left" w:pos="1134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      </w:r>
          </w:p>
          <w:p w:rsidR="002C008B" w:rsidRPr="002C008B" w:rsidRDefault="002C008B" w:rsidP="002C008B">
            <w:pPr>
              <w:tabs>
                <w:tab w:val="left" w:pos="1134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 xml:space="preserve">- Координировать работу налоговых органов по вопросам исчисления, полноты и своевременности внесения в соответствующие бюджеты налогов, уплачиваемых </w:t>
            </w:r>
            <w:r w:rsidRPr="002C008B">
              <w:t>плательщиками налога на добычу полезного ископаемого, акцизов, налога на игорный бизнес, сбора за пользование животным миром и водно - биологическими ресурсами.</w:t>
            </w:r>
          </w:p>
          <w:p w:rsidR="002C008B" w:rsidRPr="002C008B" w:rsidRDefault="002C008B" w:rsidP="002C008B">
            <w:pPr>
              <w:tabs>
                <w:tab w:val="left" w:pos="1134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Осуществлять анализ поступления в соответствующий бюджет курируемых налогов и подготовку предложений по повышению уровня их собираемости.</w:t>
            </w:r>
          </w:p>
          <w:p w:rsidR="002C008B" w:rsidRPr="002C008B" w:rsidRDefault="002C008B" w:rsidP="002C008B">
            <w:pPr>
              <w:tabs>
                <w:tab w:val="left" w:pos="1134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Соблюдать налоговую и иную охраняемую законом тайну в соответствии с Налоговым кодексом, Федеральными законами и иными нормативными правовыми актами.</w:t>
            </w:r>
          </w:p>
          <w:p w:rsidR="002C008B" w:rsidRPr="002C008B" w:rsidRDefault="002C008B" w:rsidP="002C008B">
            <w:pPr>
              <w:tabs>
                <w:tab w:val="left" w:pos="1134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Соблюдать Положения о порядке обращения со служебной информацией ограниченного распространения  в налоговых органах.</w:t>
            </w:r>
          </w:p>
          <w:p w:rsidR="002C008B" w:rsidRPr="002C008B" w:rsidRDefault="002C008B" w:rsidP="002C008B">
            <w:pPr>
              <w:tabs>
                <w:tab w:val="left" w:pos="1134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 xml:space="preserve">- Анализировать показатели налоговой отчетности 1- НМ, 2-НК, ВП, отчетов с индексом 5 «О налоговой базе и структуре начислений» по курируемым налогам, в том числе в сравнении со средними показателями по Амурской области, </w:t>
            </w:r>
            <w:proofErr w:type="gramStart"/>
            <w:r w:rsidRPr="002C008B">
              <w:rPr>
                <w:bCs/>
                <w:kern w:val="32"/>
              </w:rPr>
              <w:t>для</w:t>
            </w:r>
            <w:proofErr w:type="gramEnd"/>
            <w:r w:rsidRPr="002C008B">
              <w:rPr>
                <w:bCs/>
                <w:kern w:val="32"/>
              </w:rPr>
              <w:t>:</w:t>
            </w:r>
          </w:p>
          <w:p w:rsidR="002C008B" w:rsidRPr="002C008B" w:rsidRDefault="002C008B" w:rsidP="002C008B">
            <w:pPr>
              <w:ind w:firstLine="720"/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 xml:space="preserve"> использования в ходе аудиторских или тематических проверок нижестоящих налоговых органов,</w:t>
            </w:r>
            <w:r w:rsidRPr="002C008B">
              <w:rPr>
                <w:bCs/>
                <w:kern w:val="32"/>
              </w:rPr>
              <w:tab/>
            </w:r>
          </w:p>
          <w:p w:rsidR="002C008B" w:rsidRPr="002C008B" w:rsidRDefault="002C008B" w:rsidP="002C008B">
            <w:pPr>
              <w:ind w:firstLine="720"/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 xml:space="preserve"> подготовки информации и пояснительных записок по вопросам контрольной работы, связанной с налогообложением юридических лиц,</w:t>
            </w:r>
            <w:r w:rsidRPr="002C008B">
              <w:rPr>
                <w:bCs/>
                <w:kern w:val="32"/>
              </w:rPr>
              <w:tab/>
            </w:r>
          </w:p>
          <w:p w:rsidR="002C008B" w:rsidRPr="002C008B" w:rsidRDefault="002C008B" w:rsidP="002C008B">
            <w:pPr>
              <w:ind w:firstLine="720"/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 xml:space="preserve"> доведения до нижестоящих налоговых органов обзорных писем о результатах проведенной контрольной работы с предложениями по ее совершенствованию.</w:t>
            </w:r>
          </w:p>
          <w:p w:rsidR="002C008B" w:rsidRPr="002C008B" w:rsidRDefault="002C008B" w:rsidP="002C008B">
            <w:pPr>
              <w:tabs>
                <w:tab w:val="left" w:pos="1276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Обрабатывать, формировать и представлять в ФНС России отчеты, установленные Приказами ФНС России: 5-НДПИ, 5 – ИБ, 5-ВН, 5-НП, 5-ПВ, 5-ЖМ, 5-ВБР, 5-АЛ, 5-ТИ, 5-НДД.</w:t>
            </w:r>
          </w:p>
          <w:p w:rsidR="002C008B" w:rsidRPr="002C008B" w:rsidRDefault="002C008B" w:rsidP="002C008B">
            <w:pPr>
              <w:tabs>
                <w:tab w:val="left" w:pos="1276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Представлять интересы налоговых органов Амурской области в судебных и иных органах власти, организациях и учреждениях при рассмотрении налоговых споров с органами и  лицами, вступающими  в административные и гражданские правоотношения с налоговыми органами Амурской области.</w:t>
            </w:r>
          </w:p>
          <w:p w:rsidR="002C008B" w:rsidRPr="002C008B" w:rsidRDefault="002C008B" w:rsidP="002C008B">
            <w:pPr>
              <w:tabs>
                <w:tab w:val="left" w:pos="1276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Исполнять мероприятия, предусмотренные планом работы отдела.</w:t>
            </w:r>
          </w:p>
          <w:p w:rsidR="002C008B" w:rsidRPr="002C008B" w:rsidRDefault="002C008B" w:rsidP="002C008B">
            <w:pPr>
              <w:tabs>
                <w:tab w:val="left" w:pos="1276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 xml:space="preserve">- Подготавливать разъяснения нижестоящим налоговым органам, участвовать в подготовке ответов на запросы налогоплательщиков по вопросам действующего законодательства о налогах </w:t>
            </w:r>
            <w:r w:rsidRPr="002C008B">
              <w:rPr>
                <w:bCs/>
                <w:kern w:val="32"/>
              </w:rPr>
              <w:lastRenderedPageBreak/>
              <w:t>и сборах и принятых в соответствии с ним нормативных правовых актах.</w:t>
            </w:r>
          </w:p>
          <w:p w:rsidR="002C008B" w:rsidRPr="002C008B" w:rsidRDefault="002C008B" w:rsidP="002C008B">
            <w:pPr>
              <w:tabs>
                <w:tab w:val="left" w:pos="1276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Участвовать по запросу правового отдела в подготовке отзывов на исковые заявления по вопросам, относящимся к компетенции отдела, а также участвовать в заседаниях судов при их рассмотрении.</w:t>
            </w:r>
          </w:p>
          <w:p w:rsidR="002C008B" w:rsidRPr="002C008B" w:rsidRDefault="002C008B" w:rsidP="002C008B">
            <w:pPr>
              <w:tabs>
                <w:tab w:val="left" w:pos="1276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Участвовать по запросу отдела досудебного урегулирования налоговых споров Управления в подготовке заключений по жалобам налогоплательщиков на акты нижестоящих налоговых органов, действия или бездействие их должностных лиц, связанных с вопросами исчисления и уплаты налогов.</w:t>
            </w:r>
          </w:p>
          <w:p w:rsidR="002C008B" w:rsidRPr="002C008B" w:rsidRDefault="002C008B" w:rsidP="002C008B">
            <w:pPr>
              <w:tabs>
                <w:tab w:val="left" w:pos="1276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Подготавливать и направлять письма и запросы в ФНС России по вопросам применения законодательства о налогах и сборах (в части функций отдела).</w:t>
            </w:r>
          </w:p>
          <w:p w:rsidR="002C008B" w:rsidRPr="002C008B" w:rsidRDefault="002C008B" w:rsidP="002C008B">
            <w:pPr>
              <w:tabs>
                <w:tab w:val="left" w:pos="1276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Осуществлять доведение в установленном порядке разъяснений и писем Минфина и ФНС России до нижестоящих налоговых органов.</w:t>
            </w:r>
          </w:p>
          <w:p w:rsidR="002C008B" w:rsidRPr="002C008B" w:rsidRDefault="002C008B" w:rsidP="002C008B">
            <w:pPr>
              <w:tabs>
                <w:tab w:val="left" w:pos="1276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Участвовать в обучении работников налоговых органов, проведении совещаний, семинаров, оказании практической помощи территориальным налоговым органам по вопросам, входящим в компетенцию отдела.</w:t>
            </w:r>
          </w:p>
          <w:p w:rsidR="002C008B" w:rsidRPr="002C008B" w:rsidRDefault="002C008B" w:rsidP="002C008B">
            <w:pPr>
              <w:tabs>
                <w:tab w:val="left" w:pos="1276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Участвовать в тестировании, опытной эксплуатации и внедрении программных продуктов по предмету деятельности отдела, подготовке предложений по их применению в деятельности налоговых органов.</w:t>
            </w:r>
          </w:p>
          <w:p w:rsidR="002C008B" w:rsidRPr="002C008B" w:rsidRDefault="002C008B" w:rsidP="002C008B">
            <w:pPr>
              <w:tabs>
                <w:tab w:val="left" w:pos="1276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Рассматривать запросы и осуществлять подготовку ответов о представлении информации о деятельности Управления, а также наполнение информацией рубрик Интернет - сайта Управления.</w:t>
            </w:r>
          </w:p>
          <w:p w:rsidR="002C008B" w:rsidRPr="002C008B" w:rsidRDefault="002C008B" w:rsidP="002C008B">
            <w:pPr>
              <w:tabs>
                <w:tab w:val="left" w:pos="1276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Осуществлять ежеквартальный анализ состояния информационных ресурсов нижестоящих налоговых органов, ведение которых закреплено за отделом соответствующими приказами Управления.</w:t>
            </w:r>
          </w:p>
          <w:p w:rsidR="002C008B" w:rsidRPr="002C008B" w:rsidRDefault="002C008B" w:rsidP="002C008B">
            <w:pPr>
              <w:tabs>
                <w:tab w:val="left" w:pos="1276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Работать с федеральными информационными ресурсами.</w:t>
            </w:r>
          </w:p>
          <w:p w:rsidR="002C008B" w:rsidRPr="002C008B" w:rsidRDefault="002C008B" w:rsidP="002C008B">
            <w:pPr>
              <w:tabs>
                <w:tab w:val="left" w:pos="1276"/>
              </w:tabs>
              <w:jc w:val="both"/>
              <w:rPr>
                <w:bCs/>
                <w:kern w:val="32"/>
              </w:rPr>
            </w:pPr>
            <w:r w:rsidRPr="002C008B">
              <w:rPr>
                <w:bCs/>
                <w:kern w:val="32"/>
              </w:rPr>
              <w:t>- Осуществлять проверку состояния исполнительской дисциплины в нижестоящих налоговых органах, надлежащего исполнения поручений, содержащихся в указах и распоряжениях Президента Российской Федерации, постановлениях и распоряжениях Правительства Российской Федерации, постановлениях распоряжениях Правительства Российской Федерации, решениях коллегии и приказах ФНС России и Управления, иных нормативных правовых ведомственных актах.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Старший государственный налоговый инспектор имеет право:</w:t>
            </w:r>
          </w:p>
          <w:p w:rsidR="002C008B" w:rsidRPr="002C008B" w:rsidRDefault="002C008B" w:rsidP="002C008B">
            <w:pPr>
              <w:tabs>
                <w:tab w:val="left" w:pos="993"/>
                <w:tab w:val="left" w:pos="1134"/>
              </w:tabs>
              <w:jc w:val="both"/>
            </w:pPr>
            <w:r w:rsidRPr="002C008B">
              <w:t>- Вносить начальнику отдела предложения по вопросам, относящимся к компетенции отдела.</w:t>
            </w:r>
          </w:p>
          <w:p w:rsidR="002C008B" w:rsidRPr="002C008B" w:rsidRDefault="002C008B" w:rsidP="002C008B">
            <w:pPr>
              <w:tabs>
                <w:tab w:val="left" w:pos="993"/>
                <w:tab w:val="left" w:pos="1134"/>
              </w:tabs>
              <w:jc w:val="both"/>
            </w:pPr>
            <w:r w:rsidRPr="002C008B">
              <w:t>- 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органах.</w:t>
            </w:r>
          </w:p>
          <w:p w:rsidR="002C008B" w:rsidRPr="002C008B" w:rsidRDefault="002C008B" w:rsidP="002C008B">
            <w:pPr>
              <w:tabs>
                <w:tab w:val="left" w:pos="993"/>
                <w:tab w:val="left" w:pos="1134"/>
              </w:tabs>
              <w:jc w:val="both"/>
            </w:pPr>
            <w:r w:rsidRPr="002C008B">
              <w:t>- Пользоваться на основании полученного в установленном порядке доступа всеми информационными и программными ресурсами, которые имеются в Управлении,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2C008B" w:rsidRPr="002C008B" w:rsidRDefault="002C008B" w:rsidP="002C008B">
            <w:pPr>
              <w:tabs>
                <w:tab w:val="left" w:pos="993"/>
                <w:tab w:val="left" w:pos="1134"/>
              </w:tabs>
              <w:jc w:val="both"/>
            </w:pPr>
            <w:r w:rsidRPr="002C008B">
              <w:t>- При реализации возложенных задач и обязанностей получать от иных подразделений Управления, а также налоговых органов по Амурской области любую информацию, относящуюся к компетенции отдела.</w:t>
            </w:r>
          </w:p>
          <w:p w:rsidR="002C008B" w:rsidRPr="002C008B" w:rsidRDefault="002C008B" w:rsidP="002C008B">
            <w:pPr>
              <w:tabs>
                <w:tab w:val="left" w:pos="993"/>
                <w:tab w:val="left" w:pos="1134"/>
              </w:tabs>
              <w:jc w:val="both"/>
            </w:pPr>
            <w:r w:rsidRPr="002C008B">
              <w:t>- Проводить аудиторские проверки внутреннего аудита работы нижестоящих налоговых органов по осуществлению налогового администрирования с привлечением сотрудников из других структурных подразделений Управления.</w:t>
            </w:r>
          </w:p>
          <w:p w:rsidR="002C008B" w:rsidRPr="002C008B" w:rsidRDefault="002C008B" w:rsidP="002C008B">
            <w:pPr>
              <w:tabs>
                <w:tab w:val="left" w:pos="993"/>
                <w:tab w:val="left" w:pos="1134"/>
              </w:tabs>
              <w:jc w:val="both"/>
            </w:pPr>
            <w:r w:rsidRPr="002C008B">
              <w:t>- Получать в ходе проведения аудиторских проверок внутреннего аудита от должностных лиц нижестоящих налоговых органов документы, справки, сведения, необходимые для проведения проверки, объяснения по фактам выявленных нарушений и недостатков.</w:t>
            </w:r>
          </w:p>
          <w:p w:rsidR="002C008B" w:rsidRPr="002C008B" w:rsidRDefault="002C008B" w:rsidP="002C008B">
            <w:pPr>
              <w:tabs>
                <w:tab w:val="left" w:pos="993"/>
                <w:tab w:val="left" w:pos="1134"/>
              </w:tabs>
              <w:jc w:val="both"/>
            </w:pPr>
            <w:r w:rsidRPr="002C008B">
              <w:t>- Готовить проекты писем, распорядительных и иных документов по вопросам, входящим в компетенцию отдела.</w:t>
            </w:r>
          </w:p>
          <w:p w:rsidR="002C008B" w:rsidRPr="002C008B" w:rsidRDefault="002C008B" w:rsidP="002C008B">
            <w:pPr>
              <w:tabs>
                <w:tab w:val="left" w:pos="993"/>
                <w:tab w:val="left" w:pos="1134"/>
              </w:tabs>
              <w:jc w:val="both"/>
            </w:pPr>
            <w:r w:rsidRPr="002C008B">
              <w:t>- Принимать участие в работе курсов и семинаров, проводимых структурными подразделениями Управлений.</w:t>
            </w:r>
          </w:p>
          <w:p w:rsidR="002C008B" w:rsidRPr="002C008B" w:rsidRDefault="002C008B" w:rsidP="002C008B">
            <w:pPr>
              <w:tabs>
                <w:tab w:val="left" w:pos="993"/>
                <w:tab w:val="left" w:pos="1134"/>
              </w:tabs>
              <w:jc w:val="both"/>
            </w:pPr>
            <w:proofErr w:type="gramStart"/>
            <w:r w:rsidRPr="002C008B">
              <w:lastRenderedPageBreak/>
      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2C008B">
              <w:t xml:space="preserve"> 2017, № 15 (ч. 1), ст. 2194), Положением об Управлении, Положением об отделе, приказами (распоряжениями) ФНС России, приказами Управления,  поручениями руководства Управления.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Ответственность: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b/>
              </w:rPr>
            </w:pPr>
            <w:r w:rsidRPr="002C008B">
              <w:rPr>
                <w:rFonts w:eastAsia="Calibri"/>
                <w:b/>
              </w:rPr>
              <w:t>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      </w:r>
          </w:p>
          <w:p w:rsidR="002C008B" w:rsidRPr="002C008B" w:rsidRDefault="002C008B" w:rsidP="002C008B">
            <w:pPr>
              <w:widowControl w:val="0"/>
              <w:jc w:val="both"/>
            </w:pPr>
            <w:r w:rsidRPr="002C008B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C008B" w:rsidRPr="002C008B" w:rsidRDefault="002C008B" w:rsidP="002C008B">
            <w:pPr>
              <w:widowControl w:val="0"/>
              <w:jc w:val="both"/>
            </w:pPr>
            <w:r w:rsidRPr="002C008B">
              <w:t>своевременности и оперативности выполнения поручений;</w:t>
            </w:r>
          </w:p>
          <w:p w:rsidR="002C008B" w:rsidRPr="002C008B" w:rsidRDefault="002C008B" w:rsidP="002C008B">
            <w:pPr>
              <w:widowControl w:val="0"/>
              <w:jc w:val="both"/>
            </w:pPr>
            <w:r w:rsidRPr="002C008B"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C008B" w:rsidRPr="002C008B" w:rsidRDefault="002C008B" w:rsidP="002C008B">
            <w:pPr>
              <w:widowControl w:val="0"/>
              <w:jc w:val="both"/>
            </w:pPr>
            <w:r w:rsidRPr="002C008B"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C008B" w:rsidRPr="002C008B" w:rsidRDefault="002C008B" w:rsidP="002C008B">
            <w:pPr>
              <w:widowControl w:val="0"/>
              <w:jc w:val="both"/>
            </w:pPr>
            <w:r w:rsidRPr="002C008B"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C008B" w:rsidRPr="002C008B" w:rsidRDefault="002C008B" w:rsidP="002C008B">
            <w:pPr>
              <w:widowControl w:val="0"/>
              <w:jc w:val="both"/>
            </w:pPr>
            <w:r w:rsidRPr="002C008B"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2C008B" w:rsidRPr="002C008B" w:rsidRDefault="002C008B" w:rsidP="002C008B">
            <w:pPr>
              <w:widowControl w:val="0"/>
              <w:jc w:val="both"/>
            </w:pPr>
            <w:r w:rsidRPr="002C008B">
              <w:t>осознанию ответственности за последствия своих действий, принимаемых решений;</w:t>
            </w:r>
          </w:p>
          <w:p w:rsidR="002C008B" w:rsidRPr="002C008B" w:rsidRDefault="002C008B" w:rsidP="002C008B">
            <w:pPr>
              <w:jc w:val="both"/>
            </w:pPr>
            <w:r w:rsidRPr="002C008B">
              <w:t>наличию предложений по повышению уровня собираемости курируемых налогов;</w:t>
            </w:r>
          </w:p>
          <w:p w:rsidR="002C008B" w:rsidRPr="002C008B" w:rsidRDefault="002C008B" w:rsidP="002C008B">
            <w:pPr>
              <w:jc w:val="both"/>
            </w:pPr>
            <w:r w:rsidRPr="002C008B">
              <w:t>отсутствию нарушений в части достоверности и своевременности формирования отчетности и информации по предмету деятельности отдела.</w:t>
            </w:r>
          </w:p>
          <w:p w:rsidR="00EC389E" w:rsidRPr="002C008B" w:rsidRDefault="00EC389E" w:rsidP="002C008B">
            <w:pPr>
              <w:jc w:val="both"/>
              <w:rPr>
                <w:b/>
              </w:rPr>
            </w:pPr>
          </w:p>
        </w:tc>
      </w:tr>
      <w:tr w:rsidR="00585971" w:rsidRPr="002C008B" w:rsidTr="00320FBA">
        <w:trPr>
          <w:trHeight w:val="1266"/>
        </w:trPr>
        <w:tc>
          <w:tcPr>
            <w:tcW w:w="10260" w:type="dxa"/>
          </w:tcPr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lastRenderedPageBreak/>
              <w:t>Главный государственный налоговый инспектор отдела оперативного контроля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2C008B" w:rsidRPr="002C008B" w:rsidRDefault="002C008B" w:rsidP="002C008B">
            <w:pPr>
              <w:widowControl w:val="0"/>
              <w:tabs>
                <w:tab w:val="left" w:pos="1276"/>
              </w:tabs>
              <w:jc w:val="both"/>
              <w:rPr>
                <w:spacing w:val="-2"/>
              </w:rPr>
            </w:pPr>
            <w:r w:rsidRPr="002C008B">
              <w:rPr>
                <w:b/>
                <w:spacing w:val="-2"/>
              </w:rPr>
              <w:t>Наличие базовых знаний</w:t>
            </w:r>
            <w:r w:rsidRPr="002C008B">
              <w:rPr>
                <w:spacing w:val="-2"/>
              </w:rPr>
              <w:t>:</w:t>
            </w:r>
          </w:p>
          <w:p w:rsidR="002C008B" w:rsidRPr="002C008B" w:rsidRDefault="002C008B" w:rsidP="002C008B">
            <w:pPr>
              <w:contextualSpacing/>
              <w:jc w:val="both"/>
              <w:rPr>
                <w:rFonts w:eastAsia="Calibri"/>
                <w:spacing w:val="-2"/>
                <w:lang w:eastAsia="en-US"/>
              </w:rPr>
            </w:pPr>
            <w:proofErr w:type="gramStart"/>
            <w:r w:rsidRPr="002C008B">
              <w:rPr>
                <w:rFonts w:eastAsia="Calibri"/>
                <w:spacing w:val="-2"/>
                <w:lang w:eastAsia="en-US"/>
              </w:rPr>
      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2C008B" w:rsidRPr="002C008B" w:rsidRDefault="002C008B" w:rsidP="002C008B">
            <w:pPr>
              <w:contextualSpacing/>
              <w:jc w:val="both"/>
              <w:rPr>
                <w:b/>
                <w:spacing w:val="-2"/>
              </w:rPr>
            </w:pPr>
            <w:r w:rsidRPr="002C008B">
              <w:rPr>
                <w:b/>
              </w:rPr>
              <w:t>Наличие профессиональных знаний:</w:t>
            </w:r>
          </w:p>
          <w:p w:rsidR="002C008B" w:rsidRPr="002C008B" w:rsidRDefault="002C008B" w:rsidP="002C008B">
            <w:pPr>
              <w:widowControl w:val="0"/>
              <w:contextualSpacing/>
              <w:jc w:val="both"/>
            </w:pPr>
            <w:r w:rsidRPr="002C008B">
              <w:rPr>
                <w:b/>
              </w:rPr>
              <w:t>В сфере законодательства Российской Федерации</w:t>
            </w:r>
            <w:r w:rsidRPr="002C008B">
              <w:t>: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Налоговый кодекс Российской Федерации;</w:t>
            </w:r>
          </w:p>
          <w:p w:rsidR="002C008B" w:rsidRPr="002C008B" w:rsidRDefault="002C008B" w:rsidP="002C008B">
            <w:pPr>
              <w:widowControl w:val="0"/>
              <w:tabs>
                <w:tab w:val="left" w:pos="558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Федеральный закон от 27 июля 2010 г. № 210-ФЗ «Об организации предоставления государственных и муниципальных услуг»; </w:t>
            </w:r>
          </w:p>
          <w:p w:rsidR="002C008B" w:rsidRPr="002C008B" w:rsidRDefault="002C008B" w:rsidP="002C008B">
            <w:pPr>
              <w:widowControl w:val="0"/>
              <w:tabs>
                <w:tab w:val="left" w:pos="-142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постановление Правительства Российской Федерации от 30 сентября 2004 г. № 506 «Об утверждении Положения о Федеральной налоговой службе»;</w:t>
            </w:r>
          </w:p>
          <w:p w:rsidR="002C008B" w:rsidRPr="002C008B" w:rsidRDefault="002C008B" w:rsidP="002C008B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приказ ФНС России от 02 августа 2005 г. № САЭ-3-06/354@ «Об утверждении Перечня </w:t>
            </w:r>
            <w:r w:rsidRPr="002C008B">
              <w:rPr>
                <w:rFonts w:eastAsia="Calibri"/>
                <w:lang w:eastAsia="en-US"/>
              </w:rPr>
              <w:lastRenderedPageBreak/>
              <w:t>должностных лиц налоговых органов Российской Федерации, уполномоченных составлять протоколы об административных правонарушениях»;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22 мая 2003 г. № 54-ФЗ «О применении контрольно-кассовой техники при осуществлении наличных денежных расчетов и (или) расчетов с использованием электронных сре</w:t>
            </w:r>
            <w:proofErr w:type="gramStart"/>
            <w:r w:rsidRPr="002C008B">
              <w:rPr>
                <w:lang w:eastAsia="en-US" w:bidi="en-US"/>
              </w:rPr>
              <w:t>дств пл</w:t>
            </w:r>
            <w:proofErr w:type="gramEnd"/>
            <w:r w:rsidRPr="002C008B">
              <w:rPr>
                <w:lang w:eastAsia="en-US" w:bidi="en-US"/>
              </w:rPr>
              <w:t xml:space="preserve">атежа»; 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11 ноября 2003 г. № 138-ФЗ «О лотереях»;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03 июля 2009 г. № 103-ФЗ «О деятельности по приему платежей физических лиц, осуществляемой платежными агентами»;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27 июня 2011 г. № 161-ФЗ «О национальной платежной системе»;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04 мая 2011 г. № 99-ФЗ «О лицензировании отдельных видов деятельности»;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22 декабря 2008 г. № 268-ФЗ «Технический регламент на табачную продукцию»;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01 декабря 2007 г. № 315-ФЗ «О саморегулируемых организациях»;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05 июля 2004 г. № 338 «О мерах по реализации Федерального закона «О лотереях»;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 xml:space="preserve">постановление Правительства Российской Федерации от 23 августа 2007 г. № 540 «О составе и порядке представления организатором азартных игр сведений, необходимых для осуществления </w:t>
            </w:r>
            <w:proofErr w:type="gramStart"/>
            <w:r w:rsidRPr="002C008B">
              <w:rPr>
                <w:lang w:eastAsia="en-US" w:bidi="en-US"/>
              </w:rPr>
              <w:t>контроля за</w:t>
            </w:r>
            <w:proofErr w:type="gramEnd"/>
            <w:r w:rsidRPr="002C008B">
              <w:rPr>
                <w:lang w:eastAsia="en-US" w:bidi="en-US"/>
              </w:rPr>
              <w:t xml:space="preserve"> соблюдением требований законодательства о государственном регулировании деятельности по организации и проведению азартных игр»;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06 мая 2008 г. № 359 «О порядке осуществления наличных денежных расчетов и (или) расчетов с использованием платежных карт без применения контрольно-кассовой техники»;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 xml:space="preserve">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Pr="002C008B">
              <w:rPr>
                <w:lang w:eastAsia="en-US" w:bidi="en-US"/>
              </w:rPr>
              <w:t>контроля ежегодных планов проведения плановых проверок юридических лиц</w:t>
            </w:r>
            <w:proofErr w:type="gramEnd"/>
            <w:r w:rsidRPr="002C008B">
              <w:rPr>
                <w:lang w:eastAsia="en-US" w:bidi="en-US"/>
              </w:rPr>
              <w:t xml:space="preserve"> и индивидуальных предпринимателей»;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11 сентября 2012 г. № 913 «Об утверждении Положения о федеральном государственном надзоре за проведением лотерей»;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26 января 2010 г. № 27 «О специальных марках для маркировки табачной продукции»;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24 сентября 2012 г. № 965 «О лицензировании деятельности по производству и реализации защищенной от подделок полиграфической продукции»;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22 ноября 2012 г. № 1202 «Об утверждении Положения о государственном надзоре за деятельностью саморегулируемых организаций»;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29 сентября 2008 г. № 724 «Об утверждении порядка ведения государственного реестра саморегулируемых организаций»;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04 февраля 2013 г. № 75 «Об утверждении Положения о государственном надзоре в области организации и проведения азартных игр»;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Правительства Российской Федерации от 26 декабря 2011 г. № 1130 «О лицензировании деятельности по организации и проведению азартных игр в букмекерских конторах и тотализаторах»;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proofErr w:type="gramStart"/>
            <w:r w:rsidRPr="002C008B">
              <w:rPr>
                <w:lang w:eastAsia="en-US" w:bidi="en-US"/>
              </w:rPr>
              <w:t xml:space="preserve">постановление Правительства Российской Федерации от 27 января 2014 г. № 60 «Об </w:t>
            </w:r>
            <w:r w:rsidRPr="002C008B">
              <w:rPr>
                <w:lang w:eastAsia="en-US" w:bidi="en-US"/>
              </w:rPr>
              <w:lastRenderedPageBreak/>
              <w:t>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      </w:r>
            <w:proofErr w:type="gramEnd"/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Минфина России от 17 октября 2011 г. № 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Минфина России от 17 октября 2011 г. № 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Минфина России от 29 июня 2012 г. № 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Минфина России от 11 октября 2011 г. № 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Минфина России от 22 июля 2013 г. № 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 xml:space="preserve">приказ Минфина России от 6 февраля 2013 г. № 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      </w:r>
            <w:proofErr w:type="gramStart"/>
            <w:r w:rsidRPr="002C008B">
              <w:rPr>
                <w:lang w:eastAsia="en-US" w:bidi="en-US"/>
              </w:rPr>
              <w:t>хранения</w:t>
            </w:r>
            <w:proofErr w:type="gramEnd"/>
            <w:r w:rsidRPr="002C008B">
              <w:rPr>
                <w:lang w:eastAsia="en-US" w:bidi="en-US"/>
              </w:rPr>
              <w:t xml:space="preserve"> специальных марок, предусмотренных постановлением Правительства Российской Федерации от 26 января 2010 г. № 27, и признании утратившим силу приказа Министерства финансов Российской Федерации от 11 июня 2010 г. № 59н»;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Минфина России от 8 июля 2014 г. № 59н «Об утверждении Порядка ведения единого реестра лотерейных терминалов и состава сведений, включаемых в единый реестр лотерейных терминалов»;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приказ Минфина России от 26 августа 2014 г. № 81н «Об утверждении формы и сроков представления отчета о всероссийской государственной лотерее».</w:t>
            </w:r>
          </w:p>
          <w:p w:rsidR="002C008B" w:rsidRPr="002C008B" w:rsidRDefault="002C008B" w:rsidP="002C008B">
            <w:pPr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постановление от 11 августа 2016 г. № 787 «О реализации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и признании утратившим силу постановления Правительства Российской Федерации от 24 марта 2016 г. № 235»;</w:t>
            </w:r>
          </w:p>
          <w:p w:rsidR="002C008B" w:rsidRPr="002C008B" w:rsidRDefault="002C008B" w:rsidP="002C008B">
            <w:pPr>
              <w:widowControl w:val="0"/>
              <w:tabs>
                <w:tab w:val="left" w:pos="-284"/>
              </w:tabs>
              <w:jc w:val="both"/>
              <w:rPr>
                <w:lang w:eastAsia="en-US" w:bidi="en-US"/>
              </w:rPr>
            </w:pPr>
            <w:r w:rsidRPr="002C008B">
              <w:rPr>
                <w:lang w:eastAsia="en-US" w:bidi="en-US"/>
              </w:rPr>
              <w:t>Федеральный закон от 18.07.2017 N 158-ФЗ «О ратификации Протокола о продлении срока действия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от 8 сентября 2015 года»</w:t>
            </w:r>
          </w:p>
          <w:p w:rsidR="002C008B" w:rsidRPr="002C008B" w:rsidRDefault="002C008B" w:rsidP="002C008B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2C008B">
              <w:rPr>
                <w:rFonts w:eastAsia="Calibri"/>
                <w:lang w:eastAsia="en-US"/>
              </w:rPr>
              <w:t xml:space="preserve">решение Совета Евразийской экономической комиссии от 23 ноября 2015 № 70 «Об утверждении отдельных документов, предусмотренных Соглашением о реализации в 2015-2016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от 08 сентября 2015 в г. Гродно». </w:t>
            </w:r>
            <w:proofErr w:type="gramEnd"/>
          </w:p>
          <w:p w:rsidR="002C008B" w:rsidRPr="002C008B" w:rsidRDefault="002C008B" w:rsidP="002C008B">
            <w:pPr>
              <w:widowControl w:val="0"/>
              <w:tabs>
                <w:tab w:val="left" w:pos="-284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</w:t>
            </w:r>
            <w:r w:rsidRPr="002C008B">
              <w:rPr>
                <w:rFonts w:eastAsia="Calibri"/>
                <w:lang w:eastAsia="en-US"/>
              </w:rPr>
              <w:lastRenderedPageBreak/>
              <w:t>служащим должностных обязанностей.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Иные профессиональные знания: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spacing w:val="-2"/>
                <w:lang w:eastAsia="en-US"/>
              </w:rPr>
            </w:pPr>
            <w:proofErr w:type="gramStart"/>
            <w:r w:rsidRPr="002C008B">
              <w:rPr>
                <w:rFonts w:eastAsia="Calibri"/>
                <w:lang w:eastAsia="en-US"/>
              </w:rPr>
              <w:t xml:space="preserve">порядок применения контрольно-кассовой техники; основы оперативного контроля; способы оперативного контроля; организация планирования оперативного контроля;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 порядок осуществления контроля и надзора в сфере </w:t>
            </w:r>
            <w:proofErr w:type="spellStart"/>
            <w:r w:rsidRPr="002C008B">
              <w:rPr>
                <w:rFonts w:eastAsia="Calibri"/>
                <w:lang w:eastAsia="en-US"/>
              </w:rPr>
              <w:t>госрегулируемых</w:t>
            </w:r>
            <w:proofErr w:type="spellEnd"/>
            <w:r w:rsidRPr="002C008B">
              <w:rPr>
                <w:rFonts w:eastAsia="Calibri"/>
                <w:lang w:eastAsia="en-US"/>
              </w:rPr>
              <w:t xml:space="preserve"> видов деятельности;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перечень изделий, которые подлежат обязательной маркировке, а также исключений из этого списка; порядок и состав сведений, передаваемых в систему маркировки; виды КИЗ, их различия и особенности применения; требования к КИЗ и RFID-меткам; знание оборудования и программ для маркировки; порядок оформления процедуры регистрации в информационной системе маркировки.</w:t>
            </w:r>
          </w:p>
          <w:p w:rsidR="002C008B" w:rsidRPr="002C008B" w:rsidRDefault="002C008B" w:rsidP="002C008B">
            <w:pPr>
              <w:jc w:val="both"/>
              <w:rPr>
                <w:b/>
                <w:spacing w:val="-2"/>
              </w:rPr>
            </w:pPr>
            <w:r w:rsidRPr="002C008B">
              <w:rPr>
                <w:b/>
                <w:spacing w:val="-2"/>
              </w:rPr>
              <w:t>Наличие функциональных знаний: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процедура организации проверки, порядок, этапы, инструменты проведения; ограничения при проведении проверочных процедур; меры, принимаемые по результатам проверки; плановые (рейдовые) осмотры; основания проведения и особенности внеплановых проверок; система взаимодействия в рамках внутриведомственного и межведомственного электронного документооборота.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 xml:space="preserve">Наличие базовых умений: 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компьютера.</w:t>
            </w:r>
          </w:p>
          <w:p w:rsidR="002C008B" w:rsidRPr="002C008B" w:rsidRDefault="002C008B" w:rsidP="002C008B">
            <w:pPr>
              <w:widowControl w:val="0"/>
              <w:jc w:val="both"/>
            </w:pPr>
            <w:r w:rsidRPr="002C008B">
              <w:rPr>
                <w:b/>
              </w:rPr>
              <w:t>Наличие профессиональных умений</w:t>
            </w:r>
            <w:r w:rsidRPr="002C008B">
              <w:t>: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2C008B">
              <w:rPr>
                <w:rFonts w:eastAsia="Calibri"/>
                <w:lang w:eastAsia="en-US"/>
              </w:rPr>
              <w:t>пользоваться информационно-коммуникационными технологиями, умение оперативно принимать и реализовывать управленческие решения, основы дипломатического этикета,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с законодательством Российской Федерации; полноты учёта выручки денежных средств; </w:t>
            </w:r>
            <w:proofErr w:type="gramStart"/>
            <w:r w:rsidRPr="002C008B">
              <w:rPr>
                <w:rFonts w:eastAsia="Calibri"/>
                <w:lang w:eastAsia="en-US"/>
              </w:rPr>
              <w:t>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осуществление контроля, за соблюдением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      </w:r>
            <w:proofErr w:type="spellStart"/>
            <w:r w:rsidRPr="002C008B">
              <w:rPr>
                <w:rFonts w:eastAsia="Calibri"/>
                <w:lang w:eastAsia="en-US"/>
              </w:rPr>
              <w:t>госрегулируемых</w:t>
            </w:r>
            <w:proofErr w:type="spellEnd"/>
            <w:r w:rsidRPr="002C008B">
              <w:rPr>
                <w:rFonts w:eastAsia="Calibri"/>
                <w:lang w:eastAsia="en-US"/>
              </w:rPr>
              <w:t xml:space="preserve"> видов деятельности, о выдаче специальных марок для маркировки табачной продукции, производимой на территории Российской Федерации.</w:t>
            </w:r>
          </w:p>
          <w:p w:rsidR="002C008B" w:rsidRPr="002C008B" w:rsidRDefault="002C008B" w:rsidP="002C008B">
            <w:pPr>
              <w:contextualSpacing/>
              <w:jc w:val="both"/>
              <w:rPr>
                <w:b/>
              </w:rPr>
            </w:pPr>
            <w:r w:rsidRPr="002C008B">
              <w:rPr>
                <w:b/>
              </w:rPr>
              <w:t>Наличие функциональных умений:</w:t>
            </w:r>
          </w:p>
          <w:p w:rsidR="002C008B" w:rsidRPr="002C008B" w:rsidRDefault="002C008B" w:rsidP="002C008B">
            <w:pPr>
              <w:widowControl w:val="0"/>
              <w:autoSpaceDE w:val="0"/>
              <w:autoSpaceDN w:val="0"/>
              <w:contextualSpacing/>
              <w:jc w:val="both"/>
              <w:rPr>
                <w:lang w:eastAsia="en-US" w:bidi="en-US"/>
              </w:rPr>
            </w:pPr>
            <w:proofErr w:type="gramStart"/>
            <w:r w:rsidRPr="002C008B">
              <w:rPr>
                <w:rFonts w:eastAsia="Calibri"/>
                <w:lang w:eastAsia="en-US" w:bidi="en-US"/>
              </w:rPr>
              <w:t>прием и согласование документации, заявок, заявлений; рассмотрение запросов, ходатайств, уведомлений, жалоб; проведение консультаций; подготовка аналитических, информационных и других материалов; ведение телефонных разговоров; организация подготовки разъяснений гражданам и организациям</w:t>
            </w:r>
            <w:r w:rsidRPr="002C008B">
              <w:rPr>
                <w:rFonts w:eastAsia="Calibri"/>
                <w:color w:val="000099"/>
                <w:lang w:eastAsia="en-US" w:bidi="en-US"/>
              </w:rPr>
              <w:t>.</w:t>
            </w:r>
            <w:r w:rsidRPr="002C008B">
              <w:rPr>
                <w:lang w:eastAsia="en-US" w:bidi="en-US"/>
              </w:rPr>
              <w:t xml:space="preserve"> </w:t>
            </w:r>
            <w:proofErr w:type="gramEnd"/>
          </w:p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Должностные обязанности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Главный государственный налоговый инспектор обязан:</w:t>
            </w:r>
          </w:p>
          <w:p w:rsidR="002C008B" w:rsidRPr="002C008B" w:rsidRDefault="002C008B" w:rsidP="002C008B">
            <w:pPr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008B">
              <w:rPr>
                <w:bCs/>
                <w:kern w:val="32"/>
              </w:rPr>
              <w:t xml:space="preserve">- </w:t>
            </w:r>
            <w:r w:rsidRPr="002C008B">
              <w:rPr>
                <w:rFonts w:eastAsia="Calibri"/>
                <w:lang w:eastAsia="en-US"/>
              </w:rPr>
              <w:t>Соблюдать Кодекс этики и служебного поведения государственных гражданских служащих Федеральной налоговой службы, утвержденного приказом ФНС России от 11.04.2011                  № ММВ-7-4/260@.</w:t>
            </w:r>
          </w:p>
          <w:p w:rsidR="002C008B" w:rsidRPr="002C008B" w:rsidRDefault="002C008B" w:rsidP="002C008B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lastRenderedPageBreak/>
      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</w:p>
          <w:p w:rsidR="002C008B" w:rsidRPr="002C008B" w:rsidRDefault="002C008B" w:rsidP="002C008B">
            <w:pPr>
              <w:shd w:val="clear" w:color="auto" w:fill="FFFFFF"/>
              <w:suppressAutoHyphens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Принимать меры по недопущению любой возможности возникновения конфликта интересов.</w:t>
            </w:r>
          </w:p>
          <w:p w:rsidR="002C008B" w:rsidRPr="002C008B" w:rsidRDefault="002C008B" w:rsidP="002C008B">
            <w:pPr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2C008B" w:rsidRPr="002C008B" w:rsidRDefault="002C008B" w:rsidP="002C008B">
            <w:pPr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Осуществлять мониторинг, обобщение и анализ результатов проведения оперативных проверок.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Организовывать и координировать работу налоговых органов по регистрации (перерегистрации), снятию с учета контрольно–кассовой техники ККТ. 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Организовывать методологическое обеспечение работы территориальных налоговых органов по вопросам регистрации (перерегистрации), снятию с учета контрольно – кассовой техники.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2C008B">
              <w:rPr>
                <w:rFonts w:eastAsia="Calibri"/>
                <w:lang w:eastAsia="en-US"/>
              </w:rPr>
              <w:t>- Организовывать и координировать работу налоговых органов по контролю  и надзору за соблюдением требований к контрольно–кассовой технике, порядком и условиями ее регистрации и применения, за полнотой учета  выручки  денежных средств, по контролю за соблюдением платежными 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 на свой специальный  банковский счет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(счета), а также  по использованию платежными  агентами, банковскими платежными агентами (субагентами) и поставщиками специальных банковских счетов для осуществления расчетов.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Организовывать и участвовать в работе по подготовке предложений и рекомендаций по  повышению эффективности работы территориальных налоговых органов по вопросу </w:t>
            </w:r>
            <w:proofErr w:type="gramStart"/>
            <w:r w:rsidRPr="002C008B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применением ККТ (в том числе  ККТ встраиваемой в платежные терминалы), платежных карт и бланков строгой отчетности, соблюдением порядка работы с денежной наличностью и порядка ведения кассовых операций.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Осуществлять методологическое обеспечение проведения </w:t>
            </w:r>
            <w:proofErr w:type="spellStart"/>
            <w:r w:rsidRPr="002C008B">
              <w:rPr>
                <w:rFonts w:eastAsia="Calibri"/>
                <w:lang w:eastAsia="en-US"/>
              </w:rPr>
              <w:t>предпроверочного</w:t>
            </w:r>
            <w:proofErr w:type="spellEnd"/>
            <w:r w:rsidRPr="002C008B">
              <w:rPr>
                <w:rFonts w:eastAsia="Calibri"/>
                <w:lang w:eastAsia="en-US"/>
              </w:rPr>
              <w:t xml:space="preserve"> анализа, планирования, организации и проведения оперативных проверок по применению контрольно – кассовой техники, полноты учета денежных средств, использованию специальных банковских счетов. 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Организовывать, координировать и непосредственно участвовать в проведении оперативных проверок в отношении налогоплательщиков с привлечением при необходимости в установленном порядке других структурных подразделений Управления, правоохранительных и иных контролирующих органов.</w:t>
            </w:r>
          </w:p>
          <w:p w:rsidR="002C008B" w:rsidRPr="002C008B" w:rsidRDefault="002C008B" w:rsidP="002C008B">
            <w:pPr>
              <w:tabs>
                <w:tab w:val="left" w:pos="567"/>
                <w:tab w:val="left" w:pos="7020"/>
                <w:tab w:val="left" w:pos="1062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Осуществлять </w:t>
            </w:r>
            <w:proofErr w:type="gramStart"/>
            <w:r w:rsidRPr="002C008B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применением мер административной ответственности к налогоплательщикам в ходе проверок по соблюдению законодательства о контрольно–кассовой технике, полноты учета выручки, использованию специальных банковских счетов.</w:t>
            </w:r>
          </w:p>
          <w:p w:rsidR="002C008B" w:rsidRPr="002C008B" w:rsidRDefault="002C008B" w:rsidP="002C008B">
            <w:pPr>
              <w:tabs>
                <w:tab w:val="left" w:pos="567"/>
                <w:tab w:val="left" w:pos="7020"/>
                <w:tab w:val="left" w:pos="1062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Осуществлять анализ практики контрольной работы территориальных налоговых органов по результатам проверок соблюдения законодательства о контрольно – кассовой технике, полноте учета выручки, использованию специальных банковских счетов, подготавливает рекомендации по вопросам повышения их эффективности.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Осуществлять методологическое обеспечение работы территориальных налоговых органов по вопросам проведения оперативных проверок.</w:t>
            </w:r>
          </w:p>
          <w:p w:rsidR="002C008B" w:rsidRPr="002C008B" w:rsidRDefault="002C008B" w:rsidP="002C008B">
            <w:pPr>
              <w:tabs>
                <w:tab w:val="left" w:pos="567"/>
                <w:tab w:val="left" w:pos="7020"/>
                <w:tab w:val="left" w:pos="1062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Участвовать при необходимости в судебных разбирательствах по искам, предъявленным налогоплательщиками к налоговым органам, и по искам налоговых органов по вопросам соблюдения законодательства о контрольно–кассовой технике. </w:t>
            </w:r>
          </w:p>
          <w:p w:rsidR="002C008B" w:rsidRPr="002C008B" w:rsidRDefault="002C008B" w:rsidP="002C008B">
            <w:pPr>
              <w:widowControl w:val="0"/>
              <w:autoSpaceDE w:val="0"/>
              <w:autoSpaceDN w:val="0"/>
              <w:jc w:val="both"/>
            </w:pPr>
            <w:proofErr w:type="gramStart"/>
            <w:r w:rsidRPr="002C008B">
              <w:t xml:space="preserve">- Рассматривать, а также организовывать и контролировать рассмотрение территориальными налоговыми органами обращений, связанных с вопросами применения положений действующих законодательных и иных нормативных правовых актов, регулирующих порядок применения ККТ (включая регистрацию и применение ККТ, бланков строгой отчетности, товарных чеков, квитанций и иных документов, подтверждающих прием денежных средств) и проведения оперативных проверок, оформления и реализации их результатов, использования специальных </w:t>
            </w:r>
            <w:r w:rsidRPr="002C008B">
              <w:lastRenderedPageBreak/>
              <w:t>банковских счетов, за исключением</w:t>
            </w:r>
            <w:proofErr w:type="gramEnd"/>
            <w:r w:rsidRPr="002C008B">
              <w:t xml:space="preserve"> обращений, содержащих жалобы на действия (бездействие) должностных лиц налоговых органов, а также жалобы на акты налоговых органов ненормативного характера.</w:t>
            </w:r>
          </w:p>
          <w:p w:rsidR="002C008B" w:rsidRPr="002C008B" w:rsidRDefault="002C008B" w:rsidP="002C008B">
            <w:pPr>
              <w:widowControl w:val="0"/>
              <w:autoSpaceDE w:val="0"/>
              <w:autoSpaceDN w:val="0"/>
              <w:jc w:val="both"/>
            </w:pPr>
            <w:r w:rsidRPr="002C008B">
              <w:t>- Контролировать в установленном порядке качество работы в территориальных налоговых органах по вопросам соблюдения законодательства о контрольно – кассовой технике, полноты учета выручки, использованию специальных банковских счетов.</w:t>
            </w:r>
          </w:p>
          <w:p w:rsidR="002C008B" w:rsidRPr="002C008B" w:rsidRDefault="002C008B" w:rsidP="002C008B">
            <w:pPr>
              <w:widowControl w:val="0"/>
              <w:autoSpaceDE w:val="0"/>
              <w:autoSpaceDN w:val="0"/>
              <w:jc w:val="both"/>
            </w:pPr>
            <w:r w:rsidRPr="002C008B">
              <w:t xml:space="preserve">- Осуществлять </w:t>
            </w:r>
            <w:proofErr w:type="gramStart"/>
            <w:r w:rsidRPr="002C008B">
              <w:t>контроль за</w:t>
            </w:r>
            <w:proofErr w:type="gramEnd"/>
            <w:r w:rsidRPr="002C008B">
              <w:t xml:space="preserve"> уплатой  административных штрафов, предъявленных по результатам оперативных проверок.</w:t>
            </w:r>
          </w:p>
          <w:p w:rsidR="002C008B" w:rsidRPr="002C008B" w:rsidRDefault="002C008B" w:rsidP="002C008B">
            <w:pPr>
              <w:widowControl w:val="0"/>
              <w:autoSpaceDE w:val="0"/>
              <w:autoSpaceDN w:val="0"/>
              <w:jc w:val="both"/>
            </w:pPr>
            <w:r w:rsidRPr="002C008B">
              <w:t>- Проводить мониторинг по  взысканию штрафных санкций по оперативным проверкам.</w:t>
            </w:r>
          </w:p>
          <w:p w:rsidR="002C008B" w:rsidRPr="002C008B" w:rsidRDefault="002C008B" w:rsidP="002C008B">
            <w:pPr>
              <w:widowControl w:val="0"/>
              <w:autoSpaceDE w:val="0"/>
              <w:autoSpaceDN w:val="0"/>
              <w:jc w:val="both"/>
            </w:pPr>
            <w:r w:rsidRPr="002C008B">
              <w:t>- Участвовать в разработке и совершенствовании механизмов, способствующих повышению эффективности контрольной работы территориальных налоговых органов.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Осуществлять взаимодействие с организациями и индивидуальными предпринимателями, реализующими ККТ, по вопросам регистрации и эксплуатации контрольно–кассовой техники в соответствии с действующим законодательством.</w:t>
            </w:r>
          </w:p>
          <w:p w:rsidR="002C008B" w:rsidRPr="002C008B" w:rsidRDefault="002C008B" w:rsidP="002C008B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Участвовать в осуществлении </w:t>
            </w:r>
            <w:proofErr w:type="gramStart"/>
            <w:r w:rsidRPr="002C008B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соблюдением законодательства по лотереям и азартным играм. </w:t>
            </w:r>
          </w:p>
          <w:p w:rsidR="002C008B" w:rsidRPr="002C008B" w:rsidRDefault="002C008B" w:rsidP="002C008B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Участвовать в осуществлении </w:t>
            </w:r>
            <w:proofErr w:type="gramStart"/>
            <w:r w:rsidRPr="002C008B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проведением проверок в сфере производства и реализации защищенной от подделок полиграфической продукции, организации и проведения азартных игр и лотерей.</w:t>
            </w:r>
          </w:p>
          <w:p w:rsidR="002C008B" w:rsidRPr="002C008B" w:rsidRDefault="002C008B" w:rsidP="002C008B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Организовывать участие работников налоговых органов в проверках (мероприятиях) по осуществлению контроля в сфере производства и реализации защищенной от подделок полиграфической продукции, организации и проведения азартных игр и лотерей, проводимых правоохранительными и контролирующими органами.</w:t>
            </w:r>
          </w:p>
          <w:p w:rsidR="002C008B" w:rsidRPr="002C008B" w:rsidRDefault="002C008B" w:rsidP="002C008B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noProof/>
                <w:lang w:eastAsia="en-US"/>
              </w:rPr>
              <w:t xml:space="preserve">- Осуществлять </w:t>
            </w:r>
            <w:proofErr w:type="gramStart"/>
            <w:r w:rsidRPr="002C008B">
              <w:rPr>
                <w:rFonts w:eastAsia="Calibri"/>
                <w:noProof/>
                <w:lang w:eastAsia="en-US"/>
              </w:rPr>
              <w:t>контроль</w:t>
            </w:r>
            <w:r w:rsidRPr="002C008B">
              <w:rPr>
                <w:rFonts w:eastAsia="Calibri"/>
                <w:lang w:eastAsia="en-US"/>
              </w:rPr>
              <w:t xml:space="preserve">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полнотой и достоверностью информации, содержащейся в ПП «Оперативный контроль» и ПП «Административные правонарушения» АИС «Налог-3».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Осуществлять подготовку справок для руководства Управления по вопросу соблюдения законодательства о применении контрольно–кассовой техники и полноты учета выручки, использованию специального счета.</w:t>
            </w:r>
          </w:p>
          <w:p w:rsidR="002C008B" w:rsidRPr="002C008B" w:rsidRDefault="002C008B" w:rsidP="002C008B">
            <w:pPr>
              <w:jc w:val="both"/>
            </w:pPr>
            <w:r w:rsidRPr="002C008B">
              <w:t xml:space="preserve">- Принимать участие в аудиторских проверках внутреннего аудита, в проведении дистанционного мониторинга подведомственных инспекций по вопросам, относящимся к компетенции отдела, в оформлении и принятии решений по их результатам. Участвовать в проведении </w:t>
            </w:r>
            <w:proofErr w:type="spellStart"/>
            <w:r w:rsidRPr="002C008B">
              <w:t>постпроверочного</w:t>
            </w:r>
            <w:proofErr w:type="spellEnd"/>
            <w:r w:rsidRPr="002C008B">
              <w:t xml:space="preserve"> </w:t>
            </w:r>
            <w:proofErr w:type="gramStart"/>
            <w:r w:rsidRPr="002C008B">
              <w:t>контроля за</w:t>
            </w:r>
            <w:proofErr w:type="gramEnd"/>
            <w:r w:rsidRPr="002C008B">
              <w:t xml:space="preserve"> устранением подведомственными инспекциями нарушений и недостатков, выявленных аудиторскими проверками, устранением причин их возникновения.</w:t>
            </w:r>
          </w:p>
          <w:p w:rsidR="002C008B" w:rsidRPr="002C008B" w:rsidRDefault="002C008B" w:rsidP="002C008B">
            <w:pPr>
              <w:jc w:val="both"/>
            </w:pPr>
            <w:r w:rsidRPr="002C008B">
              <w:t xml:space="preserve">- Изучать  и обобщать положительный опыт в области организации контрольной работы, включая взаимодействие с правоохранительными и иными контролирующими органами. 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Рассматривать и анализировать совместно с юридическим отделом </w:t>
            </w:r>
            <w:proofErr w:type="gramStart"/>
            <w:r w:rsidRPr="002C008B">
              <w:rPr>
                <w:rFonts w:eastAsia="Calibri"/>
                <w:lang w:eastAsia="en-US"/>
              </w:rPr>
              <w:t>Управления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поступившие в установленном порядке проекты законодательных и других нормативных правовых актов субъекта и местных органов власти по вопросам, отнесенным в компетенцию отдела.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Рассматривать в установленном порядке жалобы налогоплательщиков по вопросам, входящим в компетенцию отдела, в том числе по вопросам соблюдения законодательства о контрольно – кассовой технике.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Рассматривать и отвечать на запросы нижестоящих налоговых органов, органов государственной власти, письма и обращения налогоплательщиков и граждан по вопросам соблюдения законодательства о контрольно – кассовой технике.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Участвовать в обучении работников структурных подразделений аппарата Управления и нижестоящих налоговых органов, проводить совещания, семинары, оказывать практическую помощь нижестоящим налоговым органам по вопросам соблюдения законодательства о контрольно – кассовой технике.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Подготавливать материалы по вопросам, входящим в компетенцию отдела, для публикации в средствах массовой информации и размещения на Интернет-сайте Управления и участие в проведении информационно-разъяснительной работе.</w:t>
            </w:r>
          </w:p>
          <w:p w:rsidR="002C008B" w:rsidRPr="002C008B" w:rsidRDefault="002C008B" w:rsidP="002C008B">
            <w:pPr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lastRenderedPageBreak/>
              <w:t xml:space="preserve">- </w:t>
            </w:r>
            <w:r w:rsidRPr="002C008B">
              <w:t xml:space="preserve">Осуществлять </w:t>
            </w:r>
            <w:proofErr w:type="gramStart"/>
            <w:r w:rsidRPr="002C008B">
              <w:t>контроль за</w:t>
            </w:r>
            <w:proofErr w:type="gramEnd"/>
            <w:r w:rsidRPr="002C008B">
              <w:t xml:space="preserve"> полнотой, достоверностью и своевременностью</w:t>
            </w:r>
            <w:r w:rsidRPr="002C008B">
              <w:rPr>
                <w:rFonts w:eastAsia="Calibri"/>
                <w:lang w:eastAsia="en-US"/>
              </w:rPr>
              <w:t xml:space="preserve"> направления в ФНС России статистического отчета по форме 1-ККТ.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Главный государственный налоговый инспектор имеет право:</w:t>
            </w:r>
          </w:p>
          <w:p w:rsidR="002C008B" w:rsidRPr="002C008B" w:rsidRDefault="002C008B" w:rsidP="002C008B">
            <w:pPr>
              <w:widowControl w:val="0"/>
              <w:tabs>
                <w:tab w:val="left" w:pos="1134"/>
                <w:tab w:val="left" w:pos="1418"/>
              </w:tabs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Вносить начальнику отдела предложения по вопросам, относящимся к компетенции отдела;</w:t>
            </w:r>
          </w:p>
          <w:p w:rsidR="002C008B" w:rsidRPr="002C008B" w:rsidRDefault="002C008B" w:rsidP="002C008B">
            <w:pPr>
              <w:shd w:val="clear" w:color="auto" w:fill="FFFFFF"/>
              <w:ind w:left="10" w:right="115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Знакомиться с документами, необходимыми для выполнения возложенных на отдел задач в структурных подразделениях Управления и нижестоящих налоговых органах;</w:t>
            </w:r>
          </w:p>
          <w:p w:rsidR="002C008B" w:rsidRPr="002C008B" w:rsidRDefault="002C008B" w:rsidP="002C008B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25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Вести в установленном порядке переписку с органами исполнительной власти и организациями по вопросам, относящимся к компетенции Отдела;</w:t>
            </w:r>
          </w:p>
          <w:p w:rsidR="002C008B" w:rsidRPr="002C008B" w:rsidRDefault="002C008B" w:rsidP="002C008B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14" w:right="25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Привлекать в установленном порядке специалистов структурных подразделений Управления к подготовке документов, справочной информации и других материалов по поручению руководства Управления;</w:t>
            </w:r>
          </w:p>
          <w:p w:rsidR="002C008B" w:rsidRPr="002C008B" w:rsidRDefault="002C008B" w:rsidP="002C008B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25"/>
              <w:jc w:val="both"/>
              <w:rPr>
                <w:rFonts w:eastAsia="Calibri"/>
                <w:lang w:eastAsia="en-US"/>
              </w:rPr>
            </w:pPr>
            <w:proofErr w:type="gramStart"/>
            <w:r w:rsidRPr="002C008B">
              <w:rPr>
                <w:rFonts w:eastAsia="Calibri"/>
                <w:lang w:eastAsia="en-US"/>
              </w:rPr>
              <w:t>- Участвовать в контрольных мероприятиях по проверке соблюдения требований законодательства Российской Федерации о применении контрольно-кассовой техники, в профилактических мероприятия и контрольных (надзорных) мероприятиях в соответствии с Федеральным законом от 31.07.2020 № 248-ФЗ «О государственном контроле (надзоре) и муниципальном контроле в Российской Федерации», проводимых  территориальными налоговыми органами.</w:t>
            </w:r>
            <w:proofErr w:type="gramEnd"/>
          </w:p>
          <w:p w:rsidR="002C008B" w:rsidRPr="002C008B" w:rsidRDefault="002C008B" w:rsidP="002C008B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25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Использовать информационно-программные ресурсы: </w:t>
            </w:r>
          </w:p>
          <w:p w:rsidR="002C008B" w:rsidRPr="002C008B" w:rsidRDefault="002C008B" w:rsidP="002C008B">
            <w:pPr>
              <w:tabs>
                <w:tab w:val="left" w:pos="993"/>
                <w:tab w:val="left" w:pos="1134"/>
              </w:tabs>
              <w:jc w:val="both"/>
            </w:pPr>
            <w:proofErr w:type="gramStart"/>
            <w:r w:rsidRPr="002C008B">
      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2C008B">
              <w:t xml:space="preserve"> 2017, № 15 (ч. 1), ст. 2194), Положением об Управлении, Положением об отделе, приказами (распоряжениями) ФНС России, приказами Управления,  поручениями руководства Управления.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b/>
              </w:rPr>
            </w:pPr>
            <w:r w:rsidRPr="002C008B">
              <w:rPr>
                <w:b/>
              </w:rPr>
              <w:t>Ответственность: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b/>
              </w:rPr>
            </w:pPr>
            <w:r w:rsidRPr="002C008B">
              <w:rPr>
                <w:rFonts w:eastAsia="Calibri"/>
                <w:b/>
              </w:rPr>
              <w:t>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показателям: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 xml:space="preserve">- полнотой </w:t>
            </w:r>
            <w:proofErr w:type="spellStart"/>
            <w:r w:rsidRPr="002C008B">
              <w:rPr>
                <w:rFonts w:eastAsia="Calibri"/>
                <w:lang w:eastAsia="en-US"/>
              </w:rPr>
              <w:t>взыскиваемости</w:t>
            </w:r>
            <w:proofErr w:type="spellEnd"/>
            <w:r w:rsidRPr="002C008B">
              <w:rPr>
                <w:rFonts w:eastAsia="Calibri"/>
                <w:lang w:eastAsia="en-US"/>
              </w:rPr>
              <w:t xml:space="preserve"> административных штрафов предъявленных в ходе осуществления </w:t>
            </w:r>
            <w:proofErr w:type="gramStart"/>
            <w:r w:rsidRPr="002C008B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2C008B">
              <w:rPr>
                <w:rFonts w:eastAsia="Calibri"/>
                <w:lang w:eastAsia="en-US"/>
              </w:rPr>
              <w:t xml:space="preserve"> соблюдением законодательства о применении ККТ;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результативностью проведенных проверок по вопросу соблюдением законодательства о применении ККТ;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своевременности и оперативности выполнения поручений;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C008B" w:rsidRPr="002C008B" w:rsidRDefault="002C008B" w:rsidP="002C008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2C008B" w:rsidRPr="002C008B" w:rsidRDefault="002C008B" w:rsidP="002C008B">
            <w:pPr>
              <w:widowControl w:val="0"/>
              <w:rPr>
                <w:rFonts w:eastAsia="Calibri"/>
                <w:lang w:eastAsia="en-US"/>
              </w:rPr>
            </w:pPr>
            <w:r w:rsidRPr="002C008B">
              <w:rPr>
                <w:rFonts w:eastAsia="Calibri"/>
                <w:lang w:eastAsia="en-US"/>
              </w:rPr>
              <w:t>- осознанию ответственности за последствия своих действий, принимаемых решений.</w:t>
            </w:r>
          </w:p>
          <w:p w:rsidR="00585971" w:rsidRPr="002C008B" w:rsidRDefault="00585971" w:rsidP="00781068">
            <w:pPr>
              <w:widowControl w:val="0"/>
              <w:jc w:val="both"/>
              <w:rPr>
                <w:b/>
              </w:rPr>
            </w:pPr>
          </w:p>
        </w:tc>
      </w:tr>
    </w:tbl>
    <w:p w:rsidR="001701C0" w:rsidRPr="00FA0DDA" w:rsidRDefault="001701C0" w:rsidP="001701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8EE" w:rsidRDefault="002258EE" w:rsidP="001701C0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</w:rPr>
      </w:pPr>
    </w:p>
    <w:p w:rsidR="001701C0" w:rsidRPr="00FA0DDA" w:rsidRDefault="001701C0" w:rsidP="001701C0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</w:rPr>
      </w:pPr>
      <w:r w:rsidRPr="00FA0DDA">
        <w:rPr>
          <w:b/>
        </w:rPr>
        <w:lastRenderedPageBreak/>
        <w:t>Условия прохождения гражданской службы.</w:t>
      </w:r>
    </w:p>
    <w:p w:rsidR="00585971" w:rsidRPr="00FA0DDA" w:rsidRDefault="00585971" w:rsidP="001701C0">
      <w:pPr>
        <w:pStyle w:val="a6"/>
        <w:widowControl w:val="0"/>
        <w:spacing w:before="0" w:beforeAutospacing="0" w:after="0" w:afterAutospacing="0"/>
        <w:ind w:firstLine="720"/>
        <w:jc w:val="both"/>
      </w:pPr>
    </w:p>
    <w:p w:rsidR="001701C0" w:rsidRPr="00FA0DDA" w:rsidRDefault="001701C0" w:rsidP="001701C0">
      <w:pPr>
        <w:pStyle w:val="a6"/>
        <w:widowControl w:val="0"/>
        <w:spacing w:before="0" w:beforeAutospacing="0" w:after="0" w:afterAutospacing="0"/>
        <w:ind w:firstLine="720"/>
        <w:jc w:val="both"/>
      </w:pPr>
      <w:r w:rsidRPr="00FA0DDA">
        <w:t xml:space="preserve">Гражданскому служащему предоставляются основные и дополнительные государственные гарантии, предусмотренные ст. 52, 53 Федерального закона от 27.07.2004 № 79-ФЗ </w:t>
      </w:r>
      <w:r w:rsidR="004912B0" w:rsidRPr="00FA0DDA">
        <w:t xml:space="preserve">                                </w:t>
      </w:r>
      <w:r w:rsidRPr="00FA0DDA">
        <w:t>«О государственной гражданской службе Российской Федерации».</w:t>
      </w:r>
    </w:p>
    <w:p w:rsidR="001701C0" w:rsidRPr="00FA0DDA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деятельность.</w:t>
      </w:r>
    </w:p>
    <w:p w:rsidR="001701C0" w:rsidRPr="00FA0DDA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1C0" w:rsidRPr="00FA0DDA" w:rsidRDefault="001701C0" w:rsidP="001701C0">
      <w:pPr>
        <w:pStyle w:val="a6"/>
        <w:widowControl w:val="0"/>
        <w:spacing w:before="0" w:beforeAutospacing="0" w:after="0" w:afterAutospacing="0"/>
        <w:jc w:val="center"/>
        <w:rPr>
          <w:b/>
        </w:rPr>
      </w:pPr>
      <w:r w:rsidRPr="00FA0DDA">
        <w:rPr>
          <w:b/>
        </w:rPr>
        <w:t>Денежное содержание государственных гражданских служащих</w:t>
      </w:r>
      <w:r w:rsidR="00522439" w:rsidRPr="00FA0DDA">
        <w:rPr>
          <w:b/>
        </w:rPr>
        <w:t xml:space="preserve"> состоит </w:t>
      </w:r>
      <w:proofErr w:type="gramStart"/>
      <w:r w:rsidR="00522439" w:rsidRPr="00FA0DDA">
        <w:rPr>
          <w:b/>
        </w:rPr>
        <w:t>из</w:t>
      </w:r>
      <w:proofErr w:type="gramEnd"/>
      <w:r w:rsidR="00E5116E" w:rsidRPr="00FA0DDA">
        <w:rPr>
          <w:b/>
        </w:rPr>
        <w:t>:</w:t>
      </w:r>
    </w:p>
    <w:p w:rsidR="00B841CE" w:rsidRPr="00FA0DDA" w:rsidRDefault="00B841CE" w:rsidP="001701C0">
      <w:pPr>
        <w:pStyle w:val="a6"/>
        <w:widowControl w:val="0"/>
        <w:spacing w:before="0" w:beforeAutospacing="0" w:after="0" w:afterAutospacing="0"/>
        <w:jc w:val="center"/>
        <w:rPr>
          <w:b/>
          <w:highlight w:val="yellow"/>
          <w:u w:val="single"/>
        </w:rPr>
      </w:pPr>
    </w:p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0"/>
        <w:gridCol w:w="1901"/>
        <w:gridCol w:w="1419"/>
        <w:gridCol w:w="1841"/>
        <w:gridCol w:w="1276"/>
        <w:gridCol w:w="1560"/>
      </w:tblGrid>
      <w:tr w:rsidR="002258EE" w:rsidRPr="00FA0DDA" w:rsidTr="002258EE">
        <w:trPr>
          <w:trHeight w:val="283"/>
        </w:trPr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8EE" w:rsidRPr="00FA0DDA" w:rsidRDefault="002258EE" w:rsidP="002258EE">
            <w:pPr>
              <w:pStyle w:val="a6"/>
              <w:widowControl w:val="0"/>
              <w:spacing w:line="270" w:lineRule="atLeast"/>
              <w:rPr>
                <w:highlight w:val="yellow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EE" w:rsidRPr="00FA0DDA" w:rsidRDefault="002258EE" w:rsidP="002258EE">
            <w:pPr>
              <w:pStyle w:val="a6"/>
              <w:jc w:val="center"/>
              <w:rPr>
                <w:highlight w:val="yellow"/>
              </w:rPr>
            </w:pPr>
            <w:r>
              <w:t>Главный государственный налоговый инспектор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EE" w:rsidRPr="00FA0DDA" w:rsidRDefault="002258EE" w:rsidP="002258EE">
            <w:pPr>
              <w:pStyle w:val="a6"/>
              <w:jc w:val="center"/>
            </w:pPr>
            <w:r>
              <w:t>Главный с</w:t>
            </w:r>
            <w:r w:rsidRPr="00FA0DDA">
              <w:t>пециалист-эксперт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8EE" w:rsidRPr="00FA0DDA" w:rsidRDefault="002258EE" w:rsidP="002258EE">
            <w:pPr>
              <w:pStyle w:val="a6"/>
              <w:jc w:val="center"/>
              <w:rPr>
                <w:highlight w:val="yellow"/>
              </w:rPr>
            </w:pPr>
            <w:r w:rsidRPr="00FA0DDA">
              <w:t>Старший государственный налоговый инспектор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8EE" w:rsidRPr="00FA0DDA" w:rsidRDefault="002258EE" w:rsidP="002258EE">
            <w:pPr>
              <w:pStyle w:val="a6"/>
              <w:jc w:val="center"/>
              <w:rPr>
                <w:highlight w:val="yellow"/>
              </w:rPr>
            </w:pPr>
            <w:r>
              <w:t>Ведущий специалист-эксперт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258EE" w:rsidRPr="00FA0DDA" w:rsidRDefault="002258EE" w:rsidP="002258EE">
            <w:pPr>
              <w:pStyle w:val="a6"/>
              <w:jc w:val="center"/>
              <w:rPr>
                <w:highlight w:val="yellow"/>
              </w:rPr>
            </w:pPr>
            <w:r w:rsidRPr="00FA0DDA">
              <w:t>Государственный налоговый инспектор</w:t>
            </w:r>
          </w:p>
        </w:tc>
      </w:tr>
      <w:tr w:rsidR="002258EE" w:rsidRPr="00FA0DDA" w:rsidTr="002258EE">
        <w:trPr>
          <w:trHeight w:val="283"/>
        </w:trPr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8EE" w:rsidRPr="00FA0DDA" w:rsidRDefault="002258EE" w:rsidP="002258EE">
            <w:pPr>
              <w:pStyle w:val="a6"/>
              <w:widowControl w:val="0"/>
              <w:spacing w:line="270" w:lineRule="atLeast"/>
              <w:rPr>
                <w:highlight w:val="yellow"/>
              </w:rPr>
            </w:pPr>
            <w:r w:rsidRPr="00FA0DDA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8EE" w:rsidRPr="00FA0DDA" w:rsidRDefault="002258EE" w:rsidP="002258EE">
            <w:pPr>
              <w:pStyle w:val="a6"/>
              <w:spacing w:line="270" w:lineRule="atLeast"/>
              <w:jc w:val="center"/>
            </w:pPr>
            <w:r w:rsidRPr="00AA2351">
              <w:t>5637 руб.</w:t>
            </w:r>
          </w:p>
        </w:tc>
        <w:tc>
          <w:tcPr>
            <w:tcW w:w="15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EE" w:rsidRDefault="002258EE" w:rsidP="002258EE">
            <w:pPr>
              <w:pStyle w:val="a6"/>
              <w:spacing w:line="270" w:lineRule="atLeast"/>
              <w:jc w:val="center"/>
            </w:pPr>
          </w:p>
          <w:p w:rsidR="002258EE" w:rsidRDefault="002258EE" w:rsidP="002258EE">
            <w:pPr>
              <w:pStyle w:val="a6"/>
              <w:spacing w:line="270" w:lineRule="atLeast"/>
              <w:jc w:val="center"/>
            </w:pPr>
          </w:p>
          <w:p w:rsidR="002258EE" w:rsidRPr="00FA0DDA" w:rsidRDefault="002258EE" w:rsidP="002258EE">
            <w:pPr>
              <w:pStyle w:val="a6"/>
              <w:spacing w:line="270" w:lineRule="atLeast"/>
              <w:jc w:val="center"/>
            </w:pPr>
            <w:r w:rsidRPr="00931713">
              <w:t>5075</w:t>
            </w:r>
            <w:r w:rsidRPr="00FA0DDA">
              <w:t xml:space="preserve"> руб.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8EE" w:rsidRPr="00FA0DDA" w:rsidRDefault="002258EE" w:rsidP="002258EE">
            <w:pPr>
              <w:pStyle w:val="a6"/>
              <w:spacing w:line="270" w:lineRule="atLeast"/>
              <w:jc w:val="center"/>
            </w:pPr>
            <w:r w:rsidRPr="00FA0DDA">
              <w:t>4</w:t>
            </w:r>
            <w:r>
              <w:t>700</w:t>
            </w:r>
            <w:r w:rsidRPr="00FA0DDA">
              <w:t xml:space="preserve"> руб.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258EE" w:rsidRPr="00FA0DDA" w:rsidRDefault="002258EE" w:rsidP="002258EE">
            <w:pPr>
              <w:pStyle w:val="a6"/>
              <w:spacing w:line="270" w:lineRule="atLeast"/>
              <w:jc w:val="center"/>
            </w:pPr>
            <w:r w:rsidRPr="00FA0DDA">
              <w:t>4</w:t>
            </w:r>
            <w:r>
              <w:rPr>
                <w:lang w:val="en-US"/>
              </w:rPr>
              <w:t>511</w:t>
            </w:r>
            <w:r w:rsidRPr="00FA0DDA">
              <w:t xml:space="preserve"> руб.</w:t>
            </w:r>
          </w:p>
        </w:tc>
      </w:tr>
      <w:tr w:rsidR="002258EE" w:rsidRPr="00FA0DDA" w:rsidTr="002258EE">
        <w:trPr>
          <w:trHeight w:val="283"/>
        </w:trPr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8EE" w:rsidRPr="00FA0DDA" w:rsidRDefault="002258EE" w:rsidP="002258EE">
            <w:pPr>
              <w:pStyle w:val="a6"/>
              <w:widowControl w:val="0"/>
              <w:spacing w:line="270" w:lineRule="atLeast"/>
            </w:pPr>
            <w:r w:rsidRPr="00FA0DDA">
              <w:t>Месячного оклада в соответствии с присвоенным классным чином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8EE" w:rsidRPr="00FA0DDA" w:rsidRDefault="002258EE" w:rsidP="002258EE">
            <w:pPr>
              <w:pStyle w:val="a6"/>
              <w:spacing w:line="270" w:lineRule="atLeast"/>
              <w:jc w:val="center"/>
            </w:pPr>
            <w:r w:rsidRPr="00FA0DDA">
              <w:t>до 1</w:t>
            </w:r>
            <w:r>
              <w:rPr>
                <w:lang w:val="en-US"/>
              </w:rPr>
              <w:t>788</w:t>
            </w:r>
            <w:r w:rsidRPr="00FA0DDA">
              <w:t xml:space="preserve"> руб.</w:t>
            </w:r>
          </w:p>
        </w:tc>
        <w:tc>
          <w:tcPr>
            <w:tcW w:w="222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EE" w:rsidRDefault="002258EE" w:rsidP="002258EE">
            <w:pPr>
              <w:pStyle w:val="a6"/>
              <w:spacing w:line="270" w:lineRule="atLeast"/>
              <w:jc w:val="center"/>
            </w:pPr>
          </w:p>
          <w:p w:rsidR="002258EE" w:rsidRPr="00931713" w:rsidRDefault="002258EE" w:rsidP="002258EE">
            <w:pPr>
              <w:pStyle w:val="a6"/>
              <w:spacing w:line="270" w:lineRule="atLeast"/>
              <w:jc w:val="center"/>
            </w:pPr>
            <w:r w:rsidRPr="00FA0DDA">
              <w:t>до 1</w:t>
            </w:r>
            <w:r w:rsidRPr="00931713">
              <w:t>694</w:t>
            </w:r>
            <w:r w:rsidRPr="00FA0DDA">
              <w:t xml:space="preserve"> руб.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8EE" w:rsidRPr="00FA0DDA" w:rsidRDefault="002258EE" w:rsidP="002258EE">
            <w:pPr>
              <w:pStyle w:val="a6"/>
              <w:spacing w:line="270" w:lineRule="atLeast"/>
              <w:jc w:val="center"/>
              <w:rPr>
                <w:highlight w:val="yellow"/>
              </w:rPr>
            </w:pPr>
            <w:r w:rsidRPr="00FA0DDA">
              <w:t>до 1</w:t>
            </w:r>
            <w:r>
              <w:t>413</w:t>
            </w:r>
            <w:r w:rsidRPr="00FA0DDA">
              <w:t xml:space="preserve"> руб.</w:t>
            </w:r>
          </w:p>
        </w:tc>
      </w:tr>
      <w:tr w:rsidR="002258EE" w:rsidRPr="00FA0DDA" w:rsidTr="002258EE">
        <w:trPr>
          <w:trHeight w:val="283"/>
        </w:trPr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8EE" w:rsidRPr="00FA0DDA" w:rsidRDefault="002258EE" w:rsidP="002258EE">
            <w:pPr>
              <w:pStyle w:val="a6"/>
              <w:widowControl w:val="0"/>
              <w:spacing w:line="270" w:lineRule="atLeast"/>
            </w:pPr>
            <w:r w:rsidRPr="00FA0DDA">
              <w:t xml:space="preserve">Ежемесячной надбавки за выслугу лет на государственной гражданской службе Российской Федерации </w:t>
            </w:r>
          </w:p>
        </w:tc>
        <w:tc>
          <w:tcPr>
            <w:tcW w:w="391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EE" w:rsidRDefault="002258EE" w:rsidP="002258EE">
            <w:pPr>
              <w:pStyle w:val="a6"/>
              <w:widowControl w:val="0"/>
              <w:spacing w:line="270" w:lineRule="atLeast"/>
              <w:jc w:val="center"/>
            </w:pPr>
          </w:p>
          <w:p w:rsidR="002258EE" w:rsidRPr="00FA0DDA" w:rsidRDefault="002258EE" w:rsidP="002258EE">
            <w:pPr>
              <w:pStyle w:val="a6"/>
              <w:widowControl w:val="0"/>
              <w:spacing w:line="270" w:lineRule="atLeast"/>
              <w:jc w:val="center"/>
            </w:pPr>
            <w:r w:rsidRPr="00FA0DDA">
              <w:t>30 % должностного оклада</w:t>
            </w:r>
          </w:p>
        </w:tc>
      </w:tr>
      <w:tr w:rsidR="002258EE" w:rsidRPr="00FA0DDA" w:rsidTr="002258EE">
        <w:trPr>
          <w:trHeight w:val="283"/>
        </w:trPr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8EE" w:rsidRPr="00FA0DDA" w:rsidRDefault="002258EE" w:rsidP="002258EE">
            <w:pPr>
              <w:pStyle w:val="a6"/>
              <w:widowControl w:val="0"/>
              <w:spacing w:line="270" w:lineRule="atLeast"/>
            </w:pPr>
            <w:r w:rsidRPr="00FA0DDA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EE" w:rsidRDefault="002258EE" w:rsidP="002258EE">
            <w:pPr>
              <w:pStyle w:val="a6"/>
              <w:widowControl w:val="0"/>
              <w:spacing w:line="270" w:lineRule="atLeast"/>
              <w:jc w:val="center"/>
            </w:pPr>
          </w:p>
          <w:p w:rsidR="002258EE" w:rsidRDefault="002258EE" w:rsidP="002258EE">
            <w:pPr>
              <w:pStyle w:val="a6"/>
              <w:widowControl w:val="0"/>
              <w:spacing w:line="270" w:lineRule="atLeast"/>
              <w:jc w:val="center"/>
            </w:pPr>
          </w:p>
          <w:p w:rsidR="002258EE" w:rsidRPr="00FA0DDA" w:rsidRDefault="002258EE" w:rsidP="002258EE">
            <w:pPr>
              <w:pStyle w:val="a6"/>
              <w:widowControl w:val="0"/>
              <w:spacing w:line="270" w:lineRule="atLeast"/>
              <w:jc w:val="center"/>
            </w:pPr>
            <w:r w:rsidRPr="00AA2351">
              <w:t>90-120 % должностного оклада</w:t>
            </w:r>
          </w:p>
        </w:tc>
        <w:tc>
          <w:tcPr>
            <w:tcW w:w="29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EE" w:rsidRDefault="002258EE" w:rsidP="002258EE">
            <w:pPr>
              <w:pStyle w:val="a6"/>
              <w:widowControl w:val="0"/>
              <w:spacing w:line="270" w:lineRule="atLeast"/>
              <w:jc w:val="center"/>
            </w:pPr>
          </w:p>
          <w:p w:rsidR="002258EE" w:rsidRDefault="002258EE" w:rsidP="002258EE">
            <w:pPr>
              <w:pStyle w:val="a6"/>
              <w:widowControl w:val="0"/>
              <w:spacing w:line="270" w:lineRule="atLeast"/>
              <w:jc w:val="center"/>
            </w:pPr>
          </w:p>
          <w:p w:rsidR="002258EE" w:rsidRPr="00FA0DDA" w:rsidRDefault="002258EE" w:rsidP="002258EE">
            <w:pPr>
              <w:pStyle w:val="a6"/>
              <w:widowControl w:val="0"/>
              <w:spacing w:line="270" w:lineRule="atLeast"/>
              <w:jc w:val="center"/>
            </w:pPr>
            <w:r w:rsidRPr="00FA0DDA">
              <w:t>60-90 % должностного оклада</w:t>
            </w:r>
          </w:p>
        </w:tc>
      </w:tr>
      <w:tr w:rsidR="002258EE" w:rsidRPr="00FA0DDA" w:rsidTr="002258EE">
        <w:trPr>
          <w:trHeight w:val="371"/>
        </w:trPr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8EE" w:rsidRPr="00FA0DDA" w:rsidRDefault="002258EE" w:rsidP="002258EE">
            <w:pPr>
              <w:pStyle w:val="a6"/>
              <w:widowControl w:val="0"/>
              <w:spacing w:line="270" w:lineRule="atLeast"/>
            </w:pPr>
            <w:r w:rsidRPr="00FA0DDA">
              <w:t>Премии за выполнение особо важных и сложных заданий</w:t>
            </w:r>
          </w:p>
        </w:tc>
        <w:tc>
          <w:tcPr>
            <w:tcW w:w="391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EE" w:rsidRPr="00FA0DDA" w:rsidRDefault="002258EE" w:rsidP="002258EE">
            <w:pPr>
              <w:pStyle w:val="a6"/>
              <w:widowControl w:val="0"/>
              <w:spacing w:line="270" w:lineRule="atLeast"/>
              <w:jc w:val="center"/>
            </w:pPr>
            <w:r w:rsidRPr="00FA0DDA">
              <w:t>в соответствии с положением, утвержденным представителем нанимателя</w:t>
            </w:r>
          </w:p>
        </w:tc>
      </w:tr>
      <w:tr w:rsidR="002258EE" w:rsidRPr="00FA0DDA" w:rsidTr="002258EE">
        <w:trPr>
          <w:trHeight w:val="283"/>
        </w:trPr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8EE" w:rsidRPr="00FA0DDA" w:rsidRDefault="002258EE" w:rsidP="002258EE">
            <w:pPr>
              <w:pStyle w:val="a6"/>
              <w:widowControl w:val="0"/>
              <w:spacing w:line="270" w:lineRule="atLeast"/>
            </w:pPr>
            <w:r w:rsidRPr="00FA0DDA">
              <w:lastRenderedPageBreak/>
              <w:t>Ежемесячного денежного поощрения</w:t>
            </w:r>
          </w:p>
        </w:tc>
        <w:tc>
          <w:tcPr>
            <w:tcW w:w="391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EE" w:rsidRPr="00FA0DDA" w:rsidRDefault="002258EE" w:rsidP="002258EE">
            <w:pPr>
              <w:pStyle w:val="a6"/>
              <w:widowControl w:val="0"/>
              <w:spacing w:line="270" w:lineRule="atLeast"/>
              <w:jc w:val="center"/>
            </w:pPr>
            <w:r w:rsidRPr="00FA0DDA">
              <w:t>1 должностного оклада</w:t>
            </w:r>
          </w:p>
        </w:tc>
      </w:tr>
      <w:tr w:rsidR="002258EE" w:rsidRPr="00FA0DDA" w:rsidTr="002258EE">
        <w:trPr>
          <w:trHeight w:val="283"/>
        </w:trPr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8EE" w:rsidRPr="00FA0DDA" w:rsidRDefault="002258EE" w:rsidP="002258EE">
            <w:pPr>
              <w:pStyle w:val="a6"/>
              <w:widowControl w:val="0"/>
              <w:spacing w:line="270" w:lineRule="atLeast"/>
            </w:pPr>
            <w:r w:rsidRPr="00FA0DD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91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EE" w:rsidRPr="00FA0DDA" w:rsidRDefault="002258EE" w:rsidP="002258EE">
            <w:pPr>
              <w:pStyle w:val="a6"/>
              <w:widowControl w:val="0"/>
              <w:spacing w:line="270" w:lineRule="atLeast"/>
              <w:jc w:val="center"/>
            </w:pPr>
            <w:r w:rsidRPr="00FA0DDA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2258EE" w:rsidRPr="00FA0DDA" w:rsidTr="002258EE">
        <w:trPr>
          <w:trHeight w:val="283"/>
        </w:trPr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8EE" w:rsidRPr="00FA0DDA" w:rsidRDefault="002258EE" w:rsidP="002258EE">
            <w:pPr>
              <w:pStyle w:val="a6"/>
              <w:widowControl w:val="0"/>
              <w:spacing w:line="270" w:lineRule="atLeast"/>
            </w:pPr>
            <w:r w:rsidRPr="00FA0DDA">
              <w:t>Материальной помощи</w:t>
            </w:r>
          </w:p>
        </w:tc>
        <w:tc>
          <w:tcPr>
            <w:tcW w:w="391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EE" w:rsidRPr="00FA0DDA" w:rsidRDefault="002258EE" w:rsidP="002258EE">
            <w:pPr>
              <w:pStyle w:val="a6"/>
              <w:widowControl w:val="0"/>
              <w:spacing w:line="270" w:lineRule="atLeast"/>
              <w:jc w:val="center"/>
            </w:pPr>
            <w:r w:rsidRPr="00FA0DDA">
              <w:t>в соответствии с положением, утвержденным Представителем нанимателя</w:t>
            </w:r>
          </w:p>
        </w:tc>
      </w:tr>
      <w:tr w:rsidR="002258EE" w:rsidRPr="00FA0DDA" w:rsidTr="002258EE">
        <w:trPr>
          <w:trHeight w:val="2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EE" w:rsidRPr="00FA0DDA" w:rsidRDefault="002258EE" w:rsidP="002258EE">
            <w:pPr>
              <w:pStyle w:val="a6"/>
              <w:widowControl w:val="0"/>
              <w:spacing w:line="270" w:lineRule="atLeast"/>
              <w:jc w:val="center"/>
            </w:pPr>
            <w:r w:rsidRPr="00FA0DDA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701C0" w:rsidRPr="00FA0DDA" w:rsidRDefault="001701C0" w:rsidP="001701C0">
      <w:pPr>
        <w:widowControl w:val="0"/>
        <w:ind w:firstLine="720"/>
        <w:jc w:val="both"/>
      </w:pPr>
    </w:p>
    <w:p w:rsidR="001701C0" w:rsidRPr="00FA0DDA" w:rsidRDefault="001701C0" w:rsidP="001701C0">
      <w:pPr>
        <w:widowControl w:val="0"/>
        <w:ind w:firstLine="720"/>
        <w:jc w:val="both"/>
      </w:pPr>
      <w:proofErr w:type="gramStart"/>
      <w:r w:rsidRPr="00FA0DDA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rPr>
          <w:b/>
        </w:rPr>
        <w:t>Гражданский служащий Управления Федеральной налоговой по Амурской области</w:t>
      </w:r>
      <w:r w:rsidRPr="00FA0DDA">
        <w:t>, изъявивший желание участвовать в конкурсе, в котором он замещает должность гражданской службы, представляет в отдел кадров заявление на имя представителя нанимателя.</w:t>
      </w:r>
    </w:p>
    <w:p w:rsidR="001701C0" w:rsidRPr="00FA0DDA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FA0DDA">
        <w:rPr>
          <w:b/>
        </w:rPr>
        <w:t>Гражданский служащий иного государственного органа</w:t>
      </w:r>
      <w:r w:rsidRPr="00FA0DDA">
        <w:t xml:space="preserve">, изъявивший желание участвовать в конкурсе, представляет в Управление Федеральной налоговой службы по Амурской области заявление на имя представителя нанимателя и заполненную, подписанную </w:t>
      </w:r>
      <w:r w:rsidR="00791F38" w:rsidRPr="00FA0DDA">
        <w:t xml:space="preserve">им </w:t>
      </w:r>
      <w:r w:rsidRPr="00FA0DDA">
        <w:t>и заверенную кадровой службой государственного органа, в котором гражданский служащий замещает должность гражданской службы, анкету с фотографи</w:t>
      </w:r>
      <w:r w:rsidR="00791F38" w:rsidRPr="00FA0DDA">
        <w:t>ей</w:t>
      </w:r>
      <w:r w:rsidRPr="00FA0DDA">
        <w:t>.</w:t>
      </w:r>
      <w:proofErr w:type="gramEnd"/>
      <w:r w:rsidRPr="00FA0DDA">
        <w:t xml:space="preserve"> Форма анкеты утверждена Правительством Российской Федерации.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rPr>
          <w:b/>
        </w:rPr>
        <w:t>Гражданин для участия в конкурсе представляет следующие документы: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 xml:space="preserve">- личное заявление </w:t>
      </w:r>
      <w:r w:rsidR="00791F38" w:rsidRPr="00FA0DDA">
        <w:t>(пишется</w:t>
      </w:r>
      <w:r w:rsidR="002B715F" w:rsidRPr="00FA0DDA">
        <w:t xml:space="preserve"> при подаче доку</w:t>
      </w:r>
      <w:r w:rsidR="00C0643C" w:rsidRPr="00FA0DDA">
        <w:t>ментов</w:t>
      </w:r>
      <w:r w:rsidRPr="00FA0DDA">
        <w:t>);</w:t>
      </w:r>
    </w:p>
    <w:p w:rsidR="001701C0" w:rsidRPr="00FA0DDA" w:rsidRDefault="00FE5DBB" w:rsidP="001701C0">
      <w:pPr>
        <w:widowControl w:val="0"/>
        <w:ind w:firstLine="708"/>
        <w:jc w:val="both"/>
      </w:pPr>
      <w:r w:rsidRPr="00FA0DDA">
        <w:t>-</w:t>
      </w:r>
      <w:r w:rsidR="001701C0" w:rsidRPr="00FA0DDA">
        <w:t xml:space="preserve"> заполненную и подписанную анкету, по форме утвержденной распоряжением Правительства Российской Федерации от 26.05.2006 № 667-р</w:t>
      </w:r>
      <w:r w:rsidR="0011675C" w:rsidRPr="00FA0DDA">
        <w:t xml:space="preserve"> (ред. от 2</w:t>
      </w:r>
      <w:r w:rsidR="002258EE">
        <w:t>2.04</w:t>
      </w:r>
      <w:r w:rsidR="0011675C" w:rsidRPr="00FA0DDA">
        <w:t>.20</w:t>
      </w:r>
      <w:r w:rsidR="002258EE">
        <w:t>22</w:t>
      </w:r>
      <w:r w:rsidR="0011675C" w:rsidRPr="00FA0DDA">
        <w:t>)</w:t>
      </w:r>
      <w:r w:rsidR="001701C0" w:rsidRPr="00FA0DDA">
        <w:t xml:space="preserve"> с </w:t>
      </w:r>
      <w:r w:rsidR="00791F38" w:rsidRPr="00FA0DDA">
        <w:t>фотографией</w:t>
      </w:r>
      <w:r w:rsidR="001701C0" w:rsidRPr="00FA0DDA">
        <w:t>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документы, подтверждающие необходимое профессиональное образование, стаж работы и квалификацию:</w:t>
      </w:r>
    </w:p>
    <w:p w:rsidR="001701C0" w:rsidRPr="00FA0DDA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FA0DDA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</w:t>
      </w:r>
      <w:r w:rsidRPr="00FA0DDA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1701C0" w:rsidRPr="00FA0DDA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A0DDA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</w:t>
      </w:r>
      <w:r w:rsidRPr="00FA0DDA">
        <w:rPr>
          <w:rFonts w:ascii="Times New Roman" w:hAnsi="Times New Roman" w:cs="Times New Roman"/>
          <w:sz w:val="24"/>
          <w:szCs w:val="24"/>
        </w:rPr>
        <w:t>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копии документов воинского учета (для военнообязанных и лиц, подлежащих призыву на военную службу);</w:t>
      </w:r>
    </w:p>
    <w:p w:rsidR="001701C0" w:rsidRPr="00FA0DDA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 в информационно-</w:t>
      </w:r>
      <w:r w:rsidRPr="00FA0DDA">
        <w:rPr>
          <w:rFonts w:ascii="Times New Roman" w:hAnsi="Times New Roman" w:cs="Times New Roman"/>
          <w:sz w:val="24"/>
          <w:szCs w:val="24"/>
        </w:rPr>
        <w:lastRenderedPageBreak/>
        <w:t xml:space="preserve">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</w:t>
      </w:r>
      <w:r w:rsidRPr="00FA0DDA">
        <w:rPr>
          <w:rFonts w:ascii="Times New Roman" w:hAnsi="Times New Roman" w:cs="Times New Roman"/>
          <w:b/>
          <w:sz w:val="24"/>
          <w:szCs w:val="24"/>
        </w:rPr>
        <w:t>за три календарных года</w:t>
      </w:r>
      <w:r w:rsidRPr="00FA0DDA">
        <w:rPr>
          <w:rFonts w:ascii="Times New Roman" w:hAnsi="Times New Roman" w:cs="Times New Roman"/>
          <w:sz w:val="24"/>
          <w:szCs w:val="24"/>
        </w:rPr>
        <w:t>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копия страхового свидетельства обязательного пенсионного страхования</w:t>
      </w:r>
      <w:r w:rsidR="0011675C" w:rsidRPr="00FA0DDA">
        <w:t xml:space="preserve"> или копия Уведомления о регистрации в системе индивидуального (персонифицированного) учета</w:t>
      </w:r>
      <w:r w:rsidRPr="00FA0DDA">
        <w:t>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 xml:space="preserve">- копии свидетельств </w:t>
      </w:r>
      <w:proofErr w:type="gramStart"/>
      <w:r w:rsidRPr="00FA0DDA">
        <w:t>о постановке на учет в налоговом органе физического лица по месту жительства на территории</w:t>
      </w:r>
      <w:proofErr w:type="gramEnd"/>
      <w:r w:rsidRPr="00FA0DDA">
        <w:t xml:space="preserve"> Российской Федерации (ИНН);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копия страхового медицинского полиса обязательного медицинского страхования граждан;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копии свидетельств о государственной регистрации актов гражданского состояния (свидетельство о заключении (расторжении) брака, свидетельство о рождении детей…);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справку о наличии (отсутствии) судимости и (или) факта уголовного преследования или о прекращении уголовного преследования.</w:t>
      </w:r>
    </w:p>
    <w:p w:rsidR="001701C0" w:rsidRPr="00FA0DDA" w:rsidRDefault="001701C0" w:rsidP="001701C0">
      <w:pPr>
        <w:widowControl w:val="0"/>
        <w:ind w:firstLine="708"/>
        <w:jc w:val="both"/>
      </w:pPr>
    </w:p>
    <w:p w:rsidR="001701C0" w:rsidRPr="009C71A8" w:rsidRDefault="001701C0" w:rsidP="001701C0">
      <w:pPr>
        <w:widowControl w:val="0"/>
        <w:ind w:firstLine="720"/>
        <w:jc w:val="both"/>
      </w:pPr>
      <w:r w:rsidRPr="00FA0DDA">
        <w:rPr>
          <w:b/>
          <w:u w:val="single"/>
        </w:rPr>
        <w:t>Документы представляются</w:t>
      </w:r>
      <w:r w:rsidRPr="00FA0DDA">
        <w:t xml:space="preserve"> в Управление Федеральной налоговой службы по Амурской области </w:t>
      </w:r>
      <w:r w:rsidRPr="00FA0DDA">
        <w:rPr>
          <w:b/>
        </w:rPr>
        <w:t xml:space="preserve">с </w:t>
      </w:r>
      <w:r w:rsidR="002258EE">
        <w:rPr>
          <w:b/>
        </w:rPr>
        <w:t>2</w:t>
      </w:r>
      <w:r w:rsidR="00094909">
        <w:rPr>
          <w:b/>
        </w:rPr>
        <w:t>8</w:t>
      </w:r>
      <w:r w:rsidR="00FE5DBB" w:rsidRPr="00FA0DDA">
        <w:rPr>
          <w:b/>
        </w:rPr>
        <w:t xml:space="preserve"> </w:t>
      </w:r>
      <w:r w:rsidR="002258EE">
        <w:rPr>
          <w:b/>
        </w:rPr>
        <w:t>июня</w:t>
      </w:r>
      <w:r w:rsidR="0042631E" w:rsidRPr="00FA0DDA">
        <w:rPr>
          <w:b/>
        </w:rPr>
        <w:t xml:space="preserve"> </w:t>
      </w:r>
      <w:r w:rsidR="0011675C" w:rsidRPr="00FA0DDA">
        <w:rPr>
          <w:b/>
        </w:rPr>
        <w:t>202</w:t>
      </w:r>
      <w:r w:rsidR="00613401">
        <w:rPr>
          <w:b/>
        </w:rPr>
        <w:t>2</w:t>
      </w:r>
      <w:r w:rsidRPr="00FA0DDA">
        <w:rPr>
          <w:b/>
        </w:rPr>
        <w:t xml:space="preserve"> года по </w:t>
      </w:r>
      <w:r w:rsidR="00094909">
        <w:rPr>
          <w:b/>
        </w:rPr>
        <w:t>18</w:t>
      </w:r>
      <w:r w:rsidR="008D57A0" w:rsidRPr="00FA0DDA">
        <w:rPr>
          <w:b/>
        </w:rPr>
        <w:t xml:space="preserve"> </w:t>
      </w:r>
      <w:r w:rsidR="00094909">
        <w:rPr>
          <w:b/>
        </w:rPr>
        <w:t>июля</w:t>
      </w:r>
      <w:r w:rsidR="00C0643C" w:rsidRPr="00FA0DDA">
        <w:rPr>
          <w:b/>
        </w:rPr>
        <w:t xml:space="preserve"> </w:t>
      </w:r>
      <w:r w:rsidR="0011675C" w:rsidRPr="00FA0DDA">
        <w:rPr>
          <w:b/>
        </w:rPr>
        <w:t>202</w:t>
      </w:r>
      <w:r w:rsidR="009C71A8">
        <w:rPr>
          <w:b/>
        </w:rPr>
        <w:t>2</w:t>
      </w:r>
      <w:r w:rsidRPr="00FA0DDA">
        <w:rPr>
          <w:b/>
        </w:rPr>
        <w:t xml:space="preserve"> года</w:t>
      </w:r>
      <w:r w:rsidRPr="00FA0DDA">
        <w:t xml:space="preserve"> в рабочие дни с 10.00 до 16.00, обед с 13.00-14.00 по адресу: г. Благовещенск, пер. Советский, 65/1, кабинет № 303, контактный телефон (4162) 390-525. </w:t>
      </w:r>
      <w:proofErr w:type="gramStart"/>
      <w:r w:rsidRPr="009C71A8">
        <w:t xml:space="preserve">Ответственный за прием документов </w:t>
      </w:r>
      <w:proofErr w:type="spellStart"/>
      <w:r w:rsidR="00094909">
        <w:t>Пакулова</w:t>
      </w:r>
      <w:proofErr w:type="spellEnd"/>
      <w:r w:rsidR="00094909">
        <w:t xml:space="preserve"> Ирина</w:t>
      </w:r>
      <w:r w:rsidR="00CB01AD" w:rsidRPr="009C71A8">
        <w:t xml:space="preserve"> Юрьевна</w:t>
      </w:r>
      <w:r w:rsidR="009C71A8" w:rsidRPr="009C71A8">
        <w:t>.</w:t>
      </w:r>
      <w:proofErr w:type="gramEnd"/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701C0" w:rsidRPr="00FA0DDA" w:rsidRDefault="001701C0" w:rsidP="001701C0">
      <w:pPr>
        <w:widowControl w:val="0"/>
        <w:ind w:firstLine="709"/>
        <w:jc w:val="both"/>
      </w:pPr>
      <w:r w:rsidRPr="00FA0DDA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701C0" w:rsidRPr="00FA0DDA" w:rsidRDefault="001701C0" w:rsidP="001701C0">
      <w:pPr>
        <w:widowControl w:val="0"/>
        <w:ind w:firstLine="708"/>
        <w:jc w:val="both"/>
      </w:pPr>
      <w:bookmarkStart w:id="5" w:name="sub_1019"/>
      <w:r w:rsidRPr="00FA0DDA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701C0" w:rsidRPr="00FA0DDA" w:rsidRDefault="001701C0" w:rsidP="001701C0">
      <w:pPr>
        <w:widowControl w:val="0"/>
        <w:ind w:firstLine="708"/>
        <w:jc w:val="both"/>
      </w:pPr>
      <w:bookmarkStart w:id="6" w:name="sub_1021"/>
      <w:bookmarkEnd w:id="5"/>
      <w:proofErr w:type="gramStart"/>
      <w:r w:rsidRPr="00FA0DDA">
        <w:t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Федерации, методов оценки профессиональных и личностных качеств кандидатов, включая индивидуальное собеседование и тестирование по вопросам, связанным с</w:t>
      </w:r>
      <w:proofErr w:type="gramEnd"/>
      <w:r w:rsidRPr="00FA0DDA">
        <w:t xml:space="preserve"> выполнением должностных обязанностей по должности гражданской службы, на которую претендуют кандидаты.</w:t>
      </w:r>
    </w:p>
    <w:p w:rsidR="001701C0" w:rsidRPr="00FA0DDA" w:rsidRDefault="001701C0" w:rsidP="001701C0">
      <w:pPr>
        <w:widowControl w:val="0"/>
        <w:ind w:firstLine="720"/>
        <w:jc w:val="both"/>
      </w:pPr>
      <w:r w:rsidRPr="00FA0DDA">
        <w:t>Тестирование проводится на основе перечня вопросов и должно обеспечивать проверку знания участником конкурса:</w:t>
      </w:r>
    </w:p>
    <w:p w:rsidR="001701C0" w:rsidRPr="00FA0DDA" w:rsidRDefault="001701C0" w:rsidP="001701C0">
      <w:pPr>
        <w:widowControl w:val="0"/>
        <w:ind w:firstLine="709"/>
        <w:jc w:val="both"/>
      </w:pPr>
      <w:r w:rsidRPr="00FA0DDA">
        <w:t>- Конституции Российской Федерации и основ конституционного устройства Российской Федерации;</w:t>
      </w:r>
    </w:p>
    <w:p w:rsidR="001701C0" w:rsidRPr="00FA0DDA" w:rsidRDefault="001701C0" w:rsidP="001701C0">
      <w:pPr>
        <w:widowControl w:val="0"/>
        <w:ind w:firstLine="709"/>
        <w:jc w:val="both"/>
      </w:pPr>
      <w:r w:rsidRPr="00FA0DDA">
        <w:t>- законодательства Российской Федерации о государственной гражданской службе;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законодательства Российской Федерации о противодействии коррупции;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русского языка;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- информационно-коммуникационных технологий;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lastRenderedPageBreak/>
        <w:t>- должностного регламента по планируемой к замещению должности государственной гражданской службы.</w:t>
      </w:r>
    </w:p>
    <w:p w:rsidR="0019359C" w:rsidRPr="00FA0DDA" w:rsidRDefault="0019359C" w:rsidP="0019359C">
      <w:pPr>
        <w:ind w:right="-2" w:firstLine="709"/>
        <w:jc w:val="both"/>
      </w:pPr>
      <w:r w:rsidRPr="00FA0DDA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19359C" w:rsidRPr="00FA0DDA" w:rsidRDefault="0019359C" w:rsidP="0019359C">
      <w:pPr>
        <w:ind w:right="-2" w:firstLine="709"/>
        <w:jc w:val="both"/>
      </w:pPr>
      <w:r w:rsidRPr="00FA0DDA">
        <w:t xml:space="preserve">Тестирование считается пройденным, если кандидат правильно ответил на </w:t>
      </w:r>
      <w:r w:rsidR="006D2984" w:rsidRPr="00FA0DDA">
        <w:rPr>
          <w:b/>
        </w:rPr>
        <w:t>7</w:t>
      </w:r>
      <w:r w:rsidRPr="00FA0DDA">
        <w:rPr>
          <w:b/>
        </w:rPr>
        <w:t>0</w:t>
      </w:r>
      <w:r w:rsidRPr="00FA0DDA">
        <w:t xml:space="preserve"> и более процентов заданных вопросов.</w:t>
      </w:r>
    </w:p>
    <w:p w:rsidR="0019359C" w:rsidRPr="00FA0DDA" w:rsidRDefault="0019359C" w:rsidP="0019359C">
      <w:pPr>
        <w:ind w:right="-2" w:firstLine="709"/>
        <w:jc w:val="both"/>
      </w:pPr>
      <w:r w:rsidRPr="00FA0DDA"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19359C" w:rsidRPr="00FA0DDA" w:rsidRDefault="0019359C" w:rsidP="0019359C">
      <w:pPr>
        <w:ind w:right="-2" w:firstLine="709"/>
        <w:jc w:val="both"/>
      </w:pPr>
      <w:r w:rsidRPr="00FA0DDA"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</w:t>
      </w:r>
      <w:proofErr w:type="spellStart"/>
      <w:r w:rsidRPr="00FA0DDA">
        <w:rPr>
          <w:u w:val="single"/>
          <w:lang w:val="en-US"/>
        </w:rPr>
        <w:t>gossluzhba</w:t>
      </w:r>
      <w:proofErr w:type="spellEnd"/>
      <w:r w:rsidRPr="00FA0DDA">
        <w:rPr>
          <w:u w:val="single"/>
        </w:rPr>
        <w:t>.</w:t>
      </w:r>
      <w:proofErr w:type="spellStart"/>
      <w:r w:rsidRPr="00FA0DDA">
        <w:rPr>
          <w:u w:val="single"/>
          <w:lang w:val="en-US"/>
        </w:rPr>
        <w:t>gov</w:t>
      </w:r>
      <w:proofErr w:type="spellEnd"/>
      <w:r w:rsidRPr="00FA0DDA">
        <w:rPr>
          <w:u w:val="single"/>
        </w:rPr>
        <w:t>.</w:t>
      </w:r>
      <w:proofErr w:type="spellStart"/>
      <w:r w:rsidRPr="00FA0DDA">
        <w:rPr>
          <w:u w:val="single"/>
          <w:lang w:val="en-US"/>
        </w:rPr>
        <w:t>ru</w:t>
      </w:r>
      <w:proofErr w:type="spellEnd"/>
      <w:r w:rsidR="00EA1EAC" w:rsidRPr="00FA0DDA">
        <w:t xml:space="preserve"> – рубрика «Профессиональное развитие</w:t>
      </w:r>
      <w:r w:rsidRPr="00FA0DDA">
        <w:t>»</w:t>
      </w:r>
      <w:r w:rsidR="00125978" w:rsidRPr="00FA0DDA">
        <w:t xml:space="preserve"> - «Тесты для самопроверки»</w:t>
      </w:r>
      <w:r w:rsidRPr="00FA0DDA">
        <w:t>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В последующем проводится индивидуальное собеседование на знание законодательства по планируемой должности.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Решение конкурсной комиссии принимается в отсутствие кандидата.</w:t>
      </w:r>
      <w:bookmarkStart w:id="7" w:name="sub_1022"/>
      <w:bookmarkEnd w:id="6"/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В случае отказа кандидату в замещении вакантной должности, ему может быть предложена соответствующая должность в кадровом резерве Управления по его письменному заявлению.</w:t>
      </w:r>
    </w:p>
    <w:p w:rsidR="001701C0" w:rsidRPr="00FA0DDA" w:rsidRDefault="001701C0" w:rsidP="001701C0">
      <w:pPr>
        <w:widowControl w:val="0"/>
        <w:ind w:firstLine="540"/>
        <w:jc w:val="both"/>
      </w:pPr>
      <w:bookmarkStart w:id="8" w:name="sub_1024"/>
      <w:bookmarkEnd w:id="7"/>
      <w:r w:rsidRPr="00FA0DDA">
        <w:t>Конкурсная комиссия не позднее</w:t>
      </w:r>
      <w:r w:rsidR="00BB255D" w:rsidRPr="00FA0DDA">
        <w:t>,</w:t>
      </w:r>
      <w:r w:rsidRPr="00FA0DDA"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информационно-телекоммуникационной сети «Интернет».</w:t>
      </w:r>
    </w:p>
    <w:p w:rsidR="001701C0" w:rsidRPr="00FA0DDA" w:rsidRDefault="001701C0" w:rsidP="001701C0">
      <w:pPr>
        <w:widowControl w:val="0"/>
        <w:ind w:firstLine="708"/>
        <w:jc w:val="both"/>
      </w:pPr>
      <w:bookmarkStart w:id="9" w:name="sub_1025"/>
      <w:bookmarkEnd w:id="8"/>
      <w:r w:rsidRPr="00FA0DDA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701C0" w:rsidRPr="00FA0DDA" w:rsidRDefault="001701C0" w:rsidP="001701C0">
      <w:pPr>
        <w:widowControl w:val="0"/>
        <w:ind w:firstLine="708"/>
        <w:jc w:val="both"/>
      </w:pPr>
      <w:bookmarkStart w:id="10" w:name="sub_1026"/>
      <w:bookmarkEnd w:id="9"/>
      <w:r w:rsidRPr="00FA0DDA">
        <w:t>Расходы, связанные с участием в конкурсе (проезд к месту проведения конкурса и обратно, наем жилого помещения, проживани</w:t>
      </w:r>
      <w:r w:rsidR="008F1312" w:rsidRPr="00FA0DDA">
        <w:t>е, пользование услугами сре</w:t>
      </w:r>
      <w:proofErr w:type="gramStart"/>
      <w:r w:rsidR="008F1312" w:rsidRPr="00FA0DDA">
        <w:t xml:space="preserve">дств </w:t>
      </w:r>
      <w:r w:rsidRPr="00FA0DDA">
        <w:t>св</w:t>
      </w:r>
      <w:proofErr w:type="gramEnd"/>
      <w:r w:rsidRPr="00FA0DDA">
        <w:t>язи и другие), осуществляются кандидатами за счет собственных средств.</w:t>
      </w:r>
    </w:p>
    <w:p w:rsidR="001701C0" w:rsidRPr="00FA0DDA" w:rsidRDefault="001701C0" w:rsidP="001701C0">
      <w:pPr>
        <w:widowControl w:val="0"/>
        <w:ind w:firstLine="708"/>
        <w:jc w:val="both"/>
      </w:pPr>
      <w:r w:rsidRPr="00FA0DDA">
        <w:t>Кандидат вправе обжаловать решение конкурсной комиссии в соответствии с законодательством Российской Федерации.</w:t>
      </w:r>
      <w:r w:rsidR="008D57A0" w:rsidRPr="00FA0DDA">
        <w:t xml:space="preserve"> </w:t>
      </w:r>
    </w:p>
    <w:bookmarkEnd w:id="10"/>
    <w:p w:rsidR="00C831DC" w:rsidRPr="00FA0DDA" w:rsidRDefault="001701C0" w:rsidP="0019359C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DDA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094909">
        <w:rPr>
          <w:rFonts w:ascii="Times New Roman" w:hAnsi="Times New Roman" w:cs="Times New Roman"/>
          <w:sz w:val="24"/>
          <w:szCs w:val="24"/>
        </w:rPr>
        <w:t>5</w:t>
      </w:r>
      <w:r w:rsidR="0052594F" w:rsidRPr="00FA0D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4909">
        <w:rPr>
          <w:rFonts w:ascii="Times New Roman" w:hAnsi="Times New Roman" w:cs="Times New Roman"/>
          <w:color w:val="000000" w:themeColor="text1"/>
          <w:sz w:val="24"/>
          <w:szCs w:val="24"/>
        </w:rPr>
        <w:t>августа</w:t>
      </w:r>
      <w:r w:rsidR="009347F3" w:rsidRPr="00FA0DDA">
        <w:rPr>
          <w:rFonts w:ascii="Times New Roman" w:hAnsi="Times New Roman" w:cs="Times New Roman"/>
          <w:sz w:val="24"/>
          <w:szCs w:val="24"/>
        </w:rPr>
        <w:t xml:space="preserve"> 202</w:t>
      </w:r>
      <w:r w:rsidR="009C71A8">
        <w:rPr>
          <w:rFonts w:ascii="Times New Roman" w:hAnsi="Times New Roman" w:cs="Times New Roman"/>
          <w:sz w:val="24"/>
          <w:szCs w:val="24"/>
        </w:rPr>
        <w:t>2</w:t>
      </w:r>
      <w:r w:rsidRPr="00FA0DDA">
        <w:rPr>
          <w:rFonts w:ascii="Times New Roman" w:hAnsi="Times New Roman" w:cs="Times New Roman"/>
          <w:sz w:val="24"/>
          <w:szCs w:val="24"/>
        </w:rPr>
        <w:t> года по адресу: 675005, г. Благовещенск, пер. Советский 65/1, актовый зал.</w:t>
      </w:r>
      <w:bookmarkStart w:id="11" w:name="_GoBack"/>
      <w:bookmarkEnd w:id="11"/>
    </w:p>
    <w:sectPr w:rsidR="00C831DC" w:rsidRPr="00FA0DDA" w:rsidSect="00677572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EE" w:rsidRDefault="002258EE">
      <w:r>
        <w:separator/>
      </w:r>
    </w:p>
  </w:endnote>
  <w:endnote w:type="continuationSeparator" w:id="0">
    <w:p w:rsidR="002258EE" w:rsidRDefault="0022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EE" w:rsidRDefault="002258EE">
      <w:r>
        <w:separator/>
      </w:r>
    </w:p>
  </w:footnote>
  <w:footnote w:type="continuationSeparator" w:id="0">
    <w:p w:rsidR="002258EE" w:rsidRDefault="0022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EE" w:rsidRDefault="002258EE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8EE" w:rsidRDefault="002258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EE" w:rsidRDefault="002258EE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4909">
      <w:rPr>
        <w:rStyle w:val="a5"/>
        <w:noProof/>
      </w:rPr>
      <w:t>33</w:t>
    </w:r>
    <w:r>
      <w:rPr>
        <w:rStyle w:val="a5"/>
      </w:rPr>
      <w:fldChar w:fldCharType="end"/>
    </w:r>
  </w:p>
  <w:p w:rsidR="002258EE" w:rsidRDefault="002258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21C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B66CE"/>
    <w:multiLevelType w:val="hybridMultilevel"/>
    <w:tmpl w:val="B4746592"/>
    <w:lvl w:ilvl="0" w:tplc="EE6A0088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082BF4"/>
    <w:multiLevelType w:val="multilevel"/>
    <w:tmpl w:val="C61CDB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">
    <w:nsid w:val="195470F7"/>
    <w:multiLevelType w:val="multilevel"/>
    <w:tmpl w:val="153E4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4">
    <w:nsid w:val="1C56566F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583D28"/>
    <w:multiLevelType w:val="multilevel"/>
    <w:tmpl w:val="E37816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>
    <w:nsid w:val="484C4899"/>
    <w:multiLevelType w:val="multilevel"/>
    <w:tmpl w:val="9DBA9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7">
    <w:nsid w:val="57593655"/>
    <w:multiLevelType w:val="hybridMultilevel"/>
    <w:tmpl w:val="3200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954858"/>
    <w:multiLevelType w:val="hybridMultilevel"/>
    <w:tmpl w:val="161A3218"/>
    <w:lvl w:ilvl="0" w:tplc="C5F601C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57518"/>
    <w:multiLevelType w:val="multilevel"/>
    <w:tmpl w:val="D144B6E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10">
    <w:nsid w:val="64420ADF"/>
    <w:multiLevelType w:val="multilevel"/>
    <w:tmpl w:val="5896F2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F916A17"/>
    <w:multiLevelType w:val="multilevel"/>
    <w:tmpl w:val="9F76FF6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725D18DE"/>
    <w:multiLevelType w:val="multilevel"/>
    <w:tmpl w:val="4476BA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F553736"/>
    <w:multiLevelType w:val="multilevel"/>
    <w:tmpl w:val="DAEAFDC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4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0"/>
  </w:num>
  <w:num w:numId="5">
    <w:abstractNumId w:val="1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12"/>
  </w:num>
  <w:num w:numId="12">
    <w:abstractNumId w:val="5"/>
  </w:num>
  <w:num w:numId="13">
    <w:abstractNumId w:val="1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303"/>
    <w:rsid w:val="00003B2A"/>
    <w:rsid w:val="00007CE3"/>
    <w:rsid w:val="00007F06"/>
    <w:rsid w:val="00010645"/>
    <w:rsid w:val="00011BA7"/>
    <w:rsid w:val="00013972"/>
    <w:rsid w:val="00024E0D"/>
    <w:rsid w:val="000323A6"/>
    <w:rsid w:val="0003411C"/>
    <w:rsid w:val="00034B91"/>
    <w:rsid w:val="00034E6D"/>
    <w:rsid w:val="00035AA8"/>
    <w:rsid w:val="00036747"/>
    <w:rsid w:val="0004375E"/>
    <w:rsid w:val="0004398F"/>
    <w:rsid w:val="00054258"/>
    <w:rsid w:val="00060EFD"/>
    <w:rsid w:val="0006114E"/>
    <w:rsid w:val="00061B49"/>
    <w:rsid w:val="00061C9D"/>
    <w:rsid w:val="00062FD7"/>
    <w:rsid w:val="000660A6"/>
    <w:rsid w:val="00071A52"/>
    <w:rsid w:val="000755BD"/>
    <w:rsid w:val="00075F78"/>
    <w:rsid w:val="000760F5"/>
    <w:rsid w:val="000778AF"/>
    <w:rsid w:val="00077DA8"/>
    <w:rsid w:val="0008097A"/>
    <w:rsid w:val="00080F31"/>
    <w:rsid w:val="00081615"/>
    <w:rsid w:val="000872F0"/>
    <w:rsid w:val="00093F01"/>
    <w:rsid w:val="00094909"/>
    <w:rsid w:val="00094AB0"/>
    <w:rsid w:val="00094C74"/>
    <w:rsid w:val="00095094"/>
    <w:rsid w:val="000A027D"/>
    <w:rsid w:val="000A12DE"/>
    <w:rsid w:val="000A1686"/>
    <w:rsid w:val="000A2826"/>
    <w:rsid w:val="000A3419"/>
    <w:rsid w:val="000A4B96"/>
    <w:rsid w:val="000A5502"/>
    <w:rsid w:val="000B01E7"/>
    <w:rsid w:val="000B0B03"/>
    <w:rsid w:val="000B0CD1"/>
    <w:rsid w:val="000B2FDB"/>
    <w:rsid w:val="000B4C9D"/>
    <w:rsid w:val="000B54E2"/>
    <w:rsid w:val="000C07D7"/>
    <w:rsid w:val="000C1769"/>
    <w:rsid w:val="000C697A"/>
    <w:rsid w:val="000D0B18"/>
    <w:rsid w:val="000D1571"/>
    <w:rsid w:val="000D3C48"/>
    <w:rsid w:val="000D4554"/>
    <w:rsid w:val="000D74C2"/>
    <w:rsid w:val="000E038D"/>
    <w:rsid w:val="000E55A2"/>
    <w:rsid w:val="000E58CE"/>
    <w:rsid w:val="000E60C9"/>
    <w:rsid w:val="000E7F4E"/>
    <w:rsid w:val="000F0914"/>
    <w:rsid w:val="000F1C42"/>
    <w:rsid w:val="000F4118"/>
    <w:rsid w:val="000F4341"/>
    <w:rsid w:val="00100DBD"/>
    <w:rsid w:val="00103F24"/>
    <w:rsid w:val="0011438F"/>
    <w:rsid w:val="00115E7D"/>
    <w:rsid w:val="0011675C"/>
    <w:rsid w:val="00124862"/>
    <w:rsid w:val="00125978"/>
    <w:rsid w:val="001362B8"/>
    <w:rsid w:val="00136D91"/>
    <w:rsid w:val="001423E9"/>
    <w:rsid w:val="001436B5"/>
    <w:rsid w:val="001440E0"/>
    <w:rsid w:val="00147340"/>
    <w:rsid w:val="00150790"/>
    <w:rsid w:val="00154A05"/>
    <w:rsid w:val="001574B0"/>
    <w:rsid w:val="00160ED0"/>
    <w:rsid w:val="00163228"/>
    <w:rsid w:val="001636B8"/>
    <w:rsid w:val="00167246"/>
    <w:rsid w:val="001701C0"/>
    <w:rsid w:val="00173BAB"/>
    <w:rsid w:val="00177FCD"/>
    <w:rsid w:val="00181B87"/>
    <w:rsid w:val="001827B7"/>
    <w:rsid w:val="00185B4C"/>
    <w:rsid w:val="001916BB"/>
    <w:rsid w:val="0019359C"/>
    <w:rsid w:val="00195DDD"/>
    <w:rsid w:val="00196CC4"/>
    <w:rsid w:val="001A53AA"/>
    <w:rsid w:val="001B1DAB"/>
    <w:rsid w:val="001B2E7E"/>
    <w:rsid w:val="001B3BEE"/>
    <w:rsid w:val="001B6017"/>
    <w:rsid w:val="001B7631"/>
    <w:rsid w:val="001C0911"/>
    <w:rsid w:val="001C0BD4"/>
    <w:rsid w:val="001C14E0"/>
    <w:rsid w:val="001C48E2"/>
    <w:rsid w:val="001C5CBC"/>
    <w:rsid w:val="001C6166"/>
    <w:rsid w:val="001C7C19"/>
    <w:rsid w:val="001D2625"/>
    <w:rsid w:val="001D26B2"/>
    <w:rsid w:val="001D2A9E"/>
    <w:rsid w:val="001D5594"/>
    <w:rsid w:val="001E1785"/>
    <w:rsid w:val="001E25F1"/>
    <w:rsid w:val="001E26AB"/>
    <w:rsid w:val="001F1F4B"/>
    <w:rsid w:val="001F2969"/>
    <w:rsid w:val="001F3DC6"/>
    <w:rsid w:val="001F5FA4"/>
    <w:rsid w:val="00202FE3"/>
    <w:rsid w:val="002033A7"/>
    <w:rsid w:val="00203F35"/>
    <w:rsid w:val="00207585"/>
    <w:rsid w:val="0021109A"/>
    <w:rsid w:val="00211E9C"/>
    <w:rsid w:val="00215169"/>
    <w:rsid w:val="00224E14"/>
    <w:rsid w:val="002258EE"/>
    <w:rsid w:val="00225C5C"/>
    <w:rsid w:val="00227F8D"/>
    <w:rsid w:val="00232BA5"/>
    <w:rsid w:val="002335CA"/>
    <w:rsid w:val="00237257"/>
    <w:rsid w:val="00242EA9"/>
    <w:rsid w:val="0024573E"/>
    <w:rsid w:val="00246D99"/>
    <w:rsid w:val="00250742"/>
    <w:rsid w:val="0025427C"/>
    <w:rsid w:val="002542D5"/>
    <w:rsid w:val="0025502E"/>
    <w:rsid w:val="002609D7"/>
    <w:rsid w:val="0026282D"/>
    <w:rsid w:val="00267860"/>
    <w:rsid w:val="00271864"/>
    <w:rsid w:val="00273364"/>
    <w:rsid w:val="00273AD2"/>
    <w:rsid w:val="002747FA"/>
    <w:rsid w:val="00275BAD"/>
    <w:rsid w:val="00286379"/>
    <w:rsid w:val="00292036"/>
    <w:rsid w:val="00293A1C"/>
    <w:rsid w:val="00295E47"/>
    <w:rsid w:val="002960A5"/>
    <w:rsid w:val="002961ED"/>
    <w:rsid w:val="002A270D"/>
    <w:rsid w:val="002A2A18"/>
    <w:rsid w:val="002A3614"/>
    <w:rsid w:val="002A4BAB"/>
    <w:rsid w:val="002A4EA2"/>
    <w:rsid w:val="002B1564"/>
    <w:rsid w:val="002B4F5C"/>
    <w:rsid w:val="002B5761"/>
    <w:rsid w:val="002B57B7"/>
    <w:rsid w:val="002B5A4B"/>
    <w:rsid w:val="002B715F"/>
    <w:rsid w:val="002C008B"/>
    <w:rsid w:val="002C03D4"/>
    <w:rsid w:val="002C3751"/>
    <w:rsid w:val="002C4280"/>
    <w:rsid w:val="002D376F"/>
    <w:rsid w:val="002D52B6"/>
    <w:rsid w:val="002E7790"/>
    <w:rsid w:val="002F2E64"/>
    <w:rsid w:val="002F6123"/>
    <w:rsid w:val="00300569"/>
    <w:rsid w:val="00300E04"/>
    <w:rsid w:val="00301742"/>
    <w:rsid w:val="00303245"/>
    <w:rsid w:val="00303399"/>
    <w:rsid w:val="00303A1E"/>
    <w:rsid w:val="00303DD3"/>
    <w:rsid w:val="00307593"/>
    <w:rsid w:val="00310EB3"/>
    <w:rsid w:val="003114DB"/>
    <w:rsid w:val="00312350"/>
    <w:rsid w:val="00312E70"/>
    <w:rsid w:val="00313BC7"/>
    <w:rsid w:val="00315AFE"/>
    <w:rsid w:val="00320FBA"/>
    <w:rsid w:val="00321907"/>
    <w:rsid w:val="00325DAD"/>
    <w:rsid w:val="00332D6A"/>
    <w:rsid w:val="00332F2E"/>
    <w:rsid w:val="0033582B"/>
    <w:rsid w:val="003431A4"/>
    <w:rsid w:val="00351584"/>
    <w:rsid w:val="003516EA"/>
    <w:rsid w:val="00351A94"/>
    <w:rsid w:val="00354E75"/>
    <w:rsid w:val="0035780C"/>
    <w:rsid w:val="00362A4C"/>
    <w:rsid w:val="00362E31"/>
    <w:rsid w:val="00363512"/>
    <w:rsid w:val="00365726"/>
    <w:rsid w:val="00367ECB"/>
    <w:rsid w:val="00370541"/>
    <w:rsid w:val="00371B1D"/>
    <w:rsid w:val="0037269F"/>
    <w:rsid w:val="003729A9"/>
    <w:rsid w:val="00373023"/>
    <w:rsid w:val="003749CC"/>
    <w:rsid w:val="003750BD"/>
    <w:rsid w:val="0037584B"/>
    <w:rsid w:val="003761BF"/>
    <w:rsid w:val="003802DE"/>
    <w:rsid w:val="0038573E"/>
    <w:rsid w:val="00387B67"/>
    <w:rsid w:val="00390D58"/>
    <w:rsid w:val="003938E0"/>
    <w:rsid w:val="00393D88"/>
    <w:rsid w:val="003A0F3A"/>
    <w:rsid w:val="003A17DE"/>
    <w:rsid w:val="003A3B92"/>
    <w:rsid w:val="003A6D99"/>
    <w:rsid w:val="003A7DF1"/>
    <w:rsid w:val="003B57D2"/>
    <w:rsid w:val="003B64EA"/>
    <w:rsid w:val="003B69E7"/>
    <w:rsid w:val="003C62F6"/>
    <w:rsid w:val="003D2139"/>
    <w:rsid w:val="003D284D"/>
    <w:rsid w:val="003D3411"/>
    <w:rsid w:val="003D5958"/>
    <w:rsid w:val="003E2B30"/>
    <w:rsid w:val="003E3CDB"/>
    <w:rsid w:val="003F15E7"/>
    <w:rsid w:val="003F4CCE"/>
    <w:rsid w:val="003F5682"/>
    <w:rsid w:val="003F59FA"/>
    <w:rsid w:val="003F5F7F"/>
    <w:rsid w:val="00402166"/>
    <w:rsid w:val="004028C7"/>
    <w:rsid w:val="00402D4D"/>
    <w:rsid w:val="00404326"/>
    <w:rsid w:val="004059B8"/>
    <w:rsid w:val="0040616E"/>
    <w:rsid w:val="004072C7"/>
    <w:rsid w:val="0041439D"/>
    <w:rsid w:val="004148A9"/>
    <w:rsid w:val="004150F2"/>
    <w:rsid w:val="00416FC5"/>
    <w:rsid w:val="004239CE"/>
    <w:rsid w:val="00424BF0"/>
    <w:rsid w:val="0042631E"/>
    <w:rsid w:val="00430BE7"/>
    <w:rsid w:val="00432D13"/>
    <w:rsid w:val="00433819"/>
    <w:rsid w:val="00435718"/>
    <w:rsid w:val="00436002"/>
    <w:rsid w:val="00442267"/>
    <w:rsid w:val="004422E5"/>
    <w:rsid w:val="00444440"/>
    <w:rsid w:val="00447955"/>
    <w:rsid w:val="00450DF3"/>
    <w:rsid w:val="00453833"/>
    <w:rsid w:val="00456B13"/>
    <w:rsid w:val="00464CC3"/>
    <w:rsid w:val="00465C58"/>
    <w:rsid w:val="004706B5"/>
    <w:rsid w:val="00470B9D"/>
    <w:rsid w:val="00471F60"/>
    <w:rsid w:val="004726D8"/>
    <w:rsid w:val="004768C8"/>
    <w:rsid w:val="00480A68"/>
    <w:rsid w:val="00484197"/>
    <w:rsid w:val="004912B0"/>
    <w:rsid w:val="00497758"/>
    <w:rsid w:val="004A0553"/>
    <w:rsid w:val="004A25F0"/>
    <w:rsid w:val="004A3D57"/>
    <w:rsid w:val="004A4028"/>
    <w:rsid w:val="004A58D7"/>
    <w:rsid w:val="004B2E40"/>
    <w:rsid w:val="004B4546"/>
    <w:rsid w:val="004B5877"/>
    <w:rsid w:val="004B5D18"/>
    <w:rsid w:val="004B5D69"/>
    <w:rsid w:val="004B6200"/>
    <w:rsid w:val="004B6F69"/>
    <w:rsid w:val="004C484E"/>
    <w:rsid w:val="004C4A18"/>
    <w:rsid w:val="004C4CF7"/>
    <w:rsid w:val="004C5B25"/>
    <w:rsid w:val="004D3D64"/>
    <w:rsid w:val="004D4376"/>
    <w:rsid w:val="004D5E62"/>
    <w:rsid w:val="004D70C6"/>
    <w:rsid w:val="004E0156"/>
    <w:rsid w:val="004E3227"/>
    <w:rsid w:val="004E48B0"/>
    <w:rsid w:val="004E717C"/>
    <w:rsid w:val="004F20D0"/>
    <w:rsid w:val="004F24A2"/>
    <w:rsid w:val="004F506F"/>
    <w:rsid w:val="004F5951"/>
    <w:rsid w:val="004F5C2E"/>
    <w:rsid w:val="004F73DE"/>
    <w:rsid w:val="00502CFA"/>
    <w:rsid w:val="00505344"/>
    <w:rsid w:val="00511025"/>
    <w:rsid w:val="00511B7B"/>
    <w:rsid w:val="00512B28"/>
    <w:rsid w:val="00513AAF"/>
    <w:rsid w:val="00515DC4"/>
    <w:rsid w:val="00517D78"/>
    <w:rsid w:val="00521E4D"/>
    <w:rsid w:val="00522439"/>
    <w:rsid w:val="0052594F"/>
    <w:rsid w:val="00525A94"/>
    <w:rsid w:val="0052622C"/>
    <w:rsid w:val="00534AB6"/>
    <w:rsid w:val="00535A07"/>
    <w:rsid w:val="00556001"/>
    <w:rsid w:val="00556815"/>
    <w:rsid w:val="0055720A"/>
    <w:rsid w:val="00561D68"/>
    <w:rsid w:val="00562325"/>
    <w:rsid w:val="00565700"/>
    <w:rsid w:val="00570408"/>
    <w:rsid w:val="00571F7C"/>
    <w:rsid w:val="00572021"/>
    <w:rsid w:val="00573B59"/>
    <w:rsid w:val="00573C7B"/>
    <w:rsid w:val="005766AD"/>
    <w:rsid w:val="00576A79"/>
    <w:rsid w:val="00577A93"/>
    <w:rsid w:val="005812AA"/>
    <w:rsid w:val="00582B01"/>
    <w:rsid w:val="00585072"/>
    <w:rsid w:val="00585971"/>
    <w:rsid w:val="00593822"/>
    <w:rsid w:val="005949B3"/>
    <w:rsid w:val="005953BB"/>
    <w:rsid w:val="0059711F"/>
    <w:rsid w:val="005A0003"/>
    <w:rsid w:val="005A24DF"/>
    <w:rsid w:val="005A5ECD"/>
    <w:rsid w:val="005A7B8E"/>
    <w:rsid w:val="005B1E70"/>
    <w:rsid w:val="005B719E"/>
    <w:rsid w:val="005C02F1"/>
    <w:rsid w:val="005C05C6"/>
    <w:rsid w:val="005C6BE8"/>
    <w:rsid w:val="005D168C"/>
    <w:rsid w:val="005D3476"/>
    <w:rsid w:val="005D574A"/>
    <w:rsid w:val="005D6B20"/>
    <w:rsid w:val="005E48AA"/>
    <w:rsid w:val="005E5A80"/>
    <w:rsid w:val="005F32D0"/>
    <w:rsid w:val="005F44BB"/>
    <w:rsid w:val="005F5E85"/>
    <w:rsid w:val="005F75FA"/>
    <w:rsid w:val="00600F49"/>
    <w:rsid w:val="00603B6D"/>
    <w:rsid w:val="006066D5"/>
    <w:rsid w:val="00610111"/>
    <w:rsid w:val="006106AC"/>
    <w:rsid w:val="00611992"/>
    <w:rsid w:val="00613401"/>
    <w:rsid w:val="0061575A"/>
    <w:rsid w:val="00626F27"/>
    <w:rsid w:val="0063364A"/>
    <w:rsid w:val="006362F1"/>
    <w:rsid w:val="0064028A"/>
    <w:rsid w:val="00641A7F"/>
    <w:rsid w:val="00643877"/>
    <w:rsid w:val="006448FA"/>
    <w:rsid w:val="00646283"/>
    <w:rsid w:val="00646303"/>
    <w:rsid w:val="00646AA3"/>
    <w:rsid w:val="00651C5F"/>
    <w:rsid w:val="00656AE1"/>
    <w:rsid w:val="00660C27"/>
    <w:rsid w:val="006726B0"/>
    <w:rsid w:val="00674A43"/>
    <w:rsid w:val="00677572"/>
    <w:rsid w:val="00681B96"/>
    <w:rsid w:val="0068324D"/>
    <w:rsid w:val="00685925"/>
    <w:rsid w:val="006866FD"/>
    <w:rsid w:val="0068726A"/>
    <w:rsid w:val="00687EE9"/>
    <w:rsid w:val="00690112"/>
    <w:rsid w:val="00692720"/>
    <w:rsid w:val="00694FFC"/>
    <w:rsid w:val="006951FC"/>
    <w:rsid w:val="00696762"/>
    <w:rsid w:val="006A2B3C"/>
    <w:rsid w:val="006A3E54"/>
    <w:rsid w:val="006A7050"/>
    <w:rsid w:val="006B685D"/>
    <w:rsid w:val="006C6D5B"/>
    <w:rsid w:val="006C7EEA"/>
    <w:rsid w:val="006D0C8C"/>
    <w:rsid w:val="006D1B1D"/>
    <w:rsid w:val="006D2984"/>
    <w:rsid w:val="006D3491"/>
    <w:rsid w:val="006D3540"/>
    <w:rsid w:val="006D5954"/>
    <w:rsid w:val="006E509E"/>
    <w:rsid w:val="006E61DA"/>
    <w:rsid w:val="006E6E49"/>
    <w:rsid w:val="006F14E3"/>
    <w:rsid w:val="006F1FF6"/>
    <w:rsid w:val="006F2D7D"/>
    <w:rsid w:val="006F4A37"/>
    <w:rsid w:val="00702FA0"/>
    <w:rsid w:val="0070717E"/>
    <w:rsid w:val="00710255"/>
    <w:rsid w:val="00713EC0"/>
    <w:rsid w:val="00725F3F"/>
    <w:rsid w:val="00732B31"/>
    <w:rsid w:val="0073705D"/>
    <w:rsid w:val="00741B94"/>
    <w:rsid w:val="00745991"/>
    <w:rsid w:val="00750F44"/>
    <w:rsid w:val="00754E30"/>
    <w:rsid w:val="00756EBD"/>
    <w:rsid w:val="0076010D"/>
    <w:rsid w:val="00761A9D"/>
    <w:rsid w:val="00761F3E"/>
    <w:rsid w:val="00762570"/>
    <w:rsid w:val="00771625"/>
    <w:rsid w:val="00771D02"/>
    <w:rsid w:val="00774299"/>
    <w:rsid w:val="00776BCF"/>
    <w:rsid w:val="00780761"/>
    <w:rsid w:val="00781068"/>
    <w:rsid w:val="00781CF3"/>
    <w:rsid w:val="00791F38"/>
    <w:rsid w:val="0079305B"/>
    <w:rsid w:val="007936F3"/>
    <w:rsid w:val="00795E97"/>
    <w:rsid w:val="0079700A"/>
    <w:rsid w:val="007A5CED"/>
    <w:rsid w:val="007B194A"/>
    <w:rsid w:val="007B1E15"/>
    <w:rsid w:val="007B41BF"/>
    <w:rsid w:val="007B5210"/>
    <w:rsid w:val="007B585F"/>
    <w:rsid w:val="007C3430"/>
    <w:rsid w:val="007C4F3D"/>
    <w:rsid w:val="007C6FF3"/>
    <w:rsid w:val="007E31D7"/>
    <w:rsid w:val="007E73F0"/>
    <w:rsid w:val="007E7FF3"/>
    <w:rsid w:val="007F1E89"/>
    <w:rsid w:val="0080033D"/>
    <w:rsid w:val="00801D5C"/>
    <w:rsid w:val="00802078"/>
    <w:rsid w:val="00810ACB"/>
    <w:rsid w:val="008122CB"/>
    <w:rsid w:val="00814342"/>
    <w:rsid w:val="0081625A"/>
    <w:rsid w:val="0082151B"/>
    <w:rsid w:val="00824974"/>
    <w:rsid w:val="0083008F"/>
    <w:rsid w:val="00830449"/>
    <w:rsid w:val="0083490C"/>
    <w:rsid w:val="00836B9B"/>
    <w:rsid w:val="0084101F"/>
    <w:rsid w:val="00844F67"/>
    <w:rsid w:val="00845813"/>
    <w:rsid w:val="00847AA4"/>
    <w:rsid w:val="00847CD0"/>
    <w:rsid w:val="00856A8F"/>
    <w:rsid w:val="008579A9"/>
    <w:rsid w:val="00862EF7"/>
    <w:rsid w:val="00865439"/>
    <w:rsid w:val="00867164"/>
    <w:rsid w:val="00871DAA"/>
    <w:rsid w:val="008721E6"/>
    <w:rsid w:val="0087263E"/>
    <w:rsid w:val="00874C58"/>
    <w:rsid w:val="0088180C"/>
    <w:rsid w:val="00883370"/>
    <w:rsid w:val="00884ED3"/>
    <w:rsid w:val="0088511A"/>
    <w:rsid w:val="008860B6"/>
    <w:rsid w:val="00886966"/>
    <w:rsid w:val="008935F3"/>
    <w:rsid w:val="008946BD"/>
    <w:rsid w:val="00895012"/>
    <w:rsid w:val="008952D8"/>
    <w:rsid w:val="008975D0"/>
    <w:rsid w:val="008A013A"/>
    <w:rsid w:val="008A176E"/>
    <w:rsid w:val="008A351B"/>
    <w:rsid w:val="008A3CEB"/>
    <w:rsid w:val="008A44C1"/>
    <w:rsid w:val="008B0898"/>
    <w:rsid w:val="008B2134"/>
    <w:rsid w:val="008B23FA"/>
    <w:rsid w:val="008B2F54"/>
    <w:rsid w:val="008B7705"/>
    <w:rsid w:val="008B7E8D"/>
    <w:rsid w:val="008C5B09"/>
    <w:rsid w:val="008C5E8B"/>
    <w:rsid w:val="008C6260"/>
    <w:rsid w:val="008C70B4"/>
    <w:rsid w:val="008D08CA"/>
    <w:rsid w:val="008D20C4"/>
    <w:rsid w:val="008D57A0"/>
    <w:rsid w:val="008E147D"/>
    <w:rsid w:val="008E3F53"/>
    <w:rsid w:val="008E4643"/>
    <w:rsid w:val="008E77E5"/>
    <w:rsid w:val="008E7D2D"/>
    <w:rsid w:val="008F02EE"/>
    <w:rsid w:val="008F1312"/>
    <w:rsid w:val="008F1D2E"/>
    <w:rsid w:val="00900457"/>
    <w:rsid w:val="0090272F"/>
    <w:rsid w:val="00902FF6"/>
    <w:rsid w:val="009036AF"/>
    <w:rsid w:val="00907811"/>
    <w:rsid w:val="00907EDD"/>
    <w:rsid w:val="0091356A"/>
    <w:rsid w:val="00924377"/>
    <w:rsid w:val="009312B9"/>
    <w:rsid w:val="009312C1"/>
    <w:rsid w:val="009320B8"/>
    <w:rsid w:val="00932116"/>
    <w:rsid w:val="009347F3"/>
    <w:rsid w:val="00935D95"/>
    <w:rsid w:val="00936D37"/>
    <w:rsid w:val="00936FAD"/>
    <w:rsid w:val="009431C6"/>
    <w:rsid w:val="0094494F"/>
    <w:rsid w:val="00951221"/>
    <w:rsid w:val="00951425"/>
    <w:rsid w:val="00954C2B"/>
    <w:rsid w:val="0095678A"/>
    <w:rsid w:val="00957B07"/>
    <w:rsid w:val="00962191"/>
    <w:rsid w:val="009658F8"/>
    <w:rsid w:val="00967B33"/>
    <w:rsid w:val="00973E1F"/>
    <w:rsid w:val="009741EF"/>
    <w:rsid w:val="00974960"/>
    <w:rsid w:val="00981D39"/>
    <w:rsid w:val="00983716"/>
    <w:rsid w:val="00995F07"/>
    <w:rsid w:val="00996E96"/>
    <w:rsid w:val="009A52A3"/>
    <w:rsid w:val="009B1313"/>
    <w:rsid w:val="009B48C0"/>
    <w:rsid w:val="009B6EFB"/>
    <w:rsid w:val="009B7C4C"/>
    <w:rsid w:val="009C1B1C"/>
    <w:rsid w:val="009C1D5E"/>
    <w:rsid w:val="009C71A8"/>
    <w:rsid w:val="009D2A72"/>
    <w:rsid w:val="009D321F"/>
    <w:rsid w:val="009D33CB"/>
    <w:rsid w:val="009E2980"/>
    <w:rsid w:val="009F025F"/>
    <w:rsid w:val="009F39FA"/>
    <w:rsid w:val="009F674A"/>
    <w:rsid w:val="00A03AE6"/>
    <w:rsid w:val="00A06BBC"/>
    <w:rsid w:val="00A10C41"/>
    <w:rsid w:val="00A1202C"/>
    <w:rsid w:val="00A16054"/>
    <w:rsid w:val="00A23BA1"/>
    <w:rsid w:val="00A24CB1"/>
    <w:rsid w:val="00A255B4"/>
    <w:rsid w:val="00A328B8"/>
    <w:rsid w:val="00A36282"/>
    <w:rsid w:val="00A409EA"/>
    <w:rsid w:val="00A46A42"/>
    <w:rsid w:val="00A50A42"/>
    <w:rsid w:val="00A546D1"/>
    <w:rsid w:val="00A56294"/>
    <w:rsid w:val="00A56FDD"/>
    <w:rsid w:val="00A6073F"/>
    <w:rsid w:val="00A64442"/>
    <w:rsid w:val="00A82260"/>
    <w:rsid w:val="00A852A1"/>
    <w:rsid w:val="00A85325"/>
    <w:rsid w:val="00A85E99"/>
    <w:rsid w:val="00A869DA"/>
    <w:rsid w:val="00A92E76"/>
    <w:rsid w:val="00A92FA5"/>
    <w:rsid w:val="00A9359E"/>
    <w:rsid w:val="00A958CA"/>
    <w:rsid w:val="00A95D51"/>
    <w:rsid w:val="00A96786"/>
    <w:rsid w:val="00AA4690"/>
    <w:rsid w:val="00AA6704"/>
    <w:rsid w:val="00AB0475"/>
    <w:rsid w:val="00AB1079"/>
    <w:rsid w:val="00AB3C2D"/>
    <w:rsid w:val="00AC055C"/>
    <w:rsid w:val="00AC369E"/>
    <w:rsid w:val="00AC4FAE"/>
    <w:rsid w:val="00AC5C6A"/>
    <w:rsid w:val="00AC63EF"/>
    <w:rsid w:val="00AD3359"/>
    <w:rsid w:val="00AD55CC"/>
    <w:rsid w:val="00AE060E"/>
    <w:rsid w:val="00AE1E58"/>
    <w:rsid w:val="00AE2704"/>
    <w:rsid w:val="00AE287D"/>
    <w:rsid w:val="00AE374D"/>
    <w:rsid w:val="00AE3E60"/>
    <w:rsid w:val="00AE728C"/>
    <w:rsid w:val="00AF355D"/>
    <w:rsid w:val="00AF56A5"/>
    <w:rsid w:val="00AF5C00"/>
    <w:rsid w:val="00AF68CC"/>
    <w:rsid w:val="00B02FB8"/>
    <w:rsid w:val="00B0455E"/>
    <w:rsid w:val="00B045BF"/>
    <w:rsid w:val="00B04C08"/>
    <w:rsid w:val="00B0644F"/>
    <w:rsid w:val="00B16763"/>
    <w:rsid w:val="00B16770"/>
    <w:rsid w:val="00B32470"/>
    <w:rsid w:val="00B335D5"/>
    <w:rsid w:val="00B3418B"/>
    <w:rsid w:val="00B36F03"/>
    <w:rsid w:val="00B40429"/>
    <w:rsid w:val="00B47461"/>
    <w:rsid w:val="00B5779B"/>
    <w:rsid w:val="00B61278"/>
    <w:rsid w:val="00B61307"/>
    <w:rsid w:val="00B642C2"/>
    <w:rsid w:val="00B65338"/>
    <w:rsid w:val="00B71C68"/>
    <w:rsid w:val="00B81104"/>
    <w:rsid w:val="00B841CE"/>
    <w:rsid w:val="00B84CA8"/>
    <w:rsid w:val="00B91499"/>
    <w:rsid w:val="00B922A0"/>
    <w:rsid w:val="00B9454C"/>
    <w:rsid w:val="00B94BEE"/>
    <w:rsid w:val="00BA037D"/>
    <w:rsid w:val="00BA53A6"/>
    <w:rsid w:val="00BB01A9"/>
    <w:rsid w:val="00BB255D"/>
    <w:rsid w:val="00BB3CA8"/>
    <w:rsid w:val="00BB664E"/>
    <w:rsid w:val="00BB7E87"/>
    <w:rsid w:val="00BC077C"/>
    <w:rsid w:val="00BC493C"/>
    <w:rsid w:val="00BC4CBE"/>
    <w:rsid w:val="00BD1474"/>
    <w:rsid w:val="00BD34BC"/>
    <w:rsid w:val="00BD7047"/>
    <w:rsid w:val="00BD7184"/>
    <w:rsid w:val="00BE3591"/>
    <w:rsid w:val="00BE3A15"/>
    <w:rsid w:val="00BE3B66"/>
    <w:rsid w:val="00BE40FD"/>
    <w:rsid w:val="00BE64D3"/>
    <w:rsid w:val="00BE68EF"/>
    <w:rsid w:val="00BE6913"/>
    <w:rsid w:val="00BE6D3D"/>
    <w:rsid w:val="00BF0593"/>
    <w:rsid w:val="00BF14F9"/>
    <w:rsid w:val="00BF49CC"/>
    <w:rsid w:val="00BF5EC3"/>
    <w:rsid w:val="00BF6364"/>
    <w:rsid w:val="00C03678"/>
    <w:rsid w:val="00C039FF"/>
    <w:rsid w:val="00C05C32"/>
    <w:rsid w:val="00C0643C"/>
    <w:rsid w:val="00C11D08"/>
    <w:rsid w:val="00C16AB7"/>
    <w:rsid w:val="00C2100D"/>
    <w:rsid w:val="00C21C03"/>
    <w:rsid w:val="00C22175"/>
    <w:rsid w:val="00C2351D"/>
    <w:rsid w:val="00C317FD"/>
    <w:rsid w:val="00C324D1"/>
    <w:rsid w:val="00C418C3"/>
    <w:rsid w:val="00C4701C"/>
    <w:rsid w:val="00C510AA"/>
    <w:rsid w:val="00C529CF"/>
    <w:rsid w:val="00C5529C"/>
    <w:rsid w:val="00C6548B"/>
    <w:rsid w:val="00C65690"/>
    <w:rsid w:val="00C743CE"/>
    <w:rsid w:val="00C7480C"/>
    <w:rsid w:val="00C763F7"/>
    <w:rsid w:val="00C831DC"/>
    <w:rsid w:val="00C85255"/>
    <w:rsid w:val="00C86566"/>
    <w:rsid w:val="00C90AB6"/>
    <w:rsid w:val="00C920DB"/>
    <w:rsid w:val="00C92EF7"/>
    <w:rsid w:val="00C93E1D"/>
    <w:rsid w:val="00C94214"/>
    <w:rsid w:val="00C943EF"/>
    <w:rsid w:val="00CA34A2"/>
    <w:rsid w:val="00CA792F"/>
    <w:rsid w:val="00CB002C"/>
    <w:rsid w:val="00CB01AD"/>
    <w:rsid w:val="00CB2114"/>
    <w:rsid w:val="00CB2179"/>
    <w:rsid w:val="00CB4F27"/>
    <w:rsid w:val="00CB6087"/>
    <w:rsid w:val="00CD3095"/>
    <w:rsid w:val="00CD3246"/>
    <w:rsid w:val="00CD4B80"/>
    <w:rsid w:val="00CE0082"/>
    <w:rsid w:val="00CE01BF"/>
    <w:rsid w:val="00CE3676"/>
    <w:rsid w:val="00CE4C7D"/>
    <w:rsid w:val="00CF0AB4"/>
    <w:rsid w:val="00CF2BF2"/>
    <w:rsid w:val="00CF45ED"/>
    <w:rsid w:val="00CF50E4"/>
    <w:rsid w:val="00CF75F0"/>
    <w:rsid w:val="00D027A8"/>
    <w:rsid w:val="00D1027E"/>
    <w:rsid w:val="00D11242"/>
    <w:rsid w:val="00D166F6"/>
    <w:rsid w:val="00D2018D"/>
    <w:rsid w:val="00D21430"/>
    <w:rsid w:val="00D23DF2"/>
    <w:rsid w:val="00D24334"/>
    <w:rsid w:val="00D25652"/>
    <w:rsid w:val="00D258C8"/>
    <w:rsid w:val="00D25D71"/>
    <w:rsid w:val="00D26262"/>
    <w:rsid w:val="00D279F1"/>
    <w:rsid w:val="00D3159E"/>
    <w:rsid w:val="00D3688B"/>
    <w:rsid w:val="00D4008C"/>
    <w:rsid w:val="00D409BF"/>
    <w:rsid w:val="00D410C2"/>
    <w:rsid w:val="00D42C0B"/>
    <w:rsid w:val="00D43135"/>
    <w:rsid w:val="00D4460F"/>
    <w:rsid w:val="00D453BA"/>
    <w:rsid w:val="00D4629B"/>
    <w:rsid w:val="00D518C6"/>
    <w:rsid w:val="00D528FF"/>
    <w:rsid w:val="00D532BA"/>
    <w:rsid w:val="00D55ACD"/>
    <w:rsid w:val="00D57821"/>
    <w:rsid w:val="00D616AE"/>
    <w:rsid w:val="00D64CAB"/>
    <w:rsid w:val="00D6687D"/>
    <w:rsid w:val="00D8000E"/>
    <w:rsid w:val="00D8148B"/>
    <w:rsid w:val="00D8293C"/>
    <w:rsid w:val="00D84502"/>
    <w:rsid w:val="00D84B01"/>
    <w:rsid w:val="00D8517A"/>
    <w:rsid w:val="00D87A1A"/>
    <w:rsid w:val="00D87D10"/>
    <w:rsid w:val="00D92E59"/>
    <w:rsid w:val="00D95B18"/>
    <w:rsid w:val="00D968D8"/>
    <w:rsid w:val="00DA0A23"/>
    <w:rsid w:val="00DA288B"/>
    <w:rsid w:val="00DA29E4"/>
    <w:rsid w:val="00DA2AF8"/>
    <w:rsid w:val="00DA50DF"/>
    <w:rsid w:val="00DB26A9"/>
    <w:rsid w:val="00DB2A44"/>
    <w:rsid w:val="00DB4F66"/>
    <w:rsid w:val="00DB6779"/>
    <w:rsid w:val="00DC5480"/>
    <w:rsid w:val="00DD361D"/>
    <w:rsid w:val="00DD4D16"/>
    <w:rsid w:val="00DD51A5"/>
    <w:rsid w:val="00DD56CC"/>
    <w:rsid w:val="00DD7E31"/>
    <w:rsid w:val="00DE20D6"/>
    <w:rsid w:val="00DE521C"/>
    <w:rsid w:val="00DF2CC7"/>
    <w:rsid w:val="00DF4EBF"/>
    <w:rsid w:val="00DF4F4C"/>
    <w:rsid w:val="00DF5753"/>
    <w:rsid w:val="00E02DF4"/>
    <w:rsid w:val="00E0433E"/>
    <w:rsid w:val="00E05473"/>
    <w:rsid w:val="00E05A6D"/>
    <w:rsid w:val="00E06EEE"/>
    <w:rsid w:val="00E070BC"/>
    <w:rsid w:val="00E114AD"/>
    <w:rsid w:val="00E14376"/>
    <w:rsid w:val="00E143BB"/>
    <w:rsid w:val="00E147FC"/>
    <w:rsid w:val="00E1489E"/>
    <w:rsid w:val="00E15B63"/>
    <w:rsid w:val="00E17AF5"/>
    <w:rsid w:val="00E24238"/>
    <w:rsid w:val="00E27B9B"/>
    <w:rsid w:val="00E3092C"/>
    <w:rsid w:val="00E36B8E"/>
    <w:rsid w:val="00E37B0B"/>
    <w:rsid w:val="00E40CA1"/>
    <w:rsid w:val="00E44A0E"/>
    <w:rsid w:val="00E46134"/>
    <w:rsid w:val="00E4698C"/>
    <w:rsid w:val="00E47FFE"/>
    <w:rsid w:val="00E5116E"/>
    <w:rsid w:val="00E515A1"/>
    <w:rsid w:val="00E5193E"/>
    <w:rsid w:val="00E54259"/>
    <w:rsid w:val="00E635AA"/>
    <w:rsid w:val="00E64A09"/>
    <w:rsid w:val="00E663BF"/>
    <w:rsid w:val="00E70899"/>
    <w:rsid w:val="00E72C06"/>
    <w:rsid w:val="00E74A7D"/>
    <w:rsid w:val="00E82C0D"/>
    <w:rsid w:val="00E853F9"/>
    <w:rsid w:val="00E947D1"/>
    <w:rsid w:val="00EA1EAC"/>
    <w:rsid w:val="00EA60F7"/>
    <w:rsid w:val="00EB00CF"/>
    <w:rsid w:val="00EB2942"/>
    <w:rsid w:val="00EB3B00"/>
    <w:rsid w:val="00EB5B76"/>
    <w:rsid w:val="00EC010A"/>
    <w:rsid w:val="00EC3866"/>
    <w:rsid w:val="00EC389E"/>
    <w:rsid w:val="00ED20EE"/>
    <w:rsid w:val="00ED214C"/>
    <w:rsid w:val="00ED2904"/>
    <w:rsid w:val="00ED70C3"/>
    <w:rsid w:val="00EE4F66"/>
    <w:rsid w:val="00EE74F6"/>
    <w:rsid w:val="00EE7E92"/>
    <w:rsid w:val="00EF334E"/>
    <w:rsid w:val="00EF4BFA"/>
    <w:rsid w:val="00F030AC"/>
    <w:rsid w:val="00F054C4"/>
    <w:rsid w:val="00F06BE0"/>
    <w:rsid w:val="00F14A1A"/>
    <w:rsid w:val="00F22CC5"/>
    <w:rsid w:val="00F23235"/>
    <w:rsid w:val="00F254B0"/>
    <w:rsid w:val="00F2708D"/>
    <w:rsid w:val="00F27D64"/>
    <w:rsid w:val="00F31EBC"/>
    <w:rsid w:val="00F32741"/>
    <w:rsid w:val="00F33B91"/>
    <w:rsid w:val="00F373F8"/>
    <w:rsid w:val="00F41EB0"/>
    <w:rsid w:val="00F44D2C"/>
    <w:rsid w:val="00F45813"/>
    <w:rsid w:val="00F472BB"/>
    <w:rsid w:val="00F50426"/>
    <w:rsid w:val="00F51217"/>
    <w:rsid w:val="00F52B7D"/>
    <w:rsid w:val="00F618D0"/>
    <w:rsid w:val="00F62E8A"/>
    <w:rsid w:val="00F67094"/>
    <w:rsid w:val="00F675C3"/>
    <w:rsid w:val="00F70C10"/>
    <w:rsid w:val="00F720C9"/>
    <w:rsid w:val="00F7221F"/>
    <w:rsid w:val="00F72C14"/>
    <w:rsid w:val="00F741E4"/>
    <w:rsid w:val="00F7420A"/>
    <w:rsid w:val="00F7701C"/>
    <w:rsid w:val="00F80D2B"/>
    <w:rsid w:val="00F87D43"/>
    <w:rsid w:val="00F91CC4"/>
    <w:rsid w:val="00F93D48"/>
    <w:rsid w:val="00F93DD4"/>
    <w:rsid w:val="00F9600C"/>
    <w:rsid w:val="00FA0DDA"/>
    <w:rsid w:val="00FA3B7B"/>
    <w:rsid w:val="00FA56B4"/>
    <w:rsid w:val="00FB1605"/>
    <w:rsid w:val="00FB454E"/>
    <w:rsid w:val="00FC3B28"/>
    <w:rsid w:val="00FC582D"/>
    <w:rsid w:val="00FD2232"/>
    <w:rsid w:val="00FD37B0"/>
    <w:rsid w:val="00FD47E3"/>
    <w:rsid w:val="00FD4F94"/>
    <w:rsid w:val="00FD5FCE"/>
    <w:rsid w:val="00FD6105"/>
    <w:rsid w:val="00FE0A4B"/>
    <w:rsid w:val="00FE3186"/>
    <w:rsid w:val="00FE33F8"/>
    <w:rsid w:val="00FE5DBB"/>
    <w:rsid w:val="00FF470B"/>
    <w:rsid w:val="00FF4BE3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4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0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0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5B25"/>
    <w:rPr>
      <w:b/>
      <w:bCs/>
    </w:rPr>
  </w:style>
  <w:style w:type="paragraph" w:styleId="a8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rsid w:val="00FE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1701C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701C0"/>
    <w:rPr>
      <w:sz w:val="24"/>
      <w:szCs w:val="22"/>
      <w:lang w:val="en-US" w:eastAsia="en-US" w:bidi="en-US"/>
    </w:rPr>
  </w:style>
  <w:style w:type="paragraph" w:styleId="ad">
    <w:name w:val="No Spacing"/>
    <w:link w:val="ae"/>
    <w:uiPriority w:val="1"/>
    <w:qFormat/>
    <w:rsid w:val="002F2E6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F2E64"/>
    <w:rPr>
      <w:rFonts w:ascii="Calibri" w:hAnsi="Calibr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rsid w:val="002F2E64"/>
    <w:pPr>
      <w:jc w:val="both"/>
    </w:pPr>
  </w:style>
  <w:style w:type="character" w:customStyle="1" w:styleId="af0">
    <w:name w:val="Основной текст Знак"/>
    <w:basedOn w:val="a0"/>
    <w:link w:val="af"/>
    <w:rsid w:val="002F2E64"/>
    <w:rPr>
      <w:sz w:val="24"/>
      <w:szCs w:val="24"/>
    </w:rPr>
  </w:style>
  <w:style w:type="character" w:customStyle="1" w:styleId="FontStyle14">
    <w:name w:val="Font Style14"/>
    <w:uiPriority w:val="99"/>
    <w:rsid w:val="002F2E6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275BAD"/>
    <w:pPr>
      <w:ind w:firstLine="720"/>
      <w:jc w:val="both"/>
    </w:pPr>
    <w:rPr>
      <w:sz w:val="28"/>
      <w:szCs w:val="20"/>
    </w:rPr>
  </w:style>
  <w:style w:type="character" w:customStyle="1" w:styleId="11">
    <w:name w:val="Название1"/>
    <w:basedOn w:val="a0"/>
    <w:rsid w:val="000C1769"/>
  </w:style>
  <w:style w:type="character" w:customStyle="1" w:styleId="grame">
    <w:name w:val="grame"/>
    <w:basedOn w:val="a0"/>
    <w:rsid w:val="000C1769"/>
  </w:style>
  <w:style w:type="character" w:customStyle="1" w:styleId="ConsPlusNormal0">
    <w:name w:val="ConsPlusNormal Знак"/>
    <w:link w:val="ConsPlusNormal"/>
    <w:locked/>
    <w:rsid w:val="009B48C0"/>
    <w:rPr>
      <w:rFonts w:ascii="Arial" w:hAnsi="Arial" w:cs="Arial"/>
      <w:lang w:val="ru-RU" w:eastAsia="ru-RU" w:bidi="ar-SA"/>
    </w:rPr>
  </w:style>
  <w:style w:type="paragraph" w:styleId="af1">
    <w:name w:val="Body Text Indent"/>
    <w:basedOn w:val="a"/>
    <w:link w:val="af2"/>
    <w:rsid w:val="00A958C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958CA"/>
    <w:rPr>
      <w:sz w:val="24"/>
      <w:szCs w:val="24"/>
    </w:rPr>
  </w:style>
  <w:style w:type="paragraph" w:customStyle="1" w:styleId="12">
    <w:name w:val="Обычный1"/>
    <w:rsid w:val="00E5193E"/>
    <w:pPr>
      <w:widowControl w:val="0"/>
    </w:pPr>
    <w:rPr>
      <w:snapToGrid w:val="0"/>
    </w:rPr>
  </w:style>
  <w:style w:type="paragraph" w:styleId="31">
    <w:name w:val="Body Text Indent 3"/>
    <w:basedOn w:val="a"/>
    <w:link w:val="32"/>
    <w:rsid w:val="00511B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1B7B"/>
    <w:rPr>
      <w:sz w:val="16"/>
      <w:szCs w:val="16"/>
    </w:rPr>
  </w:style>
  <w:style w:type="paragraph" w:customStyle="1" w:styleId="22">
    <w:name w:val="Основной текст 22"/>
    <w:basedOn w:val="a"/>
    <w:rsid w:val="00511B7B"/>
    <w:pPr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DF2CC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F0914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Гипертекстовая ссылка"/>
    <w:rsid w:val="000F0914"/>
    <w:rPr>
      <w:rFonts w:cs="Times New Roman"/>
      <w:b/>
      <w:bCs/>
      <w:color w:val="008000"/>
    </w:rPr>
  </w:style>
  <w:style w:type="paragraph" w:customStyle="1" w:styleId="20">
    <w:name w:val="Обычный2"/>
    <w:rsid w:val="000F0914"/>
    <w:pPr>
      <w:widowControl w:val="0"/>
    </w:pPr>
    <w:rPr>
      <w:snapToGrid w:val="0"/>
    </w:rPr>
  </w:style>
  <w:style w:type="paragraph" w:styleId="af4">
    <w:name w:val="List Bullet"/>
    <w:basedOn w:val="a"/>
    <w:autoRedefine/>
    <w:rsid w:val="000F0914"/>
    <w:pPr>
      <w:tabs>
        <w:tab w:val="left" w:pos="7230"/>
        <w:tab w:val="left" w:pos="7371"/>
        <w:tab w:val="left" w:pos="7513"/>
      </w:tabs>
      <w:autoSpaceDE w:val="0"/>
      <w:autoSpaceDN w:val="0"/>
      <w:jc w:val="both"/>
    </w:pPr>
    <w:rPr>
      <w:sz w:val="26"/>
      <w:szCs w:val="22"/>
    </w:rPr>
  </w:style>
  <w:style w:type="character" w:customStyle="1" w:styleId="30">
    <w:name w:val="Заголовок 3 Знак"/>
    <w:basedOn w:val="a0"/>
    <w:link w:val="3"/>
    <w:semiHidden/>
    <w:rsid w:val="00C2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2">
    <w:name w:val="Style2"/>
    <w:basedOn w:val="a"/>
    <w:rsid w:val="008D57A0"/>
    <w:pPr>
      <w:widowControl w:val="0"/>
      <w:autoSpaceDE w:val="0"/>
      <w:autoSpaceDN w:val="0"/>
      <w:adjustRightInd w:val="0"/>
      <w:spacing w:line="600" w:lineRule="exact"/>
      <w:ind w:firstLine="2750"/>
    </w:pPr>
  </w:style>
  <w:style w:type="character" w:customStyle="1" w:styleId="Doc-">
    <w:name w:val="Doc-Т внутри нумерации Знак"/>
    <w:link w:val="Doc-0"/>
    <w:uiPriority w:val="99"/>
    <w:locked/>
    <w:rsid w:val="00C5529C"/>
  </w:style>
  <w:style w:type="paragraph" w:customStyle="1" w:styleId="Doc-0">
    <w:name w:val="Doc-Т внутри нумерации"/>
    <w:basedOn w:val="a"/>
    <w:link w:val="Doc-"/>
    <w:uiPriority w:val="99"/>
    <w:rsid w:val="00C5529C"/>
    <w:pPr>
      <w:spacing w:line="360" w:lineRule="auto"/>
      <w:ind w:left="720" w:firstLine="709"/>
      <w:jc w:val="both"/>
    </w:pPr>
    <w:rPr>
      <w:sz w:val="20"/>
      <w:szCs w:val="20"/>
    </w:rPr>
  </w:style>
  <w:style w:type="character" w:styleId="af5">
    <w:name w:val="Hyperlink"/>
    <w:basedOn w:val="a0"/>
    <w:uiPriority w:val="99"/>
    <w:unhideWhenUsed/>
    <w:rsid w:val="005D168C"/>
    <w:rPr>
      <w:color w:val="0000FF" w:themeColor="hyperlink"/>
      <w:u w:val="single"/>
    </w:rPr>
  </w:style>
  <w:style w:type="paragraph" w:styleId="23">
    <w:name w:val="Body Text Indent 2"/>
    <w:basedOn w:val="a"/>
    <w:link w:val="24"/>
    <w:rsid w:val="00DC54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C5480"/>
    <w:rPr>
      <w:sz w:val="24"/>
      <w:szCs w:val="24"/>
    </w:rPr>
  </w:style>
  <w:style w:type="paragraph" w:customStyle="1" w:styleId="33">
    <w:name w:val="Обычный3"/>
    <w:rsid w:val="00DC5480"/>
    <w:pPr>
      <w:widowControl w:val="0"/>
    </w:pPr>
    <w:rPr>
      <w:snapToGrid w:val="0"/>
    </w:rPr>
  </w:style>
  <w:style w:type="paragraph" w:customStyle="1" w:styleId="Style1">
    <w:name w:val="Style1"/>
    <w:basedOn w:val="a"/>
    <w:rsid w:val="00DC5480"/>
    <w:pPr>
      <w:widowControl w:val="0"/>
      <w:autoSpaceDE w:val="0"/>
      <w:autoSpaceDN w:val="0"/>
      <w:adjustRightInd w:val="0"/>
      <w:spacing w:line="274" w:lineRule="exact"/>
      <w:ind w:firstLine="139"/>
      <w:jc w:val="both"/>
    </w:pPr>
  </w:style>
  <w:style w:type="character" w:customStyle="1" w:styleId="FontStyle20">
    <w:name w:val="Font Style20"/>
    <w:basedOn w:val="a0"/>
    <w:uiPriority w:val="99"/>
    <w:rsid w:val="004A402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4028"/>
    <w:pPr>
      <w:widowControl w:val="0"/>
      <w:autoSpaceDE w:val="0"/>
      <w:autoSpaceDN w:val="0"/>
      <w:adjustRightInd w:val="0"/>
      <w:spacing w:line="326" w:lineRule="exact"/>
      <w:ind w:hanging="706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4A402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6A2B3C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6A2B3C"/>
    <w:rPr>
      <w:rFonts w:ascii="Courier New" w:hAnsi="Courier New" w:cs="Courier New" w:hint="default"/>
      <w:b/>
      <w:bCs/>
      <w:sz w:val="28"/>
      <w:szCs w:val="28"/>
    </w:rPr>
  </w:style>
  <w:style w:type="character" w:customStyle="1" w:styleId="FontStyle22">
    <w:name w:val="Font Style22"/>
    <w:basedOn w:val="a0"/>
    <w:uiPriority w:val="99"/>
    <w:rsid w:val="003D5958"/>
    <w:rPr>
      <w:rFonts w:ascii="Times New Roman" w:hAnsi="Times New Roman" w:cs="Times New Roman"/>
      <w:sz w:val="22"/>
      <w:szCs w:val="22"/>
    </w:rPr>
  </w:style>
  <w:style w:type="paragraph" w:customStyle="1" w:styleId="4">
    <w:name w:val="Обычный4"/>
    <w:rsid w:val="00900457"/>
    <w:pPr>
      <w:widowControl w:val="0"/>
    </w:pPr>
    <w:rPr>
      <w:snapToGrid w:val="0"/>
    </w:rPr>
  </w:style>
  <w:style w:type="character" w:customStyle="1" w:styleId="af6">
    <w:name w:val="Цветовое выделение"/>
    <w:rsid w:val="003D2139"/>
    <w:rPr>
      <w:b/>
      <w:bCs/>
      <w:color w:val="000080"/>
    </w:rPr>
  </w:style>
  <w:style w:type="paragraph" w:styleId="af7">
    <w:name w:val="Balloon Text"/>
    <w:basedOn w:val="a"/>
    <w:link w:val="af8"/>
    <w:rsid w:val="00CF50E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F50E4"/>
    <w:rPr>
      <w:rFonts w:ascii="Tahoma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2747FA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ase.consultant.ru/cons/cgi/online.cgi?req=doc;base=LAW;n=183064;dst=1000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95552.10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E0EA2-A190-47C6-B460-CAF361A0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33</Pages>
  <Words>13543</Words>
  <Characters>102625</Characters>
  <Application>Microsoft Office Word</Application>
  <DocSecurity>0</DocSecurity>
  <Lines>855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115937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Белан Ксения Юрьевна</cp:lastModifiedBy>
  <cp:revision>219</cp:revision>
  <cp:lastPrinted>2020-01-22T09:17:00Z</cp:lastPrinted>
  <dcterms:created xsi:type="dcterms:W3CDTF">2019-01-24T01:43:00Z</dcterms:created>
  <dcterms:modified xsi:type="dcterms:W3CDTF">2022-06-20T03:15:00Z</dcterms:modified>
</cp:coreProperties>
</file>