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513"/>
        <w:gridCol w:w="1950"/>
        <w:gridCol w:w="1950"/>
        <w:gridCol w:w="1952"/>
      </w:tblGrid>
      <w:tr w:rsidR="00560094" w:rsidRPr="003A3B92" w:rsidTr="00512498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94" w:rsidRPr="00D21430" w:rsidRDefault="00560094" w:rsidP="00512498">
            <w:pPr>
              <w:pStyle w:val="a3"/>
              <w:spacing w:line="270" w:lineRule="atLeast"/>
              <w:jc w:val="center"/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60094" w:rsidRPr="00D21430" w:rsidRDefault="00560094" w:rsidP="00512498">
            <w:pPr>
              <w:pStyle w:val="a3"/>
              <w:spacing w:line="270" w:lineRule="atLeast"/>
              <w:jc w:val="center"/>
            </w:pPr>
            <w:r w:rsidRPr="00D21430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0094" w:rsidRPr="00D21430" w:rsidRDefault="00560094" w:rsidP="00512498">
            <w:pPr>
              <w:pStyle w:val="a3"/>
              <w:spacing w:line="270" w:lineRule="atLeast"/>
              <w:jc w:val="center"/>
            </w:pPr>
            <w:r>
              <w:rPr>
                <w:sz w:val="22"/>
                <w:szCs w:val="22"/>
              </w:rPr>
              <w:t xml:space="preserve">Государственный </w:t>
            </w:r>
            <w:r w:rsidRPr="00D21430">
              <w:rPr>
                <w:sz w:val="22"/>
                <w:szCs w:val="22"/>
              </w:rPr>
              <w:t>налоговый инспектор</w:t>
            </w:r>
          </w:p>
        </w:tc>
      </w:tr>
      <w:tr w:rsidR="00560094" w:rsidRPr="003A3B92" w:rsidTr="00512498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094" w:rsidRDefault="00560094" w:rsidP="00512498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60094" w:rsidRPr="003A3B92" w:rsidRDefault="00560094" w:rsidP="00512498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0094" w:rsidRPr="003A3B92" w:rsidRDefault="00560094" w:rsidP="00512498">
            <w:pPr>
              <w:pStyle w:val="a3"/>
              <w:spacing w:line="270" w:lineRule="atLeast"/>
              <w:jc w:val="center"/>
            </w:pPr>
            <w:r>
              <w:t>4036 руб.</w:t>
            </w:r>
          </w:p>
        </w:tc>
      </w:tr>
      <w:tr w:rsidR="00560094" w:rsidRPr="003A3B92" w:rsidTr="00512498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094" w:rsidRDefault="00560094" w:rsidP="00512498">
            <w:pPr>
              <w:pStyle w:val="a3"/>
              <w:spacing w:line="270" w:lineRule="atLeast"/>
              <w:jc w:val="center"/>
            </w:pPr>
            <w:r>
              <w:t>до 1599 руб.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60094" w:rsidRPr="003A3B92" w:rsidRDefault="00560094" w:rsidP="00512498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60094" w:rsidRPr="003A3B92" w:rsidRDefault="00560094" w:rsidP="00512498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</w:tr>
      <w:tr w:rsidR="00560094" w:rsidRPr="003A3B92" w:rsidTr="00512498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1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0094" w:rsidRDefault="00560094" w:rsidP="00512498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560094" w:rsidRPr="003A3B92" w:rsidTr="00512498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94" w:rsidRDefault="00560094" w:rsidP="00512498">
            <w:pPr>
              <w:pStyle w:val="a3"/>
              <w:widowControl w:val="0"/>
              <w:spacing w:line="270" w:lineRule="atLeast"/>
              <w:jc w:val="center"/>
            </w:pPr>
            <w:r>
              <w:t>90-120% должностного оклада</w:t>
            </w:r>
          </w:p>
        </w:tc>
        <w:tc>
          <w:tcPr>
            <w:tcW w:w="20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Default="00560094" w:rsidP="00512498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560094" w:rsidRPr="003A3B92" w:rsidTr="00512498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1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560094" w:rsidRPr="003A3B92" w:rsidTr="00512498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1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94" w:rsidRDefault="00560094" w:rsidP="00512498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560094" w:rsidRPr="003A3B92" w:rsidTr="00512498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60094" w:rsidRPr="003A3B92" w:rsidTr="00512498">
        <w:tc>
          <w:tcPr>
            <w:tcW w:w="1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12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560094" w:rsidRPr="003A3B92" w:rsidTr="00512498"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094" w:rsidRPr="003A3B92" w:rsidRDefault="00560094" w:rsidP="00512498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1A6FC6" w:rsidRPr="00EC0FCE" w:rsidRDefault="001A6FC6"/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54"/>
        <w:gridCol w:w="2490"/>
        <w:gridCol w:w="2490"/>
      </w:tblGrid>
      <w:tr w:rsidR="00EC0FCE" w:rsidRPr="003A3B92" w:rsidTr="00512498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C0FCE" w:rsidRPr="00D21430" w:rsidRDefault="00EC0FCE" w:rsidP="00512498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C0FCE" w:rsidRPr="00D21430" w:rsidRDefault="00EC0FCE" w:rsidP="00512498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D21430">
              <w:rPr>
                <w:sz w:val="22"/>
                <w:szCs w:val="22"/>
              </w:rPr>
              <w:t>Специал</w:t>
            </w:r>
            <w:r>
              <w:rPr>
                <w:sz w:val="22"/>
                <w:szCs w:val="22"/>
              </w:rPr>
              <w:t>и</w:t>
            </w:r>
            <w:r w:rsidRPr="00D21430">
              <w:rPr>
                <w:sz w:val="22"/>
                <w:szCs w:val="22"/>
              </w:rPr>
              <w:t>ст-эксперт</w:t>
            </w:r>
          </w:p>
        </w:tc>
      </w:tr>
      <w:tr w:rsidR="00EC0FCE" w:rsidRPr="003A3B92" w:rsidTr="00512498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C0FCE" w:rsidRPr="003A3B92" w:rsidRDefault="00EC0FCE" w:rsidP="00512498">
            <w:pPr>
              <w:pStyle w:val="a3"/>
              <w:spacing w:line="270" w:lineRule="atLeast"/>
              <w:jc w:val="center"/>
            </w:pPr>
            <w:r>
              <w:t>4205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C0FCE" w:rsidRPr="003A3B92" w:rsidRDefault="00EC0FCE" w:rsidP="00512498">
            <w:pPr>
              <w:pStyle w:val="a3"/>
              <w:spacing w:line="270" w:lineRule="atLeast"/>
              <w:jc w:val="center"/>
            </w:pPr>
            <w:r>
              <w:t>3868 руб.</w:t>
            </w:r>
          </w:p>
        </w:tc>
      </w:tr>
      <w:tr w:rsidR="00EC0FCE" w:rsidRPr="003A3B92" w:rsidTr="00512498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EC0FCE" w:rsidRPr="003A3B92" w:rsidRDefault="00EC0FCE" w:rsidP="00512498">
            <w:pPr>
              <w:pStyle w:val="a3"/>
              <w:spacing w:line="270" w:lineRule="atLeast"/>
              <w:jc w:val="center"/>
            </w:pPr>
            <w:r>
              <w:t>до 1515 руб.</w:t>
            </w:r>
          </w:p>
        </w:tc>
        <w:tc>
          <w:tcPr>
            <w:tcW w:w="130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C0FCE" w:rsidRPr="003A3B92" w:rsidRDefault="00EC0FCE" w:rsidP="00512498">
            <w:pPr>
              <w:pStyle w:val="a3"/>
              <w:spacing w:line="270" w:lineRule="atLeast"/>
              <w:jc w:val="center"/>
            </w:pPr>
            <w:r>
              <w:t>до 1263 руб.</w:t>
            </w:r>
          </w:p>
        </w:tc>
      </w:tr>
      <w:tr w:rsidR="00EC0FCE" w:rsidRPr="003A3B92" w:rsidTr="00512498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  <w:r w:rsidRPr="003A3B92">
              <w:t xml:space="preserve">Ежемесячной надбавки за выслугу лет на государственной гражданской службе </w:t>
            </w:r>
            <w:r w:rsidRPr="003A3B92">
              <w:lastRenderedPageBreak/>
              <w:t>Российской Федерации</w:t>
            </w:r>
            <w:r>
              <w:t xml:space="preserve"> 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Default="00EC0FCE" w:rsidP="00512498">
            <w:pPr>
              <w:pStyle w:val="a3"/>
              <w:widowControl w:val="0"/>
              <w:spacing w:line="270" w:lineRule="atLeast"/>
              <w:jc w:val="center"/>
            </w:pPr>
            <w:r>
              <w:lastRenderedPageBreak/>
              <w:t>до 30 % должностного оклада</w:t>
            </w:r>
          </w:p>
        </w:tc>
      </w:tr>
      <w:tr w:rsidR="00EC0FCE" w:rsidRPr="003A3B92" w:rsidTr="00512498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  <w:r w:rsidRPr="003A3B92"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Default="00EC0FCE" w:rsidP="00512498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EC0FCE" w:rsidRPr="003A3B92" w:rsidTr="00512498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EC0FCE" w:rsidRPr="003A3B92" w:rsidTr="00512498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Default="00EC0FCE" w:rsidP="00512498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EC0FCE" w:rsidRPr="003A3B92" w:rsidTr="00512498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C0FCE" w:rsidRPr="003A3B92" w:rsidTr="00512498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EC0FCE" w:rsidRPr="003A3B92" w:rsidTr="00512498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0FCE" w:rsidRPr="003A3B92" w:rsidRDefault="00EC0FCE" w:rsidP="00512498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EC0FCE" w:rsidRPr="00EC0FCE" w:rsidRDefault="00EC0FCE"/>
    <w:sectPr w:rsidR="00EC0FCE" w:rsidRPr="00EC0FCE" w:rsidSect="001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94"/>
    <w:rsid w:val="001A6FC6"/>
    <w:rsid w:val="00495193"/>
    <w:rsid w:val="00560094"/>
    <w:rsid w:val="00EC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00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2017-01-26T02:55:00Z</dcterms:created>
  <dcterms:modified xsi:type="dcterms:W3CDTF">2017-01-26T02:56:00Z</dcterms:modified>
</cp:coreProperties>
</file>