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CC" w:rsidRPr="00525A94" w:rsidRDefault="00741B94" w:rsidP="004F24A2">
      <w:pPr>
        <w:widowControl w:val="0"/>
        <w:jc w:val="center"/>
      </w:pPr>
      <w:r w:rsidRPr="00525A94">
        <w:rPr>
          <w:b/>
        </w:rPr>
        <w:t>Объявление о приеме документов для участия в конкурсе</w:t>
      </w:r>
    </w:p>
    <w:p w:rsidR="00741B94" w:rsidRPr="00525A94" w:rsidRDefault="00741B94" w:rsidP="004F24A2">
      <w:pPr>
        <w:widowControl w:val="0"/>
        <w:jc w:val="center"/>
      </w:pPr>
    </w:p>
    <w:p w:rsidR="00FE0A4B" w:rsidRDefault="00E947D1" w:rsidP="00E947D1">
      <w:pPr>
        <w:widowControl w:val="0"/>
        <w:ind w:firstLine="708"/>
        <w:jc w:val="both"/>
      </w:pPr>
      <w:r w:rsidRPr="00525A94">
        <w:t xml:space="preserve">Управление </w:t>
      </w:r>
      <w:r w:rsidR="001E26AB" w:rsidRPr="00525A94">
        <w:t xml:space="preserve">Федеральной налоговой службы </w:t>
      </w:r>
      <w:r w:rsidRPr="00525A94">
        <w:t xml:space="preserve">по Амурской области (федеральный орган исполнительной власти) (675005, г. Благовещенск, пер. Советский 65/1) в лице руководителя </w:t>
      </w:r>
      <w:r w:rsidR="00DC5480" w:rsidRPr="00DC5480">
        <w:t xml:space="preserve">Глущенко Светланы </w:t>
      </w:r>
      <w:r w:rsidR="00DC5480">
        <w:t>Александровны</w:t>
      </w:r>
      <w:r w:rsidRPr="00525A94">
        <w:t>, предусматривает провести конкурс на замещение вакантных должностей государственной гражданской службы:</w:t>
      </w:r>
    </w:p>
    <w:p w:rsidR="00CB2114" w:rsidRPr="00305F24" w:rsidRDefault="00305F24" w:rsidP="00CB2114">
      <w:pPr>
        <w:jc w:val="both"/>
        <w:rPr>
          <w:bCs/>
        </w:rPr>
      </w:pPr>
      <w:r>
        <w:rPr>
          <w:bCs/>
        </w:rPr>
        <w:t xml:space="preserve">            </w:t>
      </w:r>
      <w:r w:rsidR="00CB2114">
        <w:t>Главный</w:t>
      </w:r>
      <w:r w:rsidR="00CB2114" w:rsidRPr="00CB2114">
        <w:t xml:space="preserve"> специалист-эксперт</w:t>
      </w:r>
      <w:r w:rsidR="00CB2114">
        <w:t xml:space="preserve"> отдела</w:t>
      </w:r>
      <w:r>
        <w:t xml:space="preserve"> информационных технологий </w:t>
      </w:r>
      <w:r w:rsidR="00CB2114" w:rsidRPr="00CB2114">
        <w:t xml:space="preserve">– </w:t>
      </w:r>
      <w:r w:rsidR="00CB2114">
        <w:t>1</w:t>
      </w:r>
      <w:r w:rsidR="00CB2114" w:rsidRPr="00CB2114">
        <w:t xml:space="preserve"> ед.</w:t>
      </w:r>
    </w:p>
    <w:p w:rsidR="002542D5" w:rsidRPr="00CB2114" w:rsidRDefault="002542D5" w:rsidP="00CB2114">
      <w:pPr>
        <w:jc w:val="both"/>
        <w:rPr>
          <w:bCs/>
        </w:rPr>
      </w:pPr>
    </w:p>
    <w:p w:rsidR="00534AB6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Квалификационные требования для замещения вакантной должности</w:t>
      </w:r>
    </w:p>
    <w:p w:rsidR="001701C0" w:rsidRPr="00525A94" w:rsidRDefault="001701C0" w:rsidP="001701C0">
      <w:pPr>
        <w:widowControl w:val="0"/>
        <w:ind w:firstLine="708"/>
        <w:jc w:val="center"/>
        <w:rPr>
          <w:b/>
          <w:u w:val="single"/>
        </w:rPr>
      </w:pPr>
      <w:r w:rsidRPr="00525A94">
        <w:rPr>
          <w:b/>
          <w:u w:val="single"/>
        </w:rPr>
        <w:t>и должностные обязанности</w:t>
      </w:r>
    </w:p>
    <w:p w:rsidR="001701C0" w:rsidRPr="00525A94" w:rsidRDefault="001701C0" w:rsidP="001701C0">
      <w:pPr>
        <w:widowControl w:val="0"/>
        <w:ind w:firstLine="70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3A0F3A" w:rsidRPr="00525A94" w:rsidTr="005A7B8E">
        <w:trPr>
          <w:trHeight w:val="2117"/>
        </w:trPr>
        <w:tc>
          <w:tcPr>
            <w:tcW w:w="10260" w:type="dxa"/>
            <w:vAlign w:val="center"/>
          </w:tcPr>
          <w:p w:rsidR="00A958CA" w:rsidRPr="00781068" w:rsidRDefault="00305F24" w:rsidP="0078106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4A4028" w:rsidRPr="00781068">
              <w:rPr>
                <w:b/>
              </w:rPr>
              <w:t xml:space="preserve"> специалист – эксперт отдела</w:t>
            </w:r>
            <w:r>
              <w:rPr>
                <w:b/>
              </w:rPr>
              <w:t xml:space="preserve"> информационных технологий</w:t>
            </w:r>
          </w:p>
          <w:p w:rsidR="00A958CA" w:rsidRPr="00781068" w:rsidRDefault="00A958CA" w:rsidP="00781068">
            <w:pPr>
              <w:widowControl w:val="0"/>
              <w:jc w:val="both"/>
            </w:pPr>
            <w:r w:rsidRPr="00781068">
              <w:t>Для замещения вакантной должности устан</w:t>
            </w:r>
            <w:r w:rsidR="004A4028" w:rsidRPr="00781068">
              <w:t>авливаются следующие требования:</w:t>
            </w:r>
          </w:p>
          <w:p w:rsidR="00305F24" w:rsidRPr="00305F24" w:rsidRDefault="00305F24" w:rsidP="00305F24">
            <w:pPr>
              <w:widowControl w:val="0"/>
              <w:shd w:val="clear" w:color="auto" w:fill="FFFFFF"/>
              <w:tabs>
                <w:tab w:val="left" w:pos="1276"/>
              </w:tabs>
              <w:jc w:val="both"/>
            </w:pPr>
            <w:proofErr w:type="gramStart"/>
            <w:r>
              <w:t>н</w:t>
            </w:r>
            <w:r w:rsidRPr="00305F24">
              <w:t>аличие высшего образования по специальности и (или) направлению подготовки укрупненной группы «Математика и механика», «Компьютерные и информационные науки», «Физика и астрономия», «Информатика и вычислительная техника», «Информационная безопасность», «Электроника, радиотехника и системы связи», «Компьютерные и информационные науки», «Управление в технических системах», «Экономика и управление» или иной специальности и направлению подготовки, содержащейся в ранее применяемых перечнях специальностей и направлений подготовки, для которой</w:t>
            </w:r>
            <w:proofErr w:type="gramEnd"/>
            <w:r w:rsidRPr="00305F24">
              <w:t xml:space="preserve">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0F0914" w:rsidRPr="00781068" w:rsidRDefault="000F0914" w:rsidP="00781068">
            <w:pPr>
              <w:autoSpaceDE w:val="0"/>
              <w:autoSpaceDN w:val="0"/>
              <w:adjustRightInd w:val="0"/>
              <w:jc w:val="both"/>
              <w:rPr>
                <w:b/>
                <w:i/>
                <w:spacing w:val="-2"/>
              </w:rPr>
            </w:pPr>
            <w:r w:rsidRPr="00781068">
              <w:rPr>
                <w:b/>
                <w:spacing w:val="-2"/>
              </w:rPr>
              <w:t>Наличие базовых знаний:</w:t>
            </w:r>
          </w:p>
          <w:p w:rsidR="00305F24" w:rsidRDefault="00305F24" w:rsidP="00781068">
            <w:pPr>
              <w:widowControl w:val="0"/>
              <w:tabs>
                <w:tab w:val="left" w:pos="1276"/>
              </w:tabs>
              <w:jc w:val="both"/>
            </w:pPr>
            <w:r w:rsidRPr="00305F24">
              <w:t>государственного языка Российской Федерации (русского языка); основ Конституции Российской Федерации; законодательства о гражданской службе; законодательства о противодействии коррупции;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      </w:r>
          </w:p>
          <w:p w:rsidR="004A4028" w:rsidRPr="00781068" w:rsidRDefault="004A4028" w:rsidP="00781068">
            <w:pPr>
              <w:widowControl w:val="0"/>
              <w:tabs>
                <w:tab w:val="left" w:pos="1276"/>
              </w:tabs>
              <w:jc w:val="both"/>
            </w:pPr>
            <w:r w:rsidRPr="00781068">
              <w:rPr>
                <w:b/>
              </w:rPr>
              <w:t>Наличие профессиональных знаний:</w:t>
            </w:r>
          </w:p>
          <w:p w:rsidR="004A4028" w:rsidRPr="00781068" w:rsidRDefault="004A4028" w:rsidP="00781068">
            <w:pPr>
              <w:widowControl w:val="0"/>
              <w:jc w:val="both"/>
              <w:rPr>
                <w:b/>
              </w:rPr>
            </w:pPr>
            <w:r w:rsidRPr="00781068">
              <w:rPr>
                <w:b/>
              </w:rPr>
              <w:t xml:space="preserve">В сфере законодательства Российской Федерации: 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eastAsia="en-US" w:bidi="en-US"/>
              </w:rPr>
            </w:pPr>
            <w:r w:rsidRPr="00305F24">
              <w:rPr>
                <w:lang w:eastAsia="en-US" w:bidi="en-US"/>
              </w:rPr>
              <w:t>Федеральный закон Российской Федерации от 7 июля 2003 № 126-ФЗ «О связи»;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eastAsia="en-US" w:bidi="en-US"/>
              </w:rPr>
            </w:pPr>
            <w:r w:rsidRPr="00305F24">
              <w:rPr>
                <w:lang w:eastAsia="en-US" w:bidi="en-US"/>
              </w:rPr>
              <w:t>Федеральный закон от 27 июля 2010 г. № 210-ФЗ «Об организации предоставления государственных и муниципальных услуг»;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eastAsia="en-US" w:bidi="en-US"/>
              </w:rPr>
            </w:pPr>
            <w:r w:rsidRPr="00305F24">
              <w:rPr>
                <w:lang w:eastAsia="en-US" w:bidi="en-US"/>
              </w:rPr>
              <w:t>Указ Президента Российской Федерации от 5 декабря 2016 г. № 646 «Об утверждении Доктрины информационной безопасности Российской Федерации»;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Федеральный закон от 27 июля 2006 г. № 149-ФЗ «Об информации, информационных технологиях и о защите информации»;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Федеральный закон от 27 июля 2006 г. № 152-ФЗ «О персональных данных»;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Федеральный закон от 6 апреля 2011 г. № 63-ФЗ «Об электронной подписи»;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Указ Президента Российской Федерации от 30 ноября 1995 г. № 1203 «Об утверждении перечня сведений, отнесенных к государственной тайне»;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Указ Президента Российской Федерации от 17 марта 2008 г.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постановление Правительства Российской Федерации от 26 июня 1995 г. № 608 «О сертификации средств защиты информации»;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lastRenderedPageBreak/>
              <w:t>приказ ФАПСИ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      </w:r>
            <w:proofErr w:type="gramStart"/>
            <w:r w:rsidRPr="00305F24">
              <w:rPr>
                <w:lang w:bidi="en-US"/>
              </w:rPr>
              <w:t>дств кр</w:t>
            </w:r>
            <w:proofErr w:type="gramEnd"/>
            <w:r w:rsidRPr="00305F24">
              <w:rPr>
                <w:lang w:bidi="en-US"/>
              </w:rPr>
              <w:t>иптографической защиты информации с ограниченным доступом, не содержащей сведений, составляющих государственную тайну»;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приказ ФСТЭК России от 11 февраля 2013 г.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      </w:r>
          </w:p>
          <w:p w:rsidR="00305F24" w:rsidRPr="00305F24" w:rsidRDefault="00305F24" w:rsidP="00305F24">
            <w:pPr>
              <w:tabs>
                <w:tab w:val="left" w:pos="780"/>
                <w:tab w:val="left" w:pos="1276"/>
              </w:tabs>
              <w:contextualSpacing/>
              <w:jc w:val="both"/>
              <w:rPr>
                <w:lang w:bidi="en-US"/>
              </w:rPr>
            </w:pPr>
            <w:r w:rsidRPr="00305F24">
              <w:rPr>
                <w:lang w:bidi="en-US"/>
              </w:rPr>
      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      </w:r>
          </w:p>
          <w:p w:rsidR="00305F24" w:rsidRPr="00305F24" w:rsidRDefault="00305F24" w:rsidP="00305F24">
            <w:pPr>
              <w:widowControl w:val="0"/>
              <w:tabs>
                <w:tab w:val="left" w:pos="1276"/>
              </w:tabs>
              <w:jc w:val="both"/>
            </w:pPr>
            <w:r w:rsidRPr="00305F24">
      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4A4028" w:rsidRPr="00781068" w:rsidRDefault="004A4028" w:rsidP="00781068">
            <w:pPr>
              <w:pStyle w:val="ab"/>
              <w:tabs>
                <w:tab w:val="left" w:pos="673"/>
                <w:tab w:val="left" w:pos="9033"/>
              </w:tabs>
              <w:ind w:left="0"/>
              <w:rPr>
                <w:b/>
                <w:szCs w:val="24"/>
                <w:lang w:val="ru-RU"/>
              </w:rPr>
            </w:pPr>
            <w:r w:rsidRPr="00781068">
              <w:rPr>
                <w:b/>
                <w:szCs w:val="24"/>
                <w:lang w:val="ru-RU"/>
              </w:rPr>
              <w:t>Иные профессиональные знания:</w:t>
            </w:r>
          </w:p>
          <w:p w:rsidR="00305F24" w:rsidRPr="00305F24" w:rsidRDefault="00305F24" w:rsidP="00305F24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305F24">
              <w:t>основные принципы построения сетей связи с применением различных технологий; базовые принципы системного проектирования сетей связи; особенности функционирования сетей связи специального назначения, основные отличия от сетей связи общего пользования;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      </w:r>
            <w:proofErr w:type="gramEnd"/>
            <w:r w:rsidRPr="00305F24">
              <w:t xml:space="preserve"> </w:t>
            </w:r>
            <w:proofErr w:type="gramStart"/>
            <w:r w:rsidRPr="00305F24">
              <w:t>знание нормативных правовых актов Российской Федерации и методических документов ФСТЭК России в области защиты информации; 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      </w:r>
            <w:proofErr w:type="gramEnd"/>
            <w:r w:rsidRPr="00305F24">
              <w:t xml:space="preserve"> </w:t>
            </w:r>
            <w:proofErr w:type="gramStart"/>
            <w:r w:rsidRPr="00305F24">
      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 современные коммуникации, сетевые приложения, программное обеспечение; понятие системы связи; методы информационного обеспечения; 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 понятие защита информации; противодействие иностранным техническим разведкам;</w:t>
            </w:r>
            <w:proofErr w:type="gramEnd"/>
            <w:r w:rsidRPr="00305F24">
              <w:t xml:space="preserve"> </w:t>
            </w:r>
            <w:proofErr w:type="gramStart"/>
            <w:r w:rsidRPr="00305F24">
              <w:t>программно-технические способы и средства обеспечения информационной безопасности; система управления электронными архивами, системы информационной безопасности и управления эксплуатацией; методы и средства получения, обработки и передачи информации; понятие криптографическая защита информации; процессы формирования и проверки электронной цифровой подписи; архитектура сети связи, основные элементы сети, их функциональное назначение; принципы построения, функционирования сетей связи, правила их присоединения;</w:t>
            </w:r>
            <w:proofErr w:type="gramEnd"/>
            <w:r w:rsidRPr="00305F24">
              <w:t xml:space="preserve"> основные протоколы взаимодействия элементов сетей связи.</w:t>
            </w:r>
          </w:p>
          <w:p w:rsidR="004A4028" w:rsidRPr="00781068" w:rsidRDefault="004A4028" w:rsidP="00781068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781068">
              <w:rPr>
                <w:b/>
                <w:spacing w:val="-2"/>
              </w:rPr>
              <w:t>Наличие функциональных знаний:</w:t>
            </w:r>
            <w:r w:rsidRPr="00781068">
              <w:rPr>
                <w:spacing w:val="-2"/>
              </w:rPr>
              <w:t xml:space="preserve"> </w:t>
            </w:r>
          </w:p>
          <w:p w:rsidR="00305F24" w:rsidRPr="00305F24" w:rsidRDefault="00305F24" w:rsidP="00305F24">
            <w:pPr>
              <w:widowControl w:val="0"/>
              <w:tabs>
                <w:tab w:val="left" w:pos="1276"/>
              </w:tabs>
              <w:jc w:val="both"/>
            </w:pPr>
            <w:proofErr w:type="gramStart"/>
            <w:r w:rsidRPr="00305F24">
              <w:t xml:space="preserve">сетевое оборудование (роутеры, сетевые концентраторы, сетевые коммутаторы, маршрутизаторы, VP№-узлы); системы печати (принтеры, факсы, копиры); источники питания (блоки питания, UPS, батареи); носители информации (жесткие диски, USB-накопители, CD/DVD приводы, </w:t>
            </w:r>
            <w:proofErr w:type="spellStart"/>
            <w:r w:rsidRPr="00305F24">
              <w:t>floppy</w:t>
            </w:r>
            <w:proofErr w:type="spellEnd"/>
            <w:r w:rsidRPr="00305F24">
              <w:t>); принципы работы сетевых протоколов, построения компьютерных сетей, локальные сети (протоколы, сетевое оборудование, принципы построения сетей); технологии и средства обеспечения информационной безопасности, средства ведения классификаторов и каталогов;</w:t>
            </w:r>
            <w:proofErr w:type="gramEnd"/>
            <w:r w:rsidRPr="00305F24">
              <w:t xml:space="preserve"> порядок подготовки обоснования закупок.</w:t>
            </w:r>
          </w:p>
          <w:p w:rsidR="009C1B1C" w:rsidRPr="00781068" w:rsidRDefault="004A4028" w:rsidP="00781068">
            <w:pPr>
              <w:widowControl w:val="0"/>
              <w:tabs>
                <w:tab w:val="left" w:pos="1276"/>
              </w:tabs>
              <w:jc w:val="both"/>
              <w:rPr>
                <w:b/>
              </w:rPr>
            </w:pPr>
            <w:r w:rsidRPr="00781068">
              <w:rPr>
                <w:b/>
              </w:rPr>
              <w:t>Наличие базовых умений:</w:t>
            </w:r>
          </w:p>
          <w:p w:rsidR="00305F24" w:rsidRPr="00305F24" w:rsidRDefault="00305F24" w:rsidP="00305F24">
            <w:pPr>
              <w:widowControl w:val="0"/>
              <w:tabs>
                <w:tab w:val="left" w:pos="1276"/>
              </w:tabs>
              <w:jc w:val="both"/>
            </w:pPr>
            <w:r w:rsidRPr="00305F24">
              <w:t xml:space="preserve">умение мыслить системно (стратегически); умение планировать, рационально использовать служебное время и достигать результат; коммуникативные умения; умение управлять изменениями; умение по применению персонального компьютера. </w:t>
            </w:r>
          </w:p>
          <w:p w:rsidR="009C1B1C" w:rsidRPr="00781068" w:rsidRDefault="004A4028" w:rsidP="00781068">
            <w:pPr>
              <w:widowControl w:val="0"/>
              <w:jc w:val="both"/>
              <w:rPr>
                <w:b/>
              </w:rPr>
            </w:pPr>
            <w:r w:rsidRPr="00781068">
              <w:rPr>
                <w:b/>
              </w:rPr>
              <w:lastRenderedPageBreak/>
              <w:t>Наличие профессиональных умений:</w:t>
            </w:r>
          </w:p>
          <w:p w:rsidR="007936F3" w:rsidRPr="00781068" w:rsidRDefault="007936F3" w:rsidP="00781068">
            <w:pPr>
              <w:tabs>
                <w:tab w:val="left" w:pos="673"/>
              </w:tabs>
              <w:jc w:val="both"/>
            </w:pPr>
            <w:r w:rsidRPr="00781068">
              <w:t>не предъявляются.</w:t>
            </w:r>
          </w:p>
          <w:p w:rsidR="009C1B1C" w:rsidRPr="00781068" w:rsidRDefault="004A4028" w:rsidP="007810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1068">
              <w:rPr>
                <w:b/>
              </w:rPr>
              <w:t>Наличие функциональных умений:</w:t>
            </w:r>
          </w:p>
          <w:p w:rsidR="00305F24" w:rsidRPr="00305F24" w:rsidRDefault="00305F24" w:rsidP="00305F24">
            <w:pPr>
              <w:widowControl w:val="0"/>
              <w:tabs>
                <w:tab w:val="left" w:pos="1276"/>
              </w:tabs>
              <w:jc w:val="both"/>
            </w:pPr>
            <w:r w:rsidRPr="00305F24">
              <w:t>установка, настройка и работа пользовательского программного обеспечения, ввод в домен, разграничение доступа, разработка технических заданий извещений и документаций об осуществлении закупок; подготовка обоснования закупок; определение неисправности принтера, ксерокса, монитора.</w:t>
            </w:r>
          </w:p>
          <w:p w:rsidR="000F0914" w:rsidRPr="00781068" w:rsidRDefault="000F0914" w:rsidP="0078106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  <w:p w:rsidR="000F0914" w:rsidRPr="00781068" w:rsidRDefault="00305F24" w:rsidP="00781068">
            <w:pPr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6A2B3C" w:rsidRPr="00781068">
              <w:rPr>
                <w:b/>
              </w:rPr>
              <w:t xml:space="preserve"> специалист – эксперт </w:t>
            </w:r>
            <w:r w:rsidR="005F5E85" w:rsidRPr="00781068">
              <w:rPr>
                <w:b/>
              </w:rPr>
              <w:t>обязан:</w:t>
            </w:r>
          </w:p>
          <w:p w:rsidR="00305F24" w:rsidRDefault="009C1B1C" w:rsidP="00305F24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ind w:right="79"/>
              <w:jc w:val="both"/>
            </w:pPr>
            <w:r w:rsidRPr="00781068">
              <w:t xml:space="preserve">- </w:t>
            </w:r>
            <w:r w:rsidR="00305F24" w:rsidRPr="00305F24"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 апреля 2011 г. № ММВ-7-4/260@;</w:t>
            </w:r>
          </w:p>
          <w:p w:rsidR="00305F24" w:rsidRPr="00305F24" w:rsidRDefault="00305F24" w:rsidP="00305F24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Pr="00305F24">
      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305F24" w:rsidRPr="00305F24" w:rsidRDefault="00305F24" w:rsidP="00305F24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Pr="00305F24">
              <w:t>Принимать меры по недопущению любой возможности возникновения конфликта интересов;</w:t>
            </w:r>
          </w:p>
          <w:p w:rsidR="00305F24" w:rsidRPr="00305F24" w:rsidRDefault="00305F24" w:rsidP="00305F24">
            <w:pPr>
              <w:widowControl w:val="0"/>
              <w:shd w:val="clear" w:color="auto" w:fill="FFFFFF"/>
              <w:tabs>
                <w:tab w:val="left" w:pos="1134"/>
                <w:tab w:val="left" w:pos="1418"/>
              </w:tabs>
              <w:ind w:right="79"/>
              <w:jc w:val="both"/>
            </w:pPr>
            <w:r>
              <w:t xml:space="preserve">- </w:t>
            </w:r>
            <w:r w:rsidRPr="00305F24"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  <w:tab w:val="left" w:pos="1418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Соблюдать служебный распорядок Управления;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 xml:space="preserve">Выполнять функции администратора информационной безопасности Управления; 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 xml:space="preserve">Принимать необходимые организационные и технические меры, в том числе, использование шифровальных (криптографических) средств,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соответствии с Федеральным законом от 27.07.2006 № 152-ФЗ «О персональных данных»; 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Организовывать и обеспечивать защиту от несанкционированного доступа к персональным данным при их обработке в информационной системе Управления;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Организовывать и принимать меры по защите информации от утечки по техническим каналам.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 xml:space="preserve">Выполнять работы </w:t>
            </w:r>
            <w:proofErr w:type="gramStart"/>
            <w:r w:rsidRPr="00305F24">
              <w:rPr>
                <w:snapToGrid w:val="0"/>
                <w:spacing w:val="-2"/>
              </w:rPr>
              <w:t>по обеспечению безопасности персональных данных при их обработке в информационной системе Управления в соответствии с Постановлением</w:t>
            </w:r>
            <w:proofErr w:type="gramEnd"/>
            <w:r w:rsidRPr="00305F24">
              <w:rPr>
                <w:snapToGrid w:val="0"/>
                <w:spacing w:val="-2"/>
              </w:rPr>
              <w:t xml:space="preserve">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данных»: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Определять угрозы безопасности персональных данных при их обработке, формирует на их основе модели угроз;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Проверять готовность средств защиты информации к использованию с составлением заключений о возможности их эксплуатации;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Устанавливать и вводить в эксплуатацию средства защиты информации в соответствии с эксплуатационной и технической документацией;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Обучать лиц, использующих средства защиты информации, применяемые в информационных системах, правилам работы с ними;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Вести учет применяемых средств защиты информации, эксплуатационной и технической документации к ним, носителей персональных данных;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 xml:space="preserve">Осуществлять контроль </w:t>
            </w:r>
            <w:proofErr w:type="gramStart"/>
            <w:r w:rsidRPr="00305F24">
              <w:rPr>
                <w:snapToGrid w:val="0"/>
                <w:spacing w:val="-2"/>
              </w:rPr>
              <w:t>соблюдения условий использования средств защиты</w:t>
            </w:r>
            <w:proofErr w:type="gramEnd"/>
            <w:r w:rsidRPr="00305F24">
              <w:rPr>
                <w:snapToGrid w:val="0"/>
                <w:spacing w:val="-2"/>
              </w:rPr>
              <w:t xml:space="preserve"> информации, предусмотренных эксплуатационной и технической документацией;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 xml:space="preserve">Выполнять функции администратора программных средств обеспечивающих защиту информации от несанкционированного доступа (ПО «Блок-хост») в Управлении, осуществлять </w:t>
            </w:r>
            <w:proofErr w:type="gramStart"/>
            <w:r w:rsidRPr="00305F24">
              <w:rPr>
                <w:snapToGrid w:val="0"/>
                <w:spacing w:val="-2"/>
              </w:rPr>
              <w:t>контроль за</w:t>
            </w:r>
            <w:proofErr w:type="gramEnd"/>
            <w:r w:rsidRPr="00305F24">
              <w:rPr>
                <w:snapToGrid w:val="0"/>
                <w:spacing w:val="-2"/>
              </w:rPr>
              <w:t xml:space="preserve"> установкой, настройкой и применением данного программного обеспечения в территориальных налоговых органах Амурской области;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Выполнять функции администратора программных средств антивирусной защиты рабочих станций и серверов Управления;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 xml:space="preserve">Выполнять функции </w:t>
            </w:r>
            <w:proofErr w:type="gramStart"/>
            <w:r w:rsidRPr="00305F24">
              <w:rPr>
                <w:snapToGrid w:val="0"/>
                <w:spacing w:val="-2"/>
              </w:rPr>
              <w:t>администратора системы предоставления услуги удаленного доступа</w:t>
            </w:r>
            <w:proofErr w:type="gramEnd"/>
            <w:r w:rsidRPr="00305F24">
              <w:rPr>
                <w:snapToGrid w:val="0"/>
                <w:spacing w:val="-2"/>
              </w:rPr>
              <w:t xml:space="preserve"> к </w:t>
            </w:r>
            <w:r w:rsidRPr="00305F24">
              <w:rPr>
                <w:snapToGrid w:val="0"/>
                <w:spacing w:val="-2"/>
              </w:rPr>
              <w:lastRenderedPageBreak/>
              <w:t>федеральным информационным ресурсам, сопровождаемым МИ ФНС России по ЦОД;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Выполнять функции администратора Прокси-сервера. Осуществляет постоянный контроль целевого использования ресурсов сети Интернет пользователями Управления и Межрайонных инспекций;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Осуществлять контроль при использовании защищаемого помещения в Управлении (</w:t>
            </w:r>
            <w:proofErr w:type="spellStart"/>
            <w:r w:rsidRPr="00305F24">
              <w:rPr>
                <w:snapToGrid w:val="0"/>
                <w:spacing w:val="-2"/>
              </w:rPr>
              <w:t>каб</w:t>
            </w:r>
            <w:proofErr w:type="spellEnd"/>
            <w:r w:rsidRPr="00305F24">
              <w:rPr>
                <w:snapToGrid w:val="0"/>
                <w:spacing w:val="-2"/>
              </w:rPr>
              <w:t>. 414 актовый зал);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Участвовать в мероприятиях ПДТК по вопросам: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выработки рекомендаций, направленных на обеспечение информационной безопасности;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выявления и закрытия возможных каналов неправомерного доступа и распространения информации;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организации и обеспечения противодействия техническим разведкам, защиты информационных систем и информационно-телекоммуникационных сетей;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проведения экспертиз материалов, предназначенных для открытого опубликования;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Обеспечивать взаимодействие с ФКУ «Налог-Сервис» и его филиалами по вопросам информационной безопасности и контролю соблюдения требований информационной безопасности;</w:t>
            </w:r>
          </w:p>
          <w:p w:rsidR="00305F24" w:rsidRPr="00305F24" w:rsidRDefault="00305F24" w:rsidP="00305F24">
            <w:pPr>
              <w:widowControl w:val="0"/>
              <w:tabs>
                <w:tab w:val="left" w:pos="567"/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Участвовать в организации закупок товаров, работ услуг в целях средств информационной безопасности, обеспечивать подготовку необходимых для закупок документов;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Выполнять технологические процессы ФНС России следующими методами внутреннего контроля: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самоконтроль выполняемых действий;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</w:tabs>
              <w:jc w:val="both"/>
              <w:rPr>
                <w:snapToGrid w:val="0"/>
                <w:spacing w:val="-2"/>
              </w:rPr>
            </w:pPr>
            <w:r>
              <w:rPr>
                <w:snapToGrid w:val="0"/>
                <w:spacing w:val="-2"/>
              </w:rPr>
              <w:t xml:space="preserve">- </w:t>
            </w:r>
            <w:r w:rsidRPr="00305F24">
              <w:rPr>
                <w:snapToGrid w:val="0"/>
                <w:spacing w:val="-2"/>
              </w:rPr>
              <w:t>Осуществлять контроль выполнения технологических процессов ФНС России следующими методами внутреннего контроля: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 xml:space="preserve">по уровню подведомственности в отношении выполнения </w:t>
            </w:r>
            <w:proofErr w:type="gramStart"/>
            <w:r w:rsidRPr="00305F24">
              <w:rPr>
                <w:snapToGrid w:val="0"/>
                <w:spacing w:val="-2"/>
              </w:rPr>
              <w:t>Межрайонными</w:t>
            </w:r>
            <w:proofErr w:type="gramEnd"/>
            <w:r w:rsidRPr="00305F24">
              <w:rPr>
                <w:snapToGrid w:val="0"/>
                <w:spacing w:val="-2"/>
              </w:rPr>
              <w:t xml:space="preserve"> ИФНС России по Амурской области технологических процессов ФНС России;</w:t>
            </w:r>
          </w:p>
          <w:p w:rsidR="00305F24" w:rsidRPr="00305F24" w:rsidRDefault="00305F24" w:rsidP="00305F24">
            <w:pPr>
              <w:widowControl w:val="0"/>
              <w:tabs>
                <w:tab w:val="left" w:pos="1134"/>
              </w:tabs>
              <w:jc w:val="both"/>
              <w:rPr>
                <w:snapToGrid w:val="0"/>
                <w:spacing w:val="-2"/>
              </w:rPr>
            </w:pPr>
            <w:r w:rsidRPr="00305F24">
              <w:rPr>
                <w:snapToGrid w:val="0"/>
                <w:spacing w:val="-2"/>
              </w:rPr>
      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России.</w:t>
            </w:r>
          </w:p>
          <w:p w:rsidR="00A82260" w:rsidRPr="00781068" w:rsidRDefault="00977A90" w:rsidP="00781068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Главный</w:t>
            </w:r>
            <w:r w:rsidR="00AC4FAE" w:rsidRPr="00781068">
              <w:rPr>
                <w:b/>
              </w:rPr>
              <w:t xml:space="preserve"> специалист – эксперт </w:t>
            </w:r>
            <w:r w:rsidR="000F0914" w:rsidRPr="00781068">
              <w:rPr>
                <w:b/>
              </w:rPr>
              <w:t>имеет право:</w:t>
            </w:r>
          </w:p>
          <w:p w:rsidR="00977A90" w:rsidRPr="00977A90" w:rsidRDefault="000B4C9D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781068">
              <w:t xml:space="preserve">- </w:t>
            </w:r>
            <w:r w:rsidR="00977A90" w:rsidRPr="00977A90">
              <w:t>Вносить начальнику отдела предложения по вопросам, относящимся к компетенции отдела;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977A90">
              <w:t>Знакомится с документами, необходимыми для выполнения возложенных на отдел задач в структурных подразделениях Управления и нижестоящих налоговых органах;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977A90">
              <w:t>Запрашивать и получать в установленном порядке от структурных подразделений Управления и нижестоящих налоговых органов,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организационно-правовой формы, материалы, необходимые для решения вопросов, входящих в компетенцию отдела;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977A90">
              <w:t>Вести в установленном порядке переписку с органами исполнительной власти и организациями по вопросам, относящимся к компетенции отдела;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977A90">
              <w:t>Готовить проекты нормативных актов, приказов и других документов по функциям отдела направлять их на согласование (заключение) соответствующим структурным подразделениям Управления;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977A90">
              <w:t>Привлекать в установленном порядке специалистов структурных подразделений Управления к подготовке документов, справочной информации и других материалов по поручению руководства Управления;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>
              <w:t xml:space="preserve">- </w:t>
            </w:r>
            <w:r w:rsidRPr="00977A90">
              <w:t>Участвовать в формировании заказов, проработке контрактов на осуществление необходимых для выполнения отделом задач, закупок программных, технических средств и расходных материалов;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proofErr w:type="gramStart"/>
            <w:r w:rsidRPr="00977A90">
              <w:t xml:space="preserve">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</w:t>
            </w:r>
            <w:r w:rsidRPr="00977A90">
              <w:lastRenderedPageBreak/>
              <w:t>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приказами Управления, положением об отделе, поручениями руководства Управления.</w:t>
            </w:r>
            <w:proofErr w:type="gramEnd"/>
          </w:p>
          <w:p w:rsidR="005949B3" w:rsidRPr="00781068" w:rsidRDefault="005949B3" w:rsidP="00781068">
            <w:pPr>
              <w:widowControl w:val="0"/>
              <w:jc w:val="both"/>
              <w:rPr>
                <w:b/>
              </w:rPr>
            </w:pPr>
            <w:r w:rsidRPr="00781068">
              <w:rPr>
                <w:b/>
              </w:rPr>
              <w:t>Ответственность</w:t>
            </w:r>
          </w:p>
          <w:p w:rsidR="00977A90" w:rsidRPr="00977A90" w:rsidRDefault="00977A90" w:rsidP="00977A90">
            <w:pPr>
              <w:widowControl w:val="0"/>
              <w:tabs>
                <w:tab w:val="left" w:pos="1134"/>
                <w:tab w:val="left" w:pos="1418"/>
              </w:tabs>
              <w:jc w:val="both"/>
            </w:pPr>
            <w:r w:rsidRPr="00977A90">
      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5949B3" w:rsidRPr="00781068" w:rsidRDefault="005949B3" w:rsidP="00781068">
            <w:pPr>
              <w:jc w:val="both"/>
              <w:rPr>
                <w:b/>
              </w:rPr>
            </w:pPr>
            <w:r w:rsidRPr="00781068">
              <w:rPr>
                <w:b/>
              </w:rPr>
              <w:t>Эффективность и результативность профессиональной служебной деятельности</w:t>
            </w:r>
            <w:r w:rsidRPr="00781068">
              <w:t xml:space="preserve"> </w:t>
            </w:r>
            <w:r w:rsidR="00977A90">
              <w:rPr>
                <w:b/>
              </w:rPr>
              <w:t>главного</w:t>
            </w:r>
            <w:r w:rsidR="003D5958" w:rsidRPr="00781068">
              <w:rPr>
                <w:b/>
              </w:rPr>
              <w:t xml:space="preserve"> специалиста – эксперта </w:t>
            </w:r>
            <w:r w:rsidRPr="00781068">
              <w:rPr>
                <w:b/>
              </w:rPr>
              <w:t>оценивается по следующим показателям:</w:t>
            </w:r>
          </w:p>
          <w:p w:rsidR="00977A90" w:rsidRPr="00977A90" w:rsidRDefault="005A7B8E" w:rsidP="00977A90">
            <w:pPr>
              <w:widowControl w:val="0"/>
              <w:jc w:val="both"/>
            </w:pPr>
            <w:r w:rsidRPr="00781068">
              <w:rPr>
                <w:lang w:eastAsia="x-none"/>
              </w:rPr>
              <w:t xml:space="preserve">- </w:t>
            </w:r>
            <w:r w:rsidR="00977A90" w:rsidRPr="00977A90"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своевременности и оперативности выполнения поручений;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осознанию ответственности за последствия своих действий, принимаемых решений;</w:t>
            </w:r>
          </w:p>
          <w:p w:rsidR="00977A90" w:rsidRPr="00977A90" w:rsidRDefault="00977A90" w:rsidP="00977A90">
            <w:pPr>
              <w:widowControl w:val="0"/>
              <w:jc w:val="both"/>
            </w:pPr>
            <w:r>
              <w:t xml:space="preserve">- </w:t>
            </w:r>
            <w:r w:rsidRPr="00977A90">
              <w:t>контролю и своевременности обновления ведомственного программного обеспечения в Управлении и нижестоящих налоговых органах.</w:t>
            </w:r>
          </w:p>
          <w:p w:rsidR="008A176E" w:rsidRPr="00781068" w:rsidRDefault="008A176E" w:rsidP="00781068">
            <w:pPr>
              <w:jc w:val="both"/>
              <w:rPr>
                <w:b/>
              </w:rPr>
            </w:pPr>
          </w:p>
        </w:tc>
      </w:tr>
    </w:tbl>
    <w:p w:rsidR="001701C0" w:rsidRPr="00525A94" w:rsidRDefault="001701C0" w:rsidP="001701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center"/>
        <w:rPr>
          <w:b/>
        </w:rPr>
      </w:pPr>
      <w:r w:rsidRPr="00525A94">
        <w:rPr>
          <w:b/>
        </w:rPr>
        <w:t>Условия прохождения гражданской службы.</w:t>
      </w:r>
    </w:p>
    <w:p w:rsidR="00585971" w:rsidRDefault="00585971" w:rsidP="001701C0">
      <w:pPr>
        <w:pStyle w:val="a6"/>
        <w:widowControl w:val="0"/>
        <w:spacing w:before="0" w:beforeAutospacing="0" w:after="0" w:afterAutospacing="0"/>
        <w:ind w:firstLine="720"/>
        <w:jc w:val="both"/>
      </w:pPr>
    </w:p>
    <w:p w:rsidR="001701C0" w:rsidRPr="00525A94" w:rsidRDefault="001701C0" w:rsidP="001701C0">
      <w:pPr>
        <w:pStyle w:val="a6"/>
        <w:widowControl w:val="0"/>
        <w:spacing w:before="0" w:beforeAutospacing="0" w:after="0" w:afterAutospacing="0"/>
        <w:ind w:firstLine="720"/>
        <w:jc w:val="both"/>
      </w:pPr>
      <w:r w:rsidRPr="00525A94">
        <w:t xml:space="preserve">Гражданскому служащему предоставляются основные и дополнительные государственные гарантии, предусмотренные ст. 52, 53 Федерального закона от 27.07.2004 № 79-ФЗ </w:t>
      </w:r>
      <w:r w:rsidR="004912B0">
        <w:t xml:space="preserve">                                </w:t>
      </w:r>
      <w:r w:rsidRPr="00525A94">
        <w:t>«О государственной гражданской службе Российской Федерации».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>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1701C0" w:rsidRPr="00525A94" w:rsidRDefault="001701C0" w:rsidP="001701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01C0" w:rsidRPr="00E5116E" w:rsidRDefault="001701C0" w:rsidP="001701C0">
      <w:pPr>
        <w:pStyle w:val="a6"/>
        <w:widowControl w:val="0"/>
        <w:spacing w:before="0" w:beforeAutospacing="0" w:after="0" w:afterAutospacing="0"/>
        <w:jc w:val="center"/>
        <w:rPr>
          <w:b/>
        </w:rPr>
      </w:pPr>
      <w:r w:rsidRPr="00F618D0">
        <w:rPr>
          <w:b/>
        </w:rPr>
        <w:t>Дене</w:t>
      </w:r>
      <w:r w:rsidRPr="00E5116E">
        <w:rPr>
          <w:b/>
        </w:rPr>
        <w:t>жное содержание государственных гражданских служащих</w:t>
      </w:r>
      <w:r w:rsidR="00522439" w:rsidRPr="00E5116E">
        <w:rPr>
          <w:b/>
        </w:rPr>
        <w:t xml:space="preserve"> состоит </w:t>
      </w:r>
      <w:proofErr w:type="gramStart"/>
      <w:r w:rsidR="00522439" w:rsidRPr="00E5116E">
        <w:rPr>
          <w:b/>
        </w:rPr>
        <w:t>из</w:t>
      </w:r>
      <w:proofErr w:type="gramEnd"/>
      <w:r w:rsidR="00E5116E">
        <w:rPr>
          <w:b/>
        </w:rPr>
        <w:t>:</w:t>
      </w:r>
    </w:p>
    <w:p w:rsidR="00B841CE" w:rsidRPr="00FD6105" w:rsidRDefault="00B841CE" w:rsidP="001701C0">
      <w:pPr>
        <w:pStyle w:val="a6"/>
        <w:widowControl w:val="0"/>
        <w:spacing w:before="0" w:beforeAutospacing="0" w:after="0" w:afterAutospacing="0"/>
        <w:jc w:val="center"/>
        <w:rPr>
          <w:b/>
          <w:highlight w:val="yellow"/>
          <w:u w:val="single"/>
        </w:rPr>
      </w:pPr>
    </w:p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4"/>
        <w:gridCol w:w="7643"/>
      </w:tblGrid>
      <w:tr w:rsidR="00977A90" w:rsidRPr="00FD6105" w:rsidTr="00977A90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90" w:rsidRPr="00FD6105" w:rsidRDefault="00977A90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A90" w:rsidRPr="00FD6105" w:rsidRDefault="00977A90" w:rsidP="00E74A7D">
            <w:pPr>
              <w:pStyle w:val="a6"/>
              <w:jc w:val="center"/>
              <w:rPr>
                <w:highlight w:val="yellow"/>
              </w:rPr>
            </w:pPr>
            <w:r>
              <w:t xml:space="preserve">Главный </w:t>
            </w:r>
            <w:r w:rsidRPr="00E5116E">
              <w:t>специалист-эксперт</w:t>
            </w:r>
          </w:p>
        </w:tc>
      </w:tr>
      <w:tr w:rsidR="00977A90" w:rsidRPr="00525A94" w:rsidTr="00977A90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90" w:rsidRPr="00FD6105" w:rsidRDefault="00977A90" w:rsidP="001701C0">
            <w:pPr>
              <w:pStyle w:val="a6"/>
              <w:widowControl w:val="0"/>
              <w:spacing w:line="270" w:lineRule="atLeast"/>
              <w:rPr>
                <w:highlight w:val="yellow"/>
              </w:rPr>
            </w:pPr>
            <w:r w:rsidRPr="00E5116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A90" w:rsidRPr="00363512" w:rsidRDefault="00977A90" w:rsidP="00BB255D">
            <w:pPr>
              <w:pStyle w:val="a6"/>
              <w:spacing w:line="270" w:lineRule="atLeast"/>
              <w:jc w:val="center"/>
            </w:pPr>
            <w:r w:rsidRPr="00363512">
              <w:t>4927 руб.</w:t>
            </w:r>
          </w:p>
        </w:tc>
      </w:tr>
      <w:tr w:rsidR="00977A90" w:rsidRPr="00525A94" w:rsidTr="00977A90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7A90" w:rsidRPr="00525A94" w:rsidRDefault="00977A90" w:rsidP="001701C0">
            <w:pPr>
              <w:pStyle w:val="a6"/>
              <w:widowControl w:val="0"/>
              <w:spacing w:line="270" w:lineRule="atLeast"/>
            </w:pPr>
            <w:r w:rsidRPr="00525A94">
              <w:t xml:space="preserve">Месячного оклада в соответствии с присвоенным </w:t>
            </w:r>
            <w:r w:rsidRPr="00525A94">
              <w:lastRenderedPageBreak/>
              <w:t>классным чином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7A90" w:rsidRPr="00E5116E" w:rsidRDefault="00977A90" w:rsidP="00BB255D">
            <w:pPr>
              <w:pStyle w:val="a6"/>
              <w:spacing w:line="270" w:lineRule="atLeast"/>
              <w:jc w:val="center"/>
              <w:rPr>
                <w:highlight w:val="yellow"/>
              </w:rPr>
            </w:pPr>
            <w:r>
              <w:lastRenderedPageBreak/>
              <w:t>до 1644</w:t>
            </w:r>
            <w:r w:rsidRPr="00363512">
              <w:t xml:space="preserve"> </w:t>
            </w:r>
            <w:r w:rsidRPr="00525A94">
              <w:t>руб</w:t>
            </w:r>
            <w:r>
              <w:t>.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lastRenderedPageBreak/>
              <w:t xml:space="preserve">Ежемесячной надбавки за выслугу лет на государственной гражданской службе Российской Федерации 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30 % должностного оклада</w:t>
            </w:r>
          </w:p>
        </w:tc>
      </w:tr>
      <w:tr w:rsidR="0070717E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717E" w:rsidRPr="00525A94" w:rsidRDefault="0070717E" w:rsidP="001701C0">
            <w:pPr>
              <w:pStyle w:val="a6"/>
              <w:widowControl w:val="0"/>
              <w:spacing w:line="270" w:lineRule="atLeast"/>
            </w:pPr>
            <w:r w:rsidRPr="00525A9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717E" w:rsidRPr="00525A94" w:rsidRDefault="0070717E" w:rsidP="001701C0">
            <w:pPr>
              <w:pStyle w:val="a6"/>
              <w:widowControl w:val="0"/>
              <w:spacing w:line="270" w:lineRule="atLeast"/>
              <w:jc w:val="center"/>
            </w:pPr>
            <w:r w:rsidRPr="00525A94">
              <w:t>60-90 % должностного оклада</w:t>
            </w:r>
          </w:p>
        </w:tc>
      </w:tr>
      <w:tr w:rsidR="00BB255D" w:rsidRPr="00525A94" w:rsidTr="00363512">
        <w:trPr>
          <w:trHeight w:val="371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Премии за выполнение особо важных и сложных заданий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423E9">
            <w:pPr>
              <w:pStyle w:val="a6"/>
              <w:widowControl w:val="0"/>
              <w:spacing w:line="270" w:lineRule="atLeast"/>
            </w:pPr>
            <w:r w:rsidRPr="00525A94">
              <w:t>Ежемесячного денежного поощрения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1 должностного оклада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B255D" w:rsidRPr="00525A94" w:rsidTr="00363512">
        <w:trPr>
          <w:trHeight w:val="283"/>
        </w:trPr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Материальной помощи</w:t>
            </w:r>
          </w:p>
        </w:tc>
        <w:tc>
          <w:tcPr>
            <w:tcW w:w="3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D" w:rsidRPr="00525A94" w:rsidRDefault="00BB255D" w:rsidP="00791F38">
            <w:pPr>
              <w:pStyle w:val="a6"/>
              <w:widowControl w:val="0"/>
              <w:spacing w:line="270" w:lineRule="atLeast"/>
              <w:jc w:val="center"/>
            </w:pPr>
            <w:r w:rsidRPr="00525A94">
              <w:t>в соответствии с положением, утвержденным Представителем нанимателя</w:t>
            </w:r>
          </w:p>
        </w:tc>
      </w:tr>
      <w:tr w:rsidR="00BB255D" w:rsidRPr="00525A94" w:rsidTr="00BB255D">
        <w:trPr>
          <w:trHeight w:val="28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55D" w:rsidRPr="00525A94" w:rsidRDefault="00BB255D" w:rsidP="001701C0">
            <w:pPr>
              <w:pStyle w:val="a6"/>
              <w:widowControl w:val="0"/>
              <w:spacing w:line="270" w:lineRule="atLeast"/>
            </w:pPr>
            <w:r w:rsidRPr="00525A9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701C0" w:rsidRPr="00525A94" w:rsidRDefault="001701C0" w:rsidP="001701C0">
      <w:pPr>
        <w:widowControl w:val="0"/>
        <w:ind w:firstLine="720"/>
        <w:jc w:val="both"/>
      </w:pPr>
    </w:p>
    <w:p w:rsidR="001701C0" w:rsidRPr="00525A94" w:rsidRDefault="001701C0" w:rsidP="001701C0">
      <w:pPr>
        <w:widowControl w:val="0"/>
        <w:ind w:firstLine="720"/>
        <w:jc w:val="both"/>
      </w:pPr>
      <w:proofErr w:type="gramStart"/>
      <w:r w:rsidRPr="00525A94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1701C0" w:rsidRPr="00525A94" w:rsidRDefault="001701C0" w:rsidP="001701C0">
      <w:pPr>
        <w:widowControl w:val="0"/>
        <w:jc w:val="both"/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Гражданский служащий Управления Федеральной налоговой по Амурской области</w:t>
      </w:r>
      <w:r w:rsidRPr="00525A94">
        <w:t>, изъявивший желание участвовать в конкурсе, в котором он замещает должность гражданской службы, представляет в отдел кадров заявление на имя представителя нанимателя.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rPr>
          <w:b/>
        </w:rPr>
        <w:t>Гражданский служащий иного государственного органа</w:t>
      </w:r>
      <w:r w:rsidRPr="00525A94">
        <w:t xml:space="preserve">, изъявивший желание участвовать в конкурсе, представляет в Управление Федеральной налоговой службы по Амурской области заявление на имя представителя нанимателя и заполненную, подписанную </w:t>
      </w:r>
      <w:r w:rsidR="00791F38" w:rsidRPr="00525A94">
        <w:t xml:space="preserve">им </w:t>
      </w:r>
      <w:r w:rsidRPr="00525A94">
        <w:t>и заверенную кадровой службой государственного органа, в котором гражданский служащий замещает должность гражданской службы, анкету с фотографи</w:t>
      </w:r>
      <w:r w:rsidR="00791F38" w:rsidRPr="00525A94">
        <w:t>ей</w:t>
      </w:r>
      <w:r w:rsidRPr="00525A94">
        <w:t>.</w:t>
      </w:r>
      <w:proofErr w:type="gramEnd"/>
      <w:r w:rsidRPr="00525A94">
        <w:t xml:space="preserve"> Форма анкеты утверждена Правительством Российской Федерации.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729A9" w:rsidRDefault="003729A9" w:rsidP="001701C0">
      <w:pPr>
        <w:widowControl w:val="0"/>
        <w:ind w:firstLine="708"/>
        <w:jc w:val="both"/>
        <w:rPr>
          <w:b/>
        </w:rPr>
      </w:pP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rPr>
          <w:b/>
        </w:rPr>
        <w:t>Гражданин для участия в конкурсе представляет следующие документы: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личное заявление </w:t>
      </w:r>
      <w:r w:rsidR="00791F38" w:rsidRPr="00525A94">
        <w:t>(пишется</w:t>
      </w:r>
      <w:r w:rsidR="002B715F" w:rsidRPr="00525A94">
        <w:t xml:space="preserve"> при подаче доку</w:t>
      </w:r>
      <w:r w:rsidR="00C0643C" w:rsidRPr="00525A94">
        <w:t>ментов</w:t>
      </w:r>
      <w:r w:rsidRPr="00525A94">
        <w:t>);</w:t>
      </w:r>
    </w:p>
    <w:p w:rsidR="001701C0" w:rsidRPr="00525A94" w:rsidRDefault="00FE5DBB" w:rsidP="001701C0">
      <w:pPr>
        <w:widowControl w:val="0"/>
        <w:ind w:firstLine="708"/>
        <w:jc w:val="both"/>
      </w:pPr>
      <w:r w:rsidRPr="00525A94">
        <w:t>-</w:t>
      </w:r>
      <w:r w:rsidR="001701C0" w:rsidRPr="00525A94">
        <w:t xml:space="preserve"> заполненную и подписанную анкету, по форме утвержденной распоряжением </w:t>
      </w:r>
      <w:r w:rsidR="001701C0" w:rsidRPr="00525A94">
        <w:lastRenderedPageBreak/>
        <w:t>Правительства Российской Федерации от 26.05.2006 № 667-р</w:t>
      </w:r>
      <w:r w:rsidR="0011675C">
        <w:t xml:space="preserve"> (</w:t>
      </w:r>
      <w:r w:rsidR="00DF6086" w:rsidRPr="00DF6086">
        <w:rPr>
          <w:sz w:val="26"/>
          <w:szCs w:val="26"/>
        </w:rPr>
        <w:t>в ред. распоряжения Правительства РФ от 20.11.2019 № 2745-р</w:t>
      </w:r>
      <w:r w:rsidR="0011675C">
        <w:t>)</w:t>
      </w:r>
      <w:r w:rsidR="001701C0" w:rsidRPr="00525A94">
        <w:t xml:space="preserve"> с </w:t>
      </w:r>
      <w:r w:rsidR="00791F38" w:rsidRPr="00525A94">
        <w:t>фотографией</w:t>
      </w:r>
      <w:r w:rsidR="001701C0"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документы, подтверждающие необходимое профессиональное образование, стаж работы и квалификацию: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25A94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525A94">
        <w:rPr>
          <w:rFonts w:ascii="Times New Roman" w:hAnsi="Times New Roman" w:cs="Times New Roman"/>
          <w:sz w:val="24"/>
          <w:szCs w:val="24"/>
        </w:rPr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документов воинского учета (для военнообязанных и лиц, подлежащих призыву на военную службу);</w:t>
      </w:r>
    </w:p>
    <w:p w:rsidR="001701C0" w:rsidRPr="00525A94" w:rsidRDefault="001701C0" w:rsidP="001701C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25A94">
        <w:t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="00C0643C" w:rsidRPr="00525A94">
        <w:t xml:space="preserve"> за 201</w:t>
      </w:r>
      <w:r w:rsidR="008B7705">
        <w:t>8</w:t>
      </w:r>
      <w:r w:rsidR="00C0643C" w:rsidRPr="00525A94">
        <w:t xml:space="preserve"> год</w:t>
      </w:r>
      <w:r w:rsidRPr="00525A94">
        <w:t xml:space="preserve"> по форме, утвержденной Указом Президента Российской Федерации от 23.06.2014 № 460.</w:t>
      </w:r>
      <w:proofErr w:type="gramEnd"/>
      <w:r w:rsidRPr="00525A94">
        <w:t xml:space="preserve"> </w:t>
      </w:r>
      <w:r w:rsidRPr="00525A94">
        <w:rPr>
          <w:b/>
        </w:rPr>
        <w:t>Справки необходимо заполнять с использованием специального программного обеспечения «Справки БК»</w:t>
      </w:r>
      <w:r w:rsidR="0011675C">
        <w:rPr>
          <w:b/>
        </w:rPr>
        <w:t xml:space="preserve"> (версия 2.4.0.1</w:t>
      </w:r>
      <w:r w:rsidR="00C0643C" w:rsidRPr="00525A94">
        <w:rPr>
          <w:b/>
        </w:rPr>
        <w:t>)</w:t>
      </w:r>
      <w:r w:rsidRPr="00525A94">
        <w:t xml:space="preserve">, </w:t>
      </w:r>
      <w:r w:rsidRPr="00525A94">
        <w:rPr>
          <w:b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1701C0" w:rsidRPr="00525A94" w:rsidRDefault="001701C0" w:rsidP="001701C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A94">
        <w:rPr>
          <w:sz w:val="24"/>
          <w:szCs w:val="24"/>
        </w:rPr>
        <w:t xml:space="preserve">- </w:t>
      </w:r>
      <w:r w:rsidRPr="00525A94">
        <w:rPr>
          <w:rFonts w:ascii="Times New Roman" w:hAnsi="Times New Roman" w:cs="Times New Roman"/>
          <w:sz w:val="24"/>
          <w:szCs w:val="24"/>
        </w:rPr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Pr="00525A94">
        <w:rPr>
          <w:rFonts w:ascii="Times New Roman" w:hAnsi="Times New Roman" w:cs="Times New Roman"/>
          <w:b/>
          <w:sz w:val="24"/>
          <w:szCs w:val="24"/>
        </w:rPr>
        <w:t>за три календарных года</w:t>
      </w:r>
      <w:r w:rsidRPr="00525A94">
        <w:rPr>
          <w:rFonts w:ascii="Times New Roman" w:hAnsi="Times New Roman" w:cs="Times New Roman"/>
          <w:sz w:val="24"/>
          <w:szCs w:val="24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свидетельства обязательного пенсионного страхования</w:t>
      </w:r>
      <w:r w:rsidR="0011675C">
        <w:t xml:space="preserve"> или копия Уведомления о регистрации в системе индивидуального (персонифицированного) учета</w:t>
      </w:r>
      <w:r w:rsidRPr="00525A94">
        <w:t>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- копии свидетельств </w:t>
      </w:r>
      <w:proofErr w:type="gramStart"/>
      <w:r w:rsidRPr="00525A94">
        <w:t>о постановке на учет в налоговом органе физического лица по месту жительства на территории</w:t>
      </w:r>
      <w:proofErr w:type="gramEnd"/>
      <w:r w:rsidRPr="00525A94">
        <w:t xml:space="preserve"> Российской Федерации (ИНН);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копия страхового медицинского полиса обязательного медицинского страхования граждан;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копии свидетельств о государственной регистрации актов гражданского состояния (свидетельство о заключении (расторжении) брака, свидетельство о рождении детей…);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701C0" w:rsidRPr="00525A94" w:rsidRDefault="001701C0" w:rsidP="001701C0">
      <w:pPr>
        <w:widowControl w:val="0"/>
        <w:ind w:firstLine="708"/>
        <w:jc w:val="both"/>
      </w:pPr>
    </w:p>
    <w:p w:rsidR="001701C0" w:rsidRPr="00525A94" w:rsidRDefault="001701C0" w:rsidP="001701C0">
      <w:pPr>
        <w:widowControl w:val="0"/>
        <w:ind w:firstLine="720"/>
        <w:jc w:val="both"/>
        <w:rPr>
          <w:u w:val="single"/>
        </w:rPr>
      </w:pPr>
      <w:r w:rsidRPr="00525A94">
        <w:rPr>
          <w:b/>
          <w:u w:val="single"/>
        </w:rPr>
        <w:t>Документы представляются</w:t>
      </w:r>
      <w:r w:rsidRPr="00525A94">
        <w:t xml:space="preserve"> в Управление Федеральной налоговой службы по Амурской области </w:t>
      </w:r>
      <w:r w:rsidRPr="001E1785">
        <w:rPr>
          <w:b/>
        </w:rPr>
        <w:t xml:space="preserve">с </w:t>
      </w:r>
      <w:r w:rsidR="00DF6086">
        <w:rPr>
          <w:b/>
        </w:rPr>
        <w:t>29</w:t>
      </w:r>
      <w:r w:rsidR="00FE5DBB" w:rsidRPr="001E1785">
        <w:rPr>
          <w:b/>
        </w:rPr>
        <w:t xml:space="preserve"> </w:t>
      </w:r>
      <w:r w:rsidR="0011675C">
        <w:rPr>
          <w:b/>
        </w:rPr>
        <w:t>января</w:t>
      </w:r>
      <w:r w:rsidR="0042631E" w:rsidRPr="001E1785">
        <w:rPr>
          <w:b/>
        </w:rPr>
        <w:t xml:space="preserve"> </w:t>
      </w:r>
      <w:r w:rsidR="0011675C">
        <w:rPr>
          <w:b/>
        </w:rPr>
        <w:t>2020</w:t>
      </w:r>
      <w:r w:rsidRPr="001E1785">
        <w:rPr>
          <w:b/>
        </w:rPr>
        <w:t xml:space="preserve"> года по </w:t>
      </w:r>
      <w:r w:rsidR="00DF6086">
        <w:rPr>
          <w:b/>
        </w:rPr>
        <w:t>18</w:t>
      </w:r>
      <w:bookmarkStart w:id="0" w:name="_GoBack"/>
      <w:bookmarkEnd w:id="0"/>
      <w:r w:rsidR="008D57A0" w:rsidRPr="001E1785">
        <w:rPr>
          <w:b/>
        </w:rPr>
        <w:t xml:space="preserve"> </w:t>
      </w:r>
      <w:r w:rsidR="0011675C">
        <w:rPr>
          <w:b/>
        </w:rPr>
        <w:t>февраля</w:t>
      </w:r>
      <w:r w:rsidR="00C0643C" w:rsidRPr="001E1785">
        <w:rPr>
          <w:b/>
        </w:rPr>
        <w:t xml:space="preserve"> </w:t>
      </w:r>
      <w:r w:rsidR="0011675C">
        <w:rPr>
          <w:b/>
        </w:rPr>
        <w:t>2020</w:t>
      </w:r>
      <w:r w:rsidRPr="001E1785">
        <w:rPr>
          <w:b/>
        </w:rPr>
        <w:t xml:space="preserve"> года</w:t>
      </w:r>
      <w:r w:rsidRPr="00525A94">
        <w:t xml:space="preserve"> в рабочие дни с 10.00 до 16.00, обед с 13.00-14.00 по адресу: г. Благовещенск, пер. Советский, 65/1, кабинет № 303, контактный телефон (4162) 390-525. </w:t>
      </w:r>
      <w:proofErr w:type="gramStart"/>
      <w:r w:rsidRPr="00525A94">
        <w:rPr>
          <w:u w:val="single"/>
        </w:rPr>
        <w:t xml:space="preserve">Ответственный за прием документов </w:t>
      </w:r>
      <w:proofErr w:type="spellStart"/>
      <w:r w:rsidR="00CB01AD">
        <w:rPr>
          <w:u w:val="single"/>
        </w:rPr>
        <w:t>Белан</w:t>
      </w:r>
      <w:proofErr w:type="spellEnd"/>
      <w:r w:rsidR="00CB01AD">
        <w:rPr>
          <w:u w:val="single"/>
        </w:rPr>
        <w:t xml:space="preserve"> Ксения Юрьевна</w:t>
      </w:r>
      <w:r w:rsidR="00BB255D">
        <w:rPr>
          <w:u w:val="single"/>
        </w:rPr>
        <w:t xml:space="preserve"> и </w:t>
      </w:r>
      <w:proofErr w:type="spellStart"/>
      <w:r w:rsidR="00CB01AD">
        <w:rPr>
          <w:u w:val="single"/>
        </w:rPr>
        <w:t>Миколуцкая</w:t>
      </w:r>
      <w:proofErr w:type="spellEnd"/>
      <w:r w:rsidR="00CB01AD">
        <w:rPr>
          <w:u w:val="single"/>
        </w:rPr>
        <w:t xml:space="preserve"> Елена Игоревна.</w:t>
      </w:r>
      <w:proofErr w:type="gramEnd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</w:t>
      </w:r>
      <w:r w:rsidRPr="00525A94">
        <w:lastRenderedPageBreak/>
        <w:t>Российской Федерации о государственной гражданской службе для поступления на гражданскую службу и ее прохождения.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1" w:name="sub_1019"/>
      <w:r w:rsidRPr="00525A9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2" w:name="sub_1021"/>
      <w:bookmarkEnd w:id="1"/>
      <w:proofErr w:type="gramStart"/>
      <w:r w:rsidRPr="00525A94"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525A94"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1701C0" w:rsidRPr="00525A94" w:rsidRDefault="001701C0" w:rsidP="001701C0">
      <w:pPr>
        <w:widowControl w:val="0"/>
        <w:ind w:firstLine="720"/>
        <w:jc w:val="both"/>
      </w:pPr>
      <w:r w:rsidRPr="00525A94">
        <w:t>Тестирование проводится на основе перечня вопросов и должно обеспечивать проверку знания участником конкурса: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Конституции Российской Федерации и основ конституционного устройства Российской Федерации;</w:t>
      </w:r>
    </w:p>
    <w:p w:rsidR="001701C0" w:rsidRPr="00525A94" w:rsidRDefault="001701C0" w:rsidP="001701C0">
      <w:pPr>
        <w:widowControl w:val="0"/>
        <w:ind w:firstLine="709"/>
        <w:jc w:val="both"/>
      </w:pPr>
      <w:r w:rsidRPr="00525A94">
        <w:t>- законодательства Российской Федерации о государственной гражданской службе;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законодательства Российской Федерации о противодействии коррупции;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русского языка;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информационно-коммуникационных технологий;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- должностного регламента по планируемой к замещению должности государственной гражданской службы.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Тестирование считается пройденным, если кандидат правильно ответил на </w:t>
      </w:r>
      <w:r w:rsidR="006D2984" w:rsidRPr="00525A94">
        <w:rPr>
          <w:b/>
        </w:rPr>
        <w:t>7</w:t>
      </w:r>
      <w:r w:rsidRPr="00525A94">
        <w:rPr>
          <w:b/>
        </w:rPr>
        <w:t>0</w:t>
      </w:r>
      <w:r w:rsidRPr="00525A94">
        <w:t xml:space="preserve"> и более процентов заданных вопросов.</w:t>
      </w:r>
    </w:p>
    <w:p w:rsidR="0019359C" w:rsidRPr="00525A94" w:rsidRDefault="0019359C" w:rsidP="0019359C">
      <w:pPr>
        <w:ind w:right="-2" w:firstLine="709"/>
        <w:jc w:val="both"/>
      </w:pPr>
      <w:r w:rsidRPr="00525A94"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9359C" w:rsidRPr="00525A94" w:rsidRDefault="0019359C" w:rsidP="0019359C">
      <w:pPr>
        <w:ind w:right="-2" w:firstLine="709"/>
        <w:jc w:val="both"/>
      </w:pPr>
      <w:r w:rsidRPr="00525A94"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525A94">
        <w:rPr>
          <w:u w:val="single"/>
          <w:lang w:val="en-US"/>
        </w:rPr>
        <w:t>gossluzhba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gov</w:t>
      </w:r>
      <w:proofErr w:type="spellEnd"/>
      <w:r w:rsidRPr="00525A94">
        <w:rPr>
          <w:u w:val="single"/>
        </w:rPr>
        <w:t>.</w:t>
      </w:r>
      <w:proofErr w:type="spellStart"/>
      <w:r w:rsidRPr="00525A94">
        <w:rPr>
          <w:u w:val="single"/>
          <w:lang w:val="en-US"/>
        </w:rPr>
        <w:t>ru</w:t>
      </w:r>
      <w:proofErr w:type="spellEnd"/>
      <w:r w:rsidR="00EA1EAC">
        <w:t xml:space="preserve"> – рубрика «Профессиональное развитие</w:t>
      </w:r>
      <w:r w:rsidRPr="00525A94">
        <w:t>»</w:t>
      </w:r>
      <w:r w:rsidR="00125978" w:rsidRPr="00525A94">
        <w:t xml:space="preserve"> - «Тесты для самопроверки»</w:t>
      </w:r>
      <w:r w:rsidRPr="00525A94">
        <w:t>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последующем проводится индивидуальное собеседование на знание законодательства по планируемой должности.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Решение конкурсной комиссии принимается в отсутствие кандидата.</w:t>
      </w:r>
      <w:bookmarkStart w:id="3" w:name="sub_1022"/>
      <w:bookmarkEnd w:id="2"/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 xml:space="preserve">По результатам конкурса издается приказ Управления Федеральной налоговой службы по </w:t>
      </w:r>
      <w:r w:rsidRPr="00525A94">
        <w:lastRenderedPageBreak/>
        <w:t>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В случае отказа кандидату в замещении вакантной должности, ему может быть предложена соответствующая должность в кадровом резерве Управления по его письменному заявлению.</w:t>
      </w:r>
    </w:p>
    <w:p w:rsidR="001701C0" w:rsidRPr="00525A94" w:rsidRDefault="001701C0" w:rsidP="001701C0">
      <w:pPr>
        <w:widowControl w:val="0"/>
        <w:ind w:firstLine="540"/>
        <w:jc w:val="both"/>
      </w:pPr>
      <w:bookmarkStart w:id="4" w:name="sub_1024"/>
      <w:bookmarkEnd w:id="3"/>
      <w:r w:rsidRPr="00525A94">
        <w:t>Конкурсная комиссия не позднее</w:t>
      </w:r>
      <w:r w:rsidR="00BB255D">
        <w:t>,</w:t>
      </w:r>
      <w:r w:rsidRPr="00525A94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5" w:name="sub_1025"/>
      <w:bookmarkEnd w:id="4"/>
      <w:r w:rsidRPr="00525A94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1701C0" w:rsidRPr="00525A94" w:rsidRDefault="001701C0" w:rsidP="001701C0">
      <w:pPr>
        <w:widowControl w:val="0"/>
        <w:ind w:firstLine="708"/>
        <w:jc w:val="both"/>
      </w:pPr>
      <w:bookmarkStart w:id="6" w:name="sub_1026"/>
      <w:bookmarkEnd w:id="5"/>
      <w:r w:rsidRPr="00525A94">
        <w:t>Расходы, связанные с участием в конкурсе (проезд к месту проведения конкурса и обратно, наем жилого помещения, проживани</w:t>
      </w:r>
      <w:r w:rsidR="008F1312">
        <w:t>е, пользование услугами сре</w:t>
      </w:r>
      <w:proofErr w:type="gramStart"/>
      <w:r w:rsidR="008F1312">
        <w:t xml:space="preserve">дств </w:t>
      </w:r>
      <w:r w:rsidRPr="00525A94">
        <w:t>св</w:t>
      </w:r>
      <w:proofErr w:type="gramEnd"/>
      <w:r w:rsidRPr="00525A94">
        <w:t>язи и другие), осуществляются кандидатами за счет собственных средств.</w:t>
      </w:r>
    </w:p>
    <w:p w:rsidR="001701C0" w:rsidRPr="00525A94" w:rsidRDefault="001701C0" w:rsidP="001701C0">
      <w:pPr>
        <w:widowControl w:val="0"/>
        <w:ind w:firstLine="708"/>
        <w:jc w:val="both"/>
      </w:pPr>
      <w:r w:rsidRPr="00525A94">
        <w:t>Кандидат вправе обжаловать решение конкурсной комиссии в соответствии с законодательством Российской Федерации.</w:t>
      </w:r>
      <w:r w:rsidR="008D57A0">
        <w:t xml:space="preserve"> </w:t>
      </w:r>
    </w:p>
    <w:bookmarkEnd w:id="6"/>
    <w:p w:rsidR="00C831DC" w:rsidRPr="00525A94" w:rsidRDefault="001701C0" w:rsidP="0019359C">
      <w:pPr>
        <w:pStyle w:val="ConsNormal"/>
        <w:ind w:right="0" w:firstLine="709"/>
        <w:jc w:val="both"/>
        <w:rPr>
          <w:sz w:val="24"/>
          <w:szCs w:val="24"/>
        </w:rPr>
      </w:pPr>
      <w:r w:rsidRPr="00525A94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387B67">
        <w:rPr>
          <w:rFonts w:ascii="Times New Roman" w:hAnsi="Times New Roman" w:cs="Times New Roman"/>
          <w:sz w:val="24"/>
          <w:szCs w:val="24"/>
        </w:rPr>
        <w:t>1</w:t>
      </w:r>
      <w:r w:rsidR="00E54259">
        <w:rPr>
          <w:rFonts w:ascii="Times New Roman" w:hAnsi="Times New Roman" w:cs="Times New Roman"/>
          <w:sz w:val="24"/>
          <w:szCs w:val="24"/>
        </w:rPr>
        <w:t>2</w:t>
      </w:r>
      <w:r w:rsidR="0052594F" w:rsidRPr="00CD4B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47F3">
        <w:rPr>
          <w:rFonts w:ascii="Times New Roman" w:hAnsi="Times New Roman" w:cs="Times New Roman"/>
          <w:sz w:val="24"/>
          <w:szCs w:val="24"/>
        </w:rPr>
        <w:t>марта 2020</w:t>
      </w:r>
      <w:r w:rsidRPr="00D25D71">
        <w:rPr>
          <w:rFonts w:ascii="Times New Roman" w:hAnsi="Times New Roman" w:cs="Times New Roman"/>
          <w:sz w:val="24"/>
          <w:szCs w:val="24"/>
        </w:rPr>
        <w:t> года по адресу: 675005</w:t>
      </w:r>
      <w:r w:rsidRPr="00525A94">
        <w:rPr>
          <w:rFonts w:ascii="Times New Roman" w:hAnsi="Times New Roman" w:cs="Times New Roman"/>
          <w:sz w:val="24"/>
          <w:szCs w:val="24"/>
        </w:rPr>
        <w:t xml:space="preserve">, г. Благовещенск, </w:t>
      </w:r>
      <w:r w:rsidRPr="00525A94">
        <w:rPr>
          <w:rFonts w:ascii="Times New Roman" w:hAnsi="Times New Roman"/>
          <w:sz w:val="24"/>
          <w:szCs w:val="24"/>
        </w:rPr>
        <w:t>пер. Советский 65/1, актовый зал.</w:t>
      </w:r>
    </w:p>
    <w:sectPr w:rsidR="00C831DC" w:rsidRPr="00525A94" w:rsidSect="00677572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24" w:rsidRDefault="00305F24">
      <w:r>
        <w:separator/>
      </w:r>
    </w:p>
  </w:endnote>
  <w:endnote w:type="continuationSeparator" w:id="0">
    <w:p w:rsidR="00305F24" w:rsidRDefault="0030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Lucida Sans Unicode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24" w:rsidRDefault="00305F24">
      <w:r>
        <w:separator/>
      </w:r>
    </w:p>
  </w:footnote>
  <w:footnote w:type="continuationSeparator" w:id="0">
    <w:p w:rsidR="00305F24" w:rsidRDefault="00305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F24" w:rsidRDefault="00305F24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F24" w:rsidRDefault="00305F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F24" w:rsidRDefault="00305F24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6086">
      <w:rPr>
        <w:rStyle w:val="a5"/>
        <w:noProof/>
      </w:rPr>
      <w:t>9</w:t>
    </w:r>
    <w:r>
      <w:rPr>
        <w:rStyle w:val="a5"/>
      </w:rPr>
      <w:fldChar w:fldCharType="end"/>
    </w:r>
  </w:p>
  <w:p w:rsidR="00305F24" w:rsidRDefault="00305F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F0E45DB"/>
    <w:multiLevelType w:val="multilevel"/>
    <w:tmpl w:val="5FBE6B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5A7B767C"/>
    <w:multiLevelType w:val="multilevel"/>
    <w:tmpl w:val="9CB8C1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1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DBB4DBE"/>
    <w:multiLevelType w:val="multilevel"/>
    <w:tmpl w:val="60E80C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5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6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0"/>
  </w:num>
  <w:num w:numId="5">
    <w:abstractNumId w:val="15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747"/>
    <w:rsid w:val="0004375E"/>
    <w:rsid w:val="0004398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C74"/>
    <w:rsid w:val="00095094"/>
    <w:rsid w:val="000A027D"/>
    <w:rsid w:val="000A12DE"/>
    <w:rsid w:val="000A168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D1571"/>
    <w:rsid w:val="000D3C48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438F"/>
    <w:rsid w:val="00115E7D"/>
    <w:rsid w:val="0011675C"/>
    <w:rsid w:val="00124862"/>
    <w:rsid w:val="00125978"/>
    <w:rsid w:val="001362B8"/>
    <w:rsid w:val="001423E9"/>
    <w:rsid w:val="001436B5"/>
    <w:rsid w:val="001440E0"/>
    <w:rsid w:val="00147340"/>
    <w:rsid w:val="00150790"/>
    <w:rsid w:val="00154A05"/>
    <w:rsid w:val="001574B0"/>
    <w:rsid w:val="00163228"/>
    <w:rsid w:val="001636B8"/>
    <w:rsid w:val="00167246"/>
    <w:rsid w:val="001701C0"/>
    <w:rsid w:val="00173BAB"/>
    <w:rsid w:val="00181B87"/>
    <w:rsid w:val="001827B7"/>
    <w:rsid w:val="00185B4C"/>
    <w:rsid w:val="0019359C"/>
    <w:rsid w:val="00195DDD"/>
    <w:rsid w:val="00196CC4"/>
    <w:rsid w:val="001A53AA"/>
    <w:rsid w:val="001B1DAB"/>
    <w:rsid w:val="001B2E7E"/>
    <w:rsid w:val="001B3BEE"/>
    <w:rsid w:val="001C0911"/>
    <w:rsid w:val="001C0BD4"/>
    <w:rsid w:val="001C14E0"/>
    <w:rsid w:val="001C48E2"/>
    <w:rsid w:val="001C6166"/>
    <w:rsid w:val="001C7C19"/>
    <w:rsid w:val="001D2625"/>
    <w:rsid w:val="001D26B2"/>
    <w:rsid w:val="001D2A9E"/>
    <w:rsid w:val="001E1785"/>
    <w:rsid w:val="001E25F1"/>
    <w:rsid w:val="001E26AB"/>
    <w:rsid w:val="001F1F4B"/>
    <w:rsid w:val="001F2969"/>
    <w:rsid w:val="001F3DC6"/>
    <w:rsid w:val="00203F35"/>
    <w:rsid w:val="00207585"/>
    <w:rsid w:val="0021109A"/>
    <w:rsid w:val="00211E9C"/>
    <w:rsid w:val="00224E14"/>
    <w:rsid w:val="00227F8D"/>
    <w:rsid w:val="00232BA5"/>
    <w:rsid w:val="002335CA"/>
    <w:rsid w:val="00237257"/>
    <w:rsid w:val="00242EA9"/>
    <w:rsid w:val="0024573E"/>
    <w:rsid w:val="00246D99"/>
    <w:rsid w:val="00250742"/>
    <w:rsid w:val="0025427C"/>
    <w:rsid w:val="002542D5"/>
    <w:rsid w:val="0025502E"/>
    <w:rsid w:val="002609D7"/>
    <w:rsid w:val="0026282D"/>
    <w:rsid w:val="00273364"/>
    <w:rsid w:val="00273AD2"/>
    <w:rsid w:val="00275BAD"/>
    <w:rsid w:val="00286379"/>
    <w:rsid w:val="00292036"/>
    <w:rsid w:val="00293A1C"/>
    <w:rsid w:val="00295E47"/>
    <w:rsid w:val="002960A5"/>
    <w:rsid w:val="002961ED"/>
    <w:rsid w:val="002A270D"/>
    <w:rsid w:val="002A3614"/>
    <w:rsid w:val="002A4BAB"/>
    <w:rsid w:val="002A4EA2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5F24"/>
    <w:rsid w:val="00307593"/>
    <w:rsid w:val="00310EB3"/>
    <w:rsid w:val="003114DB"/>
    <w:rsid w:val="00312350"/>
    <w:rsid w:val="00312E70"/>
    <w:rsid w:val="00313BC7"/>
    <w:rsid w:val="00315AFE"/>
    <w:rsid w:val="00320FBA"/>
    <w:rsid w:val="00321907"/>
    <w:rsid w:val="00325DAD"/>
    <w:rsid w:val="00332D6A"/>
    <w:rsid w:val="00332F2E"/>
    <w:rsid w:val="0033582B"/>
    <w:rsid w:val="003431A4"/>
    <w:rsid w:val="00351584"/>
    <w:rsid w:val="003516EA"/>
    <w:rsid w:val="00354E75"/>
    <w:rsid w:val="0035780C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84B"/>
    <w:rsid w:val="003761BF"/>
    <w:rsid w:val="003802DE"/>
    <w:rsid w:val="0038573E"/>
    <w:rsid w:val="00387B67"/>
    <w:rsid w:val="00390D58"/>
    <w:rsid w:val="003938E0"/>
    <w:rsid w:val="00393D88"/>
    <w:rsid w:val="003A0F3A"/>
    <w:rsid w:val="003A3B92"/>
    <w:rsid w:val="003A6D99"/>
    <w:rsid w:val="003A7DF1"/>
    <w:rsid w:val="003B57D2"/>
    <w:rsid w:val="003B64EA"/>
    <w:rsid w:val="003B69E7"/>
    <w:rsid w:val="003C62F6"/>
    <w:rsid w:val="003D2139"/>
    <w:rsid w:val="003D284D"/>
    <w:rsid w:val="003D3411"/>
    <w:rsid w:val="003D5958"/>
    <w:rsid w:val="003E3CDB"/>
    <w:rsid w:val="003F15E7"/>
    <w:rsid w:val="003F4CCE"/>
    <w:rsid w:val="003F5682"/>
    <w:rsid w:val="003F5F7F"/>
    <w:rsid w:val="00402166"/>
    <w:rsid w:val="00402D4D"/>
    <w:rsid w:val="00404326"/>
    <w:rsid w:val="004059B8"/>
    <w:rsid w:val="0040616E"/>
    <w:rsid w:val="004072C7"/>
    <w:rsid w:val="0041439D"/>
    <w:rsid w:val="004150F2"/>
    <w:rsid w:val="00416FC5"/>
    <w:rsid w:val="00424BF0"/>
    <w:rsid w:val="0042631E"/>
    <w:rsid w:val="00430BE7"/>
    <w:rsid w:val="00432D13"/>
    <w:rsid w:val="00433819"/>
    <w:rsid w:val="00435718"/>
    <w:rsid w:val="00436002"/>
    <w:rsid w:val="00442267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4197"/>
    <w:rsid w:val="004912B0"/>
    <w:rsid w:val="00497758"/>
    <w:rsid w:val="004A0553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C484E"/>
    <w:rsid w:val="004C4A18"/>
    <w:rsid w:val="004C4CF7"/>
    <w:rsid w:val="004C5B25"/>
    <w:rsid w:val="004D3D64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4DF"/>
    <w:rsid w:val="005A5ECD"/>
    <w:rsid w:val="005A7B8E"/>
    <w:rsid w:val="005B1E70"/>
    <w:rsid w:val="005B719E"/>
    <w:rsid w:val="005C02F1"/>
    <w:rsid w:val="005C05C6"/>
    <w:rsid w:val="005D168C"/>
    <w:rsid w:val="005D3476"/>
    <w:rsid w:val="005D574A"/>
    <w:rsid w:val="005D6B20"/>
    <w:rsid w:val="005E48AA"/>
    <w:rsid w:val="005E5A80"/>
    <w:rsid w:val="005F44BB"/>
    <w:rsid w:val="005F5E85"/>
    <w:rsid w:val="005F75FA"/>
    <w:rsid w:val="00600F49"/>
    <w:rsid w:val="00603B6D"/>
    <w:rsid w:val="006066D5"/>
    <w:rsid w:val="00610111"/>
    <w:rsid w:val="006106AC"/>
    <w:rsid w:val="00611992"/>
    <w:rsid w:val="0061575A"/>
    <w:rsid w:val="00626F27"/>
    <w:rsid w:val="006362F1"/>
    <w:rsid w:val="0064028A"/>
    <w:rsid w:val="00641A7F"/>
    <w:rsid w:val="006448FA"/>
    <w:rsid w:val="00646303"/>
    <w:rsid w:val="00646AA3"/>
    <w:rsid w:val="00651C5F"/>
    <w:rsid w:val="00660C27"/>
    <w:rsid w:val="006726B0"/>
    <w:rsid w:val="00674A43"/>
    <w:rsid w:val="00677572"/>
    <w:rsid w:val="00681B96"/>
    <w:rsid w:val="0068324D"/>
    <w:rsid w:val="006866FD"/>
    <w:rsid w:val="00687EE9"/>
    <w:rsid w:val="00692720"/>
    <w:rsid w:val="00694FFC"/>
    <w:rsid w:val="006951FC"/>
    <w:rsid w:val="00696762"/>
    <w:rsid w:val="006A2B3C"/>
    <w:rsid w:val="006A3E54"/>
    <w:rsid w:val="006A7050"/>
    <w:rsid w:val="006B685D"/>
    <w:rsid w:val="006C6D5B"/>
    <w:rsid w:val="006C7EEA"/>
    <w:rsid w:val="006D0C8C"/>
    <w:rsid w:val="006D1B1D"/>
    <w:rsid w:val="006D2984"/>
    <w:rsid w:val="006D3540"/>
    <w:rsid w:val="006D5954"/>
    <w:rsid w:val="006E509E"/>
    <w:rsid w:val="006E61DA"/>
    <w:rsid w:val="006E6E49"/>
    <w:rsid w:val="006F14E3"/>
    <w:rsid w:val="006F1FF6"/>
    <w:rsid w:val="006F2D7D"/>
    <w:rsid w:val="006F4A37"/>
    <w:rsid w:val="00702FA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41BF"/>
    <w:rsid w:val="007B585F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3008F"/>
    <w:rsid w:val="00830449"/>
    <w:rsid w:val="0083490C"/>
    <w:rsid w:val="00836B9B"/>
    <w:rsid w:val="0084101F"/>
    <w:rsid w:val="00844F67"/>
    <w:rsid w:val="00847AA4"/>
    <w:rsid w:val="00847CD0"/>
    <w:rsid w:val="008579A9"/>
    <w:rsid w:val="00862EF7"/>
    <w:rsid w:val="00865439"/>
    <w:rsid w:val="00867164"/>
    <w:rsid w:val="00871DAA"/>
    <w:rsid w:val="008721E6"/>
    <w:rsid w:val="0087263E"/>
    <w:rsid w:val="00874C58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75D0"/>
    <w:rsid w:val="008A013A"/>
    <w:rsid w:val="008A176E"/>
    <w:rsid w:val="008A351B"/>
    <w:rsid w:val="008A3CEB"/>
    <w:rsid w:val="008A44C1"/>
    <w:rsid w:val="008B2134"/>
    <w:rsid w:val="008B23FA"/>
    <w:rsid w:val="008B2F54"/>
    <w:rsid w:val="008B7705"/>
    <w:rsid w:val="008B7E8D"/>
    <w:rsid w:val="008C5E8B"/>
    <w:rsid w:val="008C6260"/>
    <w:rsid w:val="008C70B4"/>
    <w:rsid w:val="008D08CA"/>
    <w:rsid w:val="008D20C4"/>
    <w:rsid w:val="008D57A0"/>
    <w:rsid w:val="008E147D"/>
    <w:rsid w:val="008E3F53"/>
    <w:rsid w:val="008E4643"/>
    <w:rsid w:val="008E77E5"/>
    <w:rsid w:val="008E7D2D"/>
    <w:rsid w:val="008F02EE"/>
    <w:rsid w:val="008F1312"/>
    <w:rsid w:val="008F1D2E"/>
    <w:rsid w:val="00900457"/>
    <w:rsid w:val="0090272F"/>
    <w:rsid w:val="00902FF6"/>
    <w:rsid w:val="009036AF"/>
    <w:rsid w:val="00907811"/>
    <w:rsid w:val="00907EDD"/>
    <w:rsid w:val="00924377"/>
    <w:rsid w:val="009312B9"/>
    <w:rsid w:val="009320B8"/>
    <w:rsid w:val="00932116"/>
    <w:rsid w:val="009347F3"/>
    <w:rsid w:val="00935D95"/>
    <w:rsid w:val="00936D37"/>
    <w:rsid w:val="00936FAD"/>
    <w:rsid w:val="009431C6"/>
    <w:rsid w:val="0094494F"/>
    <w:rsid w:val="00951221"/>
    <w:rsid w:val="00951425"/>
    <w:rsid w:val="00954C2B"/>
    <w:rsid w:val="0095678A"/>
    <w:rsid w:val="00957B07"/>
    <w:rsid w:val="00962191"/>
    <w:rsid w:val="009658F8"/>
    <w:rsid w:val="00973E1F"/>
    <w:rsid w:val="009741EF"/>
    <w:rsid w:val="00974960"/>
    <w:rsid w:val="00977A90"/>
    <w:rsid w:val="00981D39"/>
    <w:rsid w:val="00983716"/>
    <w:rsid w:val="00995F07"/>
    <w:rsid w:val="00996E96"/>
    <w:rsid w:val="009A52A3"/>
    <w:rsid w:val="009B48C0"/>
    <w:rsid w:val="009B6EFB"/>
    <w:rsid w:val="009B7C4C"/>
    <w:rsid w:val="009C1B1C"/>
    <w:rsid w:val="009C1D5E"/>
    <w:rsid w:val="009D2A72"/>
    <w:rsid w:val="009D321F"/>
    <w:rsid w:val="009D33CB"/>
    <w:rsid w:val="009E2980"/>
    <w:rsid w:val="009F025F"/>
    <w:rsid w:val="009F39FA"/>
    <w:rsid w:val="009F674A"/>
    <w:rsid w:val="00A03AE6"/>
    <w:rsid w:val="00A06BBC"/>
    <w:rsid w:val="00A1202C"/>
    <w:rsid w:val="00A16054"/>
    <w:rsid w:val="00A24CB1"/>
    <w:rsid w:val="00A255B4"/>
    <w:rsid w:val="00A328B8"/>
    <w:rsid w:val="00A36282"/>
    <w:rsid w:val="00A409EA"/>
    <w:rsid w:val="00A46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E76"/>
    <w:rsid w:val="00A9359E"/>
    <w:rsid w:val="00A958CA"/>
    <w:rsid w:val="00A95D51"/>
    <w:rsid w:val="00AA4690"/>
    <w:rsid w:val="00AA6704"/>
    <w:rsid w:val="00AB1079"/>
    <w:rsid w:val="00AB3C2D"/>
    <w:rsid w:val="00AC055C"/>
    <w:rsid w:val="00AC369E"/>
    <w:rsid w:val="00AC4FAE"/>
    <w:rsid w:val="00AC5C6A"/>
    <w:rsid w:val="00AC63EF"/>
    <w:rsid w:val="00AD3359"/>
    <w:rsid w:val="00AD55CC"/>
    <w:rsid w:val="00AE060E"/>
    <w:rsid w:val="00AE1E58"/>
    <w:rsid w:val="00AE2704"/>
    <w:rsid w:val="00AE287D"/>
    <w:rsid w:val="00AE374D"/>
    <w:rsid w:val="00AE3E60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763"/>
    <w:rsid w:val="00B32470"/>
    <w:rsid w:val="00B335D5"/>
    <w:rsid w:val="00B3418B"/>
    <w:rsid w:val="00B36F03"/>
    <w:rsid w:val="00B40429"/>
    <w:rsid w:val="00B47461"/>
    <w:rsid w:val="00B5779B"/>
    <w:rsid w:val="00B61278"/>
    <w:rsid w:val="00B61307"/>
    <w:rsid w:val="00B65338"/>
    <w:rsid w:val="00B71C68"/>
    <w:rsid w:val="00B81104"/>
    <w:rsid w:val="00B841CE"/>
    <w:rsid w:val="00B84CA8"/>
    <w:rsid w:val="00B91499"/>
    <w:rsid w:val="00B922A0"/>
    <w:rsid w:val="00B9454C"/>
    <w:rsid w:val="00B94BEE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34BC"/>
    <w:rsid w:val="00BD7047"/>
    <w:rsid w:val="00BD7184"/>
    <w:rsid w:val="00BE3591"/>
    <w:rsid w:val="00BE3A15"/>
    <w:rsid w:val="00BE3B66"/>
    <w:rsid w:val="00BE40FD"/>
    <w:rsid w:val="00BE6913"/>
    <w:rsid w:val="00BE6D3D"/>
    <w:rsid w:val="00BF14F9"/>
    <w:rsid w:val="00BF49CC"/>
    <w:rsid w:val="00BF5EC3"/>
    <w:rsid w:val="00BF6364"/>
    <w:rsid w:val="00C03678"/>
    <w:rsid w:val="00C039FF"/>
    <w:rsid w:val="00C05C32"/>
    <w:rsid w:val="00C0643C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529C"/>
    <w:rsid w:val="00C6548B"/>
    <w:rsid w:val="00C65690"/>
    <w:rsid w:val="00C743CE"/>
    <w:rsid w:val="00C7480C"/>
    <w:rsid w:val="00C763F7"/>
    <w:rsid w:val="00C831DC"/>
    <w:rsid w:val="00C86566"/>
    <w:rsid w:val="00C90AB6"/>
    <w:rsid w:val="00C920DB"/>
    <w:rsid w:val="00C92EF7"/>
    <w:rsid w:val="00C93E1D"/>
    <w:rsid w:val="00C94214"/>
    <w:rsid w:val="00C943EF"/>
    <w:rsid w:val="00CA34A2"/>
    <w:rsid w:val="00CB002C"/>
    <w:rsid w:val="00CB01AD"/>
    <w:rsid w:val="00CB2114"/>
    <w:rsid w:val="00CB6087"/>
    <w:rsid w:val="00CD3095"/>
    <w:rsid w:val="00CD4B80"/>
    <w:rsid w:val="00CE0082"/>
    <w:rsid w:val="00CE01BF"/>
    <w:rsid w:val="00CE3676"/>
    <w:rsid w:val="00CE4C7D"/>
    <w:rsid w:val="00CF2BF2"/>
    <w:rsid w:val="00CF45ED"/>
    <w:rsid w:val="00CF50E4"/>
    <w:rsid w:val="00CF75F0"/>
    <w:rsid w:val="00D027A8"/>
    <w:rsid w:val="00D1027E"/>
    <w:rsid w:val="00D11242"/>
    <w:rsid w:val="00D166F6"/>
    <w:rsid w:val="00D21430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5ACD"/>
    <w:rsid w:val="00D57821"/>
    <w:rsid w:val="00D64CAB"/>
    <w:rsid w:val="00D6687D"/>
    <w:rsid w:val="00D8000E"/>
    <w:rsid w:val="00D8148B"/>
    <w:rsid w:val="00D8293C"/>
    <w:rsid w:val="00D84502"/>
    <w:rsid w:val="00D8517A"/>
    <w:rsid w:val="00D87A1A"/>
    <w:rsid w:val="00D87D10"/>
    <w:rsid w:val="00D92E59"/>
    <w:rsid w:val="00DA0A23"/>
    <w:rsid w:val="00DA288B"/>
    <w:rsid w:val="00DA29E4"/>
    <w:rsid w:val="00DA50DF"/>
    <w:rsid w:val="00DB26A9"/>
    <w:rsid w:val="00DB2A44"/>
    <w:rsid w:val="00DB4F66"/>
    <w:rsid w:val="00DB6779"/>
    <w:rsid w:val="00DC5480"/>
    <w:rsid w:val="00DD361D"/>
    <w:rsid w:val="00DD4D16"/>
    <w:rsid w:val="00DD51A5"/>
    <w:rsid w:val="00DD56CC"/>
    <w:rsid w:val="00DD7E31"/>
    <w:rsid w:val="00DF2CC7"/>
    <w:rsid w:val="00DF4EBF"/>
    <w:rsid w:val="00DF4F4C"/>
    <w:rsid w:val="00DF5753"/>
    <w:rsid w:val="00DF6086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4238"/>
    <w:rsid w:val="00E3092C"/>
    <w:rsid w:val="00E37B0B"/>
    <w:rsid w:val="00E40CA1"/>
    <w:rsid w:val="00E46134"/>
    <w:rsid w:val="00E4698C"/>
    <w:rsid w:val="00E47FFE"/>
    <w:rsid w:val="00E5116E"/>
    <w:rsid w:val="00E515A1"/>
    <w:rsid w:val="00E5193E"/>
    <w:rsid w:val="00E54259"/>
    <w:rsid w:val="00E635AA"/>
    <w:rsid w:val="00E663BF"/>
    <w:rsid w:val="00E72C06"/>
    <w:rsid w:val="00E74A7D"/>
    <w:rsid w:val="00E82C0D"/>
    <w:rsid w:val="00E853F9"/>
    <w:rsid w:val="00E947D1"/>
    <w:rsid w:val="00EA1EAC"/>
    <w:rsid w:val="00EA60F7"/>
    <w:rsid w:val="00EB00CF"/>
    <w:rsid w:val="00EB2942"/>
    <w:rsid w:val="00EB3B00"/>
    <w:rsid w:val="00EC010A"/>
    <w:rsid w:val="00EC3866"/>
    <w:rsid w:val="00ED20EE"/>
    <w:rsid w:val="00ED70C3"/>
    <w:rsid w:val="00EE4F66"/>
    <w:rsid w:val="00EE74F6"/>
    <w:rsid w:val="00EE7E92"/>
    <w:rsid w:val="00EF4BFA"/>
    <w:rsid w:val="00F06BE0"/>
    <w:rsid w:val="00F14A1A"/>
    <w:rsid w:val="00F22CC5"/>
    <w:rsid w:val="00F23235"/>
    <w:rsid w:val="00F254B0"/>
    <w:rsid w:val="00F27D64"/>
    <w:rsid w:val="00F31EBC"/>
    <w:rsid w:val="00F33B91"/>
    <w:rsid w:val="00F373F8"/>
    <w:rsid w:val="00F41EB0"/>
    <w:rsid w:val="00F44D2C"/>
    <w:rsid w:val="00F45813"/>
    <w:rsid w:val="00F472BB"/>
    <w:rsid w:val="00F51217"/>
    <w:rsid w:val="00F52B7D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7D43"/>
    <w:rsid w:val="00F91CC4"/>
    <w:rsid w:val="00F93DD4"/>
    <w:rsid w:val="00F9600C"/>
    <w:rsid w:val="00FA3B7B"/>
    <w:rsid w:val="00FB1605"/>
    <w:rsid w:val="00FB454E"/>
    <w:rsid w:val="00FC3B28"/>
    <w:rsid w:val="00FC582D"/>
    <w:rsid w:val="00FD2232"/>
    <w:rsid w:val="00FD4F94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uiPriority w:val="59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uiPriority w:val="99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paragraph" w:customStyle="1" w:styleId="13">
    <w:name w:val="Знак Знак Знак Знак Знак1 Знак"/>
    <w:basedOn w:val="a"/>
    <w:autoRedefine/>
    <w:uiPriority w:val="99"/>
    <w:rsid w:val="00DF6086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5EEA-35DA-4FD0-877D-D4137770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9</Pages>
  <Words>3188</Words>
  <Characters>24603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27736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Белан Ксения Юрьевна</cp:lastModifiedBy>
  <cp:revision>130</cp:revision>
  <cp:lastPrinted>2020-01-22T09:17:00Z</cp:lastPrinted>
  <dcterms:created xsi:type="dcterms:W3CDTF">2019-01-24T01:43:00Z</dcterms:created>
  <dcterms:modified xsi:type="dcterms:W3CDTF">2020-01-27T09:00:00Z</dcterms:modified>
</cp:coreProperties>
</file>