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E6" w:rsidRPr="00066A85" w:rsidRDefault="00850CE6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B6EE8" w:rsidRPr="00066A85" w:rsidRDefault="001814BF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отдела безопасности Управления о 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результатах работы </w:t>
      </w:r>
    </w:p>
    <w:p w:rsidR="001B6EE8" w:rsidRPr="00066A85" w:rsidRDefault="00CC2EB5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по профилактике коррупционных и иных правонарушений </w:t>
      </w:r>
    </w:p>
    <w:p w:rsidR="001B6EE8" w:rsidRPr="00066A85" w:rsidRDefault="00CC2EB5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в налоговых органах Амурской области </w:t>
      </w:r>
    </w:p>
    <w:p w:rsidR="00B42643" w:rsidRPr="00066A85" w:rsidRDefault="0050072A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>1</w:t>
      </w:r>
      <w:r w:rsidRPr="00066A85">
        <w:rPr>
          <w:rFonts w:ascii="Times New Roman" w:hAnsi="Times New Roman" w:cs="Times New Roman"/>
          <w:b/>
          <w:sz w:val="28"/>
          <w:szCs w:val="28"/>
        </w:rPr>
        <w:t>-ое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 пол</w:t>
      </w:r>
      <w:r w:rsidR="001B6EE8" w:rsidRPr="00066A85">
        <w:rPr>
          <w:rFonts w:ascii="Times New Roman" w:hAnsi="Times New Roman" w:cs="Times New Roman"/>
          <w:b/>
          <w:sz w:val="28"/>
          <w:szCs w:val="28"/>
        </w:rPr>
        <w:t>угодие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 2018 г</w:t>
      </w:r>
      <w:bookmarkStart w:id="0" w:name="_GoBack"/>
      <w:bookmarkEnd w:id="0"/>
      <w:r w:rsidRPr="00066A8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50CE6" w:rsidRPr="00066A85" w:rsidRDefault="00850CE6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9C" w:rsidRPr="00066A85" w:rsidRDefault="00850CE6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коррупции, профилактике и предупреждению совершения сотрудниками </w:t>
      </w:r>
      <w:r w:rsidR="00F7279C" w:rsidRPr="00066A85">
        <w:rPr>
          <w:rFonts w:ascii="Times New Roman" w:hAnsi="Times New Roman" w:cs="Times New Roman"/>
          <w:sz w:val="28"/>
          <w:szCs w:val="28"/>
        </w:rPr>
        <w:t xml:space="preserve">налоговых органов Амурской области </w:t>
      </w:r>
      <w:r w:rsidRPr="00066A85">
        <w:rPr>
          <w:rFonts w:ascii="Times New Roman" w:hAnsi="Times New Roman" w:cs="Times New Roman"/>
          <w:sz w:val="28"/>
          <w:szCs w:val="28"/>
        </w:rPr>
        <w:t>правонарушений коррупционного характера проводи</w:t>
      </w:r>
      <w:r w:rsidR="00F7279C" w:rsidRPr="00066A85">
        <w:rPr>
          <w:rFonts w:ascii="Times New Roman" w:hAnsi="Times New Roman" w:cs="Times New Roman"/>
          <w:sz w:val="28"/>
          <w:szCs w:val="28"/>
        </w:rPr>
        <w:t>тся</w:t>
      </w:r>
      <w:r w:rsidRPr="00066A8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7279C" w:rsidRPr="00066A85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proofErr w:type="spellStart"/>
      <w:r w:rsidR="00F7279C" w:rsidRPr="00066A8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7279C" w:rsidRPr="00066A85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</w:p>
    <w:p w:rsidR="001B6EE8" w:rsidRPr="00066A85" w:rsidRDefault="00586612" w:rsidP="009C3EDC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Style w:val="FontStyle12"/>
          <w:spacing w:val="0"/>
          <w:sz w:val="28"/>
          <w:szCs w:val="28"/>
        </w:rPr>
        <w:t>Подразделениями и должностными лицами, ответственными за профилактику коррупционных и иных правонарушений,</w:t>
      </w:r>
      <w:r w:rsidR="006549F6" w:rsidRPr="00066A8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33EF1" w:rsidRPr="00066A8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01D7D" w:rsidRPr="00066A85">
        <w:rPr>
          <w:rFonts w:ascii="Times New Roman" w:hAnsi="Times New Roman" w:cs="Times New Roman"/>
          <w:sz w:val="28"/>
          <w:szCs w:val="28"/>
        </w:rPr>
        <w:t xml:space="preserve"> </w:t>
      </w:r>
      <w:r w:rsidR="00733EF1" w:rsidRPr="00066A85">
        <w:rPr>
          <w:rFonts w:ascii="Times New Roman" w:hAnsi="Times New Roman" w:cs="Times New Roman"/>
          <w:sz w:val="28"/>
          <w:szCs w:val="28"/>
        </w:rPr>
        <w:t>сведений</w:t>
      </w:r>
      <w:r w:rsidR="006549F6" w:rsidRPr="00066A85">
        <w:rPr>
          <w:rFonts w:ascii="Times New Roman" w:hAnsi="Times New Roman" w:cs="Times New Roman"/>
          <w:sz w:val="28"/>
          <w:szCs w:val="28"/>
        </w:rPr>
        <w:t>,</w:t>
      </w:r>
      <w:r w:rsidR="00733EF1" w:rsidRPr="00066A85">
        <w:rPr>
          <w:rFonts w:ascii="Times New Roman" w:hAnsi="Times New Roman" w:cs="Times New Roman"/>
          <w:sz w:val="28"/>
          <w:szCs w:val="28"/>
        </w:rPr>
        <w:t xml:space="preserve"> представленных сотрудниками налоговых органов Амурской области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01D7D" w:rsidRPr="00066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40A" w:rsidRPr="00066A85" w:rsidRDefault="0003040A" w:rsidP="0050072A">
      <w:pPr>
        <w:pStyle w:val="a9"/>
        <w:tabs>
          <w:tab w:val="left" w:pos="709"/>
        </w:tabs>
        <w:spacing w:after="0" w:line="240" w:lineRule="auto"/>
        <w:ind w:left="0" w:firstLine="720"/>
        <w:rPr>
          <w:sz w:val="28"/>
          <w:szCs w:val="28"/>
        </w:rPr>
      </w:pPr>
      <w:r w:rsidRPr="00066A85">
        <w:rPr>
          <w:sz w:val="28"/>
          <w:szCs w:val="28"/>
        </w:rPr>
        <w:t>Фактов не предоставления справок государственными гражданскими служащими налоговых органов Амурской области не имеется. Нарушений сроков предоставления сведений о доходах также не выявлено.</w:t>
      </w:r>
    </w:p>
    <w:p w:rsidR="00A9467E" w:rsidRPr="00066A85" w:rsidRDefault="00A9467E" w:rsidP="0050072A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66A85">
        <w:rPr>
          <w:rStyle w:val="FontStyle12"/>
          <w:spacing w:val="0"/>
          <w:sz w:val="28"/>
          <w:szCs w:val="28"/>
        </w:rPr>
        <w:t>недостатки, допускаемые сотру</w:t>
      </w:r>
      <w:r w:rsidR="00066A85" w:rsidRPr="00066A85">
        <w:rPr>
          <w:rStyle w:val="FontStyle12"/>
          <w:spacing w:val="0"/>
          <w:sz w:val="28"/>
          <w:szCs w:val="28"/>
        </w:rPr>
        <w:t>дниками при заполнении сведений:</w:t>
      </w:r>
      <w:r w:rsidRPr="00066A85">
        <w:rPr>
          <w:rStyle w:val="FontStyle12"/>
          <w:spacing w:val="0"/>
          <w:sz w:val="28"/>
          <w:szCs w:val="28"/>
        </w:rPr>
        <w:t xml:space="preserve"> неверно указ</w:t>
      </w:r>
      <w:r w:rsidR="00066A85" w:rsidRPr="00066A85">
        <w:rPr>
          <w:rStyle w:val="FontStyle12"/>
          <w:spacing w:val="0"/>
          <w:sz w:val="28"/>
          <w:szCs w:val="28"/>
        </w:rPr>
        <w:t>ание</w:t>
      </w:r>
      <w:r w:rsidRPr="00066A85">
        <w:rPr>
          <w:rStyle w:val="FontStyle12"/>
          <w:spacing w:val="0"/>
          <w:sz w:val="28"/>
          <w:szCs w:val="28"/>
        </w:rPr>
        <w:t xml:space="preserve"> дат открытия счетов в финансово-кредитн</w:t>
      </w:r>
      <w:r w:rsidR="00066A85" w:rsidRPr="00066A85">
        <w:rPr>
          <w:rStyle w:val="FontStyle12"/>
          <w:spacing w:val="0"/>
          <w:sz w:val="28"/>
          <w:szCs w:val="28"/>
        </w:rPr>
        <w:t>ых организациях, а также их видов</w:t>
      </w:r>
      <w:r w:rsidRPr="00066A85">
        <w:rPr>
          <w:rStyle w:val="FontStyle12"/>
          <w:spacing w:val="0"/>
          <w:sz w:val="28"/>
          <w:szCs w:val="28"/>
        </w:rPr>
        <w:t>; остатк</w:t>
      </w:r>
      <w:r w:rsidR="00066A85" w:rsidRPr="00066A85">
        <w:rPr>
          <w:rStyle w:val="FontStyle12"/>
          <w:spacing w:val="0"/>
          <w:sz w:val="28"/>
          <w:szCs w:val="28"/>
        </w:rPr>
        <w:t>а</w:t>
      </w:r>
      <w:r w:rsidRPr="00066A85">
        <w:rPr>
          <w:rStyle w:val="FontStyle12"/>
          <w:spacing w:val="0"/>
          <w:sz w:val="28"/>
          <w:szCs w:val="28"/>
        </w:rPr>
        <w:t xml:space="preserve"> кредитных обязательств; площад</w:t>
      </w:r>
      <w:r w:rsidR="00066A85" w:rsidRPr="00066A85">
        <w:rPr>
          <w:rStyle w:val="FontStyle12"/>
          <w:spacing w:val="0"/>
          <w:sz w:val="28"/>
          <w:szCs w:val="28"/>
        </w:rPr>
        <w:t>и</w:t>
      </w:r>
      <w:r w:rsidRPr="00066A85">
        <w:rPr>
          <w:rStyle w:val="FontStyle12"/>
          <w:spacing w:val="0"/>
          <w:sz w:val="28"/>
          <w:szCs w:val="28"/>
        </w:rPr>
        <w:t xml:space="preserve"> объектов недвижимости</w:t>
      </w:r>
      <w:r w:rsidR="00066A85" w:rsidRPr="00066A85">
        <w:rPr>
          <w:rStyle w:val="FontStyle12"/>
          <w:spacing w:val="0"/>
          <w:sz w:val="28"/>
          <w:szCs w:val="28"/>
        </w:rPr>
        <w:t xml:space="preserve"> </w:t>
      </w:r>
      <w:r w:rsidR="0094049B" w:rsidRPr="00066A85">
        <w:rPr>
          <w:rStyle w:val="FontStyle12"/>
          <w:spacing w:val="0"/>
          <w:sz w:val="28"/>
          <w:szCs w:val="28"/>
        </w:rPr>
        <w:t>и т.д.</w:t>
      </w:r>
      <w:r w:rsidRPr="00066A85">
        <w:rPr>
          <w:rStyle w:val="FontStyle12"/>
          <w:spacing w:val="0"/>
          <w:sz w:val="28"/>
          <w:szCs w:val="28"/>
        </w:rPr>
        <w:t xml:space="preserve"> Большая часть ошибок допускается по личной невнимательности сотрудников. </w:t>
      </w:r>
    </w:p>
    <w:p w:rsidR="00A9467E" w:rsidRPr="00066A85" w:rsidRDefault="00A9467E" w:rsidP="0050072A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Style w:val="FontStyle12"/>
          <w:spacing w:val="0"/>
          <w:sz w:val="28"/>
          <w:szCs w:val="28"/>
        </w:rPr>
        <w:t>При выявлении у</w:t>
      </w:r>
      <w:r w:rsidR="00BD5C5B" w:rsidRPr="00066A85">
        <w:rPr>
          <w:rStyle w:val="FontStyle12"/>
          <w:spacing w:val="0"/>
          <w:sz w:val="28"/>
          <w:szCs w:val="28"/>
        </w:rPr>
        <w:t>казанных недостатков государственным гражданским служащим</w:t>
      </w:r>
      <w:r w:rsidRPr="00066A85">
        <w:rPr>
          <w:rStyle w:val="FontStyle12"/>
          <w:spacing w:val="0"/>
          <w:sz w:val="28"/>
          <w:szCs w:val="28"/>
        </w:rPr>
        <w:t xml:space="preserve"> предлагалось дать пояснения и представить подтверждающие документы. </w:t>
      </w:r>
    </w:p>
    <w:p w:rsidR="00066A85" w:rsidRPr="00066A85" w:rsidRDefault="00CF3ACD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В Управлении осуществляет деятельность комиссия по соблюдению требований к служебному поведению и урегулированию конфликта интересов (аналогичные комиссии функционируют в Межрайонных Инспекциях). </w:t>
      </w:r>
    </w:p>
    <w:p w:rsidR="0042617F" w:rsidRPr="00066A85" w:rsidRDefault="0042617F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54C51">
        <w:rPr>
          <w:rFonts w:ascii="Times New Roman" w:hAnsi="Times New Roman" w:cs="Times New Roman"/>
          <w:color w:val="000000"/>
          <w:sz w:val="28"/>
          <w:szCs w:val="28"/>
        </w:rPr>
        <w:t>1 полугодие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2018 года в налоговых органах Амурской области проведено 4 заседания Комиссий, на которых были расс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мотрены материалы в отношении 7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уведомлениям о возможном возникновения конфликта интересов – в отношении 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органов (в 2017 году – в отношении 24 сотрудников, в том числе по уведомлениям о возможном возникновения конфликта интересов – 15)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56485" w:rsidRPr="00066A85">
        <w:rPr>
          <w:rFonts w:ascii="Times New Roman" w:hAnsi="Times New Roman" w:cs="Times New Roman"/>
          <w:sz w:val="28"/>
          <w:szCs w:val="28"/>
        </w:rPr>
        <w:t xml:space="preserve"> Отмечается, что всеми служащими и их непосредственными руководителями по представленным уведомлениям своевременно приняты меры по урегулированию возможности его возникновения.</w:t>
      </w:r>
    </w:p>
    <w:p w:rsidR="00593C9C" w:rsidRPr="00066A85" w:rsidRDefault="00593C9C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>В течение прошлого года и истекший период текущего</w:t>
      </w:r>
      <w:r w:rsidR="005B0B15" w:rsidRPr="00066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B15" w:rsidRPr="00066A85">
        <w:rPr>
          <w:rFonts w:ascii="Times New Roman" w:hAnsi="Times New Roman" w:cs="Times New Roman"/>
          <w:sz w:val="28"/>
          <w:szCs w:val="28"/>
        </w:rPr>
        <w:t>от</w:t>
      </w:r>
      <w:r w:rsidRPr="00066A85">
        <w:rPr>
          <w:rFonts w:ascii="Times New Roman" w:hAnsi="Times New Roman" w:cs="Times New Roman"/>
          <w:sz w:val="28"/>
          <w:szCs w:val="28"/>
        </w:rPr>
        <w:t xml:space="preserve"> </w:t>
      </w:r>
      <w:r w:rsidR="005B0B15" w:rsidRPr="00066A85">
        <w:rPr>
          <w:rFonts w:ascii="Times New Roman" w:hAnsi="Times New Roman" w:cs="Times New Roman"/>
          <w:sz w:val="28"/>
          <w:szCs w:val="28"/>
        </w:rPr>
        <w:t>служащих</w:t>
      </w:r>
      <w:r w:rsidRPr="00066A85">
        <w:rPr>
          <w:rFonts w:ascii="Times New Roman" w:hAnsi="Times New Roman" w:cs="Times New Roman"/>
          <w:sz w:val="28"/>
          <w:szCs w:val="28"/>
        </w:rPr>
        <w:t xml:space="preserve"> налоговых орга</w:t>
      </w:r>
      <w:r w:rsidR="005B0B15" w:rsidRPr="00066A85">
        <w:rPr>
          <w:rFonts w:ascii="Times New Roman" w:hAnsi="Times New Roman" w:cs="Times New Roman"/>
          <w:sz w:val="28"/>
          <w:szCs w:val="28"/>
        </w:rPr>
        <w:t>нов Амурской области уведомлений</w:t>
      </w:r>
      <w:r w:rsidRPr="00066A85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их к совершению коррупционных правонарушений в Управление</w:t>
      </w:r>
      <w:proofErr w:type="gramEnd"/>
      <w:r w:rsidRPr="00066A85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5972F8" w:rsidRPr="00066A85" w:rsidRDefault="005972F8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За 6 месяцев 2018 год было проверено 90 кандидатов (за 2017 год – 245), претендующих на замещение должностей государственной гражданской службы в налоговых органах Амурской области. Особое внимание при приеме на работу и </w:t>
      </w:r>
      <w:r w:rsidRPr="00066A85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прохождении гражданской службы уделялось не допущению наличия близкого родства или свойства с гражданским служащим, если замещение должности связано с непосредственной подчиненностью или подконтрольностью одного из них другому. </w:t>
      </w:r>
    </w:p>
    <w:p w:rsidR="002851AF" w:rsidRPr="00066A85" w:rsidRDefault="002851AF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A8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нормативных документов ФНС России в налоговых органах области организована работа «телефонов доверия» (тел. Управления: 53-92-83), несмотря на значительное количество 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поступивших в первом полугодии 2018 года </w:t>
      </w:r>
      <w:r w:rsidRPr="00066A85">
        <w:rPr>
          <w:rFonts w:ascii="Times New Roman" w:hAnsi="Times New Roman" w:cs="Times New Roman"/>
          <w:sz w:val="28"/>
          <w:szCs w:val="28"/>
        </w:rPr>
        <w:t>звонков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 – 6 (2017 – 8)</w:t>
      </w:r>
      <w:r w:rsidRPr="00066A85">
        <w:rPr>
          <w:rFonts w:ascii="Times New Roman" w:hAnsi="Times New Roman" w:cs="Times New Roman"/>
          <w:sz w:val="28"/>
          <w:szCs w:val="28"/>
        </w:rPr>
        <w:t xml:space="preserve"> – в основном по теме уплаты</w:t>
      </w:r>
      <w:r w:rsidR="005B0B15" w:rsidRPr="00066A85">
        <w:rPr>
          <w:rFonts w:ascii="Times New Roman" w:hAnsi="Times New Roman" w:cs="Times New Roman"/>
          <w:sz w:val="28"/>
          <w:szCs w:val="28"/>
        </w:rPr>
        <w:t xml:space="preserve"> (неуплаты)</w:t>
      </w:r>
      <w:r w:rsidRPr="00066A85">
        <w:rPr>
          <w:rFonts w:ascii="Times New Roman" w:hAnsi="Times New Roman" w:cs="Times New Roman"/>
          <w:sz w:val="28"/>
          <w:szCs w:val="28"/>
        </w:rPr>
        <w:t xml:space="preserve"> налогов, сообщений о фактах коррупционных правонарушений </w:t>
      </w:r>
      <w:r w:rsidR="00AB17D0" w:rsidRPr="00066A85">
        <w:rPr>
          <w:rFonts w:ascii="Times New Roman" w:hAnsi="Times New Roman" w:cs="Times New Roman"/>
          <w:sz w:val="28"/>
          <w:szCs w:val="28"/>
        </w:rPr>
        <w:t>со стороны сотрудников налоговых органов</w:t>
      </w:r>
      <w:r w:rsidR="002A3668" w:rsidRPr="00066A85">
        <w:rPr>
          <w:rFonts w:ascii="Times New Roman" w:hAnsi="Times New Roman" w:cs="Times New Roman"/>
          <w:sz w:val="28"/>
          <w:szCs w:val="28"/>
        </w:rPr>
        <w:t xml:space="preserve"> за период 2017</w:t>
      </w:r>
      <w:r w:rsidRPr="00066A85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A07859" w:rsidRPr="00066A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1-го</w:t>
      </w:r>
      <w:r w:rsidR="002A3668" w:rsidRPr="00066A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полугодия 2018</w:t>
      </w:r>
      <w:r w:rsidRPr="00066A8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</w:t>
      </w:r>
      <w:r w:rsidRPr="00066A8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66A85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AB17D0" w:rsidRPr="00066A85" w:rsidRDefault="00AB17D0" w:rsidP="0050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6A85">
        <w:rPr>
          <w:rFonts w:ascii="Times New Roman" w:eastAsia="Calibri" w:hAnsi="Times New Roman" w:cs="Times New Roman"/>
          <w:sz w:val="28"/>
          <w:szCs w:val="28"/>
        </w:rPr>
        <w:t xml:space="preserve">Организация закупок и проведение аукционов проводятся в строгом соответствии с законодательством Российской Федерации. В </w:t>
      </w:r>
      <w:r w:rsidR="00875AEF" w:rsidRPr="00066A85">
        <w:rPr>
          <w:rFonts w:ascii="Times New Roman" w:hAnsi="Times New Roman" w:cs="Times New Roman"/>
          <w:sz w:val="28"/>
          <w:szCs w:val="28"/>
        </w:rPr>
        <w:t>1-го полуг</w:t>
      </w:r>
      <w:r w:rsidRPr="00066A85">
        <w:rPr>
          <w:rFonts w:ascii="Times New Roman" w:eastAsia="Calibri" w:hAnsi="Times New Roman" w:cs="Times New Roman"/>
          <w:sz w:val="28"/>
          <w:szCs w:val="28"/>
        </w:rPr>
        <w:t>оди</w:t>
      </w:r>
      <w:r w:rsidRPr="00066A85">
        <w:rPr>
          <w:rFonts w:ascii="Times New Roman" w:hAnsi="Times New Roman" w:cs="Times New Roman"/>
          <w:sz w:val="28"/>
          <w:szCs w:val="28"/>
        </w:rPr>
        <w:t>я</w:t>
      </w:r>
      <w:r w:rsidRPr="00066A8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Pr="00066A85">
        <w:rPr>
          <w:rFonts w:ascii="Times New Roman" w:hAnsi="Times New Roman" w:cs="Times New Roman"/>
          <w:sz w:val="28"/>
          <w:szCs w:val="28"/>
        </w:rPr>
        <w:t>8</w:t>
      </w:r>
      <w:r w:rsidRPr="00066A85">
        <w:rPr>
          <w:rFonts w:ascii="Times New Roman" w:eastAsia="Calibri" w:hAnsi="Times New Roman" w:cs="Times New Roman"/>
          <w:sz w:val="28"/>
          <w:szCs w:val="28"/>
        </w:rPr>
        <w:t xml:space="preserve"> года коррупционные риски при закупках товаров, работ, услуг для государственных нужд в налоговых органах Амурской области не выявлены.</w:t>
      </w:r>
    </w:p>
    <w:p w:rsidR="002851AF" w:rsidRPr="00066A85" w:rsidRDefault="0078268B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>В</w:t>
      </w:r>
      <w:r w:rsidR="002851AF" w:rsidRPr="00066A85">
        <w:rPr>
          <w:rFonts w:ascii="Times New Roman" w:hAnsi="Times New Roman" w:cs="Times New Roman"/>
          <w:sz w:val="28"/>
          <w:szCs w:val="28"/>
        </w:rPr>
        <w:t xml:space="preserve"> доступных местах, возле центральных входов в административные здания Управления и Межрайонных Инспекций, размещены почтовые ящики для письменных обращений, жалоб и заявлений граждан и организаций, однако, информации по вопросам связанным с нарушениями </w:t>
      </w:r>
      <w:proofErr w:type="spellStart"/>
      <w:r w:rsidR="002851AF" w:rsidRPr="00066A8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2851AF" w:rsidRPr="00066A85">
        <w:rPr>
          <w:rFonts w:ascii="Times New Roman" w:hAnsi="Times New Roman" w:cs="Times New Roman"/>
          <w:sz w:val="28"/>
          <w:szCs w:val="28"/>
        </w:rPr>
        <w:t xml:space="preserve"> законодательства за указанный период не поступало.</w:t>
      </w:r>
    </w:p>
    <w:p w:rsidR="005E36E9" w:rsidRPr="00066A85" w:rsidRDefault="005E36E9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D5DE0" w:rsidRPr="00066A85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D5DE0" w:rsidSect="00066A85">
      <w:headerReference w:type="even" r:id="rId7"/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EF" w:rsidRDefault="00875AEF" w:rsidP="00850CE6">
      <w:pPr>
        <w:spacing w:after="0" w:line="240" w:lineRule="auto"/>
      </w:pPr>
      <w:r>
        <w:separator/>
      </w:r>
    </w:p>
  </w:endnote>
  <w:endnote w:type="continuationSeparator" w:id="1">
    <w:p w:rsidR="00875AEF" w:rsidRDefault="00875AEF" w:rsidP="0085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EF" w:rsidRDefault="00875AEF" w:rsidP="00850CE6">
      <w:pPr>
        <w:spacing w:after="0" w:line="240" w:lineRule="auto"/>
      </w:pPr>
      <w:r>
        <w:separator/>
      </w:r>
    </w:p>
  </w:footnote>
  <w:footnote w:type="continuationSeparator" w:id="1">
    <w:p w:rsidR="00875AEF" w:rsidRDefault="00875AEF" w:rsidP="0085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164"/>
      <w:docPartObj>
        <w:docPartGallery w:val="Page Numbers (Top of Page)"/>
        <w:docPartUnique/>
      </w:docPartObj>
    </w:sdtPr>
    <w:sdtContent>
      <w:p w:rsidR="00875AEF" w:rsidRDefault="00660E4E">
        <w:pPr>
          <w:pStyle w:val="a3"/>
          <w:jc w:val="center"/>
        </w:pPr>
        <w:fldSimple w:instr=" PAGE   \* MERGEFORMAT ">
          <w:r w:rsidR="00B54C51">
            <w:rPr>
              <w:noProof/>
            </w:rPr>
            <w:t>2</w:t>
          </w:r>
        </w:fldSimple>
      </w:p>
    </w:sdtContent>
  </w:sdt>
  <w:p w:rsidR="00875AEF" w:rsidRDefault="00875A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7170"/>
      <w:docPartObj>
        <w:docPartGallery w:val="Page Numbers (Top of Page)"/>
        <w:docPartUnique/>
      </w:docPartObj>
    </w:sdtPr>
    <w:sdtContent>
      <w:p w:rsidR="00875AEF" w:rsidRDefault="00660E4E">
        <w:pPr>
          <w:pStyle w:val="a3"/>
          <w:jc w:val="center"/>
        </w:pPr>
        <w:fldSimple w:instr=" PAGE   \* MERGEFORMAT ">
          <w:r w:rsidR="00066A85">
            <w:rPr>
              <w:noProof/>
            </w:rPr>
            <w:t>3</w:t>
          </w:r>
        </w:fldSimple>
      </w:p>
    </w:sdtContent>
  </w:sdt>
  <w:p w:rsidR="00875AEF" w:rsidRDefault="00875A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37267"/>
    <w:rsid w:val="00000201"/>
    <w:rsid w:val="00001D7D"/>
    <w:rsid w:val="0001202B"/>
    <w:rsid w:val="0003040A"/>
    <w:rsid w:val="00066A85"/>
    <w:rsid w:val="00081A6F"/>
    <w:rsid w:val="00094DCA"/>
    <w:rsid w:val="000B7DA3"/>
    <w:rsid w:val="000C3910"/>
    <w:rsid w:val="001044D9"/>
    <w:rsid w:val="00106A6F"/>
    <w:rsid w:val="00117D06"/>
    <w:rsid w:val="00117D4D"/>
    <w:rsid w:val="0016276C"/>
    <w:rsid w:val="001628EA"/>
    <w:rsid w:val="00174991"/>
    <w:rsid w:val="0017499D"/>
    <w:rsid w:val="001814BF"/>
    <w:rsid w:val="00195488"/>
    <w:rsid w:val="001B3450"/>
    <w:rsid w:val="001B507E"/>
    <w:rsid w:val="001B6EE8"/>
    <w:rsid w:val="0020510B"/>
    <w:rsid w:val="00226E0A"/>
    <w:rsid w:val="00243940"/>
    <w:rsid w:val="00266F2F"/>
    <w:rsid w:val="00272E17"/>
    <w:rsid w:val="0027706B"/>
    <w:rsid w:val="00284ECE"/>
    <w:rsid w:val="002851AF"/>
    <w:rsid w:val="00292781"/>
    <w:rsid w:val="002A030F"/>
    <w:rsid w:val="002A3668"/>
    <w:rsid w:val="002C6784"/>
    <w:rsid w:val="002D29C4"/>
    <w:rsid w:val="002D7615"/>
    <w:rsid w:val="002E28BA"/>
    <w:rsid w:val="002E443A"/>
    <w:rsid w:val="003122F6"/>
    <w:rsid w:val="00334424"/>
    <w:rsid w:val="003773E2"/>
    <w:rsid w:val="003A0172"/>
    <w:rsid w:val="003B431B"/>
    <w:rsid w:val="003C5790"/>
    <w:rsid w:val="003D61B4"/>
    <w:rsid w:val="00425623"/>
    <w:rsid w:val="0042617F"/>
    <w:rsid w:val="0045452F"/>
    <w:rsid w:val="0048072A"/>
    <w:rsid w:val="004E71E3"/>
    <w:rsid w:val="0050072A"/>
    <w:rsid w:val="00531926"/>
    <w:rsid w:val="00586612"/>
    <w:rsid w:val="00593C9C"/>
    <w:rsid w:val="005972F8"/>
    <w:rsid w:val="005B0B15"/>
    <w:rsid w:val="005C043E"/>
    <w:rsid w:val="005D4665"/>
    <w:rsid w:val="005E36E9"/>
    <w:rsid w:val="005E7C5D"/>
    <w:rsid w:val="006361FA"/>
    <w:rsid w:val="00645C11"/>
    <w:rsid w:val="006549F6"/>
    <w:rsid w:val="00660E4E"/>
    <w:rsid w:val="006738C8"/>
    <w:rsid w:val="00674481"/>
    <w:rsid w:val="006811FB"/>
    <w:rsid w:val="00681B96"/>
    <w:rsid w:val="006B182E"/>
    <w:rsid w:val="006B7960"/>
    <w:rsid w:val="006C080D"/>
    <w:rsid w:val="00733EF1"/>
    <w:rsid w:val="00737267"/>
    <w:rsid w:val="007418E4"/>
    <w:rsid w:val="00744B01"/>
    <w:rsid w:val="00755129"/>
    <w:rsid w:val="00762A29"/>
    <w:rsid w:val="00764615"/>
    <w:rsid w:val="0078268B"/>
    <w:rsid w:val="007B05EE"/>
    <w:rsid w:val="007B0FAB"/>
    <w:rsid w:val="007B1218"/>
    <w:rsid w:val="007C00F7"/>
    <w:rsid w:val="007C3F3C"/>
    <w:rsid w:val="007D100A"/>
    <w:rsid w:val="007F434C"/>
    <w:rsid w:val="00805DC1"/>
    <w:rsid w:val="00830502"/>
    <w:rsid w:val="00850CE6"/>
    <w:rsid w:val="0087388B"/>
    <w:rsid w:val="00875AEF"/>
    <w:rsid w:val="0088536F"/>
    <w:rsid w:val="008871A1"/>
    <w:rsid w:val="008C179C"/>
    <w:rsid w:val="008C4DA7"/>
    <w:rsid w:val="008D3D89"/>
    <w:rsid w:val="008D5DE0"/>
    <w:rsid w:val="008F1CCC"/>
    <w:rsid w:val="0090510A"/>
    <w:rsid w:val="0094049B"/>
    <w:rsid w:val="00943F5D"/>
    <w:rsid w:val="00976F77"/>
    <w:rsid w:val="00992065"/>
    <w:rsid w:val="009A2EBC"/>
    <w:rsid w:val="009C3EDC"/>
    <w:rsid w:val="009D5018"/>
    <w:rsid w:val="009F734E"/>
    <w:rsid w:val="00A07859"/>
    <w:rsid w:val="00A203BD"/>
    <w:rsid w:val="00A504E5"/>
    <w:rsid w:val="00A50BFB"/>
    <w:rsid w:val="00A5402F"/>
    <w:rsid w:val="00A6207D"/>
    <w:rsid w:val="00A63061"/>
    <w:rsid w:val="00A8086F"/>
    <w:rsid w:val="00A92C5E"/>
    <w:rsid w:val="00A9467E"/>
    <w:rsid w:val="00AB17D0"/>
    <w:rsid w:val="00B10C11"/>
    <w:rsid w:val="00B42643"/>
    <w:rsid w:val="00B51896"/>
    <w:rsid w:val="00B54C51"/>
    <w:rsid w:val="00B6156A"/>
    <w:rsid w:val="00B90CAF"/>
    <w:rsid w:val="00BB285E"/>
    <w:rsid w:val="00BC017D"/>
    <w:rsid w:val="00BC5BA1"/>
    <w:rsid w:val="00BD5C5B"/>
    <w:rsid w:val="00BF4458"/>
    <w:rsid w:val="00C04A72"/>
    <w:rsid w:val="00C12724"/>
    <w:rsid w:val="00C34439"/>
    <w:rsid w:val="00C46399"/>
    <w:rsid w:val="00C46CBB"/>
    <w:rsid w:val="00C6652B"/>
    <w:rsid w:val="00C90064"/>
    <w:rsid w:val="00CC2EB5"/>
    <w:rsid w:val="00CC4629"/>
    <w:rsid w:val="00CE28CE"/>
    <w:rsid w:val="00CF3ACD"/>
    <w:rsid w:val="00D12896"/>
    <w:rsid w:val="00D145D0"/>
    <w:rsid w:val="00D26019"/>
    <w:rsid w:val="00D56485"/>
    <w:rsid w:val="00D83D84"/>
    <w:rsid w:val="00DA4940"/>
    <w:rsid w:val="00DE6637"/>
    <w:rsid w:val="00E13844"/>
    <w:rsid w:val="00E14333"/>
    <w:rsid w:val="00E5134E"/>
    <w:rsid w:val="00E56054"/>
    <w:rsid w:val="00EE2B28"/>
    <w:rsid w:val="00F126F4"/>
    <w:rsid w:val="00F42706"/>
    <w:rsid w:val="00F44CD2"/>
    <w:rsid w:val="00F67329"/>
    <w:rsid w:val="00F7279C"/>
    <w:rsid w:val="00F743F4"/>
    <w:rsid w:val="00F86CF0"/>
    <w:rsid w:val="00FB73A9"/>
    <w:rsid w:val="00FC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E36E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E36E9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5E36E9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Normal">
    <w:name w:val="ConsPlusNormal"/>
    <w:rsid w:val="0076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8F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FDFE-9D4A-4975-8E19-55159E4D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Владимирович Новоклинов</dc:creator>
  <cp:lastModifiedBy>1Internet_11</cp:lastModifiedBy>
  <cp:revision>3</cp:revision>
  <cp:lastPrinted>2018-06-27T04:06:00Z</cp:lastPrinted>
  <dcterms:created xsi:type="dcterms:W3CDTF">2018-06-29T02:10:00Z</dcterms:created>
  <dcterms:modified xsi:type="dcterms:W3CDTF">2018-07-04T05:55:00Z</dcterms:modified>
</cp:coreProperties>
</file>