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80" w:rsidRDefault="008037BE" w:rsidP="008037BE">
      <w:pPr>
        <w:pStyle w:val="1"/>
        <w:ind w:left="36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Информация </w:t>
      </w:r>
    </w:p>
    <w:p w:rsidR="00B73039" w:rsidRPr="00E12CE1" w:rsidRDefault="008037BE" w:rsidP="00E12CE1">
      <w:pPr>
        <w:pStyle w:val="1"/>
        <w:ind w:left="36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 решениях, принятых комиссией по соблюдению требований к служебному поведению государственных гражданских служащих и урегулированию конфликта интересов УФНС России по Амурской области</w:t>
      </w:r>
      <w:r w:rsidR="00E12CE1" w:rsidRPr="00E12CE1">
        <w:rPr>
          <w:bCs w:val="0"/>
          <w:sz w:val="28"/>
          <w:szCs w:val="28"/>
        </w:rPr>
        <w:t xml:space="preserve"> </w:t>
      </w:r>
      <w:r w:rsidR="00B73039" w:rsidRPr="00E12CE1">
        <w:rPr>
          <w:bCs w:val="0"/>
          <w:sz w:val="28"/>
          <w:szCs w:val="28"/>
        </w:rPr>
        <w:t>в 2016 году:</w:t>
      </w:r>
    </w:p>
    <w:p w:rsidR="00B73039" w:rsidRDefault="00B73039" w:rsidP="00B73039">
      <w:pPr>
        <w:pStyle w:val="1"/>
        <w:ind w:left="360"/>
        <w:jc w:val="both"/>
        <w:rPr>
          <w:bCs w:val="0"/>
          <w:sz w:val="28"/>
          <w:szCs w:val="28"/>
          <w:u w:val="single"/>
        </w:rPr>
      </w:pPr>
    </w:p>
    <w:p w:rsidR="00B73039" w:rsidRDefault="00B73039" w:rsidP="00E12CE1">
      <w:pPr>
        <w:pStyle w:val="1"/>
        <w:ind w:left="0" w:firstLine="709"/>
        <w:jc w:val="both"/>
        <w:rPr>
          <w:bCs w:val="0"/>
          <w:sz w:val="24"/>
          <w:szCs w:val="24"/>
          <w:u w:val="single"/>
        </w:rPr>
      </w:pPr>
      <w:r w:rsidRPr="000E0D4D">
        <w:rPr>
          <w:bCs w:val="0"/>
          <w:sz w:val="24"/>
          <w:szCs w:val="24"/>
          <w:u w:val="single"/>
        </w:rPr>
        <w:t>1 квартал</w:t>
      </w:r>
      <w:r>
        <w:rPr>
          <w:bCs w:val="0"/>
          <w:sz w:val="24"/>
          <w:szCs w:val="24"/>
          <w:u w:val="single"/>
        </w:rPr>
        <w:t xml:space="preserve"> 2016</w:t>
      </w:r>
      <w:r w:rsidRPr="000E0D4D">
        <w:rPr>
          <w:bCs w:val="0"/>
          <w:sz w:val="24"/>
          <w:szCs w:val="24"/>
          <w:u w:val="single"/>
        </w:rPr>
        <w:t>:</w:t>
      </w:r>
    </w:p>
    <w:p w:rsidR="00E60C8B" w:rsidRPr="000E0D4D" w:rsidRDefault="00E60C8B" w:rsidP="00E12CE1">
      <w:pPr>
        <w:pStyle w:val="1"/>
        <w:ind w:left="0" w:firstLine="709"/>
        <w:jc w:val="both"/>
        <w:rPr>
          <w:bCs w:val="0"/>
          <w:sz w:val="24"/>
          <w:szCs w:val="24"/>
          <w:u w:val="single"/>
        </w:rPr>
      </w:pPr>
    </w:p>
    <w:p w:rsidR="00B73039" w:rsidRPr="00E12CE1" w:rsidRDefault="00B73039" w:rsidP="00E12CE1">
      <w:pPr>
        <w:pStyle w:val="1"/>
        <w:ind w:left="0" w:firstLine="709"/>
        <w:jc w:val="both"/>
        <w:rPr>
          <w:bCs w:val="0"/>
          <w:sz w:val="24"/>
          <w:szCs w:val="24"/>
        </w:rPr>
      </w:pPr>
      <w:r w:rsidRPr="00E12CE1">
        <w:rPr>
          <w:sz w:val="24"/>
          <w:szCs w:val="24"/>
        </w:rPr>
        <w:t>27 января 2016 года</w:t>
      </w:r>
      <w:r w:rsidR="00E60C8B" w:rsidRPr="00E12CE1">
        <w:rPr>
          <w:sz w:val="24"/>
          <w:szCs w:val="24"/>
        </w:rPr>
        <w:t>,</w:t>
      </w:r>
      <w:r w:rsidRPr="00E12CE1">
        <w:rPr>
          <w:bCs w:val="0"/>
          <w:sz w:val="32"/>
          <w:szCs w:val="24"/>
        </w:rPr>
        <w:t xml:space="preserve"> </w:t>
      </w:r>
      <w:r w:rsidRPr="00E12CE1">
        <w:rPr>
          <w:bCs w:val="0"/>
          <w:sz w:val="24"/>
          <w:szCs w:val="24"/>
        </w:rPr>
        <w:t>Протокол № 1:</w:t>
      </w:r>
    </w:p>
    <w:p w:rsidR="00B73039" w:rsidRPr="00E12CE1" w:rsidRDefault="00B73039" w:rsidP="00E12CE1">
      <w:pPr>
        <w:widowControl w:val="0"/>
        <w:tabs>
          <w:tab w:val="left" w:pos="709"/>
        </w:tabs>
        <w:ind w:firstLine="709"/>
        <w:jc w:val="both"/>
        <w:rPr>
          <w:sz w:val="16"/>
          <w:szCs w:val="16"/>
        </w:rPr>
      </w:pPr>
    </w:p>
    <w:p w:rsidR="008F4378" w:rsidRPr="00E12CE1" w:rsidRDefault="008F4378" w:rsidP="00E12CE1">
      <w:pPr>
        <w:widowControl w:val="0"/>
        <w:tabs>
          <w:tab w:val="left" w:pos="709"/>
        </w:tabs>
        <w:ind w:firstLine="709"/>
        <w:jc w:val="both"/>
        <w:rPr>
          <w:b w:val="0"/>
          <w:bCs w:val="0"/>
          <w:sz w:val="24"/>
          <w:szCs w:val="24"/>
          <w:u w:val="single"/>
        </w:rPr>
      </w:pPr>
      <w:r w:rsidRPr="00E12CE1">
        <w:rPr>
          <w:b w:val="0"/>
          <w:bCs w:val="0"/>
          <w:sz w:val="24"/>
          <w:szCs w:val="24"/>
          <w:u w:val="single"/>
        </w:rPr>
        <w:t xml:space="preserve">Решение: </w:t>
      </w:r>
    </w:p>
    <w:p w:rsidR="00B73039" w:rsidRPr="00B73039" w:rsidRDefault="00B73039" w:rsidP="00E12CE1">
      <w:pPr>
        <w:tabs>
          <w:tab w:val="left" w:pos="567"/>
        </w:tabs>
        <w:ind w:firstLine="709"/>
        <w:jc w:val="both"/>
        <w:rPr>
          <w:b w:val="0"/>
          <w:bCs w:val="0"/>
          <w:sz w:val="24"/>
          <w:szCs w:val="24"/>
        </w:rPr>
      </w:pPr>
      <w:proofErr w:type="gramStart"/>
      <w:r w:rsidRPr="00B73039">
        <w:rPr>
          <w:b w:val="0"/>
          <w:bCs w:val="0"/>
          <w:sz w:val="24"/>
          <w:szCs w:val="24"/>
        </w:rPr>
        <w:t>Установить, что сведения, представленные государственным гражданским служащим Н</w:t>
      </w:r>
      <w:r w:rsidR="00013E28">
        <w:rPr>
          <w:b w:val="0"/>
          <w:bCs w:val="0"/>
          <w:sz w:val="24"/>
          <w:szCs w:val="24"/>
        </w:rPr>
        <w:t>.</w:t>
      </w:r>
      <w:r w:rsidRPr="00B73039">
        <w:rPr>
          <w:b w:val="0"/>
          <w:bCs w:val="0"/>
          <w:sz w:val="24"/>
          <w:szCs w:val="24"/>
        </w:rPr>
        <w:t xml:space="preserve"> в соответствии с подпунктом «а» пункта 1 Положения, утверждённого Указом Президента Российской Федерации № 1065 </w:t>
      </w:r>
      <w:r w:rsidRPr="00B73039">
        <w:rPr>
          <w:b w:val="0"/>
          <w:sz w:val="24"/>
          <w:szCs w:val="24"/>
        </w:rPr>
        <w:t>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Pr="00B73039">
        <w:rPr>
          <w:b w:val="0"/>
          <w:bCs w:val="0"/>
          <w:sz w:val="24"/>
          <w:szCs w:val="24"/>
        </w:rPr>
        <w:t>, являются достоверными и полными.</w:t>
      </w:r>
      <w:proofErr w:type="gramEnd"/>
    </w:p>
    <w:p w:rsidR="00B73039" w:rsidRDefault="00B73039" w:rsidP="00E12CE1">
      <w:pPr>
        <w:widowControl w:val="0"/>
        <w:tabs>
          <w:tab w:val="left" w:pos="709"/>
        </w:tabs>
        <w:ind w:firstLine="709"/>
        <w:jc w:val="both"/>
        <w:rPr>
          <w:sz w:val="32"/>
          <w:szCs w:val="24"/>
        </w:rPr>
      </w:pPr>
    </w:p>
    <w:p w:rsidR="003731D0" w:rsidRPr="00E12CE1" w:rsidRDefault="003731D0" w:rsidP="00E12CE1">
      <w:pPr>
        <w:tabs>
          <w:tab w:val="left" w:pos="567"/>
        </w:tabs>
        <w:ind w:firstLine="709"/>
        <w:jc w:val="both"/>
        <w:rPr>
          <w:bCs w:val="0"/>
          <w:szCs w:val="24"/>
        </w:rPr>
      </w:pPr>
      <w:r w:rsidRPr="00E12CE1">
        <w:rPr>
          <w:sz w:val="24"/>
          <w:szCs w:val="24"/>
        </w:rPr>
        <w:t>26 февраля 2016 года</w:t>
      </w:r>
      <w:r w:rsidR="00E60C8B" w:rsidRPr="00E12CE1">
        <w:rPr>
          <w:sz w:val="24"/>
          <w:szCs w:val="24"/>
        </w:rPr>
        <w:t>,</w:t>
      </w:r>
      <w:r w:rsidRPr="00E12CE1">
        <w:rPr>
          <w:bCs w:val="0"/>
          <w:sz w:val="40"/>
          <w:szCs w:val="24"/>
        </w:rPr>
        <w:t xml:space="preserve"> </w:t>
      </w:r>
      <w:r w:rsidRPr="00E12CE1">
        <w:rPr>
          <w:bCs w:val="0"/>
          <w:sz w:val="24"/>
          <w:szCs w:val="24"/>
        </w:rPr>
        <w:t>Протокол № 2:</w:t>
      </w:r>
    </w:p>
    <w:p w:rsidR="003731D0" w:rsidRDefault="003731D0" w:rsidP="00E12CE1">
      <w:pPr>
        <w:tabs>
          <w:tab w:val="left" w:pos="567"/>
        </w:tabs>
        <w:ind w:firstLine="709"/>
        <w:jc w:val="both"/>
        <w:rPr>
          <w:bCs w:val="0"/>
          <w:szCs w:val="24"/>
        </w:rPr>
      </w:pPr>
    </w:p>
    <w:p w:rsidR="003731D0" w:rsidRPr="003731D0" w:rsidRDefault="008F4378" w:rsidP="00E12CE1">
      <w:pPr>
        <w:widowControl w:val="0"/>
        <w:tabs>
          <w:tab w:val="left" w:pos="709"/>
        </w:tabs>
        <w:ind w:firstLine="709"/>
        <w:jc w:val="both"/>
        <w:rPr>
          <w:bCs w:val="0"/>
          <w:sz w:val="24"/>
        </w:rPr>
      </w:pPr>
      <w:r>
        <w:rPr>
          <w:b w:val="0"/>
          <w:bCs w:val="0"/>
          <w:sz w:val="24"/>
          <w:szCs w:val="24"/>
        </w:rPr>
        <w:t xml:space="preserve">  </w:t>
      </w:r>
      <w:r w:rsidRPr="008F4378">
        <w:rPr>
          <w:b w:val="0"/>
          <w:bCs w:val="0"/>
          <w:sz w:val="24"/>
          <w:szCs w:val="24"/>
          <w:u w:val="single"/>
        </w:rPr>
        <w:t>Решение:</w:t>
      </w:r>
    </w:p>
    <w:p w:rsidR="003731D0" w:rsidRPr="0027419B" w:rsidRDefault="003731D0" w:rsidP="00E12CE1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 w:val="0"/>
          <w:bCs w:val="0"/>
          <w:sz w:val="24"/>
          <w:szCs w:val="24"/>
        </w:rPr>
      </w:pPr>
      <w:proofErr w:type="gramStart"/>
      <w:r w:rsidRPr="0027419B">
        <w:rPr>
          <w:b w:val="0"/>
          <w:bCs w:val="0"/>
          <w:sz w:val="24"/>
          <w:szCs w:val="24"/>
        </w:rPr>
        <w:t xml:space="preserve">В соответствии с подпунктом «а» пункта 1 Положения, утверждённого Указом Президента Российской Федерации № 1065 </w:t>
      </w:r>
      <w:r w:rsidRPr="0027419B">
        <w:rPr>
          <w:b w:val="0"/>
          <w:sz w:val="24"/>
          <w:szCs w:val="24"/>
        </w:rPr>
        <w:t xml:space="preserve">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</w:t>
      </w:r>
      <w:r w:rsidRPr="0027419B">
        <w:rPr>
          <w:b w:val="0"/>
          <w:bCs w:val="0"/>
          <w:sz w:val="24"/>
          <w:szCs w:val="24"/>
        </w:rPr>
        <w:t>установить, что сведения, представленные государственным гражданским служащим Г., являются недостоверными и (или) неполными.</w:t>
      </w:r>
      <w:proofErr w:type="gramEnd"/>
    </w:p>
    <w:p w:rsidR="003731D0" w:rsidRDefault="003731D0" w:rsidP="00E12CE1">
      <w:pPr>
        <w:ind w:firstLine="709"/>
        <w:jc w:val="both"/>
        <w:rPr>
          <w:b w:val="0"/>
          <w:sz w:val="24"/>
          <w:szCs w:val="24"/>
        </w:rPr>
      </w:pPr>
      <w:r w:rsidRPr="003731D0">
        <w:rPr>
          <w:b w:val="0"/>
          <w:sz w:val="24"/>
          <w:szCs w:val="24"/>
        </w:rPr>
        <w:t xml:space="preserve">Принимая во внимание Рекомендации Минтруда, а также </w:t>
      </w:r>
      <w:proofErr w:type="gramStart"/>
      <w:r w:rsidRPr="003731D0">
        <w:rPr>
          <w:b w:val="0"/>
          <w:sz w:val="24"/>
          <w:szCs w:val="24"/>
        </w:rPr>
        <w:t xml:space="preserve">учитывая </w:t>
      </w:r>
      <w:r w:rsidRPr="003731D0">
        <w:rPr>
          <w:b w:val="0"/>
          <w:bCs w:val="0"/>
          <w:sz w:val="24"/>
          <w:szCs w:val="24"/>
        </w:rPr>
        <w:t xml:space="preserve">положительную характеризующую информацию в отношении государственного гражданского служащего </w:t>
      </w:r>
      <w:r w:rsidR="00C56740">
        <w:rPr>
          <w:b w:val="0"/>
          <w:bCs w:val="0"/>
          <w:sz w:val="24"/>
          <w:szCs w:val="24"/>
        </w:rPr>
        <w:t>Г</w:t>
      </w:r>
      <w:r w:rsidR="00C56740">
        <w:rPr>
          <w:b w:val="0"/>
          <w:sz w:val="24"/>
          <w:szCs w:val="24"/>
        </w:rPr>
        <w:t>.</w:t>
      </w:r>
      <w:r w:rsidRPr="003731D0">
        <w:rPr>
          <w:b w:val="0"/>
          <w:sz w:val="24"/>
          <w:szCs w:val="24"/>
        </w:rPr>
        <w:t xml:space="preserve"> совершены</w:t>
      </w:r>
      <w:proofErr w:type="gramEnd"/>
      <w:r w:rsidRPr="003731D0">
        <w:rPr>
          <w:b w:val="0"/>
          <w:sz w:val="24"/>
          <w:szCs w:val="24"/>
        </w:rPr>
        <w:t xml:space="preserve"> проступки впервые, которые являются несущественными, и </w:t>
      </w:r>
      <w:r w:rsidRPr="003731D0">
        <w:rPr>
          <w:b w:val="0"/>
          <w:bCs w:val="0"/>
          <w:sz w:val="24"/>
          <w:szCs w:val="24"/>
        </w:rPr>
        <w:t>не образуют в своём составе коррупционного проступка в связи, с чем Г</w:t>
      </w:r>
      <w:r w:rsidR="00C56740">
        <w:rPr>
          <w:b w:val="0"/>
          <w:bCs w:val="0"/>
          <w:sz w:val="24"/>
          <w:szCs w:val="24"/>
        </w:rPr>
        <w:t>.</w:t>
      </w:r>
      <w:r w:rsidRPr="003731D0">
        <w:rPr>
          <w:b w:val="0"/>
          <w:bCs w:val="0"/>
          <w:sz w:val="24"/>
          <w:szCs w:val="24"/>
        </w:rPr>
        <w:t xml:space="preserve"> к дисциплинарной ответственности, не привлекать. </w:t>
      </w:r>
      <w:r w:rsidRPr="003731D0">
        <w:rPr>
          <w:b w:val="0"/>
          <w:sz w:val="24"/>
          <w:szCs w:val="24"/>
        </w:rPr>
        <w:t>В целях профилактики,</w:t>
      </w:r>
      <w:r w:rsidRPr="003731D0">
        <w:rPr>
          <w:sz w:val="24"/>
          <w:szCs w:val="24"/>
        </w:rPr>
        <w:t xml:space="preserve"> у</w:t>
      </w:r>
      <w:r w:rsidRPr="003731D0">
        <w:rPr>
          <w:b w:val="0"/>
          <w:sz w:val="24"/>
          <w:szCs w:val="24"/>
        </w:rPr>
        <w:t>казать государственному гражданскому служащему о недопустимости нарушения требований установленных Указом Президента Российской Федерации от 18.05.2009 № 559.</w:t>
      </w:r>
    </w:p>
    <w:p w:rsidR="0027419B" w:rsidRPr="0027419B" w:rsidRDefault="0027419B" w:rsidP="00E12CE1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 w:val="0"/>
          <w:bCs w:val="0"/>
          <w:sz w:val="24"/>
          <w:szCs w:val="24"/>
        </w:rPr>
      </w:pPr>
      <w:proofErr w:type="gramStart"/>
      <w:r w:rsidRPr="0027419B">
        <w:rPr>
          <w:b w:val="0"/>
          <w:bCs w:val="0"/>
          <w:sz w:val="24"/>
          <w:szCs w:val="24"/>
        </w:rPr>
        <w:t xml:space="preserve">В соответствии с подпунктом «а» пункта 1 Положения, утверждённого Указом Президента Российской Федерации № 1065 </w:t>
      </w:r>
      <w:r w:rsidRPr="0027419B">
        <w:rPr>
          <w:b w:val="0"/>
          <w:sz w:val="24"/>
          <w:szCs w:val="24"/>
        </w:rPr>
        <w:t xml:space="preserve">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</w:t>
      </w:r>
      <w:r w:rsidRPr="0027419B">
        <w:rPr>
          <w:b w:val="0"/>
          <w:bCs w:val="0"/>
          <w:sz w:val="24"/>
          <w:szCs w:val="24"/>
        </w:rPr>
        <w:t>установить, что сведения, представленные государственным гражданским служащим Л</w:t>
      </w:r>
      <w:r>
        <w:rPr>
          <w:b w:val="0"/>
          <w:bCs w:val="0"/>
          <w:sz w:val="24"/>
          <w:szCs w:val="24"/>
        </w:rPr>
        <w:t>.,</w:t>
      </w:r>
      <w:r w:rsidRPr="0027419B">
        <w:rPr>
          <w:b w:val="0"/>
          <w:bCs w:val="0"/>
          <w:sz w:val="24"/>
          <w:szCs w:val="24"/>
        </w:rPr>
        <w:t xml:space="preserve"> являются недостоверными и (или) неполными.</w:t>
      </w:r>
      <w:proofErr w:type="gramEnd"/>
    </w:p>
    <w:p w:rsidR="00E12CE1" w:rsidRPr="00E12CE1" w:rsidRDefault="0027419B" w:rsidP="00E12CE1">
      <w:pPr>
        <w:ind w:firstLine="709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27419B">
        <w:rPr>
          <w:b w:val="0"/>
          <w:sz w:val="24"/>
          <w:szCs w:val="24"/>
        </w:rPr>
        <w:t xml:space="preserve">Принимая во внимание Рекомендации Минтруда, а также учитывая </w:t>
      </w:r>
      <w:r w:rsidRPr="0027419B">
        <w:rPr>
          <w:b w:val="0"/>
          <w:bCs w:val="0"/>
          <w:sz w:val="24"/>
          <w:szCs w:val="24"/>
        </w:rPr>
        <w:t xml:space="preserve">положительную характеризующую информацию в отношении государственного гражданского служащего, </w:t>
      </w:r>
      <w:r w:rsidRPr="0027419B">
        <w:rPr>
          <w:b w:val="0"/>
          <w:sz w:val="24"/>
          <w:szCs w:val="24"/>
        </w:rPr>
        <w:t>Л</w:t>
      </w:r>
      <w:r>
        <w:rPr>
          <w:b w:val="0"/>
          <w:sz w:val="24"/>
          <w:szCs w:val="24"/>
        </w:rPr>
        <w:t>.</w:t>
      </w:r>
      <w:r w:rsidRPr="0027419B">
        <w:rPr>
          <w:b w:val="0"/>
          <w:sz w:val="24"/>
          <w:szCs w:val="24"/>
        </w:rPr>
        <w:t xml:space="preserve"> совершены проступки впервые, которые являются несущественными, и </w:t>
      </w:r>
      <w:r w:rsidRPr="0027419B">
        <w:rPr>
          <w:b w:val="0"/>
          <w:bCs w:val="0"/>
          <w:sz w:val="24"/>
          <w:szCs w:val="24"/>
        </w:rPr>
        <w:t>не образуют в своём составе коррупционного проступка в связи, с чем Л</w:t>
      </w:r>
      <w:r w:rsidR="009B4D30">
        <w:rPr>
          <w:b w:val="0"/>
          <w:bCs w:val="0"/>
          <w:sz w:val="24"/>
          <w:szCs w:val="24"/>
        </w:rPr>
        <w:t>.</w:t>
      </w:r>
      <w:bookmarkStart w:id="0" w:name="_GoBack"/>
      <w:bookmarkEnd w:id="0"/>
      <w:r w:rsidRPr="0027419B">
        <w:rPr>
          <w:b w:val="0"/>
          <w:bCs w:val="0"/>
          <w:sz w:val="24"/>
          <w:szCs w:val="24"/>
        </w:rPr>
        <w:t xml:space="preserve"> к дисциплинарной ответственности, не привлекать. </w:t>
      </w:r>
      <w:r w:rsidRPr="0027419B">
        <w:rPr>
          <w:b w:val="0"/>
          <w:sz w:val="24"/>
          <w:szCs w:val="24"/>
        </w:rPr>
        <w:t>В целях профилактики,</w:t>
      </w:r>
      <w:r w:rsidRPr="0027419B">
        <w:rPr>
          <w:sz w:val="24"/>
          <w:szCs w:val="24"/>
        </w:rPr>
        <w:t xml:space="preserve"> у</w:t>
      </w:r>
      <w:r w:rsidRPr="0027419B">
        <w:rPr>
          <w:b w:val="0"/>
          <w:sz w:val="24"/>
          <w:szCs w:val="24"/>
        </w:rPr>
        <w:t>казать государственному гражданскому служащему о недопустимости нарушения требований установленных Указом Президента Российской Федерации от 18.05.2009 № 559.</w:t>
      </w:r>
      <w:r w:rsidR="00E60C8B" w:rsidRPr="00E60C8B">
        <w:rPr>
          <w:sz w:val="24"/>
          <w:szCs w:val="24"/>
        </w:rPr>
        <w:t xml:space="preserve">  </w:t>
      </w:r>
    </w:p>
    <w:p w:rsidR="003731D0" w:rsidRPr="00E12CE1" w:rsidRDefault="00E60C8B" w:rsidP="00E12CE1">
      <w:pPr>
        <w:widowControl w:val="0"/>
        <w:tabs>
          <w:tab w:val="left" w:pos="709"/>
        </w:tabs>
        <w:ind w:firstLine="709"/>
        <w:jc w:val="both"/>
        <w:rPr>
          <w:b w:val="0"/>
          <w:szCs w:val="24"/>
        </w:rPr>
      </w:pPr>
      <w:r w:rsidRPr="00E12CE1">
        <w:rPr>
          <w:sz w:val="24"/>
          <w:szCs w:val="24"/>
        </w:rPr>
        <w:t>15 марта 2016 года, Протокол № 3</w:t>
      </w:r>
      <w:r w:rsidRPr="00E12CE1">
        <w:rPr>
          <w:b w:val="0"/>
          <w:szCs w:val="24"/>
        </w:rPr>
        <w:t>:</w:t>
      </w:r>
    </w:p>
    <w:p w:rsidR="00E60C8B" w:rsidRDefault="00E60C8B" w:rsidP="00E12CE1">
      <w:pPr>
        <w:tabs>
          <w:tab w:val="left" w:pos="567"/>
        </w:tabs>
        <w:ind w:firstLine="709"/>
        <w:jc w:val="both"/>
        <w:rPr>
          <w:bCs w:val="0"/>
          <w:szCs w:val="24"/>
        </w:rPr>
      </w:pPr>
    </w:p>
    <w:p w:rsidR="00E60C8B" w:rsidRPr="004E60A2" w:rsidRDefault="008912F5" w:rsidP="00E12CE1">
      <w:pPr>
        <w:tabs>
          <w:tab w:val="left" w:pos="567"/>
        </w:tabs>
        <w:ind w:firstLine="709"/>
        <w:jc w:val="both"/>
        <w:rPr>
          <w:bCs w:val="0"/>
          <w:szCs w:val="24"/>
        </w:rPr>
      </w:pPr>
      <w:r w:rsidRPr="008F4378">
        <w:rPr>
          <w:b w:val="0"/>
          <w:bCs w:val="0"/>
          <w:sz w:val="24"/>
          <w:szCs w:val="24"/>
          <w:u w:val="single"/>
        </w:rPr>
        <w:t>Решение:</w:t>
      </w:r>
    </w:p>
    <w:p w:rsidR="00E60C8B" w:rsidRPr="00E60C8B" w:rsidRDefault="00E60C8B" w:rsidP="00E12CE1">
      <w:pPr>
        <w:ind w:firstLine="709"/>
        <w:jc w:val="both"/>
        <w:rPr>
          <w:b w:val="0"/>
          <w:bCs w:val="0"/>
          <w:sz w:val="24"/>
          <w:szCs w:val="24"/>
        </w:rPr>
      </w:pPr>
      <w:r w:rsidRPr="00E60C8B">
        <w:rPr>
          <w:b w:val="0"/>
          <w:sz w:val="24"/>
          <w:szCs w:val="24"/>
        </w:rPr>
        <w:t>Признать, что причина непредставления федеральным гражданским служащим Р</w:t>
      </w:r>
      <w:r>
        <w:rPr>
          <w:b w:val="0"/>
          <w:sz w:val="24"/>
          <w:szCs w:val="24"/>
        </w:rPr>
        <w:t>.</w:t>
      </w:r>
      <w:r w:rsidRPr="00E60C8B">
        <w:rPr>
          <w:b w:val="0"/>
          <w:sz w:val="24"/>
          <w:szCs w:val="24"/>
        </w:rPr>
        <w:t xml:space="preserve"> сведений о доходах, расходах, об имуществе и обязательствах имущественного характера на своих несовершеннолетних детей является объективной и уважительной.</w:t>
      </w:r>
    </w:p>
    <w:p w:rsidR="00E60C8B" w:rsidRDefault="00E60C8B" w:rsidP="00E12CE1">
      <w:pPr>
        <w:pStyle w:val="a5"/>
        <w:widowControl w:val="0"/>
        <w:tabs>
          <w:tab w:val="left" w:pos="709"/>
        </w:tabs>
        <w:ind w:left="0" w:firstLine="709"/>
        <w:jc w:val="both"/>
        <w:rPr>
          <w:sz w:val="32"/>
          <w:szCs w:val="24"/>
        </w:rPr>
      </w:pPr>
    </w:p>
    <w:p w:rsidR="00F1368A" w:rsidRPr="00E60C8B" w:rsidRDefault="00F1368A" w:rsidP="00E12CE1">
      <w:pPr>
        <w:widowControl w:val="0"/>
        <w:tabs>
          <w:tab w:val="left" w:pos="709"/>
        </w:tabs>
        <w:ind w:firstLine="709"/>
        <w:jc w:val="both"/>
        <w:rPr>
          <w:sz w:val="24"/>
          <w:szCs w:val="24"/>
          <w:u w:val="single"/>
        </w:rPr>
      </w:pPr>
      <w:r w:rsidRPr="00E60C8B">
        <w:rPr>
          <w:sz w:val="24"/>
          <w:szCs w:val="24"/>
          <w:u w:val="single"/>
        </w:rPr>
        <w:t xml:space="preserve">2 квартал 2016 года: </w:t>
      </w:r>
    </w:p>
    <w:p w:rsidR="00E12CE1" w:rsidRPr="00E12CE1" w:rsidRDefault="00E12CE1" w:rsidP="00E12CE1">
      <w:pPr>
        <w:pStyle w:val="a5"/>
        <w:widowControl w:val="0"/>
        <w:tabs>
          <w:tab w:val="left" w:pos="709"/>
        </w:tabs>
        <w:ind w:left="0" w:firstLine="709"/>
        <w:jc w:val="both"/>
        <w:rPr>
          <w:sz w:val="24"/>
          <w:szCs w:val="24"/>
          <w:u w:val="single"/>
        </w:rPr>
      </w:pPr>
    </w:p>
    <w:p w:rsidR="00B56D04" w:rsidRPr="00E12CE1" w:rsidRDefault="00B56D04" w:rsidP="00E12CE1">
      <w:pPr>
        <w:pStyle w:val="a5"/>
        <w:widowControl w:val="0"/>
        <w:tabs>
          <w:tab w:val="left" w:pos="709"/>
        </w:tabs>
        <w:ind w:left="0" w:firstLine="709"/>
        <w:jc w:val="both"/>
        <w:rPr>
          <w:bCs w:val="0"/>
          <w:szCs w:val="24"/>
        </w:rPr>
      </w:pPr>
      <w:r w:rsidRPr="00E12CE1">
        <w:rPr>
          <w:sz w:val="24"/>
          <w:szCs w:val="24"/>
        </w:rPr>
        <w:t>29 апреля 2016 года, Протокол № 4</w:t>
      </w:r>
      <w:r w:rsidR="00F1368A" w:rsidRPr="00E12CE1">
        <w:rPr>
          <w:sz w:val="24"/>
          <w:szCs w:val="24"/>
        </w:rPr>
        <w:t>:</w:t>
      </w:r>
      <w:r w:rsidRPr="00E12CE1">
        <w:rPr>
          <w:bCs w:val="0"/>
          <w:szCs w:val="24"/>
        </w:rPr>
        <w:tab/>
      </w:r>
    </w:p>
    <w:p w:rsidR="00E12CE1" w:rsidRPr="00E12CE1" w:rsidRDefault="00E12CE1" w:rsidP="00E12CE1">
      <w:pPr>
        <w:pStyle w:val="a5"/>
        <w:widowControl w:val="0"/>
        <w:tabs>
          <w:tab w:val="left" w:pos="709"/>
        </w:tabs>
        <w:ind w:left="0" w:firstLine="709"/>
        <w:jc w:val="both"/>
        <w:rPr>
          <w:b w:val="0"/>
          <w:bCs w:val="0"/>
          <w:sz w:val="24"/>
          <w:szCs w:val="24"/>
          <w:u w:val="single"/>
        </w:rPr>
      </w:pPr>
    </w:p>
    <w:p w:rsidR="008F4378" w:rsidRDefault="008912F5" w:rsidP="00E12CE1">
      <w:pPr>
        <w:pStyle w:val="a5"/>
        <w:widowControl w:val="0"/>
        <w:tabs>
          <w:tab w:val="left" w:pos="709"/>
        </w:tabs>
        <w:ind w:left="0" w:firstLine="709"/>
        <w:jc w:val="both"/>
        <w:rPr>
          <w:b w:val="0"/>
          <w:bCs w:val="0"/>
          <w:szCs w:val="24"/>
        </w:rPr>
      </w:pPr>
      <w:r w:rsidRPr="008F4378">
        <w:rPr>
          <w:b w:val="0"/>
          <w:bCs w:val="0"/>
          <w:sz w:val="24"/>
          <w:szCs w:val="24"/>
          <w:u w:val="single"/>
        </w:rPr>
        <w:t>Решение:</w:t>
      </w:r>
    </w:p>
    <w:p w:rsidR="00B56D04" w:rsidRDefault="00B56D04" w:rsidP="00E12CE1">
      <w:pPr>
        <w:pStyle w:val="a5"/>
        <w:widowControl w:val="0"/>
        <w:tabs>
          <w:tab w:val="left" w:pos="709"/>
        </w:tabs>
        <w:ind w:left="0" w:firstLine="709"/>
        <w:jc w:val="both"/>
        <w:rPr>
          <w:b w:val="0"/>
          <w:sz w:val="24"/>
        </w:rPr>
      </w:pPr>
      <w:r w:rsidRPr="00B56D04">
        <w:rPr>
          <w:b w:val="0"/>
          <w:bCs w:val="0"/>
          <w:sz w:val="24"/>
          <w:szCs w:val="24"/>
        </w:rPr>
        <w:t xml:space="preserve">Признать, </w:t>
      </w:r>
      <w:r w:rsidRPr="00B56D04">
        <w:rPr>
          <w:b w:val="0"/>
          <w:sz w:val="24"/>
        </w:rPr>
        <w:t xml:space="preserve">что причина непредставления федеральным государственным гражданским служащим </w:t>
      </w:r>
      <w:r w:rsidRPr="00B56D04">
        <w:rPr>
          <w:b w:val="0"/>
          <w:sz w:val="24"/>
          <w:szCs w:val="24"/>
        </w:rPr>
        <w:t>Л</w:t>
      </w:r>
      <w:r>
        <w:rPr>
          <w:b w:val="0"/>
          <w:sz w:val="24"/>
          <w:szCs w:val="24"/>
        </w:rPr>
        <w:t>.</w:t>
      </w:r>
      <w:r w:rsidRPr="00B56D04">
        <w:rPr>
          <w:b w:val="0"/>
          <w:sz w:val="24"/>
          <w:szCs w:val="24"/>
        </w:rPr>
        <w:t xml:space="preserve"> </w:t>
      </w:r>
      <w:r w:rsidRPr="00B56D04">
        <w:rPr>
          <w:b w:val="0"/>
          <w:sz w:val="24"/>
        </w:rPr>
        <w:t>сведений о доходах, расходах, об имуществе и обязательствах имущественного характера на свою несовершеннолетнюю дочь является объективной и уважительной</w:t>
      </w:r>
      <w:r>
        <w:rPr>
          <w:b w:val="0"/>
          <w:sz w:val="24"/>
        </w:rPr>
        <w:t>.</w:t>
      </w:r>
    </w:p>
    <w:p w:rsidR="00B73AD2" w:rsidRDefault="00B73AD2" w:rsidP="00E12CE1">
      <w:pPr>
        <w:pStyle w:val="a5"/>
        <w:widowControl w:val="0"/>
        <w:tabs>
          <w:tab w:val="left" w:pos="709"/>
        </w:tabs>
        <w:ind w:left="0" w:firstLine="709"/>
        <w:jc w:val="both"/>
        <w:rPr>
          <w:b w:val="0"/>
          <w:sz w:val="24"/>
        </w:rPr>
      </w:pPr>
    </w:p>
    <w:p w:rsidR="00B73AD2" w:rsidRPr="00E12CE1" w:rsidRDefault="00B73AD2" w:rsidP="00E12CE1">
      <w:pPr>
        <w:ind w:firstLine="709"/>
        <w:jc w:val="both"/>
        <w:rPr>
          <w:sz w:val="24"/>
          <w:szCs w:val="24"/>
        </w:rPr>
      </w:pPr>
      <w:r w:rsidRPr="00E12CE1">
        <w:rPr>
          <w:sz w:val="24"/>
          <w:szCs w:val="24"/>
        </w:rPr>
        <w:t>05 мая 2016 года, Протокол № 5:</w:t>
      </w:r>
    </w:p>
    <w:p w:rsidR="00E12CE1" w:rsidRDefault="00E12CE1" w:rsidP="00E12CE1">
      <w:pPr>
        <w:ind w:firstLine="709"/>
        <w:jc w:val="both"/>
        <w:rPr>
          <w:b w:val="0"/>
          <w:sz w:val="24"/>
          <w:szCs w:val="24"/>
          <w:u w:val="single"/>
          <w:lang w:val="en-US"/>
        </w:rPr>
      </w:pPr>
    </w:p>
    <w:p w:rsidR="00B73AD2" w:rsidRDefault="00B73AD2" w:rsidP="00E12CE1">
      <w:pPr>
        <w:ind w:firstLine="709"/>
        <w:jc w:val="both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Решение:</w:t>
      </w:r>
    </w:p>
    <w:p w:rsidR="00B73AD2" w:rsidRPr="00B73AD2" w:rsidRDefault="00B73AD2" w:rsidP="00E12CE1">
      <w:pPr>
        <w:tabs>
          <w:tab w:val="left" w:pos="567"/>
        </w:tabs>
        <w:ind w:firstLine="709"/>
        <w:jc w:val="both"/>
        <w:rPr>
          <w:b w:val="0"/>
          <w:sz w:val="24"/>
          <w:szCs w:val="24"/>
        </w:rPr>
      </w:pPr>
      <w:r w:rsidRPr="00B73AD2">
        <w:rPr>
          <w:b w:val="0"/>
          <w:bCs w:val="0"/>
          <w:sz w:val="24"/>
          <w:szCs w:val="24"/>
        </w:rPr>
        <w:t xml:space="preserve">В соответствии с п. 4 ст. 11 Федерального закона от 25.12.2008 № 273-ФЗ «О противодействии коррупции», п.п. «б» п. 25.3. Указа Президента РФ 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признать, что при исполнении государственным служащим должностных обязанностей личная заинтересованность может привести к конфликту интересов. </w:t>
      </w:r>
      <w:proofErr w:type="gramStart"/>
      <w:r w:rsidRPr="00B73AD2">
        <w:rPr>
          <w:b w:val="0"/>
          <w:bCs w:val="0"/>
          <w:sz w:val="24"/>
          <w:szCs w:val="24"/>
        </w:rPr>
        <w:t xml:space="preserve">Комиссия рекомендует </w:t>
      </w:r>
      <w:r>
        <w:rPr>
          <w:b w:val="0"/>
          <w:bCs w:val="0"/>
          <w:sz w:val="24"/>
          <w:szCs w:val="24"/>
        </w:rPr>
        <w:t>сотруднику</w:t>
      </w:r>
      <w:r w:rsidRPr="00B73AD2">
        <w:rPr>
          <w:b w:val="0"/>
          <w:bCs w:val="0"/>
          <w:sz w:val="24"/>
          <w:szCs w:val="24"/>
        </w:rPr>
        <w:t xml:space="preserve"> </w:t>
      </w:r>
      <w:r w:rsidRPr="00B73AD2">
        <w:rPr>
          <w:b w:val="0"/>
          <w:sz w:val="24"/>
          <w:szCs w:val="24"/>
        </w:rPr>
        <w:t>Межрайонной ИФНС России № 1 по Амурской области</w:t>
      </w:r>
      <w:r w:rsidRPr="00B73AD2">
        <w:rPr>
          <w:b w:val="0"/>
          <w:bCs w:val="0"/>
          <w:sz w:val="24"/>
          <w:szCs w:val="24"/>
        </w:rPr>
        <w:t xml:space="preserve"> (далее – Инспекция № 1) </w:t>
      </w:r>
      <w:r>
        <w:rPr>
          <w:b w:val="0"/>
          <w:bCs w:val="0"/>
          <w:sz w:val="24"/>
          <w:szCs w:val="24"/>
        </w:rPr>
        <w:t>Л.</w:t>
      </w:r>
      <w:r w:rsidRPr="00B73AD2">
        <w:rPr>
          <w:b w:val="0"/>
          <w:bCs w:val="0"/>
          <w:sz w:val="24"/>
          <w:szCs w:val="24"/>
        </w:rPr>
        <w:t xml:space="preserve">, при проведении мероприятий налогового контроля связанного с </w:t>
      </w:r>
      <w:r w:rsidRPr="00B73AD2">
        <w:rPr>
          <w:b w:val="0"/>
          <w:sz w:val="24"/>
          <w:szCs w:val="24"/>
        </w:rPr>
        <w:t>назначением и проведением выездных налоговых проверок в отношении её мужа, как индивидуального предпринимателя и в отношении организаций ООО «ТС»,</w:t>
      </w:r>
      <w:r w:rsidRPr="00B73AD2">
        <w:rPr>
          <w:b w:val="0"/>
          <w:bCs w:val="0"/>
          <w:sz w:val="24"/>
          <w:szCs w:val="24"/>
        </w:rPr>
        <w:t xml:space="preserve"> ООО «А», ООО «У»</w:t>
      </w:r>
      <w:r w:rsidRPr="00B73AD2">
        <w:rPr>
          <w:b w:val="0"/>
          <w:sz w:val="24"/>
          <w:szCs w:val="24"/>
        </w:rPr>
        <w:t xml:space="preserve">, где он является учредителем, своевременно принять меры направленные на </w:t>
      </w:r>
      <w:r w:rsidRPr="00B73AD2">
        <w:rPr>
          <w:b w:val="0"/>
          <w:bCs w:val="0"/>
          <w:sz w:val="24"/>
          <w:szCs w:val="24"/>
        </w:rPr>
        <w:t>урегулирование конфликта интересов.</w:t>
      </w:r>
      <w:proofErr w:type="gramEnd"/>
    </w:p>
    <w:p w:rsidR="00B73AD2" w:rsidRPr="00B73AD2" w:rsidRDefault="00B73AD2" w:rsidP="00E12CE1">
      <w:pPr>
        <w:tabs>
          <w:tab w:val="left" w:pos="567"/>
        </w:tabs>
        <w:ind w:firstLine="709"/>
        <w:jc w:val="both"/>
        <w:rPr>
          <w:b w:val="0"/>
          <w:bCs w:val="0"/>
          <w:sz w:val="24"/>
          <w:szCs w:val="24"/>
        </w:rPr>
      </w:pPr>
      <w:r w:rsidRPr="00B73AD2">
        <w:rPr>
          <w:b w:val="0"/>
          <w:sz w:val="24"/>
          <w:szCs w:val="24"/>
        </w:rPr>
        <w:t xml:space="preserve">Рекомендовать начальнику Инспекции № 1, принять меры о временном отстранении </w:t>
      </w:r>
      <w:r w:rsidRPr="00B73AD2">
        <w:rPr>
          <w:b w:val="0"/>
          <w:bCs w:val="0"/>
          <w:sz w:val="24"/>
          <w:szCs w:val="24"/>
        </w:rPr>
        <w:t>Л. от исполнения должностных обязанностей, в части осуществления налогового контроля на период урегулирования конфликта интересов или по недопущению его возникновения.</w:t>
      </w:r>
    </w:p>
    <w:p w:rsidR="00A228AE" w:rsidRPr="00EB14B7" w:rsidRDefault="00A228AE" w:rsidP="00E12CE1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ind w:left="0" w:firstLine="709"/>
        <w:jc w:val="both"/>
        <w:rPr>
          <w:b w:val="0"/>
          <w:sz w:val="24"/>
          <w:szCs w:val="24"/>
        </w:rPr>
      </w:pPr>
      <w:r w:rsidRPr="00EB14B7">
        <w:rPr>
          <w:b w:val="0"/>
          <w:bCs w:val="0"/>
          <w:sz w:val="24"/>
          <w:szCs w:val="24"/>
        </w:rPr>
        <w:t xml:space="preserve">В соответствии с п. 4 ст. 11 Федерального закона от 25.12.2008 № 273-ФЗ «О противодействии коррупции», п.п. «б» п. 25.3. </w:t>
      </w:r>
      <w:proofErr w:type="gramStart"/>
      <w:r w:rsidRPr="00EB14B7">
        <w:rPr>
          <w:b w:val="0"/>
          <w:bCs w:val="0"/>
          <w:sz w:val="24"/>
          <w:szCs w:val="24"/>
        </w:rPr>
        <w:t>Указа Президента РФ 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признать, что при исполнении Н</w:t>
      </w:r>
      <w:r>
        <w:rPr>
          <w:b w:val="0"/>
          <w:bCs w:val="0"/>
          <w:sz w:val="24"/>
          <w:szCs w:val="24"/>
        </w:rPr>
        <w:t>.</w:t>
      </w:r>
      <w:r w:rsidRPr="00EB14B7">
        <w:rPr>
          <w:b w:val="0"/>
          <w:bCs w:val="0"/>
          <w:sz w:val="24"/>
          <w:szCs w:val="24"/>
        </w:rPr>
        <w:t xml:space="preserve"> должностных обязанностей личная заинтересованность приводит или может привести к конфликту интересов в части рассмотрения ею вопроса связанного с </w:t>
      </w:r>
      <w:r w:rsidRPr="00EB14B7">
        <w:rPr>
          <w:b w:val="0"/>
          <w:sz w:val="24"/>
          <w:szCs w:val="24"/>
        </w:rPr>
        <w:t xml:space="preserve">представлением интересов Управления, как уполномоченного органа по контролю за обеспечением процедуры </w:t>
      </w:r>
      <w:r>
        <w:rPr>
          <w:b w:val="0"/>
          <w:sz w:val="24"/>
          <w:szCs w:val="24"/>
        </w:rPr>
        <w:t>банкротства в отношении ООО «СК</w:t>
      </w:r>
      <w:r w:rsidRPr="00EB14B7">
        <w:rPr>
          <w:b w:val="0"/>
          <w:sz w:val="24"/>
          <w:szCs w:val="24"/>
        </w:rPr>
        <w:t xml:space="preserve">Г». </w:t>
      </w:r>
      <w:proofErr w:type="gramEnd"/>
    </w:p>
    <w:p w:rsidR="00A228AE" w:rsidRPr="00EB14B7" w:rsidRDefault="00A228AE" w:rsidP="00E12CE1">
      <w:pPr>
        <w:pStyle w:val="a5"/>
        <w:tabs>
          <w:tab w:val="left" w:pos="709"/>
        </w:tabs>
        <w:ind w:left="0" w:firstLine="709"/>
        <w:jc w:val="both"/>
        <w:rPr>
          <w:b w:val="0"/>
          <w:bCs w:val="0"/>
          <w:sz w:val="24"/>
          <w:szCs w:val="24"/>
        </w:rPr>
      </w:pPr>
      <w:r w:rsidRPr="00EB14B7">
        <w:rPr>
          <w:b w:val="0"/>
          <w:sz w:val="24"/>
          <w:szCs w:val="24"/>
        </w:rPr>
        <w:t>Рекомендовать руководителю Управления</w:t>
      </w:r>
      <w:r w:rsidRPr="00EB14B7">
        <w:rPr>
          <w:b w:val="0"/>
          <w:bCs w:val="0"/>
          <w:sz w:val="24"/>
          <w:szCs w:val="24"/>
        </w:rPr>
        <w:t>, временно отстранить начальника отдела Н</w:t>
      </w:r>
      <w:r>
        <w:rPr>
          <w:b w:val="0"/>
          <w:bCs w:val="0"/>
          <w:sz w:val="24"/>
          <w:szCs w:val="24"/>
        </w:rPr>
        <w:t>.</w:t>
      </w:r>
      <w:r w:rsidRPr="00EB14B7">
        <w:rPr>
          <w:b w:val="0"/>
          <w:bCs w:val="0"/>
          <w:sz w:val="24"/>
          <w:szCs w:val="24"/>
        </w:rPr>
        <w:t xml:space="preserve"> от исполнения должностных обязанностей на данный период, в целях урегулирования конфликта интересов или по недопущению его возникновения. </w:t>
      </w:r>
    </w:p>
    <w:p w:rsidR="00A228AE" w:rsidRDefault="00A228AE" w:rsidP="00E12CE1">
      <w:pPr>
        <w:pStyle w:val="a5"/>
        <w:tabs>
          <w:tab w:val="left" w:pos="851"/>
        </w:tabs>
        <w:ind w:left="0" w:firstLine="709"/>
        <w:jc w:val="both"/>
        <w:rPr>
          <w:b w:val="0"/>
          <w:sz w:val="24"/>
          <w:szCs w:val="24"/>
        </w:rPr>
      </w:pPr>
      <w:r w:rsidRPr="00EB14B7">
        <w:rPr>
          <w:b w:val="0"/>
          <w:sz w:val="24"/>
          <w:szCs w:val="24"/>
        </w:rPr>
        <w:t>Функции по контролю за обеспечением процедуры банкротства в отношен</w:t>
      </w:r>
      <w:proofErr w:type="gramStart"/>
      <w:r w:rsidRPr="00EB14B7">
        <w:rPr>
          <w:b w:val="0"/>
          <w:sz w:val="24"/>
          <w:szCs w:val="24"/>
        </w:rPr>
        <w:t>ии ООО</w:t>
      </w:r>
      <w:proofErr w:type="gramEnd"/>
      <w:r w:rsidRPr="00EB14B7">
        <w:rPr>
          <w:b w:val="0"/>
          <w:sz w:val="24"/>
          <w:szCs w:val="24"/>
        </w:rPr>
        <w:t xml:space="preserve"> «</w:t>
      </w:r>
      <w:proofErr w:type="spellStart"/>
      <w:r w:rsidRPr="00EB14B7">
        <w:rPr>
          <w:b w:val="0"/>
          <w:sz w:val="24"/>
          <w:szCs w:val="24"/>
        </w:rPr>
        <w:t>СКГк</w:t>
      </w:r>
      <w:proofErr w:type="spellEnd"/>
      <w:r w:rsidRPr="00EB14B7">
        <w:rPr>
          <w:b w:val="0"/>
          <w:sz w:val="24"/>
          <w:szCs w:val="24"/>
        </w:rPr>
        <w:t xml:space="preserve">» возложить на заместителя начальника отдела </w:t>
      </w:r>
      <w:r>
        <w:rPr>
          <w:b w:val="0"/>
          <w:sz w:val="24"/>
          <w:szCs w:val="24"/>
        </w:rPr>
        <w:t>А</w:t>
      </w:r>
      <w:r w:rsidRPr="00EB14B7">
        <w:rPr>
          <w:b w:val="0"/>
          <w:sz w:val="24"/>
          <w:szCs w:val="24"/>
        </w:rPr>
        <w:t>.</w:t>
      </w:r>
    </w:p>
    <w:p w:rsidR="00F1368A" w:rsidRDefault="00F1368A" w:rsidP="00E12CE1">
      <w:pPr>
        <w:pStyle w:val="a5"/>
        <w:tabs>
          <w:tab w:val="left" w:pos="851"/>
        </w:tabs>
        <w:ind w:left="0" w:firstLine="709"/>
        <w:jc w:val="both"/>
        <w:rPr>
          <w:b w:val="0"/>
          <w:sz w:val="24"/>
          <w:szCs w:val="24"/>
        </w:rPr>
      </w:pPr>
    </w:p>
    <w:p w:rsidR="00F1368A" w:rsidRDefault="00F9171C" w:rsidP="00E12CE1">
      <w:pPr>
        <w:widowControl w:val="0"/>
        <w:tabs>
          <w:tab w:val="left" w:pos="709"/>
        </w:tabs>
        <w:ind w:firstLine="709"/>
        <w:jc w:val="both"/>
        <w:rPr>
          <w:sz w:val="24"/>
          <w:u w:val="single"/>
        </w:rPr>
      </w:pPr>
      <w:r w:rsidRPr="00F9171C">
        <w:rPr>
          <w:sz w:val="24"/>
          <w:u w:val="single"/>
        </w:rPr>
        <w:t>3 квартал 2015 года:</w:t>
      </w:r>
    </w:p>
    <w:p w:rsidR="00F9171C" w:rsidRPr="00F9171C" w:rsidRDefault="00F9171C" w:rsidP="00E12CE1">
      <w:pPr>
        <w:widowControl w:val="0"/>
        <w:tabs>
          <w:tab w:val="left" w:pos="709"/>
        </w:tabs>
        <w:ind w:firstLine="709"/>
        <w:jc w:val="both"/>
        <w:rPr>
          <w:sz w:val="24"/>
          <w:u w:val="single"/>
        </w:rPr>
      </w:pPr>
    </w:p>
    <w:p w:rsidR="0022118F" w:rsidRPr="00E12CE1" w:rsidRDefault="00E12CE1" w:rsidP="00E12CE1">
      <w:pPr>
        <w:jc w:val="both"/>
        <w:rPr>
          <w:sz w:val="24"/>
        </w:rPr>
      </w:pPr>
      <w:r w:rsidRPr="00E12CE1">
        <w:rPr>
          <w:sz w:val="24"/>
          <w:szCs w:val="24"/>
        </w:rPr>
        <w:t xml:space="preserve">          </w:t>
      </w:r>
      <w:r w:rsidR="00D6367E" w:rsidRPr="00E12CE1">
        <w:rPr>
          <w:sz w:val="24"/>
          <w:szCs w:val="24"/>
        </w:rPr>
        <w:t>0</w:t>
      </w:r>
      <w:r w:rsidR="0022118F" w:rsidRPr="00E12CE1">
        <w:rPr>
          <w:sz w:val="24"/>
          <w:szCs w:val="24"/>
        </w:rPr>
        <w:t>6 сентября 2016 года, Протокол № 6:</w:t>
      </w:r>
      <w:r w:rsidR="00857DF5" w:rsidRPr="00E12CE1">
        <w:rPr>
          <w:sz w:val="24"/>
          <w:szCs w:val="24"/>
        </w:rPr>
        <w:t xml:space="preserve"> </w:t>
      </w:r>
    </w:p>
    <w:p w:rsidR="00E12CE1" w:rsidRPr="00E12CE1" w:rsidRDefault="00E12CE1" w:rsidP="00E12CE1">
      <w:pPr>
        <w:tabs>
          <w:tab w:val="left" w:pos="567"/>
        </w:tabs>
        <w:ind w:firstLine="709"/>
        <w:jc w:val="both"/>
        <w:rPr>
          <w:b w:val="0"/>
          <w:bCs w:val="0"/>
          <w:sz w:val="24"/>
          <w:szCs w:val="24"/>
          <w:u w:val="single"/>
        </w:rPr>
      </w:pPr>
    </w:p>
    <w:p w:rsidR="008912F5" w:rsidRDefault="008912F5" w:rsidP="00E12CE1">
      <w:pPr>
        <w:tabs>
          <w:tab w:val="left" w:pos="567"/>
        </w:tabs>
        <w:ind w:firstLine="709"/>
        <w:jc w:val="both"/>
        <w:rPr>
          <w:b w:val="0"/>
          <w:bCs w:val="0"/>
          <w:szCs w:val="24"/>
        </w:rPr>
      </w:pPr>
      <w:r w:rsidRPr="008F4378">
        <w:rPr>
          <w:b w:val="0"/>
          <w:bCs w:val="0"/>
          <w:sz w:val="24"/>
          <w:szCs w:val="24"/>
          <w:u w:val="single"/>
        </w:rPr>
        <w:t>Решение:</w:t>
      </w:r>
    </w:p>
    <w:p w:rsidR="008912F5" w:rsidRPr="00EB14B7" w:rsidRDefault="008912F5" w:rsidP="00E12CE1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ind w:left="0" w:firstLine="709"/>
        <w:jc w:val="both"/>
        <w:rPr>
          <w:b w:val="0"/>
          <w:bCs w:val="0"/>
          <w:sz w:val="24"/>
          <w:szCs w:val="24"/>
        </w:rPr>
      </w:pPr>
      <w:r w:rsidRPr="00EB14B7">
        <w:rPr>
          <w:b w:val="0"/>
          <w:bCs w:val="0"/>
          <w:sz w:val="24"/>
          <w:szCs w:val="24"/>
        </w:rPr>
        <w:t xml:space="preserve">В соответствии с частью 2 ст. 11 Федерального закона от 25.12.2008 № 273-ФЗ «О противодействии коррупции», п.п. «б» п. 25.3. Указа Президента РФ 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признать, что при исполнении П.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руководителю УФНС России по Амурской области принять меры по урегулированию конфликта интересов или по недопущению его возникновения, а именно: </w:t>
      </w:r>
      <w:r w:rsidRPr="00EB14B7">
        <w:rPr>
          <w:b w:val="0"/>
          <w:bCs w:val="0"/>
          <w:sz w:val="24"/>
          <w:szCs w:val="24"/>
        </w:rPr>
        <w:lastRenderedPageBreak/>
        <w:t xml:space="preserve">при рассмотрении судебного дела между </w:t>
      </w:r>
      <w:r w:rsidRPr="00EB14B7">
        <w:rPr>
          <w:b w:val="0"/>
          <w:sz w:val="24"/>
          <w:szCs w:val="24"/>
        </w:rPr>
        <w:t>МКЦ «Э</w:t>
      </w:r>
      <w:r w:rsidR="009B4D30">
        <w:rPr>
          <w:b w:val="0"/>
          <w:sz w:val="24"/>
          <w:szCs w:val="24"/>
        </w:rPr>
        <w:t>ХЗ</w:t>
      </w:r>
      <w:r w:rsidR="00D616A9" w:rsidRPr="00EB14B7">
        <w:rPr>
          <w:b w:val="0"/>
          <w:sz w:val="24"/>
          <w:szCs w:val="24"/>
        </w:rPr>
        <w:t xml:space="preserve">» </w:t>
      </w:r>
      <w:proofErr w:type="gramStart"/>
      <w:r w:rsidR="00D616A9" w:rsidRPr="00EB14B7">
        <w:rPr>
          <w:b w:val="0"/>
          <w:sz w:val="24"/>
          <w:szCs w:val="24"/>
        </w:rPr>
        <w:t>и ООО</w:t>
      </w:r>
      <w:proofErr w:type="gramEnd"/>
      <w:r w:rsidR="00D616A9" w:rsidRPr="00EB14B7">
        <w:rPr>
          <w:b w:val="0"/>
          <w:sz w:val="24"/>
          <w:szCs w:val="24"/>
        </w:rPr>
        <w:t xml:space="preserve"> ЧОП «</w:t>
      </w:r>
      <w:r w:rsidR="009B4D30">
        <w:rPr>
          <w:b w:val="0"/>
          <w:sz w:val="24"/>
          <w:szCs w:val="24"/>
        </w:rPr>
        <w:t>Р</w:t>
      </w:r>
      <w:r w:rsidR="00D616A9" w:rsidRPr="00EB14B7">
        <w:rPr>
          <w:b w:val="0"/>
          <w:sz w:val="24"/>
          <w:szCs w:val="24"/>
        </w:rPr>
        <w:t>», П. сотрудника пр</w:t>
      </w:r>
      <w:r w:rsidRPr="00EB14B7">
        <w:rPr>
          <w:b w:val="0"/>
          <w:sz w:val="24"/>
          <w:szCs w:val="24"/>
        </w:rPr>
        <w:t>авового отдела УФНС России по Амурской области, не привлекать.</w:t>
      </w:r>
      <w:r w:rsidRPr="00EB14B7">
        <w:rPr>
          <w:b w:val="0"/>
          <w:bCs w:val="0"/>
          <w:sz w:val="24"/>
          <w:szCs w:val="24"/>
        </w:rPr>
        <w:t xml:space="preserve"> </w:t>
      </w:r>
    </w:p>
    <w:p w:rsidR="00F9171C" w:rsidRDefault="00F9171C" w:rsidP="00E12CE1">
      <w:pPr>
        <w:pStyle w:val="a5"/>
        <w:ind w:left="0" w:firstLine="709"/>
        <w:jc w:val="both"/>
        <w:rPr>
          <w:sz w:val="24"/>
          <w:szCs w:val="24"/>
          <w:u w:val="single"/>
        </w:rPr>
      </w:pPr>
    </w:p>
    <w:p w:rsidR="00F9171C" w:rsidRDefault="00F9171C" w:rsidP="00E12CE1">
      <w:pPr>
        <w:pStyle w:val="a5"/>
        <w:ind w:left="0"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 квартал 2016 года:</w:t>
      </w:r>
    </w:p>
    <w:p w:rsidR="00F9171C" w:rsidRDefault="00F9171C" w:rsidP="00E12CE1">
      <w:pPr>
        <w:pStyle w:val="a5"/>
        <w:ind w:left="0" w:firstLine="709"/>
        <w:jc w:val="both"/>
        <w:rPr>
          <w:sz w:val="24"/>
          <w:szCs w:val="24"/>
          <w:u w:val="single"/>
        </w:rPr>
      </w:pPr>
    </w:p>
    <w:p w:rsidR="00BB2871" w:rsidRPr="00E12CE1" w:rsidRDefault="00BB2871" w:rsidP="00E12CE1">
      <w:pPr>
        <w:pStyle w:val="a5"/>
        <w:ind w:left="0" w:firstLine="709"/>
        <w:jc w:val="both"/>
        <w:rPr>
          <w:sz w:val="24"/>
          <w:szCs w:val="24"/>
        </w:rPr>
      </w:pPr>
      <w:r w:rsidRPr="00E12CE1">
        <w:rPr>
          <w:sz w:val="24"/>
          <w:szCs w:val="24"/>
        </w:rPr>
        <w:t>07 октября 2016 года, Протокол № 7:</w:t>
      </w:r>
    </w:p>
    <w:p w:rsidR="00E12CE1" w:rsidRDefault="00E12CE1" w:rsidP="00E12CE1">
      <w:pPr>
        <w:pStyle w:val="a5"/>
        <w:ind w:left="0" w:firstLine="709"/>
        <w:jc w:val="both"/>
        <w:rPr>
          <w:b w:val="0"/>
          <w:sz w:val="24"/>
          <w:szCs w:val="24"/>
          <w:u w:val="single"/>
          <w:lang w:val="en-US"/>
        </w:rPr>
      </w:pPr>
    </w:p>
    <w:p w:rsidR="00BB2871" w:rsidRDefault="00BB2871" w:rsidP="00E12CE1">
      <w:pPr>
        <w:pStyle w:val="a5"/>
        <w:ind w:left="0" w:firstLine="709"/>
        <w:jc w:val="both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Решение:</w:t>
      </w:r>
    </w:p>
    <w:p w:rsidR="00BB2871" w:rsidRPr="00BB2871" w:rsidRDefault="00BB2871" w:rsidP="00E12CE1">
      <w:pPr>
        <w:tabs>
          <w:tab w:val="left" w:pos="709"/>
        </w:tabs>
        <w:ind w:firstLine="709"/>
        <w:jc w:val="both"/>
        <w:rPr>
          <w:b w:val="0"/>
          <w:bCs w:val="0"/>
          <w:sz w:val="24"/>
          <w:szCs w:val="24"/>
        </w:rPr>
      </w:pPr>
      <w:r w:rsidRPr="00BB2871">
        <w:rPr>
          <w:b w:val="0"/>
          <w:bCs w:val="0"/>
          <w:sz w:val="24"/>
          <w:szCs w:val="24"/>
        </w:rPr>
        <w:t>В соответствии с частью 2 ст. 11 Федерального закона от 25.12.2008 № 273-ФЗ «О противодействии коррупции», п.п. «б» п. 25.3. Указа Президента РФ 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признать, что при исполнении государственным служащим Р</w:t>
      </w:r>
      <w:r>
        <w:rPr>
          <w:b w:val="0"/>
          <w:bCs w:val="0"/>
          <w:sz w:val="24"/>
          <w:szCs w:val="24"/>
        </w:rPr>
        <w:t xml:space="preserve">. </w:t>
      </w:r>
      <w:r w:rsidRPr="00BB2871">
        <w:rPr>
          <w:b w:val="0"/>
          <w:bCs w:val="0"/>
          <w:sz w:val="24"/>
          <w:szCs w:val="24"/>
        </w:rPr>
        <w:t xml:space="preserve">должностных обязанностей личная заинтересованность приводит или может привести к конфликту интересов. </w:t>
      </w:r>
    </w:p>
    <w:p w:rsidR="00BB2871" w:rsidRPr="00BB2871" w:rsidRDefault="00BB2871" w:rsidP="00E12CE1">
      <w:pPr>
        <w:tabs>
          <w:tab w:val="left" w:pos="709"/>
        </w:tabs>
        <w:ind w:firstLine="709"/>
        <w:jc w:val="both"/>
        <w:rPr>
          <w:b w:val="0"/>
          <w:bCs w:val="0"/>
          <w:sz w:val="24"/>
          <w:szCs w:val="24"/>
        </w:rPr>
      </w:pPr>
      <w:r w:rsidRPr="00BB2871">
        <w:rPr>
          <w:b w:val="0"/>
          <w:bCs w:val="0"/>
          <w:sz w:val="24"/>
          <w:szCs w:val="24"/>
        </w:rPr>
        <w:t>Комиссия рекомендует Р</w:t>
      </w:r>
      <w:r>
        <w:rPr>
          <w:b w:val="0"/>
          <w:bCs w:val="0"/>
          <w:sz w:val="24"/>
          <w:szCs w:val="24"/>
        </w:rPr>
        <w:t>.</w:t>
      </w:r>
      <w:r w:rsidRPr="00BB2871">
        <w:rPr>
          <w:b w:val="0"/>
          <w:bCs w:val="0"/>
          <w:sz w:val="24"/>
          <w:szCs w:val="24"/>
        </w:rPr>
        <w:t xml:space="preserve"> при проведении мероприятий налогового контроля и осуществления выездных налоговых проверок в отношен</w:t>
      </w:r>
      <w:proofErr w:type="gramStart"/>
      <w:r w:rsidRPr="00BB2871">
        <w:rPr>
          <w:b w:val="0"/>
          <w:bCs w:val="0"/>
          <w:sz w:val="24"/>
          <w:szCs w:val="24"/>
        </w:rPr>
        <w:t>ии ООО</w:t>
      </w:r>
      <w:proofErr w:type="gramEnd"/>
      <w:r w:rsidRPr="00BB2871">
        <w:rPr>
          <w:b w:val="0"/>
          <w:bCs w:val="0"/>
          <w:sz w:val="24"/>
          <w:szCs w:val="24"/>
        </w:rPr>
        <w:t xml:space="preserve"> «БДВ» и ООО «А</w:t>
      </w:r>
      <w:r>
        <w:rPr>
          <w:b w:val="0"/>
          <w:bCs w:val="0"/>
          <w:sz w:val="24"/>
          <w:szCs w:val="24"/>
        </w:rPr>
        <w:t>-</w:t>
      </w:r>
      <w:r w:rsidRPr="00BB2871">
        <w:rPr>
          <w:b w:val="0"/>
          <w:bCs w:val="0"/>
          <w:sz w:val="24"/>
          <w:szCs w:val="24"/>
        </w:rPr>
        <w:t>т», своевременно принять меры направленные на урегулирование конфликта интересов, путём отвода или самоотвода, и своевременно сообщить об этом своему непосредственному начальнику.</w:t>
      </w:r>
    </w:p>
    <w:p w:rsidR="00BB2871" w:rsidRDefault="00BB2871" w:rsidP="00E12CE1">
      <w:pPr>
        <w:tabs>
          <w:tab w:val="left" w:pos="709"/>
        </w:tabs>
        <w:ind w:firstLine="709"/>
        <w:jc w:val="both"/>
        <w:rPr>
          <w:b w:val="0"/>
          <w:bCs w:val="0"/>
          <w:sz w:val="24"/>
          <w:szCs w:val="24"/>
        </w:rPr>
      </w:pPr>
      <w:r w:rsidRPr="00BB2871">
        <w:rPr>
          <w:b w:val="0"/>
          <w:bCs w:val="0"/>
          <w:sz w:val="24"/>
          <w:szCs w:val="24"/>
        </w:rPr>
        <w:t>Рекомендовать руководителю УФНС России по Амурской области в целях урегулирования конфликта интересов или по недопущению его возникновения, отстранить Р</w:t>
      </w:r>
      <w:r>
        <w:rPr>
          <w:b w:val="0"/>
          <w:bCs w:val="0"/>
          <w:sz w:val="24"/>
          <w:szCs w:val="24"/>
        </w:rPr>
        <w:t>.</w:t>
      </w:r>
      <w:r w:rsidRPr="00BB2871">
        <w:rPr>
          <w:b w:val="0"/>
          <w:bCs w:val="0"/>
          <w:sz w:val="24"/>
          <w:szCs w:val="24"/>
        </w:rPr>
        <w:t xml:space="preserve"> от исполнения должностных обязанностей, в части осуществления налогового контроля и не включать его в состав группы при назначении выездных налоговых проверок в отношен</w:t>
      </w:r>
      <w:proofErr w:type="gramStart"/>
      <w:r w:rsidRPr="00BB2871">
        <w:rPr>
          <w:b w:val="0"/>
          <w:bCs w:val="0"/>
          <w:sz w:val="24"/>
          <w:szCs w:val="24"/>
        </w:rPr>
        <w:t>ии ООО</w:t>
      </w:r>
      <w:proofErr w:type="gramEnd"/>
      <w:r w:rsidRPr="00BB2871">
        <w:rPr>
          <w:b w:val="0"/>
          <w:bCs w:val="0"/>
          <w:sz w:val="24"/>
          <w:szCs w:val="24"/>
        </w:rPr>
        <w:t xml:space="preserve"> «БДВ» и ООО «А</w:t>
      </w:r>
      <w:r>
        <w:rPr>
          <w:b w:val="0"/>
          <w:bCs w:val="0"/>
          <w:sz w:val="24"/>
          <w:szCs w:val="24"/>
        </w:rPr>
        <w:t>-</w:t>
      </w:r>
      <w:r w:rsidRPr="00BB2871">
        <w:rPr>
          <w:b w:val="0"/>
          <w:bCs w:val="0"/>
          <w:sz w:val="24"/>
          <w:szCs w:val="24"/>
        </w:rPr>
        <w:t>т».</w:t>
      </w:r>
    </w:p>
    <w:p w:rsidR="00160067" w:rsidRDefault="00160067" w:rsidP="00E12CE1">
      <w:pPr>
        <w:tabs>
          <w:tab w:val="left" w:pos="709"/>
        </w:tabs>
        <w:ind w:firstLine="709"/>
        <w:jc w:val="both"/>
        <w:rPr>
          <w:b w:val="0"/>
          <w:bCs w:val="0"/>
          <w:sz w:val="24"/>
          <w:szCs w:val="24"/>
        </w:rPr>
      </w:pPr>
    </w:p>
    <w:p w:rsidR="00160067" w:rsidRPr="00E12CE1" w:rsidRDefault="00160067" w:rsidP="00E12CE1">
      <w:pPr>
        <w:ind w:firstLine="709"/>
        <w:jc w:val="both"/>
        <w:rPr>
          <w:sz w:val="24"/>
          <w:szCs w:val="24"/>
        </w:rPr>
      </w:pPr>
      <w:r w:rsidRPr="00E12CE1">
        <w:rPr>
          <w:sz w:val="24"/>
          <w:szCs w:val="24"/>
        </w:rPr>
        <w:t>20 октября 2016 года, Протокол № 8:</w:t>
      </w:r>
    </w:p>
    <w:p w:rsidR="00E12CE1" w:rsidRDefault="00E12CE1" w:rsidP="00E12CE1">
      <w:pPr>
        <w:ind w:firstLine="709"/>
        <w:jc w:val="both"/>
        <w:rPr>
          <w:b w:val="0"/>
          <w:sz w:val="24"/>
          <w:szCs w:val="24"/>
          <w:u w:val="single"/>
          <w:lang w:val="en-US"/>
        </w:rPr>
      </w:pPr>
    </w:p>
    <w:p w:rsidR="00160067" w:rsidRDefault="00160067" w:rsidP="00E12CE1">
      <w:pPr>
        <w:ind w:firstLine="709"/>
        <w:jc w:val="both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Решение:</w:t>
      </w:r>
    </w:p>
    <w:p w:rsidR="00160067" w:rsidRPr="00160067" w:rsidRDefault="00160067" w:rsidP="00E12CE1">
      <w:pPr>
        <w:ind w:firstLine="709"/>
        <w:jc w:val="both"/>
        <w:rPr>
          <w:b w:val="0"/>
          <w:bCs w:val="0"/>
          <w:sz w:val="24"/>
          <w:szCs w:val="24"/>
          <w:lang w:eastAsia="en-US"/>
        </w:rPr>
      </w:pPr>
      <w:r w:rsidRPr="00160067">
        <w:rPr>
          <w:b w:val="0"/>
          <w:bCs w:val="0"/>
          <w:sz w:val="24"/>
          <w:szCs w:val="24"/>
          <w:lang w:eastAsia="en-US"/>
        </w:rPr>
        <w:t>Признать, что государственным гражданским служащим С</w:t>
      </w:r>
      <w:r w:rsidR="009B4D30">
        <w:rPr>
          <w:b w:val="0"/>
          <w:bCs w:val="0"/>
          <w:sz w:val="24"/>
          <w:szCs w:val="24"/>
          <w:lang w:eastAsia="en-US"/>
        </w:rPr>
        <w:t>.</w:t>
      </w:r>
      <w:r w:rsidRPr="00160067">
        <w:rPr>
          <w:b w:val="0"/>
          <w:bCs w:val="0"/>
          <w:sz w:val="24"/>
          <w:szCs w:val="24"/>
          <w:lang w:eastAsia="en-US"/>
        </w:rPr>
        <w:t xml:space="preserve"> не соблюдены требования к служебному поведению и Кодекса этики.</w:t>
      </w:r>
    </w:p>
    <w:p w:rsidR="00160067" w:rsidRDefault="00160067" w:rsidP="00E12CE1">
      <w:pPr>
        <w:ind w:firstLine="709"/>
        <w:jc w:val="both"/>
        <w:rPr>
          <w:b w:val="0"/>
          <w:bCs w:val="0"/>
          <w:sz w:val="24"/>
          <w:szCs w:val="24"/>
          <w:lang w:eastAsia="en-US"/>
        </w:rPr>
      </w:pPr>
      <w:r w:rsidRPr="00160067">
        <w:rPr>
          <w:b w:val="0"/>
          <w:bCs w:val="0"/>
          <w:sz w:val="24"/>
          <w:szCs w:val="24"/>
          <w:lang w:eastAsia="en-US"/>
        </w:rPr>
        <w:t>Рекомендовать руководителю УФНС России по Амурской области в соответствии с законодательством Российской Федерации применить к С</w:t>
      </w:r>
      <w:r w:rsidR="009B4D30">
        <w:rPr>
          <w:b w:val="0"/>
          <w:bCs w:val="0"/>
          <w:sz w:val="24"/>
          <w:szCs w:val="24"/>
          <w:lang w:eastAsia="en-US"/>
        </w:rPr>
        <w:t>.</w:t>
      </w:r>
      <w:r w:rsidRPr="00160067">
        <w:rPr>
          <w:b w:val="0"/>
          <w:bCs w:val="0"/>
          <w:sz w:val="24"/>
          <w:szCs w:val="24"/>
          <w:lang w:eastAsia="en-US"/>
        </w:rPr>
        <w:t xml:space="preserve"> меры дисциплинарной ответственности, в связи с тем, что она </w:t>
      </w:r>
      <w:r w:rsidRPr="00160067">
        <w:rPr>
          <w:b w:val="0"/>
          <w:sz w:val="24"/>
          <w:szCs w:val="24"/>
          <w:lang w:eastAsia="en-US"/>
        </w:rPr>
        <w:t xml:space="preserve">нарушила </w:t>
      </w:r>
      <w:r w:rsidRPr="00160067">
        <w:rPr>
          <w:b w:val="0"/>
          <w:bCs w:val="0"/>
          <w:sz w:val="24"/>
          <w:szCs w:val="24"/>
          <w:lang w:eastAsia="en-US"/>
        </w:rPr>
        <w:t>требования Кодекса этики и требования к служебному поведению.</w:t>
      </w:r>
    </w:p>
    <w:p w:rsidR="00EE535E" w:rsidRDefault="00EE535E" w:rsidP="00E12CE1">
      <w:pPr>
        <w:ind w:firstLine="709"/>
        <w:jc w:val="both"/>
        <w:rPr>
          <w:b w:val="0"/>
          <w:bCs w:val="0"/>
          <w:sz w:val="24"/>
          <w:szCs w:val="24"/>
          <w:lang w:eastAsia="en-US"/>
        </w:rPr>
      </w:pPr>
    </w:p>
    <w:p w:rsidR="00EE535E" w:rsidRPr="00E12CE1" w:rsidRDefault="00EE535E" w:rsidP="00E12CE1">
      <w:pPr>
        <w:ind w:firstLine="709"/>
        <w:jc w:val="both"/>
        <w:rPr>
          <w:b w:val="0"/>
          <w:sz w:val="24"/>
          <w:szCs w:val="24"/>
        </w:rPr>
      </w:pPr>
      <w:r w:rsidRPr="00E12CE1">
        <w:rPr>
          <w:sz w:val="24"/>
          <w:szCs w:val="24"/>
        </w:rPr>
        <w:t>21 декабря 2016 года, Протокол № 9:</w:t>
      </w:r>
    </w:p>
    <w:p w:rsidR="00E12CE1" w:rsidRDefault="00E12CE1" w:rsidP="00E12CE1">
      <w:pPr>
        <w:ind w:firstLine="709"/>
        <w:jc w:val="both"/>
        <w:rPr>
          <w:b w:val="0"/>
          <w:sz w:val="24"/>
          <w:szCs w:val="24"/>
          <w:u w:val="single"/>
          <w:lang w:val="en-US"/>
        </w:rPr>
      </w:pPr>
    </w:p>
    <w:p w:rsidR="00EE535E" w:rsidRDefault="00EE535E" w:rsidP="00E12CE1">
      <w:pPr>
        <w:ind w:firstLine="709"/>
        <w:jc w:val="both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 xml:space="preserve">Решение: </w:t>
      </w:r>
    </w:p>
    <w:p w:rsidR="00EE535E" w:rsidRPr="00EE535E" w:rsidRDefault="00EE535E" w:rsidP="00E12CE1">
      <w:pPr>
        <w:tabs>
          <w:tab w:val="left" w:pos="567"/>
        </w:tabs>
        <w:ind w:firstLine="709"/>
        <w:jc w:val="both"/>
        <w:rPr>
          <w:b w:val="0"/>
          <w:bCs w:val="0"/>
          <w:sz w:val="24"/>
          <w:szCs w:val="24"/>
        </w:rPr>
      </w:pPr>
      <w:r w:rsidRPr="00EE535E">
        <w:rPr>
          <w:b w:val="0"/>
          <w:bCs w:val="0"/>
          <w:sz w:val="24"/>
          <w:szCs w:val="24"/>
        </w:rPr>
        <w:t>В соответствии с частью 2 ст. 11 Федерального закона от 25.12.2008 № 273-ФЗ «О противодействии коррупции», п.п. «б» п. 25.3. Указа Президента РФ 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признать, что при исполнении государственным служащим Н. должностных обязанностей личная заинтересованность приводит или может привести к конфликту интересов. Комиссия рекомендует государственному служащему и руководителю УФНС России по Амурской области принять меры по урегулированию конфликта интересов или по недопущению его возникновения.</w:t>
      </w:r>
    </w:p>
    <w:p w:rsidR="00EE535E" w:rsidRPr="00EE535E" w:rsidRDefault="00EE535E" w:rsidP="00E12CE1">
      <w:pPr>
        <w:ind w:firstLine="709"/>
        <w:jc w:val="both"/>
        <w:rPr>
          <w:b w:val="0"/>
          <w:bCs w:val="0"/>
          <w:sz w:val="24"/>
          <w:szCs w:val="24"/>
        </w:rPr>
      </w:pPr>
      <w:r w:rsidRPr="00EE535E">
        <w:rPr>
          <w:b w:val="0"/>
          <w:bCs w:val="0"/>
          <w:sz w:val="24"/>
          <w:szCs w:val="24"/>
        </w:rPr>
        <w:t>Государственному служащему, при проведении мероприятий налогового контроля и осуществления сопровождения выездных налоговых проверок в отношении ИП З-ко, своевременно принять меры направленные на урегулирование конфликта интересов, путём отвода или самоотвода, и своевременно сообщить об этом своему непосредственному начальнику.</w:t>
      </w:r>
    </w:p>
    <w:p w:rsidR="00F9171C" w:rsidRDefault="00EE535E" w:rsidP="00E12CE1">
      <w:pPr>
        <w:tabs>
          <w:tab w:val="left" w:pos="567"/>
        </w:tabs>
        <w:ind w:firstLine="709"/>
        <w:jc w:val="both"/>
        <w:rPr>
          <w:b w:val="0"/>
          <w:sz w:val="24"/>
          <w:szCs w:val="24"/>
          <w:u w:val="single"/>
        </w:rPr>
      </w:pPr>
      <w:r w:rsidRPr="00EE535E">
        <w:rPr>
          <w:b w:val="0"/>
          <w:bCs w:val="0"/>
          <w:sz w:val="24"/>
          <w:szCs w:val="24"/>
        </w:rPr>
        <w:t xml:space="preserve">Рекомендовать руководителю УФНС России по Амурской области отстранить Н. от исполнения должностных обязанностей, в части осуществления налогового контроля и не включать ее в состав группы при сопровождении выездных налоговых проверок в отношении ИП </w:t>
      </w:r>
      <w:proofErr w:type="spellStart"/>
      <w:r w:rsidRPr="00EE535E">
        <w:rPr>
          <w:b w:val="0"/>
          <w:bCs w:val="0"/>
          <w:sz w:val="24"/>
          <w:szCs w:val="24"/>
        </w:rPr>
        <w:t>З-ко</w:t>
      </w:r>
      <w:proofErr w:type="spellEnd"/>
      <w:r w:rsidRPr="00EE535E">
        <w:rPr>
          <w:b w:val="0"/>
          <w:bCs w:val="0"/>
          <w:sz w:val="24"/>
          <w:szCs w:val="24"/>
        </w:rPr>
        <w:t>.</w:t>
      </w:r>
    </w:p>
    <w:sectPr w:rsidR="00F9171C" w:rsidSect="00E376BE">
      <w:pgSz w:w="11906" w:h="16838"/>
      <w:pgMar w:top="567" w:right="849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5824"/>
    <w:multiLevelType w:val="hybridMultilevel"/>
    <w:tmpl w:val="F4AE41B4"/>
    <w:lvl w:ilvl="0" w:tplc="83EEEA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BC4CB1"/>
    <w:multiLevelType w:val="multilevel"/>
    <w:tmpl w:val="479CAF2E"/>
    <w:lvl w:ilvl="0">
      <w:start w:val="31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656" w:hanging="1296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296" w:hanging="1296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37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63B5F13"/>
    <w:multiLevelType w:val="hybridMultilevel"/>
    <w:tmpl w:val="E77889F4"/>
    <w:lvl w:ilvl="0" w:tplc="317CD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5A1778"/>
    <w:multiLevelType w:val="hybridMultilevel"/>
    <w:tmpl w:val="752E0124"/>
    <w:lvl w:ilvl="0" w:tplc="162CD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DC4E87"/>
    <w:multiLevelType w:val="hybridMultilevel"/>
    <w:tmpl w:val="3E186A8E"/>
    <w:lvl w:ilvl="0" w:tplc="F9F4C7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23721FE"/>
    <w:multiLevelType w:val="hybridMultilevel"/>
    <w:tmpl w:val="657A5FB0"/>
    <w:lvl w:ilvl="0" w:tplc="5A3E681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63A90396"/>
    <w:multiLevelType w:val="hybridMultilevel"/>
    <w:tmpl w:val="624EC08E"/>
    <w:lvl w:ilvl="0" w:tplc="C18469F8">
      <w:start w:val="1"/>
      <w:numFmt w:val="decimal"/>
      <w:lvlText w:val="%1."/>
      <w:lvlJc w:val="left"/>
      <w:pPr>
        <w:ind w:left="2057" w:hanging="78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490C"/>
    <w:rsid w:val="00013E28"/>
    <w:rsid w:val="000E0D4D"/>
    <w:rsid w:val="000E46DA"/>
    <w:rsid w:val="00156ABF"/>
    <w:rsid w:val="00160067"/>
    <w:rsid w:val="0022118F"/>
    <w:rsid w:val="002436DA"/>
    <w:rsid w:val="0027419B"/>
    <w:rsid w:val="002A00C6"/>
    <w:rsid w:val="002F63E1"/>
    <w:rsid w:val="00367D4C"/>
    <w:rsid w:val="003731D0"/>
    <w:rsid w:val="00392D89"/>
    <w:rsid w:val="00504865"/>
    <w:rsid w:val="005237EA"/>
    <w:rsid w:val="00665D80"/>
    <w:rsid w:val="00686336"/>
    <w:rsid w:val="0069336D"/>
    <w:rsid w:val="006B1863"/>
    <w:rsid w:val="007C1ADC"/>
    <w:rsid w:val="008037BE"/>
    <w:rsid w:val="00857DF5"/>
    <w:rsid w:val="008912F5"/>
    <w:rsid w:val="00897A63"/>
    <w:rsid w:val="008A1B4D"/>
    <w:rsid w:val="008A42CA"/>
    <w:rsid w:val="008E3CD5"/>
    <w:rsid w:val="008F4378"/>
    <w:rsid w:val="009B4D30"/>
    <w:rsid w:val="009F452C"/>
    <w:rsid w:val="00A228AE"/>
    <w:rsid w:val="00A26C64"/>
    <w:rsid w:val="00A70CDF"/>
    <w:rsid w:val="00A71F5C"/>
    <w:rsid w:val="00AA1660"/>
    <w:rsid w:val="00AB7D93"/>
    <w:rsid w:val="00B56D04"/>
    <w:rsid w:val="00B73039"/>
    <w:rsid w:val="00B73AD2"/>
    <w:rsid w:val="00BB121D"/>
    <w:rsid w:val="00BB2871"/>
    <w:rsid w:val="00BD5092"/>
    <w:rsid w:val="00C56740"/>
    <w:rsid w:val="00D616A9"/>
    <w:rsid w:val="00D6367E"/>
    <w:rsid w:val="00D860D9"/>
    <w:rsid w:val="00E12CE1"/>
    <w:rsid w:val="00E376BE"/>
    <w:rsid w:val="00E5490C"/>
    <w:rsid w:val="00E60C8B"/>
    <w:rsid w:val="00E9734B"/>
    <w:rsid w:val="00EB14B7"/>
    <w:rsid w:val="00EE535E"/>
    <w:rsid w:val="00F1368A"/>
    <w:rsid w:val="00F354FA"/>
    <w:rsid w:val="00F9171C"/>
    <w:rsid w:val="00FF5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BE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037BE"/>
    <w:pPr>
      <w:ind w:left="720"/>
      <w:contextualSpacing/>
    </w:pPr>
  </w:style>
  <w:style w:type="paragraph" w:styleId="a3">
    <w:name w:val="Body Text"/>
    <w:basedOn w:val="a"/>
    <w:link w:val="a4"/>
    <w:uiPriority w:val="99"/>
    <w:rsid w:val="008037BE"/>
    <w:pPr>
      <w:jc w:val="center"/>
    </w:pPr>
    <w:rPr>
      <w:rFonts w:eastAsia="Times New Roman"/>
      <w:b w:val="0"/>
      <w:bCs w:val="0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8037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037BE"/>
    <w:pPr>
      <w:ind w:left="720"/>
      <w:contextualSpacing/>
    </w:pPr>
  </w:style>
  <w:style w:type="paragraph" w:customStyle="1" w:styleId="a6">
    <w:name w:val="Знак Знак Знак"/>
    <w:basedOn w:val="a"/>
    <w:rsid w:val="00156ABF"/>
    <w:pPr>
      <w:spacing w:before="100" w:beforeAutospacing="1" w:after="100" w:afterAutospacing="1"/>
    </w:pPr>
    <w:rPr>
      <w:rFonts w:ascii="Tahoma" w:eastAsia="Times New Roman" w:hAnsi="Tahoma"/>
      <w:b w:val="0"/>
      <w:bCs w:val="0"/>
      <w:lang w:val="en-US" w:eastAsia="en-US"/>
    </w:rPr>
  </w:style>
  <w:style w:type="paragraph" w:styleId="a7">
    <w:name w:val="Normal (Web)"/>
    <w:basedOn w:val="a"/>
    <w:rsid w:val="00156ABF"/>
    <w:pPr>
      <w:spacing w:before="100" w:beforeAutospacing="1" w:after="100" w:afterAutospacing="1"/>
    </w:pPr>
    <w:rPr>
      <w:rFonts w:eastAsia="Times New Roman"/>
      <w:b w:val="0"/>
      <w:bCs w:val="0"/>
      <w:sz w:val="24"/>
      <w:szCs w:val="24"/>
    </w:rPr>
  </w:style>
  <w:style w:type="paragraph" w:customStyle="1" w:styleId="ConsPlusNormal">
    <w:name w:val="ConsPlusNormal"/>
    <w:rsid w:val="00156A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BE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037BE"/>
    <w:pPr>
      <w:ind w:left="720"/>
      <w:contextualSpacing/>
    </w:pPr>
  </w:style>
  <w:style w:type="paragraph" w:styleId="a3">
    <w:name w:val="Body Text"/>
    <w:basedOn w:val="a"/>
    <w:link w:val="a4"/>
    <w:uiPriority w:val="99"/>
    <w:rsid w:val="008037BE"/>
    <w:pPr>
      <w:jc w:val="center"/>
    </w:pPr>
    <w:rPr>
      <w:rFonts w:eastAsia="Times New Roman"/>
      <w:b w:val="0"/>
      <w:bCs w:val="0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8037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037BE"/>
    <w:pPr>
      <w:ind w:left="720"/>
      <w:contextualSpacing/>
    </w:pPr>
  </w:style>
  <w:style w:type="paragraph" w:customStyle="1" w:styleId="a6">
    <w:name w:val="Знак Знак Знак"/>
    <w:basedOn w:val="a"/>
    <w:rsid w:val="00156ABF"/>
    <w:pPr>
      <w:spacing w:before="100" w:beforeAutospacing="1" w:after="100" w:afterAutospacing="1"/>
    </w:pPr>
    <w:rPr>
      <w:rFonts w:ascii="Tahoma" w:eastAsia="Times New Roman" w:hAnsi="Tahoma"/>
      <w:b w:val="0"/>
      <w:bCs w:val="0"/>
      <w:lang w:val="en-US" w:eastAsia="en-US"/>
    </w:rPr>
  </w:style>
  <w:style w:type="paragraph" w:styleId="a7">
    <w:name w:val="Normal (Web)"/>
    <w:basedOn w:val="a"/>
    <w:rsid w:val="00156ABF"/>
    <w:pPr>
      <w:spacing w:before="100" w:beforeAutospacing="1" w:after="100" w:afterAutospacing="1"/>
    </w:pPr>
    <w:rPr>
      <w:rFonts w:eastAsia="Times New Roman"/>
      <w:b w:val="0"/>
      <w:bCs w:val="0"/>
      <w:sz w:val="24"/>
      <w:szCs w:val="24"/>
    </w:rPr>
  </w:style>
  <w:style w:type="paragraph" w:customStyle="1" w:styleId="ConsPlusNormal">
    <w:name w:val="ConsPlusNormal"/>
    <w:rsid w:val="00156A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Владимирович Новоклинов</dc:creator>
  <cp:keywords/>
  <dc:description/>
  <cp:lastModifiedBy>1Internet_11</cp:lastModifiedBy>
  <cp:revision>2</cp:revision>
  <cp:lastPrinted>2015-04-20T07:20:00Z</cp:lastPrinted>
  <dcterms:created xsi:type="dcterms:W3CDTF">2018-01-12T06:13:00Z</dcterms:created>
  <dcterms:modified xsi:type="dcterms:W3CDTF">2018-01-12T06:13:00Z</dcterms:modified>
</cp:coreProperties>
</file>