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812" w:type="dxa"/>
        <w:tblInd w:w="-1108" w:type="dxa"/>
        <w:tblLook w:val="01E0" w:firstRow="1" w:lastRow="1" w:firstColumn="1" w:lastColumn="1" w:noHBand="0" w:noVBand="0"/>
      </w:tblPr>
      <w:tblGrid>
        <w:gridCol w:w="468"/>
        <w:gridCol w:w="16344"/>
      </w:tblGrid>
      <w:tr w:rsidR="00643090" w:rsidRPr="00643090" w:rsidTr="00A92355">
        <w:tc>
          <w:tcPr>
            <w:tcW w:w="468" w:type="dxa"/>
          </w:tcPr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643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</w:p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4" w:type="dxa"/>
          </w:tcPr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43090" w:rsidRDefault="00643090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F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E59F2">
        <w:rPr>
          <w:rFonts w:ascii="Times New Roman" w:hAnsi="Times New Roman" w:cs="Times New Roman"/>
          <w:b/>
          <w:sz w:val="28"/>
          <w:szCs w:val="28"/>
        </w:rPr>
        <w:t>проведения семинаров</w:t>
      </w:r>
      <w:r w:rsidRPr="00E61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758C">
        <w:rPr>
          <w:rFonts w:ascii="Times New Roman" w:hAnsi="Times New Roman" w:cs="Times New Roman"/>
          <w:b/>
          <w:sz w:val="28"/>
          <w:szCs w:val="28"/>
        </w:rPr>
        <w:t>1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6B758C">
        <w:rPr>
          <w:rFonts w:ascii="Times New Roman" w:hAnsi="Times New Roman" w:cs="Times New Roman"/>
          <w:b/>
          <w:sz w:val="28"/>
          <w:szCs w:val="28"/>
        </w:rPr>
        <w:t>2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666E3" w:rsidRPr="00E61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CF3" w:rsidRPr="00E61CF3">
        <w:rPr>
          <w:rFonts w:ascii="Times New Roman" w:hAnsi="Times New Roman" w:cs="Times New Roman"/>
          <w:b/>
          <w:sz w:val="28"/>
          <w:szCs w:val="28"/>
        </w:rPr>
        <w:t>Межрайонной ИФНС России № 5</w:t>
      </w:r>
      <w:r w:rsidR="00E61CF3" w:rsidRPr="00E61CF3">
        <w:rPr>
          <w:b/>
          <w:sz w:val="28"/>
          <w:szCs w:val="28"/>
        </w:rPr>
        <w:t xml:space="preserve"> </w:t>
      </w:r>
      <w:r w:rsidRPr="00E61CF3">
        <w:rPr>
          <w:rFonts w:ascii="Times New Roman" w:hAnsi="Times New Roman" w:cs="Times New Roman"/>
          <w:b/>
          <w:sz w:val="28"/>
          <w:szCs w:val="28"/>
        </w:rPr>
        <w:t xml:space="preserve"> по Амурской области</w:t>
      </w:r>
      <w:r w:rsidR="002E59F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284"/>
        <w:gridCol w:w="2410"/>
        <w:gridCol w:w="2268"/>
        <w:gridCol w:w="2268"/>
        <w:gridCol w:w="3969"/>
      </w:tblGrid>
      <w:tr w:rsidR="00FE5289" w:rsidTr="00FE5289">
        <w:tc>
          <w:tcPr>
            <w:tcW w:w="827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84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Тематика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МИФНС России №5 по Амурской области является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ФИО контактного лица, телефон</w:t>
            </w:r>
          </w:p>
        </w:tc>
      </w:tr>
      <w:tr w:rsidR="00FE5289" w:rsidTr="00EB0599">
        <w:tc>
          <w:tcPr>
            <w:tcW w:w="827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E5289" w:rsidRPr="00FE5289" w:rsidRDefault="00FE5289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участником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сторонней </w:t>
            </w:r>
            <w:proofErr w:type="spellStart"/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организа-ции</w:t>
            </w:r>
            <w:proofErr w:type="spellEnd"/>
            <w:proofErr w:type="gramEnd"/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какой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813" w:rsidTr="00EB0599">
        <w:tc>
          <w:tcPr>
            <w:tcW w:w="827" w:type="dxa"/>
          </w:tcPr>
          <w:p w:rsidR="00E87813" w:rsidRPr="00FE5289" w:rsidRDefault="00E87813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E87813" w:rsidRDefault="00E87813" w:rsidP="000B7A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Государственные услуги, предоставляемые в отделениях МФЦ Амурской области</w:t>
            </w:r>
          </w:p>
        </w:tc>
        <w:tc>
          <w:tcPr>
            <w:tcW w:w="2410" w:type="dxa"/>
          </w:tcPr>
          <w:p w:rsidR="00E87813" w:rsidRDefault="00E87813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E87813" w:rsidRDefault="00E87813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МФЦ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вободного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г.Шимановска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г.Циолковский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с.Новокиевский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Увал,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Февральск</w:t>
            </w:r>
            <w:proofErr w:type="spellEnd"/>
          </w:p>
        </w:tc>
        <w:tc>
          <w:tcPr>
            <w:tcW w:w="2268" w:type="dxa"/>
          </w:tcPr>
          <w:p w:rsidR="00E87813" w:rsidRPr="00FE5289" w:rsidRDefault="000B7AD0" w:rsidP="000B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87813">
              <w:rPr>
                <w:rFonts w:ascii="Times New Roman" w:hAnsi="Times New Roman" w:cs="Times New Roman"/>
                <w:sz w:val="26"/>
                <w:szCs w:val="26"/>
              </w:rPr>
              <w:t>1.01.2022 в 15-00</w:t>
            </w:r>
          </w:p>
        </w:tc>
        <w:tc>
          <w:tcPr>
            <w:tcW w:w="3969" w:type="dxa"/>
          </w:tcPr>
          <w:p w:rsidR="00E87813" w:rsidRDefault="00E87813" w:rsidP="00E87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E87813" w:rsidRPr="00E87813" w:rsidRDefault="00E87813" w:rsidP="00E87813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1DB" w:rsidTr="00EB0599">
        <w:tc>
          <w:tcPr>
            <w:tcW w:w="827" w:type="dxa"/>
          </w:tcPr>
          <w:p w:rsidR="009831DB" w:rsidRPr="00FE5289" w:rsidRDefault="00D47B8B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</w:tcPr>
          <w:p w:rsidR="009831DB" w:rsidRDefault="006B758C" w:rsidP="0012007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Принудительное взыскание налоговой задолженности. </w:t>
            </w:r>
          </w:p>
          <w:p w:rsidR="000B7AD0" w:rsidRDefault="000B7AD0" w:rsidP="000B7AD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Неприменение ККТ должно сопровождаться чеком коррекции;</w:t>
            </w:r>
          </w:p>
          <w:p w:rsidR="009842C6" w:rsidRDefault="000B7AD0" w:rsidP="009842C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особенности заполнения 6-НДФЛ;</w:t>
            </w:r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КЭП; изменение форм по </w:t>
            </w:r>
            <w:proofErr w:type="spellStart"/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гос</w:t>
            </w:r>
            <w:proofErr w:type="gramStart"/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.р</w:t>
            </w:r>
            <w:proofErr w:type="gramEnd"/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егистрации</w:t>
            </w:r>
            <w:proofErr w:type="spellEnd"/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:rsidR="00167289" w:rsidRPr="000B7AD0" w:rsidRDefault="00167289" w:rsidP="001672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формы НБО; сроки предоставления НБО; сроки уплаты на 1 кв. 2022 г.</w:t>
            </w:r>
          </w:p>
        </w:tc>
        <w:tc>
          <w:tcPr>
            <w:tcW w:w="2410" w:type="dxa"/>
          </w:tcPr>
          <w:p w:rsidR="009831DB" w:rsidRDefault="009831DB" w:rsidP="0098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t xml:space="preserve">Свободного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</w:p>
        </w:tc>
        <w:tc>
          <w:tcPr>
            <w:tcW w:w="2268" w:type="dxa"/>
          </w:tcPr>
          <w:p w:rsidR="009831DB" w:rsidRDefault="00120074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9831DB" w:rsidRDefault="00D47B8B" w:rsidP="00D47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9831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B75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B758C">
              <w:rPr>
                <w:rFonts w:ascii="Times New Roman" w:hAnsi="Times New Roman" w:cs="Times New Roman"/>
                <w:sz w:val="26"/>
                <w:szCs w:val="26"/>
              </w:rPr>
              <w:t xml:space="preserve">.2022 в 10-00 дата и </w:t>
            </w:r>
            <w:proofErr w:type="gramStart"/>
            <w:r w:rsidR="006B758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proofErr w:type="gramEnd"/>
            <w:r w:rsidR="006B758C"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предварительные и могут быть изменены организатором</w:t>
            </w:r>
          </w:p>
        </w:tc>
        <w:tc>
          <w:tcPr>
            <w:tcW w:w="3969" w:type="dxa"/>
          </w:tcPr>
          <w:p w:rsidR="009831DB" w:rsidRDefault="009831DB" w:rsidP="00574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9831DB" w:rsidRDefault="009831DB" w:rsidP="00574A36"/>
        </w:tc>
      </w:tr>
      <w:tr w:rsidR="00120074" w:rsidTr="00EB0599">
        <w:tc>
          <w:tcPr>
            <w:tcW w:w="827" w:type="dxa"/>
          </w:tcPr>
          <w:p w:rsidR="00120074" w:rsidRPr="00167289" w:rsidRDefault="00D47B8B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4" w:type="dxa"/>
          </w:tcPr>
          <w:p w:rsidR="00120074" w:rsidRDefault="00751878" w:rsidP="002F70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Обязанность по предоставлению 3-НДФЛ в 2022 г.</w:t>
            </w:r>
          </w:p>
          <w:p w:rsidR="00751878" w:rsidRDefault="00751878" w:rsidP="007518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Как отчитаться о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полученном в 2022 г. доходе;</w:t>
            </w:r>
          </w:p>
          <w:p w:rsidR="00751878" w:rsidRDefault="00751878" w:rsidP="007518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:rsidR="00751878" w:rsidRDefault="00751878" w:rsidP="007518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личный кабинет ФЛ</w:t>
            </w:r>
            <w:r w:rsidR="001672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:rsidR="00167289" w:rsidRDefault="00167289" w:rsidP="001672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КЭП; изменение форм по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егистрации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:rsidR="00167289" w:rsidRPr="00811D72" w:rsidRDefault="00167289" w:rsidP="0016728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формы НБО; сроки предоставления НБО; сроки уплаты на 1 кв. 2022 г.</w:t>
            </w:r>
          </w:p>
        </w:tc>
        <w:tc>
          <w:tcPr>
            <w:tcW w:w="2410" w:type="dxa"/>
          </w:tcPr>
          <w:p w:rsidR="00120074" w:rsidRPr="00120074" w:rsidRDefault="00120074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268" w:type="dxa"/>
          </w:tcPr>
          <w:p w:rsidR="00120074" w:rsidRDefault="00811D72" w:rsidP="00811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налогоплательщики; 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t>Совет предпринимателе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й г. Свободного, </w:t>
            </w:r>
            <w:proofErr w:type="spellStart"/>
            <w:r w:rsidR="00120074"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 w:rsidR="00120074">
              <w:rPr>
                <w:rFonts w:ascii="Times New Roman" w:hAnsi="Times New Roman" w:cs="Times New Roman"/>
                <w:sz w:val="26"/>
                <w:szCs w:val="26"/>
              </w:rPr>
              <w:t xml:space="preserve"> р-на, г. Циолковский, г. Шимановский, Шимановского р-на, </w:t>
            </w:r>
            <w:proofErr w:type="spellStart"/>
            <w:r w:rsidR="00120074">
              <w:rPr>
                <w:rFonts w:ascii="Times New Roman" w:hAnsi="Times New Roman" w:cs="Times New Roman"/>
                <w:sz w:val="26"/>
                <w:szCs w:val="26"/>
              </w:rPr>
              <w:t>Селемджинского</w:t>
            </w:r>
            <w:proofErr w:type="spellEnd"/>
            <w:r w:rsidR="00120074"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  <w:proofErr w:type="gramEnd"/>
          </w:p>
        </w:tc>
        <w:tc>
          <w:tcPr>
            <w:tcW w:w="2268" w:type="dxa"/>
          </w:tcPr>
          <w:p w:rsidR="00120074" w:rsidRDefault="00751878" w:rsidP="007518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1D72">
              <w:rPr>
                <w:rFonts w:ascii="Times New Roman" w:hAnsi="Times New Roman" w:cs="Times New Roman"/>
                <w:sz w:val="26"/>
                <w:szCs w:val="26"/>
              </w:rPr>
              <w:t xml:space="preserve"> в 15-00</w:t>
            </w:r>
          </w:p>
        </w:tc>
        <w:tc>
          <w:tcPr>
            <w:tcW w:w="3969" w:type="dxa"/>
          </w:tcPr>
          <w:p w:rsidR="00120074" w:rsidRPr="001252D8" w:rsidRDefault="001200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</w:tc>
      </w:tr>
    </w:tbl>
    <w:p w:rsidR="00FE5289" w:rsidRPr="00E61CF3" w:rsidRDefault="00FE5289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7" w:rsidRDefault="00CC4FC7" w:rsidP="001A0A4B">
      <w:pPr>
        <w:spacing w:after="0" w:line="240" w:lineRule="auto"/>
      </w:pPr>
      <w:r>
        <w:separator/>
      </w:r>
    </w:p>
  </w:endnote>
  <w:endnote w:type="continuationSeparator" w:id="0">
    <w:p w:rsidR="00CC4FC7" w:rsidRDefault="00CC4FC7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7" w:rsidRDefault="00CC4FC7" w:rsidP="001A0A4B">
      <w:pPr>
        <w:spacing w:after="0" w:line="240" w:lineRule="auto"/>
      </w:pPr>
      <w:r>
        <w:separator/>
      </w:r>
    </w:p>
  </w:footnote>
  <w:footnote w:type="continuationSeparator" w:id="0">
    <w:p w:rsidR="00CC4FC7" w:rsidRDefault="00CC4FC7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62685"/>
      <w:docPartObj>
        <w:docPartGallery w:val="Page Numbers (Top of Page)"/>
        <w:docPartUnique/>
      </w:docPartObj>
    </w:sdtPr>
    <w:sdtEndPr/>
    <w:sdtContent>
      <w:p w:rsidR="00585719" w:rsidRDefault="00AB2EE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19" w:rsidRDefault="005857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2041"/>
    <w:rsid w:val="00076988"/>
    <w:rsid w:val="000803C3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666E3"/>
    <w:rsid w:val="00167289"/>
    <w:rsid w:val="001705E7"/>
    <w:rsid w:val="00181BF3"/>
    <w:rsid w:val="00182508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5719"/>
    <w:rsid w:val="00591771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62C3"/>
    <w:rsid w:val="006D02B9"/>
    <w:rsid w:val="006D50C7"/>
    <w:rsid w:val="006D78F7"/>
    <w:rsid w:val="006E74A6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D2E23"/>
    <w:rsid w:val="007D372D"/>
    <w:rsid w:val="007F3076"/>
    <w:rsid w:val="007F5257"/>
    <w:rsid w:val="00811D72"/>
    <w:rsid w:val="008158A6"/>
    <w:rsid w:val="00822DE0"/>
    <w:rsid w:val="0082442C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40D1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2EE4"/>
    <w:rsid w:val="00AB3ABC"/>
    <w:rsid w:val="00AB55D3"/>
    <w:rsid w:val="00AB5DB0"/>
    <w:rsid w:val="00AD475D"/>
    <w:rsid w:val="00AF41F8"/>
    <w:rsid w:val="00AF6E1C"/>
    <w:rsid w:val="00AF79A6"/>
    <w:rsid w:val="00B03D7C"/>
    <w:rsid w:val="00B20DA3"/>
    <w:rsid w:val="00B30748"/>
    <w:rsid w:val="00B311CA"/>
    <w:rsid w:val="00B63C64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292E"/>
    <w:rsid w:val="00D44EDE"/>
    <w:rsid w:val="00D47212"/>
    <w:rsid w:val="00D47B8B"/>
    <w:rsid w:val="00D55243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C2E6-58F3-456F-97AA-E198BEDD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1Internet</cp:lastModifiedBy>
  <cp:revision>4</cp:revision>
  <cp:lastPrinted>2021-12-27T06:59:00Z</cp:lastPrinted>
  <dcterms:created xsi:type="dcterms:W3CDTF">2021-12-27T05:50:00Z</dcterms:created>
  <dcterms:modified xsi:type="dcterms:W3CDTF">2022-01-10T02:44:00Z</dcterms:modified>
</cp:coreProperties>
</file>