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9F" w:rsidRDefault="005C129F" w:rsidP="005C129F">
      <w:pPr>
        <w:jc w:val="right"/>
      </w:pPr>
      <w:r>
        <w:t>Приложение №1</w:t>
      </w:r>
    </w:p>
    <w:p w:rsidR="005C129F" w:rsidRPr="00C828DB" w:rsidRDefault="005C129F" w:rsidP="005C129F">
      <w:pPr>
        <w:jc w:val="right"/>
      </w:pPr>
      <w:r w:rsidRPr="00C828DB">
        <w:t xml:space="preserve">                                                                                                                                                                                   «СОГЛАСОВАНО»</w:t>
      </w:r>
    </w:p>
    <w:p w:rsidR="005C129F" w:rsidRPr="00C828DB" w:rsidRDefault="005C129F" w:rsidP="005C129F">
      <w:pPr>
        <w:pStyle w:val="3"/>
        <w:ind w:left="5400" w:right="-2"/>
        <w:jc w:val="right"/>
        <w:rPr>
          <w:bCs/>
          <w:sz w:val="24"/>
          <w:szCs w:val="24"/>
        </w:rPr>
      </w:pPr>
      <w:r w:rsidRPr="00C828DB">
        <w:rPr>
          <w:bCs/>
          <w:sz w:val="24"/>
          <w:szCs w:val="24"/>
        </w:rPr>
        <w:t xml:space="preserve">                                                                                         Начальник </w:t>
      </w:r>
      <w:r>
        <w:rPr>
          <w:bCs/>
          <w:sz w:val="24"/>
          <w:szCs w:val="24"/>
        </w:rPr>
        <w:t>Межрайонной ИФ</w:t>
      </w:r>
      <w:r w:rsidRPr="00C828DB">
        <w:rPr>
          <w:bCs/>
          <w:sz w:val="24"/>
          <w:szCs w:val="24"/>
        </w:rPr>
        <w:t xml:space="preserve">НС России № 5 по Амурской области                                                                                      </w:t>
      </w:r>
      <w:r>
        <w:rPr>
          <w:bCs/>
          <w:sz w:val="24"/>
          <w:szCs w:val="24"/>
        </w:rPr>
        <w:t xml:space="preserve">                                                     </w:t>
      </w:r>
      <w:r w:rsidRPr="00C828DB">
        <w:rPr>
          <w:bCs/>
          <w:sz w:val="24"/>
          <w:szCs w:val="24"/>
        </w:rPr>
        <w:t>М.В.Будник</w:t>
      </w:r>
    </w:p>
    <w:p w:rsidR="00504116" w:rsidRDefault="005C129F" w:rsidP="005C129F">
      <w:pPr>
        <w:rPr>
          <w:bCs/>
        </w:rPr>
      </w:pPr>
      <w:r w:rsidRPr="00C828DB">
        <w:rPr>
          <w:bCs/>
        </w:rPr>
        <w:t xml:space="preserve">                                                                            </w:t>
      </w:r>
      <w:r>
        <w:rPr>
          <w:bCs/>
        </w:rPr>
        <w:t xml:space="preserve">                                            </w:t>
      </w:r>
      <w:r w:rsidRPr="00C828DB">
        <w:rPr>
          <w:bCs/>
        </w:rPr>
        <w:t xml:space="preserve">  </w:t>
      </w:r>
      <w:r>
        <w:rPr>
          <w:bCs/>
        </w:rPr>
        <w:t xml:space="preserve">                                                                                              </w:t>
      </w:r>
      <w:r w:rsidR="001C56DB">
        <w:rPr>
          <w:bCs/>
        </w:rPr>
        <w:t xml:space="preserve"> 20</w:t>
      </w:r>
      <w:r>
        <w:rPr>
          <w:bCs/>
        </w:rPr>
        <w:t xml:space="preserve"> марта</w:t>
      </w:r>
      <w:r w:rsidRPr="00C828DB">
        <w:rPr>
          <w:bCs/>
        </w:rPr>
        <w:t xml:space="preserve"> 201</w:t>
      </w:r>
      <w:r>
        <w:rPr>
          <w:bCs/>
        </w:rPr>
        <w:t>7</w:t>
      </w:r>
      <w:r w:rsidRPr="00C828DB">
        <w:rPr>
          <w:bCs/>
        </w:rPr>
        <w:t>г</w:t>
      </w:r>
    </w:p>
    <w:p w:rsidR="005C129F" w:rsidRPr="00C757DC" w:rsidRDefault="005C129F" w:rsidP="005C129F">
      <w:pPr>
        <w:jc w:val="center"/>
        <w:rPr>
          <w:b/>
          <w:sz w:val="32"/>
          <w:szCs w:val="32"/>
        </w:rPr>
      </w:pPr>
      <w:r w:rsidRPr="00C757DC">
        <w:rPr>
          <w:b/>
          <w:sz w:val="32"/>
          <w:szCs w:val="32"/>
        </w:rPr>
        <w:t>График проведения семинаров</w:t>
      </w:r>
      <w:r w:rsidR="00D1378E">
        <w:rPr>
          <w:b/>
          <w:sz w:val="32"/>
          <w:szCs w:val="32"/>
        </w:rPr>
        <w:t xml:space="preserve"> для налогоплательщиков Межрайонной</w:t>
      </w:r>
      <w:r w:rsidRPr="00C757DC">
        <w:rPr>
          <w:b/>
          <w:sz w:val="32"/>
          <w:szCs w:val="32"/>
        </w:rPr>
        <w:t xml:space="preserve"> </w:t>
      </w:r>
    </w:p>
    <w:p w:rsidR="005C129F" w:rsidRDefault="00D1378E" w:rsidP="005C1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5C129F" w:rsidRPr="00C757DC">
        <w:rPr>
          <w:b/>
          <w:sz w:val="28"/>
          <w:szCs w:val="28"/>
        </w:rPr>
        <w:t>ФНС России №5 по Амурской области</w:t>
      </w:r>
      <w:r>
        <w:rPr>
          <w:b/>
          <w:sz w:val="28"/>
          <w:szCs w:val="28"/>
        </w:rPr>
        <w:t xml:space="preserve"> на 2 квартал 2017 года</w:t>
      </w:r>
    </w:p>
    <w:tbl>
      <w:tblPr>
        <w:tblStyle w:val="a7"/>
        <w:tblW w:w="14896" w:type="dxa"/>
        <w:tblLayout w:type="fixed"/>
        <w:tblLook w:val="04A0"/>
      </w:tblPr>
      <w:tblGrid>
        <w:gridCol w:w="523"/>
        <w:gridCol w:w="1316"/>
        <w:gridCol w:w="1451"/>
        <w:gridCol w:w="3203"/>
        <w:gridCol w:w="3963"/>
        <w:gridCol w:w="1559"/>
        <w:gridCol w:w="1560"/>
        <w:gridCol w:w="1321"/>
      </w:tblGrid>
      <w:tr w:rsidR="005C129F" w:rsidRPr="00E30668" w:rsidTr="00F2063C">
        <w:tc>
          <w:tcPr>
            <w:tcW w:w="523" w:type="dxa"/>
          </w:tcPr>
          <w:p w:rsidR="005C129F" w:rsidRPr="00E30668" w:rsidRDefault="005C129F" w:rsidP="004C36CC">
            <w:pPr>
              <w:jc w:val="center"/>
            </w:pPr>
            <w:r w:rsidRPr="00E30668">
              <w:t>№ п/п</w:t>
            </w:r>
          </w:p>
        </w:tc>
        <w:tc>
          <w:tcPr>
            <w:tcW w:w="1316" w:type="dxa"/>
          </w:tcPr>
          <w:p w:rsidR="005C129F" w:rsidRPr="00E30668" w:rsidRDefault="005C129F" w:rsidP="004C36CC">
            <w:pPr>
              <w:jc w:val="center"/>
            </w:pPr>
            <w:r w:rsidRPr="00E30668">
              <w:t>Дата</w:t>
            </w:r>
          </w:p>
          <w:p w:rsidR="005C129F" w:rsidRPr="00E30668" w:rsidRDefault="005C129F" w:rsidP="004C36CC">
            <w:pPr>
              <w:jc w:val="center"/>
            </w:pPr>
            <w:r w:rsidRPr="00E30668">
              <w:t>семинара</w:t>
            </w:r>
          </w:p>
        </w:tc>
        <w:tc>
          <w:tcPr>
            <w:tcW w:w="1451" w:type="dxa"/>
          </w:tcPr>
          <w:p w:rsidR="005C129F" w:rsidRPr="00E30668" w:rsidRDefault="005C129F" w:rsidP="004C36CC">
            <w:pPr>
              <w:jc w:val="center"/>
            </w:pPr>
            <w:r w:rsidRPr="00E30668">
              <w:t>Начало</w:t>
            </w:r>
          </w:p>
          <w:p w:rsidR="005C129F" w:rsidRPr="00E30668" w:rsidRDefault="005C129F" w:rsidP="004C36CC">
            <w:pPr>
              <w:jc w:val="center"/>
            </w:pPr>
            <w:r w:rsidRPr="00E30668">
              <w:t>семинара</w:t>
            </w:r>
          </w:p>
        </w:tc>
        <w:tc>
          <w:tcPr>
            <w:tcW w:w="3203" w:type="dxa"/>
          </w:tcPr>
          <w:p w:rsidR="005C129F" w:rsidRPr="00E30668" w:rsidRDefault="005C129F" w:rsidP="004C36CC">
            <w:pPr>
              <w:jc w:val="center"/>
            </w:pPr>
            <w:r w:rsidRPr="00E30668">
              <w:t>Место проведения семинара, адрес</w:t>
            </w:r>
          </w:p>
        </w:tc>
        <w:tc>
          <w:tcPr>
            <w:tcW w:w="3963" w:type="dxa"/>
          </w:tcPr>
          <w:p w:rsidR="005C129F" w:rsidRPr="00E30668" w:rsidRDefault="005C129F" w:rsidP="004C36CC">
            <w:pPr>
              <w:jc w:val="center"/>
            </w:pPr>
            <w:r w:rsidRPr="00E30668">
              <w:t>Тема</w:t>
            </w:r>
          </w:p>
          <w:p w:rsidR="005C129F" w:rsidRPr="00E30668" w:rsidRDefault="005C129F" w:rsidP="004C36CC">
            <w:pPr>
              <w:jc w:val="center"/>
            </w:pPr>
            <w:r w:rsidRPr="00E30668">
              <w:t>семинара</w:t>
            </w:r>
          </w:p>
        </w:tc>
        <w:tc>
          <w:tcPr>
            <w:tcW w:w="1559" w:type="dxa"/>
          </w:tcPr>
          <w:p w:rsidR="005C129F" w:rsidRPr="00E30668" w:rsidRDefault="005C129F" w:rsidP="004C36CC">
            <w:pPr>
              <w:jc w:val="center"/>
            </w:pPr>
            <w:r w:rsidRPr="00E30668">
              <w:t>Ответственное</w:t>
            </w:r>
          </w:p>
          <w:p w:rsidR="005C129F" w:rsidRPr="00E30668" w:rsidRDefault="005C129F" w:rsidP="004C36CC">
            <w:pPr>
              <w:jc w:val="center"/>
            </w:pPr>
            <w:r w:rsidRPr="00E30668">
              <w:t>Лицо, должность, структурное подразделение, ФИО</w:t>
            </w:r>
          </w:p>
        </w:tc>
        <w:tc>
          <w:tcPr>
            <w:tcW w:w="1560" w:type="dxa"/>
          </w:tcPr>
          <w:p w:rsidR="005C129F" w:rsidRPr="00E30668" w:rsidRDefault="005C129F" w:rsidP="004C36CC">
            <w:pPr>
              <w:jc w:val="center"/>
            </w:pPr>
            <w:r w:rsidRPr="00E30668">
              <w:t>Основание выбора</w:t>
            </w:r>
          </w:p>
          <w:p w:rsidR="005C129F" w:rsidRPr="00E30668" w:rsidRDefault="005C129F" w:rsidP="004C36CC">
            <w:pPr>
              <w:jc w:val="center"/>
            </w:pPr>
            <w:r w:rsidRPr="00E30668">
              <w:t>темы семинара</w:t>
            </w:r>
          </w:p>
        </w:tc>
        <w:tc>
          <w:tcPr>
            <w:tcW w:w="1321" w:type="dxa"/>
          </w:tcPr>
          <w:p w:rsidR="005C129F" w:rsidRPr="00E30668" w:rsidRDefault="005C129F" w:rsidP="004C36CC">
            <w:pPr>
              <w:jc w:val="center"/>
            </w:pPr>
            <w:r w:rsidRPr="00E30668">
              <w:t>Телефон</w:t>
            </w:r>
          </w:p>
          <w:p w:rsidR="005C129F" w:rsidRPr="00E30668" w:rsidRDefault="005C129F" w:rsidP="004C36CC">
            <w:pPr>
              <w:jc w:val="center"/>
            </w:pPr>
            <w:r w:rsidRPr="00E30668">
              <w:t>Для предварительной записи вопросов</w:t>
            </w:r>
          </w:p>
        </w:tc>
      </w:tr>
      <w:tr w:rsidR="005C129F" w:rsidRPr="00E30668" w:rsidTr="00F2063C">
        <w:tc>
          <w:tcPr>
            <w:tcW w:w="523" w:type="dxa"/>
          </w:tcPr>
          <w:p w:rsidR="005C129F" w:rsidRDefault="005C129F" w:rsidP="004C36CC">
            <w:r>
              <w:t>1</w:t>
            </w:r>
          </w:p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>
            <w:r>
              <w:t>2</w:t>
            </w:r>
          </w:p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>
            <w:r>
              <w:t>3</w:t>
            </w:r>
          </w:p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>
            <w:r>
              <w:t>4</w:t>
            </w:r>
          </w:p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Pr="00E30668" w:rsidRDefault="005C129F" w:rsidP="004C36CC">
            <w:r>
              <w:t>5</w:t>
            </w:r>
          </w:p>
        </w:tc>
        <w:tc>
          <w:tcPr>
            <w:tcW w:w="1316" w:type="dxa"/>
          </w:tcPr>
          <w:p w:rsidR="005C129F" w:rsidRDefault="005C129F" w:rsidP="004C36CC">
            <w:r>
              <w:lastRenderedPageBreak/>
              <w:t>04.04.2017</w:t>
            </w:r>
          </w:p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>
            <w:r>
              <w:t>06.04.2017</w:t>
            </w:r>
          </w:p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5C129F">
            <w:r>
              <w:t>11.04.2017</w:t>
            </w:r>
          </w:p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5C129F" w:rsidP="005C129F">
            <w:r>
              <w:t>13.04.2017</w:t>
            </w:r>
          </w:p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Pr="00E30668" w:rsidRDefault="005C129F" w:rsidP="005C129F">
            <w:r>
              <w:t>18.04.2017</w:t>
            </w:r>
          </w:p>
        </w:tc>
        <w:tc>
          <w:tcPr>
            <w:tcW w:w="1451" w:type="dxa"/>
          </w:tcPr>
          <w:p w:rsidR="005C129F" w:rsidRDefault="005C129F" w:rsidP="004C36CC">
            <w:r>
              <w:lastRenderedPageBreak/>
              <w:t>09.00</w:t>
            </w:r>
          </w:p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>
            <w:r>
              <w:t>09.00</w:t>
            </w:r>
          </w:p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>
            <w:r>
              <w:t>09.00</w:t>
            </w:r>
          </w:p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>
            <w:r>
              <w:t>09.00</w:t>
            </w:r>
          </w:p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Default="005C129F" w:rsidP="004C36CC"/>
          <w:p w:rsidR="005C129F" w:rsidRPr="00E30668" w:rsidRDefault="005C129F" w:rsidP="004C36CC">
            <w:r>
              <w:t>09.00</w:t>
            </w:r>
          </w:p>
        </w:tc>
        <w:tc>
          <w:tcPr>
            <w:tcW w:w="3203" w:type="dxa"/>
          </w:tcPr>
          <w:p w:rsidR="005C129F" w:rsidRPr="002837BC" w:rsidRDefault="005C129F" w:rsidP="005C129F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lastRenderedPageBreak/>
              <w:t>Административный корпус</w:t>
            </w:r>
          </w:p>
          <w:p w:rsidR="005C129F" w:rsidRDefault="005C129F" w:rsidP="005C129F">
            <w:pPr>
              <w:jc w:val="center"/>
              <w:rPr>
                <w:color w:val="000000"/>
              </w:rPr>
            </w:pPr>
            <w:r w:rsidRPr="00371564">
              <w:rPr>
                <w:color w:val="000000"/>
              </w:rPr>
              <w:t>Ф</w:t>
            </w:r>
            <w:r>
              <w:rPr>
                <w:color w:val="000000"/>
              </w:rPr>
              <w:t xml:space="preserve">инансового управления </w:t>
            </w:r>
            <w:r w:rsidRPr="00371564">
              <w:rPr>
                <w:color w:val="000000"/>
              </w:rPr>
              <w:t>муниципального образования Администрации Мазановского района, ИНН 2819000840, с Новокиевский Увал, ул Лесная, 17</w:t>
            </w:r>
          </w:p>
          <w:p w:rsidR="005C129F" w:rsidRDefault="005C129F" w:rsidP="005C129F">
            <w:pPr>
              <w:jc w:val="center"/>
              <w:rPr>
                <w:color w:val="000000"/>
              </w:rPr>
            </w:pPr>
          </w:p>
          <w:p w:rsidR="005C129F" w:rsidRPr="002837BC" w:rsidRDefault="005C129F" w:rsidP="005C129F">
            <w:pPr>
              <w:jc w:val="center"/>
              <w:rPr>
                <w:color w:val="FF0000"/>
              </w:rPr>
            </w:pPr>
          </w:p>
          <w:p w:rsidR="005C129F" w:rsidRDefault="005C129F" w:rsidP="005C129F">
            <w:pPr>
              <w:jc w:val="center"/>
              <w:rPr>
                <w:color w:val="000000"/>
                <w:sz w:val="20"/>
                <w:szCs w:val="20"/>
              </w:rPr>
            </w:pPr>
            <w:r w:rsidRPr="00F55F87">
              <w:rPr>
                <w:color w:val="000000"/>
                <w:sz w:val="20"/>
                <w:szCs w:val="20"/>
              </w:rPr>
              <w:t>Административный корпус ОАО "Мазановского дорожного управления" ИНН 2819014426, с Новокиевский Увал, ул Типографская, 12, ,</w:t>
            </w:r>
          </w:p>
          <w:p w:rsidR="005C129F" w:rsidRDefault="005C129F" w:rsidP="005C12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C129F" w:rsidRDefault="005C129F" w:rsidP="005C129F">
            <w:pPr>
              <w:jc w:val="center"/>
              <w:rPr>
                <w:color w:val="000000"/>
              </w:rPr>
            </w:pPr>
            <w:r w:rsidRPr="00CE03F1">
              <w:rPr>
                <w:color w:val="000000"/>
              </w:rPr>
              <w:t xml:space="preserve">Административный корпус </w:t>
            </w:r>
            <w:r>
              <w:rPr>
                <w:color w:val="000000"/>
              </w:rPr>
              <w:t xml:space="preserve">отдела образования мазановского района </w:t>
            </w:r>
          </w:p>
          <w:p w:rsidR="005C129F" w:rsidRDefault="005C129F" w:rsidP="005C129F">
            <w:pPr>
              <w:jc w:val="center"/>
              <w:rPr>
                <w:color w:val="000000"/>
              </w:rPr>
            </w:pPr>
            <w:r w:rsidRPr="00CE03F1">
              <w:rPr>
                <w:color w:val="000000"/>
              </w:rPr>
              <w:t>с Новокиевский Увал, ул Почтовая, ДОМ 1Б, ,</w:t>
            </w:r>
          </w:p>
          <w:p w:rsidR="005C129F" w:rsidRDefault="005C129F" w:rsidP="005C129F">
            <w:pPr>
              <w:jc w:val="center"/>
              <w:rPr>
                <w:color w:val="000000"/>
              </w:rPr>
            </w:pPr>
          </w:p>
          <w:p w:rsidR="005C129F" w:rsidRPr="005C129F" w:rsidRDefault="005C129F" w:rsidP="005C129F">
            <w:pPr>
              <w:jc w:val="center"/>
              <w:rPr>
                <w:color w:val="000000"/>
              </w:rPr>
            </w:pPr>
            <w:r w:rsidRPr="005C129F">
              <w:rPr>
                <w:color w:val="000000"/>
              </w:rPr>
              <w:t>Административный корпус ГАУСО "МАЗАНОВСКИЙ ПСИХОНЕВРОЛОГИЧЕСКИЙ ИНТЕРНАТ"</w:t>
            </w:r>
            <w:r w:rsidRPr="005C129F">
              <w:t xml:space="preserve"> </w:t>
            </w:r>
          </w:p>
          <w:p w:rsidR="005C129F" w:rsidRPr="005C129F" w:rsidRDefault="005C129F" w:rsidP="005C129F">
            <w:pPr>
              <w:jc w:val="center"/>
              <w:rPr>
                <w:color w:val="000000"/>
              </w:rPr>
            </w:pPr>
            <w:r w:rsidRPr="005C129F">
              <w:rPr>
                <w:color w:val="000000"/>
              </w:rPr>
              <w:lastRenderedPageBreak/>
              <w:t>с Новокиевский Увал, ул Советская, 46</w:t>
            </w:r>
          </w:p>
          <w:p w:rsidR="005C129F" w:rsidRPr="005C129F" w:rsidRDefault="005C129F" w:rsidP="005C129F">
            <w:pPr>
              <w:jc w:val="center"/>
              <w:rPr>
                <w:color w:val="000000"/>
              </w:rPr>
            </w:pPr>
          </w:p>
          <w:p w:rsidR="005C129F" w:rsidRDefault="005C129F" w:rsidP="005C129F">
            <w:pPr>
              <w:jc w:val="center"/>
              <w:rPr>
                <w:color w:val="000000"/>
              </w:rPr>
            </w:pPr>
            <w:r w:rsidRPr="008B5BCC">
              <w:rPr>
                <w:color w:val="000000"/>
              </w:rPr>
              <w:t>Административный корпус</w:t>
            </w:r>
          </w:p>
          <w:p w:rsidR="005C129F" w:rsidRDefault="005C129F" w:rsidP="005C12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Подразделения</w:t>
            </w:r>
            <w:r w:rsidRPr="008B5BCC">
              <w:rPr>
                <w:color w:val="000000"/>
              </w:rPr>
              <w:t xml:space="preserve"> судебных приставов №14 Мазановского района</w:t>
            </w:r>
          </w:p>
          <w:p w:rsidR="005C129F" w:rsidRDefault="005C129F" w:rsidP="005C12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ИНН</w:t>
            </w:r>
            <w:r>
              <w:t xml:space="preserve"> </w:t>
            </w:r>
            <w:r w:rsidRPr="008B5BCC">
              <w:rPr>
                <w:color w:val="000000"/>
              </w:rPr>
              <w:t>2801016260</w:t>
            </w:r>
          </w:p>
          <w:p w:rsidR="005C129F" w:rsidRDefault="005C129F" w:rsidP="005C12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 </w:t>
            </w:r>
            <w:r w:rsidRPr="008B5BCC">
              <w:rPr>
                <w:color w:val="000000"/>
              </w:rPr>
              <w:t xml:space="preserve">Новокиевский Увал </w:t>
            </w:r>
          </w:p>
          <w:p w:rsidR="005C129F" w:rsidRPr="00E30668" w:rsidRDefault="005C129F" w:rsidP="005C129F">
            <w:pPr>
              <w:jc w:val="center"/>
            </w:pPr>
          </w:p>
        </w:tc>
        <w:tc>
          <w:tcPr>
            <w:tcW w:w="3963" w:type="dxa"/>
          </w:tcPr>
          <w:p w:rsidR="006C0FC1" w:rsidRPr="00371564" w:rsidRDefault="006C0FC1" w:rsidP="006C0FC1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lastRenderedPageBreak/>
              <w:t>Декларационная кампания.</w:t>
            </w:r>
          </w:p>
          <w:p w:rsidR="006C0FC1" w:rsidRPr="00371564" w:rsidRDefault="006C0FC1" w:rsidP="006C0FC1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Привлечение к сервису «Личный</w:t>
            </w:r>
          </w:p>
          <w:p w:rsidR="006C0FC1" w:rsidRPr="00371564" w:rsidRDefault="006C0FC1" w:rsidP="006C0FC1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кабинет налогоплательщика». Порядок заполнения платежных документов. Урегулирование задолженности  по налогам.</w:t>
            </w:r>
          </w:p>
          <w:p w:rsidR="006C0FC1" w:rsidRDefault="006C0FC1" w:rsidP="006C0FC1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Начисление имущественных налогов за 201</w:t>
            </w:r>
            <w:r>
              <w:rPr>
                <w:color w:val="000000"/>
              </w:rPr>
              <w:t>6</w:t>
            </w:r>
            <w:r w:rsidRPr="00371564">
              <w:rPr>
                <w:color w:val="000000"/>
              </w:rPr>
              <w:t>г.</w:t>
            </w:r>
          </w:p>
          <w:p w:rsidR="006C0FC1" w:rsidRDefault="006C0FC1" w:rsidP="006C0FC1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льгот по имущественным налогам.</w:t>
            </w:r>
          </w:p>
          <w:p w:rsidR="00524717" w:rsidRDefault="00524717" w:rsidP="006C0FC1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Применение ККТ.</w:t>
            </w:r>
          </w:p>
          <w:p w:rsidR="006C0FC1" w:rsidRDefault="006C0FC1" w:rsidP="006C0FC1">
            <w:pPr>
              <w:ind w:left="425" w:right="125"/>
              <w:jc w:val="both"/>
              <w:rPr>
                <w:color w:val="000000"/>
              </w:rPr>
            </w:pPr>
          </w:p>
          <w:p w:rsidR="005C129F" w:rsidRPr="00E30668" w:rsidRDefault="005C129F" w:rsidP="004C36CC"/>
        </w:tc>
        <w:tc>
          <w:tcPr>
            <w:tcW w:w="1559" w:type="dxa"/>
          </w:tcPr>
          <w:p w:rsidR="006C0FC1" w:rsidRDefault="006C0FC1" w:rsidP="006C0FC1">
            <w:r w:rsidRPr="00C828DB">
              <w:t>Бурыкин Д.В.</w:t>
            </w:r>
            <w:r>
              <w:t>,</w:t>
            </w:r>
          </w:p>
          <w:p w:rsidR="005C129F" w:rsidRPr="00E30668" w:rsidRDefault="006C0FC1" w:rsidP="006C0FC1">
            <w:r>
              <w:t>Старший государственный налоговый инспектор отдела учета и работы с налогоплательщиками</w:t>
            </w:r>
          </w:p>
        </w:tc>
        <w:tc>
          <w:tcPr>
            <w:tcW w:w="1560" w:type="dxa"/>
          </w:tcPr>
          <w:p w:rsidR="006C0FC1" w:rsidRDefault="006C0FC1" w:rsidP="006C0F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Задания УФНС, </w:t>
            </w:r>
          </w:p>
          <w:p w:rsidR="006C0FC1" w:rsidRDefault="006C0FC1" w:rsidP="006C0F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Вопросы налого-</w:t>
            </w:r>
          </w:p>
          <w:p w:rsidR="006C0FC1" w:rsidRDefault="006C0FC1" w:rsidP="006C0F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плательщиков</w:t>
            </w:r>
          </w:p>
          <w:p w:rsidR="006C0FC1" w:rsidRDefault="006C0FC1" w:rsidP="006C0FC1">
            <w:pPr>
              <w:jc w:val="both"/>
              <w:rPr>
                <w:color w:val="000000"/>
              </w:rPr>
            </w:pPr>
          </w:p>
          <w:p w:rsidR="005C129F" w:rsidRPr="00E30668" w:rsidRDefault="005C129F" w:rsidP="004C36CC"/>
        </w:tc>
        <w:tc>
          <w:tcPr>
            <w:tcW w:w="1321" w:type="dxa"/>
          </w:tcPr>
          <w:p w:rsidR="006C0FC1" w:rsidRDefault="006C0FC1" w:rsidP="006C0F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(8-416-44) </w:t>
            </w:r>
          </w:p>
          <w:p w:rsidR="005C129F" w:rsidRPr="00E30668" w:rsidRDefault="006C0FC1" w:rsidP="006C0FC1">
            <w:r>
              <w:rPr>
                <w:color w:val="000000"/>
              </w:rPr>
              <w:t>2-17-74</w:t>
            </w:r>
          </w:p>
        </w:tc>
      </w:tr>
      <w:tr w:rsidR="00A13572" w:rsidRPr="00E30668" w:rsidTr="00F2063C">
        <w:trPr>
          <w:trHeight w:val="2409"/>
        </w:trPr>
        <w:tc>
          <w:tcPr>
            <w:tcW w:w="523" w:type="dxa"/>
          </w:tcPr>
          <w:p w:rsidR="00A13572" w:rsidRDefault="00A13572" w:rsidP="004C36CC">
            <w:r>
              <w:lastRenderedPageBreak/>
              <w:t>6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>
            <w:r>
              <w:t>7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>
            <w:r>
              <w:t>8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>
            <w:r>
              <w:t>9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>
            <w:r>
              <w:t>10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>
            <w:r>
              <w:t>11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>
            <w:r>
              <w:t>12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>
            <w:r>
              <w:t>13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>
            <w:r>
              <w:t>14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>
            <w:r>
              <w:t>15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>
            <w:r>
              <w:t>16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>
            <w:r>
              <w:t>17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Pr="00E30668" w:rsidRDefault="00A13572" w:rsidP="004C36CC"/>
        </w:tc>
        <w:tc>
          <w:tcPr>
            <w:tcW w:w="1316" w:type="dxa"/>
          </w:tcPr>
          <w:p w:rsidR="00A13572" w:rsidRDefault="00A13572" w:rsidP="004C36CC">
            <w:r>
              <w:lastRenderedPageBreak/>
              <w:t>04.04.2017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>
            <w:r>
              <w:t>04.04.2017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>
            <w:r>
              <w:t>06.04.2017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>
            <w:r>
              <w:t>06.04.2017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5D4A3F">
            <w:r>
              <w:t>11.04.2017</w:t>
            </w:r>
          </w:p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A13572" w:rsidP="005D4A3F">
            <w:r>
              <w:t>11.04.2017</w:t>
            </w:r>
          </w:p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A13572" w:rsidP="005D4A3F">
            <w:r>
              <w:t>13.04.2017</w:t>
            </w:r>
          </w:p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A13572" w:rsidP="005D4A3F">
            <w:r>
              <w:t>13.04.2017</w:t>
            </w:r>
          </w:p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A13572" w:rsidP="006848CF">
            <w:r>
              <w:t>18.04.2017</w:t>
            </w:r>
          </w:p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Default="00A13572" w:rsidP="006848CF">
            <w:r>
              <w:t>18.04.2017</w:t>
            </w:r>
          </w:p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Default="00A13572" w:rsidP="006848CF">
            <w:r>
              <w:t>20.04.2017</w:t>
            </w:r>
          </w:p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Default="00A13572" w:rsidP="006848CF">
            <w:r>
              <w:t>20.04.2017</w:t>
            </w:r>
          </w:p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Pr="00E30668" w:rsidRDefault="00A13572" w:rsidP="006848CF"/>
        </w:tc>
        <w:tc>
          <w:tcPr>
            <w:tcW w:w="1451" w:type="dxa"/>
          </w:tcPr>
          <w:p w:rsidR="00A13572" w:rsidRDefault="00A13572" w:rsidP="004C36CC">
            <w:r>
              <w:lastRenderedPageBreak/>
              <w:t>09.00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>
            <w:r>
              <w:t>10.30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>
            <w:r>
              <w:t>09.00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>
            <w:r>
              <w:t>10.30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>
            <w:r>
              <w:t>09.00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>
            <w:r>
              <w:t>10.30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>
            <w:r>
              <w:t>09.00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>
            <w:r>
              <w:t>10.30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>
            <w:r>
              <w:t>09.00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>
            <w:r>
              <w:t>10.30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>
            <w:r>
              <w:t>09.00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>
            <w:r>
              <w:t>10.30</w:t>
            </w:r>
          </w:p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Default="00A13572" w:rsidP="004C36CC"/>
          <w:p w:rsidR="00A13572" w:rsidRPr="00E30668" w:rsidRDefault="00A13572" w:rsidP="004C36CC"/>
        </w:tc>
        <w:tc>
          <w:tcPr>
            <w:tcW w:w="3203" w:type="dxa"/>
          </w:tcPr>
          <w:p w:rsidR="00A13572" w:rsidRDefault="00A13572" w:rsidP="005D4A3F">
            <w:pPr>
              <w:jc w:val="both"/>
              <w:rPr>
                <w:color w:val="000000"/>
              </w:rPr>
            </w:pPr>
            <w:r w:rsidRPr="005858D8">
              <w:rPr>
                <w:color w:val="000000"/>
              </w:rPr>
              <w:lastRenderedPageBreak/>
              <w:t>Административный корпус Шимановского отделения Управления Федеральной службы государственной регистрации, кадастра и картографии по Амурской области, ИНН 2801100402,  г Шимановск, , ул Орджоникидзе, 13</w:t>
            </w:r>
          </w:p>
          <w:p w:rsidR="00A13572" w:rsidRDefault="00A13572" w:rsidP="005D4A3F">
            <w:pPr>
              <w:jc w:val="both"/>
              <w:rPr>
                <w:color w:val="000000"/>
              </w:rPr>
            </w:pPr>
          </w:p>
          <w:p w:rsidR="00A13572" w:rsidRDefault="00A13572" w:rsidP="005D4A3F">
            <w:pPr>
              <w:jc w:val="both"/>
            </w:pPr>
            <w:r>
              <w:t>Административный корпус</w:t>
            </w:r>
          </w:p>
          <w:p w:rsidR="00A13572" w:rsidRDefault="00A13572" w:rsidP="005D4A3F">
            <w:pPr>
              <w:jc w:val="both"/>
              <w:rPr>
                <w:color w:val="000000"/>
              </w:rPr>
            </w:pPr>
            <w:r w:rsidRPr="005858D8">
              <w:rPr>
                <w:color w:val="000000"/>
              </w:rPr>
              <w:t xml:space="preserve">Отдела судебных приставов по Шимановскому району, ИНН </w:t>
            </w:r>
            <w:smartTag w:uri="urn:schemas-microsoft-com:office:smarttags" w:element="metricconverter">
              <w:smartTagPr>
                <w:attr w:name="ProductID" w:val="2801100515, г"/>
              </w:smartTagPr>
              <w:r w:rsidRPr="005858D8">
                <w:rPr>
                  <w:color w:val="000000"/>
                </w:rPr>
                <w:t>2801100515, г</w:t>
              </w:r>
            </w:smartTag>
            <w:r w:rsidRPr="005858D8">
              <w:rPr>
                <w:color w:val="000000"/>
              </w:rPr>
              <w:t>. Шимановск, ул. Орджоникидзе ,14</w:t>
            </w:r>
          </w:p>
          <w:p w:rsidR="00A13572" w:rsidRDefault="00A13572" w:rsidP="005D4A3F">
            <w:pPr>
              <w:jc w:val="both"/>
              <w:rPr>
                <w:color w:val="000000"/>
              </w:rPr>
            </w:pPr>
          </w:p>
          <w:p w:rsidR="00A13572" w:rsidRDefault="00A13572" w:rsidP="005D4A3F">
            <w:pPr>
              <w:jc w:val="both"/>
              <w:rPr>
                <w:color w:val="000000"/>
              </w:rPr>
            </w:pPr>
          </w:p>
          <w:p w:rsidR="00A13572" w:rsidRPr="005858D8" w:rsidRDefault="00A13572" w:rsidP="005D4A3F">
            <w:pPr>
              <w:jc w:val="center"/>
              <w:rPr>
                <w:color w:val="000000"/>
              </w:rPr>
            </w:pPr>
            <w:r w:rsidRPr="005858D8">
              <w:rPr>
                <w:color w:val="000000"/>
              </w:rPr>
              <w:t xml:space="preserve">Административный корпус АО "ДЭП № 190", ИНН </w:t>
            </w:r>
            <w:smartTag w:uri="urn:schemas-microsoft-com:office:smarttags" w:element="metricconverter">
              <w:smartTagPr>
                <w:attr w:name="ProductID" w:val="2809004210, г"/>
              </w:smartTagPr>
              <w:r w:rsidRPr="005858D8">
                <w:rPr>
                  <w:color w:val="000000"/>
                </w:rPr>
                <w:t>2809004210, г</w:t>
              </w:r>
            </w:smartTag>
            <w:r w:rsidRPr="005858D8">
              <w:rPr>
                <w:color w:val="000000"/>
              </w:rPr>
              <w:t>.Шимановск, ул. Ворошилова,111</w:t>
            </w:r>
          </w:p>
          <w:p w:rsidR="00A13572" w:rsidRDefault="00A13572" w:rsidP="005D4A3F">
            <w:pPr>
              <w:jc w:val="both"/>
            </w:pPr>
          </w:p>
          <w:p w:rsidR="00A13572" w:rsidRDefault="00A13572" w:rsidP="005D4A3F">
            <w:pPr>
              <w:jc w:val="both"/>
            </w:pPr>
          </w:p>
          <w:p w:rsidR="00A13572" w:rsidRDefault="00A13572" w:rsidP="005D4A3F">
            <w:pPr>
              <w:jc w:val="center"/>
              <w:rPr>
                <w:color w:val="000000"/>
              </w:rPr>
            </w:pPr>
            <w:r w:rsidRPr="005858D8">
              <w:rPr>
                <w:color w:val="000000"/>
              </w:rPr>
              <w:t>Административный корпус МУП г. Шимановска "Транспортная компания", ИНН 2809001636,  г.Шимановск, ул. Ворошилова,115</w:t>
            </w:r>
          </w:p>
          <w:p w:rsidR="00A13572" w:rsidRDefault="00A13572" w:rsidP="005D4A3F">
            <w:pPr>
              <w:jc w:val="center"/>
              <w:rPr>
                <w:color w:val="000000"/>
              </w:rPr>
            </w:pPr>
          </w:p>
          <w:p w:rsidR="00A13572" w:rsidRDefault="00A13572" w:rsidP="005D4A3F">
            <w:pPr>
              <w:jc w:val="center"/>
              <w:rPr>
                <w:iCs/>
                <w:color w:val="000000"/>
              </w:rPr>
            </w:pPr>
            <w:r w:rsidRPr="005858D8">
              <w:rPr>
                <w:color w:val="000000"/>
              </w:rPr>
              <w:t xml:space="preserve">Административный корпус </w:t>
            </w:r>
            <w:r w:rsidRPr="005858D8">
              <w:rPr>
                <w:color w:val="000000"/>
              </w:rPr>
              <w:lastRenderedPageBreak/>
              <w:t xml:space="preserve">ЗАО "Холдинг", ИНН </w:t>
            </w:r>
            <w:smartTag w:uri="urn:schemas-microsoft-com:office:smarttags" w:element="metricconverter">
              <w:smartTagPr>
                <w:attr w:name="ProductID" w:val="2809003633, г"/>
              </w:smartTagPr>
              <w:r w:rsidRPr="005858D8">
                <w:rPr>
                  <w:color w:val="000000"/>
                </w:rPr>
                <w:t>2809003633,</w:t>
              </w:r>
              <w:r w:rsidRPr="005858D8">
                <w:rPr>
                  <w:iCs/>
                  <w:color w:val="000000"/>
                </w:rPr>
                <w:t xml:space="preserve"> г</w:t>
              </w:r>
            </w:smartTag>
            <w:r w:rsidRPr="005858D8">
              <w:rPr>
                <w:iCs/>
                <w:color w:val="000000"/>
              </w:rPr>
              <w:t xml:space="preserve"> Шимановск,  ул Ленина, 14</w:t>
            </w:r>
          </w:p>
          <w:p w:rsidR="00A13572" w:rsidRDefault="00A13572" w:rsidP="005D4A3F">
            <w:pPr>
              <w:jc w:val="center"/>
              <w:rPr>
                <w:iCs/>
                <w:color w:val="000000"/>
              </w:rPr>
            </w:pPr>
          </w:p>
          <w:p w:rsidR="00A13572" w:rsidRDefault="00A13572" w:rsidP="005D4A3F">
            <w:pPr>
              <w:jc w:val="center"/>
              <w:rPr>
                <w:iCs/>
                <w:color w:val="000000"/>
              </w:rPr>
            </w:pPr>
            <w:r w:rsidRPr="005858D8">
              <w:rPr>
                <w:iCs/>
                <w:color w:val="000000"/>
              </w:rPr>
              <w:t>Административный корпус ГАУ Амурской области "Шимановский социально-реабилитационный центр для несовершеннолетних", ИНН 2809002654,  г Шимановск,  ул Ленина</w:t>
            </w:r>
          </w:p>
          <w:p w:rsidR="00A13572" w:rsidRDefault="00A13572" w:rsidP="005D4A3F">
            <w:pPr>
              <w:jc w:val="center"/>
              <w:rPr>
                <w:color w:val="000000"/>
              </w:rPr>
            </w:pPr>
            <w:r w:rsidRPr="005858D8">
              <w:rPr>
                <w:iCs/>
                <w:color w:val="000000"/>
              </w:rPr>
              <w:t xml:space="preserve">Административный корпус </w:t>
            </w:r>
            <w:r>
              <w:rPr>
                <w:iCs/>
                <w:color w:val="000000"/>
              </w:rPr>
              <w:t xml:space="preserve"> </w:t>
            </w:r>
            <w:r w:rsidRPr="00B976A7">
              <w:rPr>
                <w:color w:val="000000"/>
              </w:rPr>
              <w:t>МУ "У</w:t>
            </w:r>
            <w:r>
              <w:rPr>
                <w:color w:val="000000"/>
              </w:rPr>
              <w:t>правление образования</w:t>
            </w:r>
            <w:r w:rsidRPr="00B976A7">
              <w:rPr>
                <w:color w:val="000000"/>
              </w:rPr>
              <w:t xml:space="preserve"> Ш</w:t>
            </w:r>
            <w:r>
              <w:rPr>
                <w:color w:val="000000"/>
              </w:rPr>
              <w:t>имановского района</w:t>
            </w:r>
            <w:r w:rsidRPr="00B976A7">
              <w:rPr>
                <w:color w:val="000000"/>
              </w:rPr>
              <w:t>"</w:t>
            </w:r>
            <w:r>
              <w:rPr>
                <w:color w:val="000000"/>
              </w:rPr>
              <w:t xml:space="preserve">, ИНН </w:t>
            </w:r>
            <w:smartTag w:uri="urn:schemas-microsoft-com:office:smarttags" w:element="metricconverter">
              <w:smartTagPr>
                <w:attr w:name="ProductID" w:val="2829000214, г"/>
              </w:smartTagPr>
              <w:r w:rsidRPr="00B976A7">
                <w:rPr>
                  <w:color w:val="000000"/>
                </w:rPr>
                <w:t>2829000214</w:t>
              </w:r>
              <w:r>
                <w:rPr>
                  <w:color w:val="000000"/>
                </w:rPr>
                <w:t xml:space="preserve">, </w:t>
              </w:r>
              <w:r w:rsidRPr="009959EA">
                <w:rPr>
                  <w:color w:val="000000"/>
                </w:rPr>
                <w:t>г</w:t>
              </w:r>
            </w:smartTag>
            <w:r w:rsidRPr="009959EA">
              <w:rPr>
                <w:color w:val="000000"/>
              </w:rPr>
              <w:t xml:space="preserve"> Шимановск,  ул Красноармейская, 27</w:t>
            </w:r>
          </w:p>
          <w:p w:rsidR="00A13572" w:rsidRDefault="00A13572" w:rsidP="005D4A3F">
            <w:pPr>
              <w:jc w:val="center"/>
              <w:rPr>
                <w:color w:val="000000"/>
              </w:rPr>
            </w:pPr>
          </w:p>
          <w:p w:rsidR="00A13572" w:rsidRDefault="00A13572" w:rsidP="005D4A3F">
            <w:pPr>
              <w:jc w:val="center"/>
              <w:rPr>
                <w:color w:val="000000"/>
              </w:rPr>
            </w:pPr>
          </w:p>
          <w:p w:rsidR="00A13572" w:rsidRDefault="00A13572" w:rsidP="005D4A3F">
            <w:pPr>
              <w:jc w:val="center"/>
              <w:rPr>
                <w:color w:val="000000"/>
              </w:rPr>
            </w:pPr>
            <w:r w:rsidRPr="005858D8">
              <w:rPr>
                <w:iCs/>
                <w:color w:val="000000"/>
              </w:rPr>
              <w:t xml:space="preserve">Административный корпус </w:t>
            </w:r>
            <w:r>
              <w:rPr>
                <w:iCs/>
                <w:color w:val="000000"/>
              </w:rPr>
              <w:t xml:space="preserve"> </w:t>
            </w:r>
            <w:r w:rsidRPr="009959EA">
              <w:rPr>
                <w:color w:val="000000"/>
              </w:rPr>
              <w:t>Администрация города Шимановска</w:t>
            </w:r>
            <w:r>
              <w:rPr>
                <w:color w:val="000000"/>
              </w:rPr>
              <w:t>, ИНН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809000632, г"/>
              </w:smartTagPr>
              <w:r w:rsidRPr="009959EA">
                <w:rPr>
                  <w:color w:val="000000"/>
                </w:rPr>
                <w:t>2809000632</w:t>
              </w:r>
              <w:r>
                <w:rPr>
                  <w:color w:val="000000"/>
                </w:rPr>
                <w:t xml:space="preserve">, </w:t>
              </w:r>
              <w:r w:rsidRPr="009959EA">
                <w:rPr>
                  <w:color w:val="000000"/>
                </w:rPr>
                <w:t>г</w:t>
              </w:r>
            </w:smartTag>
            <w:r w:rsidRPr="009959EA">
              <w:rPr>
                <w:color w:val="000000"/>
              </w:rPr>
              <w:t xml:space="preserve"> Шимановск,  ул Красноармейская, 2</w:t>
            </w:r>
            <w:r>
              <w:rPr>
                <w:color w:val="000000"/>
              </w:rPr>
              <w:t>9</w:t>
            </w:r>
          </w:p>
          <w:p w:rsidR="00A13572" w:rsidRDefault="00A13572" w:rsidP="005D4A3F">
            <w:pPr>
              <w:jc w:val="center"/>
              <w:rPr>
                <w:color w:val="000000"/>
              </w:rPr>
            </w:pPr>
          </w:p>
          <w:p w:rsidR="00A13572" w:rsidRDefault="00A13572" w:rsidP="005D4A3F">
            <w:pPr>
              <w:jc w:val="center"/>
              <w:rPr>
                <w:color w:val="000000"/>
              </w:rPr>
            </w:pPr>
            <w:r w:rsidRPr="005858D8">
              <w:rPr>
                <w:iCs/>
                <w:color w:val="000000"/>
              </w:rPr>
              <w:t xml:space="preserve">Административный корпус </w:t>
            </w:r>
            <w:r>
              <w:rPr>
                <w:iCs/>
                <w:color w:val="000000"/>
              </w:rPr>
              <w:t xml:space="preserve"> </w:t>
            </w:r>
            <w:r w:rsidRPr="00B976A7">
              <w:rPr>
                <w:color w:val="000000"/>
              </w:rPr>
              <w:t>НУЗ "Узловая поликлиника на ст. Шимановская ОАО "РЖД"</w:t>
            </w:r>
            <w:r>
              <w:rPr>
                <w:color w:val="000000"/>
              </w:rPr>
              <w:t xml:space="preserve">, ИНН </w:t>
            </w:r>
            <w:smartTag w:uri="urn:schemas-microsoft-com:office:smarttags" w:element="metricconverter">
              <w:smartTagPr>
                <w:attr w:name="ProductID" w:val="2809002774, г"/>
              </w:smartTagPr>
              <w:r w:rsidRPr="00B976A7">
                <w:rPr>
                  <w:color w:val="000000"/>
                </w:rPr>
                <w:t>2809002774</w:t>
              </w:r>
              <w:r>
                <w:rPr>
                  <w:color w:val="000000"/>
                </w:rPr>
                <w:t xml:space="preserve">, </w:t>
              </w:r>
              <w:r w:rsidRPr="00B976A7">
                <w:rPr>
                  <w:color w:val="000000"/>
                </w:rPr>
                <w:t>г</w:t>
              </w:r>
            </w:smartTag>
            <w:r w:rsidRPr="00B976A7">
              <w:rPr>
                <w:color w:val="000000"/>
              </w:rPr>
              <w:t xml:space="preserve"> Шимановск,  мкр 1-й, 35</w:t>
            </w:r>
          </w:p>
          <w:p w:rsidR="00A13572" w:rsidRDefault="00A13572" w:rsidP="005D4A3F">
            <w:pPr>
              <w:jc w:val="center"/>
              <w:rPr>
                <w:color w:val="000000"/>
              </w:rPr>
            </w:pPr>
          </w:p>
          <w:p w:rsidR="00A13572" w:rsidRPr="005858D8" w:rsidRDefault="00A13572" w:rsidP="005D4A3F">
            <w:pPr>
              <w:jc w:val="center"/>
              <w:rPr>
                <w:iCs/>
                <w:color w:val="000000"/>
              </w:rPr>
            </w:pPr>
            <w:r w:rsidRPr="005858D8">
              <w:rPr>
                <w:iCs/>
                <w:color w:val="000000"/>
              </w:rPr>
              <w:t xml:space="preserve">Административный корпус </w:t>
            </w:r>
            <w:r>
              <w:rPr>
                <w:iCs/>
                <w:color w:val="000000"/>
              </w:rPr>
              <w:t xml:space="preserve"> </w:t>
            </w:r>
            <w:r w:rsidRPr="00B976A7">
              <w:rPr>
                <w:color w:val="000000"/>
              </w:rPr>
              <w:t>Г</w:t>
            </w:r>
            <w:r>
              <w:rPr>
                <w:color w:val="000000"/>
              </w:rPr>
              <w:t>БУ</w:t>
            </w:r>
            <w:r w:rsidRPr="00B976A7">
              <w:rPr>
                <w:color w:val="000000"/>
              </w:rPr>
              <w:t>З А</w:t>
            </w:r>
            <w:r>
              <w:rPr>
                <w:color w:val="000000"/>
              </w:rPr>
              <w:t>мурской области</w:t>
            </w:r>
            <w:r w:rsidRPr="00B976A7">
              <w:rPr>
                <w:color w:val="000000"/>
              </w:rPr>
              <w:t xml:space="preserve"> "Ш</w:t>
            </w:r>
            <w:r>
              <w:rPr>
                <w:color w:val="000000"/>
              </w:rPr>
              <w:t>имановская больница</w:t>
            </w:r>
            <w:r w:rsidRPr="00B976A7">
              <w:rPr>
                <w:color w:val="000000"/>
              </w:rPr>
              <w:t>"</w:t>
            </w:r>
            <w:r>
              <w:rPr>
                <w:color w:val="000000"/>
              </w:rPr>
              <w:t xml:space="preserve">, ИНН </w:t>
            </w:r>
            <w:smartTag w:uri="urn:schemas-microsoft-com:office:smarttags" w:element="metricconverter">
              <w:smartTagPr>
                <w:attr w:name="ProductID" w:val="2809001474, г"/>
              </w:smartTagPr>
              <w:r w:rsidRPr="00B976A7">
                <w:rPr>
                  <w:color w:val="000000"/>
                </w:rPr>
                <w:t>2809001474</w:t>
              </w:r>
              <w:r>
                <w:rPr>
                  <w:color w:val="000000"/>
                </w:rPr>
                <w:t xml:space="preserve">, </w:t>
              </w:r>
              <w:r w:rsidRPr="00B976A7">
                <w:rPr>
                  <w:color w:val="000000"/>
                </w:rPr>
                <w:t>г</w:t>
              </w:r>
            </w:smartTag>
            <w:r>
              <w:rPr>
                <w:color w:val="000000"/>
              </w:rPr>
              <w:t xml:space="preserve"> Шимановск, </w:t>
            </w:r>
            <w:r w:rsidRPr="00B976A7">
              <w:rPr>
                <w:color w:val="000000"/>
              </w:rPr>
              <w:t xml:space="preserve"> ул Больничная, 1</w:t>
            </w:r>
          </w:p>
          <w:p w:rsidR="00A13572" w:rsidRDefault="00A13572" w:rsidP="005D4A3F">
            <w:pPr>
              <w:jc w:val="center"/>
              <w:rPr>
                <w:color w:val="000000"/>
              </w:rPr>
            </w:pPr>
          </w:p>
          <w:p w:rsidR="00A13572" w:rsidRDefault="00A13572" w:rsidP="005D4A3F">
            <w:pPr>
              <w:jc w:val="center"/>
              <w:rPr>
                <w:iCs/>
                <w:color w:val="000000"/>
              </w:rPr>
            </w:pPr>
            <w:r w:rsidRPr="005858D8">
              <w:rPr>
                <w:iCs/>
                <w:color w:val="000000"/>
              </w:rPr>
              <w:t xml:space="preserve">Административный корпус </w:t>
            </w:r>
            <w:r>
              <w:rPr>
                <w:iCs/>
                <w:color w:val="000000"/>
              </w:rPr>
              <w:t xml:space="preserve"> </w:t>
            </w:r>
            <w:r w:rsidRPr="006848CF">
              <w:rPr>
                <w:iCs/>
                <w:color w:val="000000"/>
              </w:rPr>
              <w:t>Администрация Шимановского района</w:t>
            </w:r>
            <w:r>
              <w:t xml:space="preserve">   </w:t>
            </w:r>
            <w:r w:rsidRPr="006848CF">
              <w:rPr>
                <w:iCs/>
                <w:color w:val="000000"/>
              </w:rPr>
              <w:t>2829000126</w:t>
            </w:r>
          </w:p>
          <w:p w:rsidR="00A13572" w:rsidRDefault="00A13572" w:rsidP="005D4A3F">
            <w:pPr>
              <w:jc w:val="center"/>
              <w:rPr>
                <w:color w:val="000000"/>
              </w:rPr>
            </w:pPr>
            <w:r w:rsidRPr="006848CF">
              <w:rPr>
                <w:color w:val="000000"/>
              </w:rPr>
              <w:t>г Шимановск, , ул Красноармейская, 27</w:t>
            </w:r>
          </w:p>
          <w:p w:rsidR="00A13572" w:rsidRDefault="00A13572" w:rsidP="005D4A3F">
            <w:pPr>
              <w:jc w:val="center"/>
              <w:rPr>
                <w:color w:val="000000"/>
              </w:rPr>
            </w:pPr>
          </w:p>
          <w:p w:rsidR="00A13572" w:rsidRPr="00E30668" w:rsidRDefault="00A13572" w:rsidP="00EC4A27">
            <w:pPr>
              <w:jc w:val="center"/>
            </w:pPr>
            <w:r w:rsidRPr="005858D8">
              <w:rPr>
                <w:iCs/>
                <w:color w:val="000000"/>
              </w:rPr>
              <w:t xml:space="preserve">Административный корпус </w:t>
            </w:r>
            <w:r>
              <w:rPr>
                <w:iCs/>
                <w:color w:val="000000"/>
              </w:rPr>
              <w:t xml:space="preserve"> </w:t>
            </w:r>
            <w:r w:rsidRPr="006848CF">
              <w:rPr>
                <w:color w:val="000000"/>
              </w:rPr>
              <w:t>Отделение УФМС России по Амурская области в г.Шимановске</w:t>
            </w:r>
          </w:p>
        </w:tc>
        <w:tc>
          <w:tcPr>
            <w:tcW w:w="3963" w:type="dxa"/>
          </w:tcPr>
          <w:p w:rsidR="00A13572" w:rsidRPr="00371564" w:rsidRDefault="00A13572" w:rsidP="00A13572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lastRenderedPageBreak/>
              <w:t>Декларационная кампания.</w:t>
            </w:r>
          </w:p>
          <w:p w:rsidR="00A13572" w:rsidRPr="00371564" w:rsidRDefault="00A13572" w:rsidP="00A13572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Привлечение к сервису «Личный</w:t>
            </w:r>
          </w:p>
          <w:p w:rsidR="00A13572" w:rsidRPr="00371564" w:rsidRDefault="00A13572" w:rsidP="00A13572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кабинет налогоплательщика». Порядок заполнения платежных документов. Урегулирование задолженности  по налогам.</w:t>
            </w:r>
          </w:p>
          <w:p w:rsidR="00A13572" w:rsidRDefault="00A13572" w:rsidP="00A13572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Начисление имущественных налогов за 201</w:t>
            </w:r>
            <w:r>
              <w:rPr>
                <w:color w:val="000000"/>
              </w:rPr>
              <w:t>6</w:t>
            </w:r>
            <w:r w:rsidRPr="00371564">
              <w:rPr>
                <w:color w:val="000000"/>
              </w:rPr>
              <w:t>г.</w:t>
            </w:r>
          </w:p>
          <w:p w:rsidR="00A13572" w:rsidRDefault="00A13572" w:rsidP="00A13572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льгот по имущественным налогам.</w:t>
            </w:r>
          </w:p>
          <w:p w:rsidR="00524717" w:rsidRDefault="00524717" w:rsidP="00524717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Применение ККТ.</w:t>
            </w:r>
          </w:p>
          <w:p w:rsidR="00524717" w:rsidRDefault="00524717" w:rsidP="00A13572">
            <w:pPr>
              <w:ind w:right="125"/>
              <w:jc w:val="both"/>
              <w:rPr>
                <w:color w:val="000000"/>
              </w:rPr>
            </w:pPr>
          </w:p>
          <w:p w:rsidR="00A13572" w:rsidRPr="00E30668" w:rsidRDefault="00A13572" w:rsidP="004C36CC"/>
        </w:tc>
        <w:tc>
          <w:tcPr>
            <w:tcW w:w="1559" w:type="dxa"/>
          </w:tcPr>
          <w:p w:rsidR="00A13572" w:rsidRPr="00E30668" w:rsidRDefault="00A13572" w:rsidP="004C36CC">
            <w:r w:rsidRPr="00DC4C8F">
              <w:rPr>
                <w:color w:val="000000"/>
              </w:rPr>
              <w:t>Голушко Л.Б., главный налоговый инспектор отдела учета и работы с налогоплательщиками</w:t>
            </w:r>
          </w:p>
        </w:tc>
        <w:tc>
          <w:tcPr>
            <w:tcW w:w="1560" w:type="dxa"/>
          </w:tcPr>
          <w:p w:rsidR="00A13572" w:rsidRDefault="00A13572" w:rsidP="00A135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Задания УФНС, </w:t>
            </w:r>
          </w:p>
          <w:p w:rsidR="00A13572" w:rsidRDefault="00A13572" w:rsidP="00A135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Вопросы налого-</w:t>
            </w:r>
          </w:p>
          <w:p w:rsidR="00A13572" w:rsidRDefault="00A13572" w:rsidP="00A135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плательщиков</w:t>
            </w:r>
          </w:p>
          <w:p w:rsidR="00A13572" w:rsidRPr="00E30668" w:rsidRDefault="00A13572" w:rsidP="004C36CC"/>
        </w:tc>
        <w:tc>
          <w:tcPr>
            <w:tcW w:w="1321" w:type="dxa"/>
          </w:tcPr>
          <w:p w:rsidR="00A13572" w:rsidRPr="00DC4C8F" w:rsidRDefault="00A13572" w:rsidP="00C24A5F">
            <w:pPr>
              <w:ind w:right="-288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C4C8F">
              <w:rPr>
                <w:color w:val="000000"/>
              </w:rPr>
              <w:t>841651</w:t>
            </w:r>
            <w:r>
              <w:rPr>
                <w:color w:val="000000"/>
              </w:rPr>
              <w:t>)</w:t>
            </w:r>
          </w:p>
          <w:p w:rsidR="00A13572" w:rsidRPr="00DC4C8F" w:rsidRDefault="00A13572" w:rsidP="00C24A5F">
            <w:pPr>
              <w:ind w:right="-288"/>
              <w:rPr>
                <w:color w:val="000000"/>
              </w:rPr>
            </w:pPr>
            <w:r w:rsidRPr="00DC4C8F">
              <w:rPr>
                <w:color w:val="000000"/>
              </w:rPr>
              <w:t>2-</w:t>
            </w:r>
            <w:r>
              <w:rPr>
                <w:color w:val="000000"/>
              </w:rPr>
              <w:t>13-64</w:t>
            </w:r>
          </w:p>
        </w:tc>
      </w:tr>
      <w:tr w:rsidR="00A13572" w:rsidRPr="00E30668" w:rsidTr="00F2063C">
        <w:tc>
          <w:tcPr>
            <w:tcW w:w="523" w:type="dxa"/>
          </w:tcPr>
          <w:p w:rsidR="00A13572" w:rsidRDefault="00A13572" w:rsidP="004C36CC">
            <w:r>
              <w:lastRenderedPageBreak/>
              <w:t>18</w:t>
            </w:r>
          </w:p>
          <w:p w:rsidR="00B0555C" w:rsidRDefault="00B0555C" w:rsidP="004C36CC"/>
          <w:p w:rsidR="00B0555C" w:rsidRDefault="00B0555C" w:rsidP="004C36CC"/>
          <w:p w:rsidR="00B0555C" w:rsidRDefault="00B0555C" w:rsidP="004C36CC"/>
          <w:p w:rsidR="00B0555C" w:rsidRDefault="00B0555C" w:rsidP="004C36CC"/>
          <w:p w:rsidR="00B0555C" w:rsidRDefault="00B0555C" w:rsidP="004C36CC"/>
          <w:p w:rsidR="00B0555C" w:rsidRDefault="00B0555C" w:rsidP="004C36CC">
            <w:r>
              <w:t>19</w:t>
            </w:r>
          </w:p>
          <w:p w:rsidR="00B0555C" w:rsidRDefault="00B0555C" w:rsidP="004C36CC"/>
          <w:p w:rsidR="00B0555C" w:rsidRDefault="00B0555C" w:rsidP="004C36CC"/>
          <w:p w:rsidR="00B0555C" w:rsidRDefault="00B0555C" w:rsidP="004C36CC"/>
          <w:p w:rsidR="00B0555C" w:rsidRDefault="00B0555C" w:rsidP="004C36CC"/>
          <w:p w:rsidR="00B0555C" w:rsidRDefault="00B0555C" w:rsidP="004C36CC"/>
          <w:p w:rsidR="00B0555C" w:rsidRDefault="00B0555C" w:rsidP="004C36CC">
            <w:r>
              <w:t>20</w:t>
            </w:r>
          </w:p>
          <w:p w:rsidR="00B0555C" w:rsidRDefault="00B0555C" w:rsidP="004C36CC"/>
          <w:p w:rsidR="00B0555C" w:rsidRDefault="00B0555C" w:rsidP="004C36CC"/>
          <w:p w:rsidR="00B0555C" w:rsidRDefault="00B0555C" w:rsidP="004C36CC"/>
          <w:p w:rsidR="00B0555C" w:rsidRDefault="00B0555C" w:rsidP="004C36CC"/>
          <w:p w:rsidR="00BA54F2" w:rsidRDefault="00BA54F2" w:rsidP="004C36CC"/>
          <w:p w:rsidR="00B0555C" w:rsidRDefault="00B0555C" w:rsidP="004C36CC">
            <w:r>
              <w:t>21</w:t>
            </w:r>
          </w:p>
          <w:p w:rsidR="00BA54F2" w:rsidRDefault="00BA54F2" w:rsidP="004C36CC"/>
          <w:p w:rsidR="00BA54F2" w:rsidRDefault="00BA54F2" w:rsidP="004C36CC"/>
          <w:p w:rsidR="00BA54F2" w:rsidRDefault="00BA54F2" w:rsidP="004C36CC"/>
          <w:p w:rsidR="00BA54F2" w:rsidRDefault="00BA54F2" w:rsidP="004C36CC"/>
          <w:p w:rsidR="00BA54F2" w:rsidRDefault="00BA54F2" w:rsidP="004C36CC"/>
          <w:p w:rsidR="00BA54F2" w:rsidRDefault="00BA54F2" w:rsidP="004C36CC">
            <w:r>
              <w:t>22</w:t>
            </w:r>
          </w:p>
          <w:p w:rsidR="0029128C" w:rsidRDefault="0029128C" w:rsidP="004C36CC"/>
          <w:p w:rsidR="0029128C" w:rsidRDefault="0029128C" w:rsidP="004C36CC"/>
          <w:p w:rsidR="0029128C" w:rsidRDefault="0029128C" w:rsidP="004C36CC"/>
          <w:p w:rsidR="0029128C" w:rsidRDefault="0029128C" w:rsidP="004C36CC"/>
          <w:p w:rsidR="0029128C" w:rsidRDefault="0029128C" w:rsidP="004C36CC"/>
          <w:p w:rsidR="00DF092E" w:rsidRDefault="00DF092E" w:rsidP="004C36CC"/>
          <w:p w:rsidR="0029128C" w:rsidRDefault="00DF092E" w:rsidP="004C36CC">
            <w:r>
              <w:t>23</w:t>
            </w:r>
          </w:p>
          <w:p w:rsidR="00DF092E" w:rsidRDefault="00DF092E" w:rsidP="004C36CC"/>
          <w:p w:rsidR="00DF092E" w:rsidRDefault="00DF092E" w:rsidP="004C36CC"/>
          <w:p w:rsidR="00DF092E" w:rsidRDefault="00DF092E" w:rsidP="004C36CC"/>
          <w:p w:rsidR="00DF092E" w:rsidRDefault="00DF092E" w:rsidP="004C36CC">
            <w:r>
              <w:t>24</w:t>
            </w:r>
          </w:p>
          <w:p w:rsidR="00DF092E" w:rsidRDefault="00DF092E" w:rsidP="004C36CC"/>
          <w:p w:rsidR="00DF092E" w:rsidRDefault="00DF092E" w:rsidP="004C36CC"/>
          <w:p w:rsidR="00DF092E" w:rsidRDefault="00DF092E" w:rsidP="004C36CC"/>
          <w:p w:rsidR="00DF092E" w:rsidRDefault="00DF092E" w:rsidP="004C36CC"/>
          <w:p w:rsidR="00DF092E" w:rsidRDefault="00DF092E" w:rsidP="004C36CC"/>
          <w:p w:rsidR="00DF092E" w:rsidRDefault="00DF092E" w:rsidP="004C36CC"/>
          <w:p w:rsidR="00705C26" w:rsidRDefault="00705C26" w:rsidP="004C36CC"/>
          <w:p w:rsidR="00705C26" w:rsidRDefault="00705C26" w:rsidP="004C36CC"/>
          <w:p w:rsidR="00705C26" w:rsidRDefault="00705C26" w:rsidP="004C36CC"/>
          <w:p w:rsidR="00DF092E" w:rsidRDefault="00DF092E" w:rsidP="004C36CC">
            <w:r>
              <w:t>25</w:t>
            </w:r>
          </w:p>
          <w:p w:rsidR="00705C26" w:rsidRDefault="00705C26" w:rsidP="004C36CC"/>
          <w:p w:rsidR="00705C26" w:rsidRDefault="00705C26" w:rsidP="004C36CC"/>
          <w:p w:rsidR="00705C26" w:rsidRDefault="00705C26" w:rsidP="004C36CC"/>
          <w:p w:rsidR="00705C26" w:rsidRDefault="00705C26" w:rsidP="004C36CC"/>
          <w:p w:rsidR="00705C26" w:rsidRDefault="00705C26" w:rsidP="004C36CC"/>
          <w:p w:rsidR="00705C26" w:rsidRPr="00E30668" w:rsidRDefault="00705C26" w:rsidP="004C36CC">
            <w:r>
              <w:t>26</w:t>
            </w:r>
          </w:p>
        </w:tc>
        <w:tc>
          <w:tcPr>
            <w:tcW w:w="1316" w:type="dxa"/>
          </w:tcPr>
          <w:p w:rsidR="00A13572" w:rsidRDefault="00A13572" w:rsidP="004C36CC">
            <w:r>
              <w:lastRenderedPageBreak/>
              <w:t>05.04.2017</w:t>
            </w:r>
          </w:p>
          <w:p w:rsidR="00B0555C" w:rsidRDefault="00B0555C" w:rsidP="004C36CC"/>
          <w:p w:rsidR="00B0555C" w:rsidRDefault="00B0555C" w:rsidP="004C36CC"/>
          <w:p w:rsidR="00B0555C" w:rsidRDefault="00B0555C" w:rsidP="004C36CC"/>
          <w:p w:rsidR="00B0555C" w:rsidRDefault="00B0555C" w:rsidP="004C36CC"/>
          <w:p w:rsidR="00B0555C" w:rsidRDefault="00B0555C" w:rsidP="004C36CC"/>
          <w:p w:rsidR="00B0555C" w:rsidRDefault="00B0555C" w:rsidP="004C36CC">
            <w:r>
              <w:t>05.04.2017</w:t>
            </w:r>
          </w:p>
          <w:p w:rsidR="00B0555C" w:rsidRDefault="00B0555C" w:rsidP="004C36CC"/>
          <w:p w:rsidR="00B0555C" w:rsidRDefault="00B0555C" w:rsidP="004C36CC"/>
          <w:p w:rsidR="00B0555C" w:rsidRDefault="00B0555C" w:rsidP="004C36CC"/>
          <w:p w:rsidR="00B0555C" w:rsidRDefault="00B0555C" w:rsidP="004C36CC"/>
          <w:p w:rsidR="00B0555C" w:rsidRDefault="00B0555C" w:rsidP="004C36CC"/>
          <w:p w:rsidR="00B0555C" w:rsidRDefault="00B0555C" w:rsidP="004C36CC">
            <w:r>
              <w:t>07.04.2017</w:t>
            </w:r>
          </w:p>
          <w:p w:rsidR="00B0555C" w:rsidRDefault="00B0555C" w:rsidP="004C36CC"/>
          <w:p w:rsidR="00B0555C" w:rsidRDefault="00B0555C" w:rsidP="004C36CC"/>
          <w:p w:rsidR="00B0555C" w:rsidRDefault="00B0555C" w:rsidP="004C36CC"/>
          <w:p w:rsidR="00BA54F2" w:rsidRDefault="00BA54F2" w:rsidP="004C36CC"/>
          <w:p w:rsidR="00BA54F2" w:rsidRDefault="00BA54F2" w:rsidP="004C36CC"/>
          <w:p w:rsidR="00B0555C" w:rsidRDefault="00B0555C" w:rsidP="004C36CC">
            <w:r>
              <w:t>07.04.2017</w:t>
            </w:r>
          </w:p>
          <w:p w:rsidR="00E11F3E" w:rsidRDefault="00E11F3E" w:rsidP="004C36CC"/>
          <w:p w:rsidR="00E11F3E" w:rsidRDefault="00E11F3E" w:rsidP="004C36CC"/>
          <w:p w:rsidR="00E11F3E" w:rsidRDefault="00E11F3E" w:rsidP="004C36CC"/>
          <w:p w:rsidR="00E11F3E" w:rsidRDefault="00E11F3E" w:rsidP="004C36CC"/>
          <w:p w:rsidR="00E11F3E" w:rsidRDefault="00E11F3E" w:rsidP="004C36CC"/>
          <w:p w:rsidR="00E11F3E" w:rsidRDefault="00E11F3E" w:rsidP="004C36CC">
            <w:r>
              <w:t>12.04.2017</w:t>
            </w:r>
          </w:p>
          <w:p w:rsidR="00B0555C" w:rsidRDefault="00B0555C" w:rsidP="004C36CC"/>
          <w:p w:rsidR="00B0555C" w:rsidRDefault="00B0555C" w:rsidP="004C36CC"/>
          <w:p w:rsidR="00B0555C" w:rsidRDefault="00B0555C" w:rsidP="004C36CC"/>
          <w:p w:rsidR="00B0555C" w:rsidRDefault="00B0555C" w:rsidP="004C36CC"/>
          <w:p w:rsidR="00B0555C" w:rsidRDefault="00B0555C" w:rsidP="004C36CC"/>
          <w:p w:rsidR="00DF092E" w:rsidRDefault="00DF092E" w:rsidP="004C36CC"/>
          <w:p w:rsidR="00B0555C" w:rsidRDefault="00DF092E" w:rsidP="004C36CC">
            <w:r>
              <w:t>12.04.2017</w:t>
            </w:r>
          </w:p>
          <w:p w:rsidR="00DF092E" w:rsidRDefault="00DF092E" w:rsidP="004C36CC"/>
          <w:p w:rsidR="00DF092E" w:rsidRDefault="00DF092E" w:rsidP="004C36CC"/>
          <w:p w:rsidR="00DF092E" w:rsidRDefault="00DF092E" w:rsidP="004C36CC"/>
          <w:p w:rsidR="00DF092E" w:rsidRDefault="00DF092E" w:rsidP="004C36CC">
            <w:r>
              <w:t>1</w:t>
            </w:r>
            <w:r w:rsidR="008C011C">
              <w:t>4</w:t>
            </w:r>
            <w:r>
              <w:t>.04.2017</w:t>
            </w:r>
          </w:p>
          <w:p w:rsidR="00DF092E" w:rsidRDefault="00DF092E" w:rsidP="004C36CC"/>
          <w:p w:rsidR="00DF092E" w:rsidRDefault="00DF092E" w:rsidP="004C36CC"/>
          <w:p w:rsidR="00DF092E" w:rsidRDefault="00DF092E" w:rsidP="004C36CC"/>
          <w:p w:rsidR="00DF092E" w:rsidRDefault="00DF092E" w:rsidP="004C36CC"/>
          <w:p w:rsidR="00DF092E" w:rsidRDefault="00DF092E" w:rsidP="004C36CC"/>
          <w:p w:rsidR="00DF092E" w:rsidRDefault="00DF092E" w:rsidP="004C36CC"/>
          <w:p w:rsidR="00DF092E" w:rsidRDefault="00DF092E" w:rsidP="004C36CC"/>
          <w:p w:rsidR="00B0555C" w:rsidRDefault="00B0555C" w:rsidP="004C36CC"/>
          <w:p w:rsidR="00705C26" w:rsidRDefault="00705C26" w:rsidP="004C36CC"/>
          <w:p w:rsidR="00705C26" w:rsidRDefault="00705C26" w:rsidP="004C36CC">
            <w:r>
              <w:t>21.04.2017</w:t>
            </w:r>
          </w:p>
          <w:p w:rsidR="00705C26" w:rsidRDefault="00705C26" w:rsidP="004C36CC"/>
          <w:p w:rsidR="00705C26" w:rsidRDefault="00705C26" w:rsidP="004C36CC"/>
          <w:p w:rsidR="00705C26" w:rsidRDefault="00705C26" w:rsidP="004C36CC"/>
          <w:p w:rsidR="00705C26" w:rsidRDefault="00705C26" w:rsidP="004C36CC"/>
          <w:p w:rsidR="00705C26" w:rsidRDefault="00705C26" w:rsidP="004C36CC"/>
          <w:p w:rsidR="00705C26" w:rsidRPr="00E30668" w:rsidRDefault="00705C26" w:rsidP="004C36CC">
            <w:r>
              <w:t>26.04.2017</w:t>
            </w:r>
          </w:p>
        </w:tc>
        <w:tc>
          <w:tcPr>
            <w:tcW w:w="1451" w:type="dxa"/>
          </w:tcPr>
          <w:p w:rsidR="00A13572" w:rsidRDefault="00B0555C" w:rsidP="00B0555C">
            <w:r>
              <w:lastRenderedPageBreak/>
              <w:t>14</w:t>
            </w:r>
            <w:r w:rsidR="00A13572">
              <w:t>.00</w:t>
            </w:r>
          </w:p>
          <w:p w:rsidR="00B0555C" w:rsidRDefault="00B0555C" w:rsidP="00B0555C"/>
          <w:p w:rsidR="00B0555C" w:rsidRDefault="00B0555C" w:rsidP="00B0555C"/>
          <w:p w:rsidR="00B0555C" w:rsidRDefault="00B0555C" w:rsidP="00B0555C"/>
          <w:p w:rsidR="00B0555C" w:rsidRDefault="00B0555C" w:rsidP="00B0555C"/>
          <w:p w:rsidR="00B0555C" w:rsidRDefault="00B0555C" w:rsidP="00B0555C"/>
          <w:p w:rsidR="00B0555C" w:rsidRDefault="00B0555C" w:rsidP="00B0555C">
            <w:r>
              <w:t>15.30</w:t>
            </w:r>
          </w:p>
          <w:p w:rsidR="00B0555C" w:rsidRDefault="00B0555C" w:rsidP="00B0555C"/>
          <w:p w:rsidR="00B0555C" w:rsidRDefault="00B0555C" w:rsidP="00B0555C"/>
          <w:p w:rsidR="00B0555C" w:rsidRDefault="00B0555C" w:rsidP="00B0555C"/>
          <w:p w:rsidR="00B0555C" w:rsidRDefault="00B0555C" w:rsidP="00B0555C"/>
          <w:p w:rsidR="00B0555C" w:rsidRDefault="00B0555C" w:rsidP="00B0555C"/>
          <w:p w:rsidR="00B0555C" w:rsidRDefault="00B0555C" w:rsidP="00B0555C">
            <w:r>
              <w:t>09.00</w:t>
            </w:r>
          </w:p>
          <w:p w:rsidR="00B0555C" w:rsidRDefault="00B0555C" w:rsidP="00B0555C"/>
          <w:p w:rsidR="00B0555C" w:rsidRDefault="00B0555C" w:rsidP="00B0555C"/>
          <w:p w:rsidR="00B0555C" w:rsidRDefault="00B0555C" w:rsidP="00B0555C"/>
          <w:p w:rsidR="00BA54F2" w:rsidRDefault="00BA54F2" w:rsidP="00B0555C"/>
          <w:p w:rsidR="00BA54F2" w:rsidRDefault="00BA54F2" w:rsidP="00B0555C"/>
          <w:p w:rsidR="00B0555C" w:rsidRDefault="00B0555C" w:rsidP="00B0555C">
            <w:r>
              <w:t>10.30</w:t>
            </w:r>
          </w:p>
          <w:p w:rsidR="00E11F3E" w:rsidRDefault="00E11F3E" w:rsidP="00B0555C"/>
          <w:p w:rsidR="00E11F3E" w:rsidRDefault="00E11F3E" w:rsidP="00B0555C"/>
          <w:p w:rsidR="00E11F3E" w:rsidRDefault="00E11F3E" w:rsidP="00B0555C"/>
          <w:p w:rsidR="00E11F3E" w:rsidRDefault="00E11F3E" w:rsidP="00B0555C"/>
          <w:p w:rsidR="00E11F3E" w:rsidRDefault="00E11F3E" w:rsidP="00B0555C"/>
          <w:p w:rsidR="00E11F3E" w:rsidRDefault="00E11F3E" w:rsidP="00B0555C">
            <w:r>
              <w:t>09.00</w:t>
            </w:r>
          </w:p>
          <w:p w:rsidR="00DF092E" w:rsidRDefault="00DF092E" w:rsidP="00B0555C"/>
          <w:p w:rsidR="00DF092E" w:rsidRDefault="00DF092E" w:rsidP="00B0555C"/>
          <w:p w:rsidR="00DF092E" w:rsidRDefault="00DF092E" w:rsidP="00B0555C"/>
          <w:p w:rsidR="00DF092E" w:rsidRDefault="00DF092E" w:rsidP="00B0555C"/>
          <w:p w:rsidR="00DF092E" w:rsidRDefault="00DF092E" w:rsidP="00B0555C"/>
          <w:p w:rsidR="00DF092E" w:rsidRDefault="00DF092E" w:rsidP="00B0555C"/>
          <w:p w:rsidR="00DF092E" w:rsidRDefault="00DF092E" w:rsidP="00B0555C">
            <w:r>
              <w:t>14-00</w:t>
            </w:r>
          </w:p>
          <w:p w:rsidR="00DF092E" w:rsidRDefault="00DF092E" w:rsidP="00B0555C"/>
          <w:p w:rsidR="00DF092E" w:rsidRDefault="00DF092E" w:rsidP="00B0555C"/>
          <w:p w:rsidR="00DF092E" w:rsidRDefault="00DF092E" w:rsidP="00B0555C"/>
          <w:p w:rsidR="00DF092E" w:rsidRDefault="00DF092E" w:rsidP="008C011C">
            <w:r>
              <w:t>09.</w:t>
            </w:r>
            <w:r w:rsidR="008C011C">
              <w:t>00</w:t>
            </w:r>
          </w:p>
          <w:p w:rsidR="00705C26" w:rsidRDefault="00705C26" w:rsidP="008C011C"/>
          <w:p w:rsidR="00705C26" w:rsidRDefault="00705C26" w:rsidP="008C011C"/>
          <w:p w:rsidR="00705C26" w:rsidRDefault="00705C26" w:rsidP="008C011C"/>
          <w:p w:rsidR="00705C26" w:rsidRDefault="00705C26" w:rsidP="008C011C"/>
          <w:p w:rsidR="00705C26" w:rsidRDefault="00705C26" w:rsidP="008C011C"/>
          <w:p w:rsidR="00705C26" w:rsidRDefault="00705C26" w:rsidP="008C011C"/>
          <w:p w:rsidR="00705C26" w:rsidRDefault="00705C26" w:rsidP="008C011C"/>
          <w:p w:rsidR="00705C26" w:rsidRDefault="00705C26" w:rsidP="008C011C"/>
          <w:p w:rsidR="00705C26" w:rsidRDefault="00705C26" w:rsidP="008C011C"/>
          <w:p w:rsidR="00705C26" w:rsidRDefault="00705C26" w:rsidP="008C011C">
            <w:r>
              <w:t>14-00</w:t>
            </w:r>
          </w:p>
          <w:p w:rsidR="00705C26" w:rsidRDefault="00705C26" w:rsidP="008C011C"/>
          <w:p w:rsidR="00705C26" w:rsidRDefault="00705C26" w:rsidP="008C011C"/>
          <w:p w:rsidR="00705C26" w:rsidRDefault="00705C26" w:rsidP="008C011C"/>
          <w:p w:rsidR="00705C26" w:rsidRDefault="00705C26" w:rsidP="008C011C"/>
          <w:p w:rsidR="00705C26" w:rsidRDefault="00705C26" w:rsidP="008C011C"/>
          <w:p w:rsidR="00705C26" w:rsidRPr="00E30668" w:rsidRDefault="00705C26" w:rsidP="008C011C">
            <w:r>
              <w:t>13-00</w:t>
            </w:r>
          </w:p>
        </w:tc>
        <w:tc>
          <w:tcPr>
            <w:tcW w:w="3203" w:type="dxa"/>
          </w:tcPr>
          <w:p w:rsidR="00A13572" w:rsidRDefault="00B0555C" w:rsidP="00B0555C">
            <w:pPr>
              <w:rPr>
                <w:iCs/>
                <w:color w:val="000000"/>
              </w:rPr>
            </w:pPr>
            <w:r w:rsidRPr="005858D8">
              <w:rPr>
                <w:iCs/>
                <w:color w:val="000000"/>
              </w:rPr>
              <w:lastRenderedPageBreak/>
              <w:t xml:space="preserve">Административный корпус </w:t>
            </w:r>
            <w:r>
              <w:rPr>
                <w:iCs/>
                <w:color w:val="000000"/>
              </w:rPr>
              <w:t xml:space="preserve"> </w:t>
            </w:r>
            <w:r w:rsidRPr="00B0555C">
              <w:rPr>
                <w:iCs/>
                <w:color w:val="000000"/>
              </w:rPr>
              <w:t>ГПОАУ АТК</w:t>
            </w:r>
            <w:r>
              <w:rPr>
                <w:iCs/>
                <w:color w:val="000000"/>
              </w:rPr>
              <w:t xml:space="preserve">  </w:t>
            </w:r>
            <w:r>
              <w:t xml:space="preserve"> ИНН</w:t>
            </w:r>
            <w:r w:rsidRPr="00B0555C">
              <w:rPr>
                <w:iCs/>
                <w:color w:val="000000"/>
              </w:rPr>
              <w:t>2807007135</w:t>
            </w:r>
          </w:p>
          <w:p w:rsidR="00B0555C" w:rsidRDefault="00B0555C" w:rsidP="00B0555C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г.Свободный, ул.Продольная, 16</w:t>
            </w:r>
          </w:p>
          <w:p w:rsidR="00B0555C" w:rsidRDefault="00B0555C" w:rsidP="00B0555C">
            <w:pPr>
              <w:rPr>
                <w:iCs/>
                <w:color w:val="000000"/>
              </w:rPr>
            </w:pPr>
          </w:p>
          <w:p w:rsidR="00B0555C" w:rsidRDefault="00B0555C" w:rsidP="00B0555C">
            <w:pPr>
              <w:rPr>
                <w:iCs/>
                <w:color w:val="000000"/>
              </w:rPr>
            </w:pPr>
            <w:r w:rsidRPr="005858D8">
              <w:rPr>
                <w:iCs/>
                <w:color w:val="000000"/>
              </w:rPr>
              <w:t>Административный корпус</w:t>
            </w:r>
          </w:p>
          <w:p w:rsidR="00B0555C" w:rsidRDefault="00B0555C" w:rsidP="00B0555C">
            <w:r w:rsidRPr="005858D8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 xml:space="preserve"> </w:t>
            </w:r>
            <w:r w:rsidRPr="00B0555C">
              <w:rPr>
                <w:iCs/>
                <w:color w:val="000000"/>
              </w:rPr>
              <w:t>ООО "ТЕПЛОСЕТЬ"</w:t>
            </w:r>
            <w:r>
              <w:rPr>
                <w:iCs/>
                <w:color w:val="000000"/>
              </w:rPr>
              <w:t xml:space="preserve">  ИНН</w:t>
            </w:r>
            <w:r>
              <w:t xml:space="preserve"> </w:t>
            </w:r>
            <w:r w:rsidRPr="00B0555C">
              <w:rPr>
                <w:iCs/>
                <w:color w:val="000000"/>
              </w:rPr>
              <w:t>2807034001</w:t>
            </w:r>
            <w:r>
              <w:t xml:space="preserve"> </w:t>
            </w:r>
          </w:p>
          <w:p w:rsidR="00B0555C" w:rsidRDefault="00B0555C" w:rsidP="00B0555C">
            <w:pPr>
              <w:rPr>
                <w:iCs/>
                <w:color w:val="000000"/>
              </w:rPr>
            </w:pPr>
            <w:r w:rsidRPr="00B0555C">
              <w:rPr>
                <w:iCs/>
                <w:color w:val="000000"/>
              </w:rPr>
              <w:t>, г Свободный, , ул Карла Маркса, 14, , 19</w:t>
            </w:r>
          </w:p>
          <w:p w:rsidR="00B0555C" w:rsidRDefault="00B0555C" w:rsidP="00B0555C"/>
          <w:p w:rsidR="00B0555C" w:rsidRDefault="00BA54F2" w:rsidP="00B0555C">
            <w:pPr>
              <w:rPr>
                <w:color w:val="000000"/>
              </w:rPr>
            </w:pPr>
            <w:r w:rsidRPr="005858D8">
              <w:rPr>
                <w:iCs/>
                <w:color w:val="000000"/>
              </w:rPr>
              <w:t>Административный корпус</w:t>
            </w:r>
            <w:r w:rsidRPr="00274DF3">
              <w:rPr>
                <w:color w:val="000000"/>
              </w:rPr>
              <w:t xml:space="preserve"> </w:t>
            </w:r>
            <w:r w:rsidR="00B0555C" w:rsidRPr="00274DF3">
              <w:rPr>
                <w:color w:val="000000"/>
              </w:rPr>
              <w:t>У</w:t>
            </w:r>
            <w:r w:rsidR="00B0555C">
              <w:rPr>
                <w:color w:val="000000"/>
              </w:rPr>
              <w:t>правление образования</w:t>
            </w:r>
            <w:r w:rsidR="00B0555C" w:rsidRPr="00274DF3">
              <w:rPr>
                <w:color w:val="000000"/>
              </w:rPr>
              <w:t xml:space="preserve"> А</w:t>
            </w:r>
            <w:r w:rsidR="00B0555C">
              <w:rPr>
                <w:color w:val="000000"/>
              </w:rPr>
              <w:t>дминистрации г.</w:t>
            </w:r>
            <w:r w:rsidR="00B0555C" w:rsidRPr="00274DF3">
              <w:rPr>
                <w:color w:val="000000"/>
              </w:rPr>
              <w:t xml:space="preserve"> С</w:t>
            </w:r>
            <w:r w:rsidR="00B0555C">
              <w:rPr>
                <w:color w:val="000000"/>
              </w:rPr>
              <w:t xml:space="preserve">вободного, ИНН </w:t>
            </w:r>
            <w:smartTag w:uri="urn:schemas-microsoft-com:office:smarttags" w:element="metricconverter">
              <w:smartTagPr>
                <w:attr w:name="ProductID" w:val="2807007061, г"/>
              </w:smartTagPr>
              <w:r w:rsidR="00B0555C" w:rsidRPr="005847C4">
                <w:rPr>
                  <w:color w:val="000000"/>
                </w:rPr>
                <w:t>2807007061</w:t>
              </w:r>
              <w:r w:rsidR="00B0555C">
                <w:rPr>
                  <w:color w:val="000000"/>
                </w:rPr>
                <w:t xml:space="preserve">, </w:t>
              </w:r>
              <w:r w:rsidR="00B0555C" w:rsidRPr="005847C4">
                <w:rPr>
                  <w:color w:val="000000"/>
                </w:rPr>
                <w:t>г</w:t>
              </w:r>
            </w:smartTag>
            <w:r w:rsidR="00B0555C">
              <w:rPr>
                <w:color w:val="000000"/>
              </w:rPr>
              <w:t xml:space="preserve"> Свободный</w:t>
            </w:r>
            <w:r w:rsidR="00B0555C" w:rsidRPr="005847C4">
              <w:rPr>
                <w:color w:val="000000"/>
              </w:rPr>
              <w:t>, ул</w:t>
            </w:r>
            <w:r w:rsidR="00B0555C">
              <w:rPr>
                <w:color w:val="000000"/>
              </w:rPr>
              <w:t>.</w:t>
            </w:r>
            <w:r w:rsidR="00B0555C" w:rsidRPr="005847C4">
              <w:rPr>
                <w:color w:val="000000"/>
              </w:rPr>
              <w:t xml:space="preserve"> Ленина, 68</w:t>
            </w:r>
          </w:p>
          <w:p w:rsidR="00B0555C" w:rsidRDefault="00B0555C" w:rsidP="00B0555C">
            <w:pPr>
              <w:rPr>
                <w:color w:val="000000"/>
              </w:rPr>
            </w:pPr>
          </w:p>
          <w:p w:rsidR="00B0555C" w:rsidRDefault="00BA54F2" w:rsidP="00BA54F2">
            <w:r w:rsidRPr="005858D8">
              <w:rPr>
                <w:iCs/>
                <w:color w:val="000000"/>
              </w:rPr>
              <w:t>Административный корпус</w:t>
            </w:r>
            <w:r w:rsidRPr="00BA54F2">
              <w:t xml:space="preserve"> ООО "АКВА"</w:t>
            </w:r>
            <w:r>
              <w:t xml:space="preserve"> ИНН </w:t>
            </w:r>
            <w:r w:rsidRPr="00BA54F2">
              <w:t>807014774</w:t>
            </w:r>
            <w:r>
              <w:t xml:space="preserve"> г.</w:t>
            </w:r>
            <w:r w:rsidRPr="00BA54F2">
              <w:t>Свободный, , ул Карла Маркса, 16</w:t>
            </w:r>
          </w:p>
          <w:p w:rsidR="00E11F3E" w:rsidRDefault="00E11F3E" w:rsidP="00BA54F2"/>
          <w:p w:rsidR="00E11F3E" w:rsidRDefault="00E11F3E" w:rsidP="00BA54F2"/>
          <w:p w:rsidR="00E11F3E" w:rsidRDefault="00DF092E" w:rsidP="00BA54F2">
            <w:r w:rsidRPr="005858D8">
              <w:rPr>
                <w:iCs/>
                <w:color w:val="000000"/>
              </w:rPr>
              <w:t>Административный корпус</w:t>
            </w:r>
            <w:r w:rsidRPr="00BA54F2">
              <w:t xml:space="preserve"> </w:t>
            </w:r>
            <w:r w:rsidR="00E11F3E" w:rsidRPr="00E11F3E">
              <w:t>ГБУЗ АО "СВОБОДНЕНСКАЯ ГП"</w:t>
            </w:r>
            <w:r w:rsidR="00E11F3E">
              <w:t xml:space="preserve"> ИНН </w:t>
            </w:r>
            <w:r w:rsidR="00E11F3E" w:rsidRPr="00E11F3E">
              <w:t>2807033833</w:t>
            </w:r>
            <w:r w:rsidR="00E11F3E">
              <w:t xml:space="preserve"> </w:t>
            </w:r>
            <w:r w:rsidR="00E11F3E" w:rsidRPr="00E11F3E">
              <w:t xml:space="preserve">676450, РОССИЯ, Амурская обл, , г Свободный, , ул Карла Маркса, </w:t>
            </w:r>
            <w:r w:rsidR="00E11F3E" w:rsidRPr="00E11F3E">
              <w:lastRenderedPageBreak/>
              <w:t xml:space="preserve">17, , </w:t>
            </w:r>
          </w:p>
          <w:p w:rsidR="00E11F3E" w:rsidRDefault="00E11F3E" w:rsidP="00BA54F2"/>
          <w:p w:rsidR="00DF092E" w:rsidRDefault="00DF092E" w:rsidP="00BA54F2">
            <w:r w:rsidRPr="005858D8">
              <w:rPr>
                <w:iCs/>
                <w:color w:val="000000"/>
              </w:rPr>
              <w:t>Административный корпус</w:t>
            </w:r>
            <w:r>
              <w:rPr>
                <w:iCs/>
                <w:color w:val="000000"/>
              </w:rPr>
              <w:t xml:space="preserve"> </w:t>
            </w:r>
            <w:r w:rsidRPr="00DF092E">
              <w:rPr>
                <w:iCs/>
                <w:color w:val="000000"/>
              </w:rPr>
              <w:t>ООО "Глория"</w:t>
            </w:r>
            <w:r>
              <w:rPr>
                <w:iCs/>
                <w:color w:val="000000"/>
              </w:rPr>
              <w:t xml:space="preserve"> ИНН </w:t>
            </w:r>
            <w:r w:rsidRPr="00DF092E">
              <w:rPr>
                <w:iCs/>
                <w:color w:val="000000"/>
              </w:rPr>
              <w:t>807000860</w:t>
            </w:r>
            <w:r>
              <w:rPr>
                <w:iCs/>
                <w:color w:val="000000"/>
              </w:rPr>
              <w:t xml:space="preserve"> </w:t>
            </w:r>
            <w:r w:rsidRPr="00DF092E">
              <w:rPr>
                <w:iCs/>
                <w:color w:val="000000"/>
              </w:rPr>
              <w:t>г Свободный, , ул Ленина, 98, ,</w:t>
            </w:r>
          </w:p>
          <w:p w:rsidR="00E11F3E" w:rsidRDefault="00E11F3E" w:rsidP="00BA54F2"/>
          <w:p w:rsidR="00705C26" w:rsidRDefault="008C011C" w:rsidP="00705C26">
            <w:r w:rsidRPr="005858D8">
              <w:rPr>
                <w:iCs/>
                <w:color w:val="000000"/>
              </w:rPr>
              <w:t>Административный корпус</w:t>
            </w:r>
            <w:r>
              <w:rPr>
                <w:iCs/>
                <w:color w:val="000000"/>
              </w:rPr>
              <w:t xml:space="preserve"> </w:t>
            </w:r>
            <w:r w:rsidRPr="008C011C">
              <w:t>УПРАВЛЕНИЕ СОЦИАЛЬНОЙ ЗАЩИТЫ НАСЕЛЕНИЯ АДМИНИСТРАЦИИ ГОРОДА СВОБОДНОГО</w:t>
            </w:r>
            <w:r>
              <w:t xml:space="preserve"> ИНН 2</w:t>
            </w:r>
            <w:r w:rsidRPr="008C011C">
              <w:t>807002602</w:t>
            </w:r>
            <w:r w:rsidR="00705C26">
              <w:t xml:space="preserve"> </w:t>
            </w:r>
          </w:p>
          <w:p w:rsidR="00DF092E" w:rsidRDefault="00705C26" w:rsidP="00705C26">
            <w:r w:rsidRPr="00705C26">
              <w:t>г Свободный, , ул 40 лет Октября, 92</w:t>
            </w:r>
          </w:p>
          <w:p w:rsidR="00705C26" w:rsidRDefault="00705C26" w:rsidP="00705C26"/>
          <w:p w:rsidR="00705C26" w:rsidRDefault="00705C26" w:rsidP="00705C26">
            <w:pPr>
              <w:rPr>
                <w:iCs/>
                <w:color w:val="000000"/>
              </w:rPr>
            </w:pPr>
            <w:r w:rsidRPr="005858D8">
              <w:rPr>
                <w:iCs/>
                <w:color w:val="000000"/>
              </w:rPr>
              <w:t>Административный корпус</w:t>
            </w:r>
          </w:p>
          <w:p w:rsidR="00705C26" w:rsidRDefault="00705C26" w:rsidP="00705C26">
            <w:r w:rsidRPr="00705C26">
              <w:t>МДОАУ Д^С № 12 Г. СВОБОДНОГО</w:t>
            </w:r>
            <w:r>
              <w:t xml:space="preserve"> ИНН </w:t>
            </w:r>
            <w:r w:rsidRPr="00705C26">
              <w:t>2807006861</w:t>
            </w:r>
            <w:r>
              <w:t xml:space="preserve">   </w:t>
            </w:r>
            <w:r w:rsidRPr="00705C26">
              <w:t>г Свободный, , ул Новый Быт, 57</w:t>
            </w:r>
          </w:p>
          <w:p w:rsidR="00705C26" w:rsidRDefault="00705C26" w:rsidP="00705C26"/>
          <w:p w:rsidR="00705C26" w:rsidRDefault="00705C26" w:rsidP="00705C26">
            <w:pPr>
              <w:rPr>
                <w:iCs/>
                <w:color w:val="000000"/>
              </w:rPr>
            </w:pPr>
            <w:r w:rsidRPr="005858D8">
              <w:rPr>
                <w:iCs/>
                <w:color w:val="000000"/>
              </w:rPr>
              <w:t>Административный корпус</w:t>
            </w:r>
          </w:p>
          <w:p w:rsidR="00705C26" w:rsidRDefault="00705C26" w:rsidP="00705C26">
            <w:r w:rsidRPr="00705C26">
              <w:t>МДОАУ Д^С № 8 Г. СВОБОДНОГО</w:t>
            </w:r>
            <w:r>
              <w:t xml:space="preserve"> ИНН </w:t>
            </w:r>
            <w:r w:rsidRPr="00705C26">
              <w:t>2807006822</w:t>
            </w:r>
            <w:r>
              <w:t xml:space="preserve"> </w:t>
            </w:r>
            <w:r w:rsidRPr="00705C26">
              <w:t>г Свободный, , ул Михайло-Чесноковская, 85, ,</w:t>
            </w:r>
          </w:p>
          <w:p w:rsidR="00705C26" w:rsidRPr="00E30668" w:rsidRDefault="00705C26" w:rsidP="00705C26"/>
        </w:tc>
        <w:tc>
          <w:tcPr>
            <w:tcW w:w="3963" w:type="dxa"/>
          </w:tcPr>
          <w:p w:rsidR="00B51A16" w:rsidRPr="00371564" w:rsidRDefault="00B51A16" w:rsidP="00B51A16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lastRenderedPageBreak/>
              <w:t>Декларационная кампания.</w:t>
            </w:r>
          </w:p>
          <w:p w:rsidR="00B51A16" w:rsidRPr="00371564" w:rsidRDefault="00B51A16" w:rsidP="00B51A16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Привлечение к сервису «Личный</w:t>
            </w:r>
          </w:p>
          <w:p w:rsidR="00B51A16" w:rsidRPr="00371564" w:rsidRDefault="00B51A16" w:rsidP="00B51A16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кабинет налогоплательщика». Порядок заполнения платежных документов. Урегулирование задолженности  по налогам.</w:t>
            </w:r>
          </w:p>
          <w:p w:rsidR="00B51A16" w:rsidRDefault="00B51A16" w:rsidP="00B51A16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Начисление имущественных налогов за 201</w:t>
            </w:r>
            <w:r>
              <w:rPr>
                <w:color w:val="000000"/>
              </w:rPr>
              <w:t>6</w:t>
            </w:r>
            <w:r w:rsidRPr="00371564">
              <w:rPr>
                <w:color w:val="000000"/>
              </w:rPr>
              <w:t>г.</w:t>
            </w:r>
          </w:p>
          <w:p w:rsidR="00B51A16" w:rsidRDefault="00B51A16" w:rsidP="00B51A16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льгот по имущественным налогам.</w:t>
            </w:r>
          </w:p>
          <w:p w:rsidR="00524717" w:rsidRDefault="00524717" w:rsidP="00524717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Применение ККТ.</w:t>
            </w:r>
          </w:p>
          <w:p w:rsidR="00524717" w:rsidRDefault="00524717" w:rsidP="00B51A16">
            <w:pPr>
              <w:ind w:right="125"/>
              <w:jc w:val="both"/>
              <w:rPr>
                <w:color w:val="000000"/>
              </w:rPr>
            </w:pPr>
          </w:p>
          <w:p w:rsidR="00A13572" w:rsidRPr="00E30668" w:rsidRDefault="00A13572" w:rsidP="004C36CC"/>
        </w:tc>
        <w:tc>
          <w:tcPr>
            <w:tcW w:w="1559" w:type="dxa"/>
          </w:tcPr>
          <w:p w:rsidR="00A13572" w:rsidRPr="00E30668" w:rsidRDefault="00B51A16" w:rsidP="004C36CC">
            <w:r>
              <w:rPr>
                <w:color w:val="000000"/>
              </w:rPr>
              <w:t>Беседина Е.Ю.</w:t>
            </w:r>
            <w:r w:rsidRPr="00DC4C8F">
              <w:rPr>
                <w:color w:val="000000"/>
              </w:rPr>
              <w:t>, главный налоговый инспектор отдела учета и работы с налогоплательщиками</w:t>
            </w:r>
          </w:p>
        </w:tc>
        <w:tc>
          <w:tcPr>
            <w:tcW w:w="1560" w:type="dxa"/>
          </w:tcPr>
          <w:p w:rsidR="00B51A16" w:rsidRDefault="00B51A16" w:rsidP="00B51A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Задания УФНС, </w:t>
            </w:r>
          </w:p>
          <w:p w:rsidR="00B51A16" w:rsidRDefault="00B51A16" w:rsidP="00B51A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Вопросы налого-</w:t>
            </w:r>
          </w:p>
          <w:p w:rsidR="00B51A16" w:rsidRDefault="00B51A16" w:rsidP="00B51A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плательщиков</w:t>
            </w:r>
          </w:p>
          <w:p w:rsidR="00A13572" w:rsidRPr="00E30668" w:rsidRDefault="00A13572" w:rsidP="004C36CC"/>
        </w:tc>
        <w:tc>
          <w:tcPr>
            <w:tcW w:w="1321" w:type="dxa"/>
          </w:tcPr>
          <w:p w:rsidR="00B51A16" w:rsidRPr="00DC4C8F" w:rsidRDefault="00B51A16" w:rsidP="00B51A16">
            <w:pPr>
              <w:ind w:right="-288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C4C8F">
              <w:rPr>
                <w:color w:val="000000"/>
              </w:rPr>
              <w:t>8416</w:t>
            </w:r>
            <w:r>
              <w:rPr>
                <w:color w:val="000000"/>
              </w:rPr>
              <w:t>43)</w:t>
            </w:r>
          </w:p>
          <w:p w:rsidR="00A13572" w:rsidRPr="00E30668" w:rsidRDefault="00B51A16" w:rsidP="00B51A16">
            <w:r>
              <w:rPr>
                <w:color w:val="000000"/>
              </w:rPr>
              <w:t>3-00-40</w:t>
            </w:r>
          </w:p>
        </w:tc>
      </w:tr>
      <w:tr w:rsidR="00F2063C" w:rsidRPr="00E30668" w:rsidTr="00F2063C">
        <w:tc>
          <w:tcPr>
            <w:tcW w:w="523" w:type="dxa"/>
          </w:tcPr>
          <w:p w:rsidR="00F2063C" w:rsidRDefault="00FE3CD3" w:rsidP="004C36CC">
            <w:r>
              <w:lastRenderedPageBreak/>
              <w:t>27</w:t>
            </w:r>
          </w:p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>
            <w:r>
              <w:lastRenderedPageBreak/>
              <w:t>28</w:t>
            </w:r>
          </w:p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>
            <w:r>
              <w:t>29</w:t>
            </w:r>
          </w:p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>
            <w:r>
              <w:t>30</w:t>
            </w:r>
          </w:p>
          <w:p w:rsidR="00FE3CD3" w:rsidRDefault="00FE3CD3" w:rsidP="004C36CC"/>
          <w:p w:rsidR="00FE3CD3" w:rsidRPr="00E30668" w:rsidRDefault="00FE3CD3" w:rsidP="004C36CC"/>
        </w:tc>
        <w:tc>
          <w:tcPr>
            <w:tcW w:w="1316" w:type="dxa"/>
          </w:tcPr>
          <w:p w:rsidR="00F2063C" w:rsidRDefault="00FE3CD3" w:rsidP="004C36CC">
            <w:r>
              <w:lastRenderedPageBreak/>
              <w:t>15.06.2017</w:t>
            </w:r>
          </w:p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>
            <w:r>
              <w:lastRenderedPageBreak/>
              <w:t>20.06.2017</w:t>
            </w:r>
          </w:p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>
            <w:r>
              <w:t>27.06.2017</w:t>
            </w:r>
          </w:p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Pr="00E30668" w:rsidRDefault="00FE3CD3" w:rsidP="007D7423">
            <w:r>
              <w:t>28.0</w:t>
            </w:r>
            <w:r w:rsidR="007D7423">
              <w:t>6</w:t>
            </w:r>
            <w:r>
              <w:t>.2017</w:t>
            </w:r>
          </w:p>
        </w:tc>
        <w:tc>
          <w:tcPr>
            <w:tcW w:w="1451" w:type="dxa"/>
          </w:tcPr>
          <w:p w:rsidR="00F2063C" w:rsidRDefault="00FE3CD3" w:rsidP="004C36CC">
            <w:r>
              <w:lastRenderedPageBreak/>
              <w:t>10-00</w:t>
            </w:r>
          </w:p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>
            <w:r>
              <w:lastRenderedPageBreak/>
              <w:t>10-00</w:t>
            </w:r>
          </w:p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>
            <w:r>
              <w:t>10-00</w:t>
            </w:r>
          </w:p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Default="00FE3CD3" w:rsidP="004C36CC"/>
          <w:p w:rsidR="00FE3CD3" w:rsidRPr="00E30668" w:rsidRDefault="00FE3CD3" w:rsidP="004C36CC">
            <w:r>
              <w:t>10-00</w:t>
            </w:r>
          </w:p>
        </w:tc>
        <w:tc>
          <w:tcPr>
            <w:tcW w:w="3203" w:type="dxa"/>
          </w:tcPr>
          <w:p w:rsidR="00FE3CD3" w:rsidRPr="007F551D" w:rsidRDefault="00FE3CD3" w:rsidP="00FE3CD3">
            <w:pPr>
              <w:jc w:val="both"/>
              <w:rPr>
                <w:sz w:val="20"/>
                <w:szCs w:val="20"/>
              </w:rPr>
            </w:pPr>
            <w:r w:rsidRPr="007F551D">
              <w:rPr>
                <w:sz w:val="20"/>
                <w:szCs w:val="20"/>
              </w:rPr>
              <w:lastRenderedPageBreak/>
              <w:t xml:space="preserve">Центральный офис: </w:t>
            </w:r>
          </w:p>
          <w:p w:rsidR="00FE3CD3" w:rsidRPr="007F551D" w:rsidRDefault="00FE3CD3" w:rsidP="00FE3CD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3CD3" w:rsidRPr="007F551D" w:rsidRDefault="00FE3CD3" w:rsidP="00FE3CD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F551D">
              <w:rPr>
                <w:sz w:val="20"/>
                <w:szCs w:val="20"/>
              </w:rPr>
              <w:t xml:space="preserve">Свободненская автошкола </w:t>
            </w:r>
            <w:r w:rsidRPr="007F551D">
              <w:rPr>
                <w:color w:val="000000"/>
                <w:sz w:val="20"/>
                <w:szCs w:val="20"/>
              </w:rPr>
              <w:t>ДОСААФ РОССИИ</w:t>
            </w:r>
          </w:p>
          <w:p w:rsidR="00FE3CD3" w:rsidRPr="007F551D" w:rsidRDefault="00FE3CD3" w:rsidP="00FE3CD3">
            <w:pPr>
              <w:jc w:val="both"/>
              <w:rPr>
                <w:sz w:val="20"/>
                <w:szCs w:val="20"/>
              </w:rPr>
            </w:pPr>
            <w:r w:rsidRPr="007F551D">
              <w:rPr>
                <w:sz w:val="20"/>
                <w:szCs w:val="20"/>
              </w:rPr>
              <w:t>г.Свободный, ул.50 лет Октября, 31, 3 этаж, актовый зал</w:t>
            </w: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Pr="0005386C" w:rsidRDefault="00FE3CD3" w:rsidP="00FE3CD3">
            <w:pPr>
              <w:jc w:val="center"/>
              <w:rPr>
                <w:color w:val="FF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lastRenderedPageBreak/>
              <w:t>Актовый зал Администрации Мазановс-кого района</w:t>
            </w:r>
            <w:r w:rsidRPr="0005386C">
              <w:rPr>
                <w:color w:val="FF0000"/>
                <w:sz w:val="20"/>
                <w:szCs w:val="20"/>
              </w:rPr>
              <w:t xml:space="preserve"> </w:t>
            </w:r>
          </w:p>
          <w:p w:rsidR="00FE3CD3" w:rsidRPr="0005386C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t xml:space="preserve">с.Новокиевский  Увал, </w:t>
            </w: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t>ул .Лесная,17</w:t>
            </w: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Pr="0005386C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t xml:space="preserve">Актовый зал Администрации Шимановского района. </w:t>
            </w:r>
          </w:p>
          <w:p w:rsidR="00FE3CD3" w:rsidRPr="0005386C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t>г.Шимановск</w:t>
            </w: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t>ул.Красноармей-ская , 27</w:t>
            </w: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Pr="009A1AD2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  <w:r w:rsidRPr="009A1AD2">
              <w:rPr>
                <w:color w:val="000000"/>
                <w:sz w:val="20"/>
                <w:szCs w:val="20"/>
              </w:rPr>
              <w:t xml:space="preserve">Актовый зал Администрации Селемджинскогорайона. </w:t>
            </w:r>
          </w:p>
          <w:p w:rsidR="00FE3CD3" w:rsidRPr="0005386C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  <w:r w:rsidRPr="009A1AD2">
              <w:rPr>
                <w:color w:val="000000"/>
                <w:sz w:val="20"/>
                <w:szCs w:val="20"/>
              </w:rPr>
              <w:t>п.Экимчан, ул Комсомольска, 3</w:t>
            </w:r>
          </w:p>
          <w:p w:rsidR="00FE3CD3" w:rsidRPr="0005386C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063C" w:rsidRPr="00E30668" w:rsidRDefault="00F2063C" w:rsidP="004C36CC"/>
        </w:tc>
        <w:tc>
          <w:tcPr>
            <w:tcW w:w="3963" w:type="dxa"/>
          </w:tcPr>
          <w:p w:rsidR="00F2063C" w:rsidRPr="00A6584E" w:rsidRDefault="00F2063C" w:rsidP="00F2063C">
            <w:pPr>
              <w:jc w:val="both"/>
              <w:rPr>
                <w:color w:val="000000"/>
                <w:sz w:val="20"/>
                <w:szCs w:val="20"/>
              </w:rPr>
            </w:pPr>
            <w:r w:rsidRPr="00A6584E">
              <w:rPr>
                <w:color w:val="000000"/>
                <w:sz w:val="20"/>
                <w:szCs w:val="20"/>
              </w:rPr>
              <w:lastRenderedPageBreak/>
              <w:t>1.Обзор типовых ошибок при заполнении бухгалтерской и налоговой отчетности.</w:t>
            </w:r>
          </w:p>
          <w:p w:rsidR="00F2063C" w:rsidRPr="00A6584E" w:rsidRDefault="00F2063C" w:rsidP="00F2063C">
            <w:pPr>
              <w:jc w:val="both"/>
              <w:rPr>
                <w:color w:val="000000"/>
                <w:sz w:val="20"/>
                <w:szCs w:val="20"/>
              </w:rPr>
            </w:pPr>
            <w:r w:rsidRPr="00A6584E">
              <w:rPr>
                <w:color w:val="000000"/>
                <w:sz w:val="20"/>
                <w:szCs w:val="20"/>
              </w:rPr>
              <w:t>2.Сроки представления налогово</w:t>
            </w:r>
            <w:r w:rsidR="009B7E61" w:rsidRPr="00A6584E">
              <w:rPr>
                <w:color w:val="000000"/>
                <w:sz w:val="20"/>
                <w:szCs w:val="20"/>
              </w:rPr>
              <w:t>й и бухгалтерской отчетности в 2</w:t>
            </w:r>
            <w:r w:rsidRPr="00A6584E">
              <w:rPr>
                <w:color w:val="000000"/>
                <w:sz w:val="20"/>
                <w:szCs w:val="20"/>
              </w:rPr>
              <w:t xml:space="preserve"> квартале 2017 года</w:t>
            </w:r>
            <w:r w:rsidRPr="00A6584E">
              <w:rPr>
                <w:bCs/>
                <w:color w:val="000000"/>
                <w:sz w:val="20"/>
                <w:szCs w:val="20"/>
              </w:rPr>
              <w:t xml:space="preserve">. Сроки уплаты налогов в </w:t>
            </w:r>
            <w:r w:rsidR="009B7E61" w:rsidRPr="00A6584E">
              <w:rPr>
                <w:bCs/>
                <w:color w:val="000000"/>
                <w:sz w:val="20"/>
                <w:szCs w:val="20"/>
              </w:rPr>
              <w:t>2</w:t>
            </w:r>
            <w:r w:rsidRPr="00A6584E">
              <w:rPr>
                <w:bCs/>
                <w:color w:val="000000"/>
                <w:sz w:val="20"/>
                <w:szCs w:val="20"/>
              </w:rPr>
              <w:t xml:space="preserve"> квартале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6584E">
                <w:rPr>
                  <w:bCs/>
                  <w:color w:val="000000"/>
                  <w:sz w:val="20"/>
                  <w:szCs w:val="20"/>
                </w:rPr>
                <w:t>2017 г</w:t>
              </w:r>
            </w:smartTag>
            <w:r w:rsidRPr="00A6584E">
              <w:rPr>
                <w:bCs/>
                <w:color w:val="000000"/>
                <w:sz w:val="20"/>
                <w:szCs w:val="20"/>
              </w:rPr>
              <w:t>.</w:t>
            </w:r>
          </w:p>
          <w:p w:rsidR="00F2063C" w:rsidRPr="00A6584E" w:rsidRDefault="00F2063C" w:rsidP="00F2063C">
            <w:pPr>
              <w:ind w:right="125"/>
              <w:jc w:val="both"/>
              <w:rPr>
                <w:color w:val="000000"/>
                <w:sz w:val="20"/>
                <w:szCs w:val="20"/>
              </w:rPr>
            </w:pPr>
            <w:r w:rsidRPr="00A6584E">
              <w:rPr>
                <w:color w:val="000000"/>
                <w:sz w:val="20"/>
                <w:szCs w:val="20"/>
              </w:rPr>
              <w:t>3.НДФЛ.</w:t>
            </w:r>
          </w:p>
          <w:p w:rsidR="00F2063C" w:rsidRPr="00A6584E" w:rsidRDefault="00F2063C" w:rsidP="00F2063C">
            <w:pPr>
              <w:tabs>
                <w:tab w:val="num" w:pos="0"/>
              </w:tabs>
              <w:jc w:val="both"/>
              <w:rPr>
                <w:color w:val="000000"/>
                <w:sz w:val="20"/>
                <w:szCs w:val="20"/>
              </w:rPr>
            </w:pPr>
            <w:r w:rsidRPr="00A6584E">
              <w:rPr>
                <w:sz w:val="20"/>
                <w:szCs w:val="20"/>
              </w:rPr>
              <w:t xml:space="preserve">     3.1 </w:t>
            </w:r>
            <w:r w:rsidRPr="00A6584E">
              <w:rPr>
                <w:color w:val="000000"/>
                <w:sz w:val="20"/>
                <w:szCs w:val="20"/>
              </w:rPr>
              <w:t>Особенности представления отчетности налоговыми агентами:</w:t>
            </w:r>
          </w:p>
          <w:p w:rsidR="00F2063C" w:rsidRPr="00A6584E" w:rsidRDefault="00F2063C" w:rsidP="00F2063C">
            <w:pPr>
              <w:tabs>
                <w:tab w:val="num" w:pos="0"/>
              </w:tabs>
              <w:ind w:right="125"/>
              <w:jc w:val="both"/>
              <w:rPr>
                <w:color w:val="000000"/>
                <w:sz w:val="20"/>
                <w:szCs w:val="20"/>
              </w:rPr>
            </w:pPr>
            <w:r w:rsidRPr="00A6584E">
              <w:rPr>
                <w:color w:val="000000"/>
                <w:sz w:val="20"/>
                <w:szCs w:val="20"/>
              </w:rPr>
              <w:t xml:space="preserve"> </w:t>
            </w:r>
            <w:r w:rsidR="001F6FA4" w:rsidRPr="00A6584E">
              <w:rPr>
                <w:color w:val="000000"/>
                <w:sz w:val="20"/>
                <w:szCs w:val="20"/>
              </w:rPr>
              <w:t xml:space="preserve">- </w:t>
            </w:r>
            <w:r w:rsidRPr="00A6584E">
              <w:rPr>
                <w:color w:val="000000"/>
                <w:sz w:val="20"/>
                <w:szCs w:val="20"/>
              </w:rPr>
              <w:t xml:space="preserve"> </w:t>
            </w:r>
            <w:r w:rsidR="001F6FA4" w:rsidRPr="00A6584E">
              <w:rPr>
                <w:sz w:val="20"/>
                <w:szCs w:val="20"/>
              </w:rPr>
              <w:t>Порядок заполнения и представления формы расчета сумм налога на доходы физических лиц, исчисленных и удержанных налоговым агентом (форма 6-НДФЛ)</w:t>
            </w:r>
            <w:r w:rsidRPr="00A6584E">
              <w:rPr>
                <w:color w:val="000000"/>
                <w:sz w:val="20"/>
                <w:szCs w:val="20"/>
              </w:rPr>
              <w:t xml:space="preserve">; </w:t>
            </w:r>
          </w:p>
          <w:p w:rsidR="00F2063C" w:rsidRPr="00A6584E" w:rsidRDefault="00F2063C" w:rsidP="00F2063C">
            <w:pPr>
              <w:tabs>
                <w:tab w:val="num" w:pos="0"/>
              </w:tabs>
              <w:ind w:right="125"/>
              <w:jc w:val="both"/>
              <w:rPr>
                <w:color w:val="000000"/>
                <w:sz w:val="20"/>
                <w:szCs w:val="20"/>
              </w:rPr>
            </w:pPr>
            <w:r w:rsidRPr="00A6584E">
              <w:rPr>
                <w:color w:val="000000"/>
                <w:sz w:val="20"/>
                <w:szCs w:val="20"/>
              </w:rPr>
              <w:lastRenderedPageBreak/>
              <w:t xml:space="preserve">  - ответственность налоговых агентов;</w:t>
            </w:r>
          </w:p>
          <w:p w:rsidR="00F2063C" w:rsidRPr="00A6584E" w:rsidRDefault="00F2063C" w:rsidP="00F2063C">
            <w:pPr>
              <w:tabs>
                <w:tab w:val="num" w:pos="0"/>
              </w:tabs>
              <w:jc w:val="both"/>
              <w:rPr>
                <w:color w:val="000000"/>
                <w:sz w:val="20"/>
                <w:szCs w:val="20"/>
              </w:rPr>
            </w:pPr>
            <w:r w:rsidRPr="00A6584E">
              <w:rPr>
                <w:color w:val="000000"/>
                <w:sz w:val="20"/>
                <w:szCs w:val="20"/>
              </w:rPr>
              <w:t xml:space="preserve">        - порядок  и сроки перечисления НДФЛ, дата фактического получения дохода.</w:t>
            </w:r>
          </w:p>
          <w:p w:rsidR="00F2063C" w:rsidRPr="00A6584E" w:rsidRDefault="00F2063C" w:rsidP="00F2063C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A6584E">
              <w:rPr>
                <w:color w:val="000000"/>
                <w:sz w:val="20"/>
                <w:szCs w:val="20"/>
              </w:rPr>
              <w:t xml:space="preserve">     3.2 Основные изменения по НДФЛ с 2017г.:</w:t>
            </w:r>
          </w:p>
          <w:p w:rsidR="00F2063C" w:rsidRPr="00A6584E" w:rsidRDefault="00F2063C" w:rsidP="00F2063C">
            <w:pPr>
              <w:tabs>
                <w:tab w:val="num" w:pos="0"/>
              </w:tabs>
              <w:ind w:right="125"/>
              <w:jc w:val="both"/>
              <w:rPr>
                <w:color w:val="000000"/>
                <w:sz w:val="20"/>
                <w:szCs w:val="20"/>
              </w:rPr>
            </w:pPr>
            <w:r w:rsidRPr="00A6584E">
              <w:rPr>
                <w:color w:val="000000"/>
                <w:sz w:val="20"/>
                <w:szCs w:val="20"/>
              </w:rPr>
              <w:t>- получение социальных  и имущественных налоговых вычетов;</w:t>
            </w:r>
          </w:p>
          <w:p w:rsidR="00F2063C" w:rsidRPr="00A6584E" w:rsidRDefault="00F2063C" w:rsidP="00F2063C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A6584E">
              <w:rPr>
                <w:color w:val="000000"/>
                <w:sz w:val="20"/>
                <w:szCs w:val="20"/>
              </w:rPr>
              <w:t xml:space="preserve">      - категории налогоплательщиков, обязанных предоставить декларацию за 2016г ;</w:t>
            </w:r>
          </w:p>
          <w:p w:rsidR="00F2063C" w:rsidRPr="00A6584E" w:rsidRDefault="00F2063C" w:rsidP="00F2063C">
            <w:pPr>
              <w:tabs>
                <w:tab w:val="num" w:pos="0"/>
              </w:tabs>
              <w:ind w:right="125"/>
              <w:jc w:val="both"/>
              <w:rPr>
                <w:color w:val="000000"/>
                <w:sz w:val="20"/>
                <w:szCs w:val="20"/>
              </w:rPr>
            </w:pPr>
            <w:r w:rsidRPr="00A6584E">
              <w:rPr>
                <w:color w:val="000000"/>
                <w:sz w:val="20"/>
                <w:szCs w:val="20"/>
              </w:rPr>
              <w:t xml:space="preserve">     4. Частые ошибки при подтверждении нулевой ставки НДС. Электронные реестры для подтверждения права на нулевую ставку. Проверка контрольных соотношений в налоговой декларации. </w:t>
            </w:r>
            <w:r w:rsidR="00A6584E" w:rsidRPr="00A6584E">
              <w:rPr>
                <w:sz w:val="20"/>
                <w:szCs w:val="20"/>
              </w:rPr>
              <w:t xml:space="preserve">Автоматизированная система </w:t>
            </w:r>
            <w:r w:rsidR="001F6FA4" w:rsidRPr="00A6584E">
              <w:rPr>
                <w:sz w:val="20"/>
                <w:szCs w:val="20"/>
              </w:rPr>
              <w:t>контроля (АСК НДС - 2). Электронный документооборот. Порядок выставления и получения счетов-фактур в электронном виде. Анализ основных ошибок, сформированных в автотребованиях, направляемых налогоплательщикам ресурсом АСК «НДС-2»</w:t>
            </w:r>
          </w:p>
          <w:p w:rsidR="00524717" w:rsidRPr="00A6584E" w:rsidRDefault="00F2063C" w:rsidP="00F2063C">
            <w:pPr>
              <w:tabs>
                <w:tab w:val="num" w:pos="0"/>
              </w:tabs>
              <w:ind w:right="125" w:firstLine="360"/>
              <w:jc w:val="both"/>
              <w:rPr>
                <w:color w:val="000000"/>
                <w:sz w:val="20"/>
                <w:szCs w:val="20"/>
              </w:rPr>
            </w:pPr>
            <w:r w:rsidRPr="00A6584E">
              <w:rPr>
                <w:color w:val="000000"/>
                <w:sz w:val="20"/>
                <w:szCs w:val="20"/>
              </w:rPr>
              <w:t xml:space="preserve">5. Налог на прибыль. Льгота участникам региональных инвестиционных проектов. </w:t>
            </w:r>
            <w:r w:rsidR="00A6584E" w:rsidRPr="00A6584E">
              <w:rPr>
                <w:sz w:val="20"/>
                <w:szCs w:val="20"/>
              </w:rPr>
              <w:t>Правильность налогообложения участников регионального инвестиционного проекта (не требующих включение в реестр) по налогу на прибыль и налогу на добычу полезных ископаемых.</w:t>
            </w:r>
          </w:p>
          <w:p w:rsidR="00F2063C" w:rsidRPr="00A6584E" w:rsidRDefault="00F2063C" w:rsidP="00F2063C">
            <w:pPr>
              <w:tabs>
                <w:tab w:val="num" w:pos="0"/>
              </w:tabs>
              <w:ind w:right="125" w:firstLine="360"/>
              <w:jc w:val="both"/>
              <w:rPr>
                <w:color w:val="FF0000"/>
                <w:sz w:val="20"/>
                <w:szCs w:val="20"/>
              </w:rPr>
            </w:pPr>
            <w:r w:rsidRPr="00A6584E">
              <w:rPr>
                <w:sz w:val="20"/>
                <w:szCs w:val="20"/>
              </w:rPr>
              <w:t>6.</w:t>
            </w:r>
            <w:r w:rsidRPr="00A6584E">
              <w:rPr>
                <w:color w:val="000000"/>
                <w:sz w:val="20"/>
                <w:szCs w:val="20"/>
              </w:rPr>
              <w:t xml:space="preserve"> Спец.режимы.</w:t>
            </w:r>
            <w:r w:rsidRPr="00A6584E">
              <w:rPr>
                <w:bCs/>
                <w:color w:val="000000"/>
                <w:sz w:val="20"/>
                <w:szCs w:val="20"/>
              </w:rPr>
              <w:t xml:space="preserve"> Постановка на учет в качестве плательщика ЕНВД, снятие с учета и порядок </w:t>
            </w:r>
            <w:r w:rsidRPr="00A6584E">
              <w:rPr>
                <w:color w:val="000000"/>
                <w:sz w:val="20"/>
                <w:szCs w:val="20"/>
              </w:rPr>
              <w:t xml:space="preserve"> расчета ЕНВД. Увеличение с 01.01.2017  предельного размера суммы  доходов, ограничивающего право НП перейти на УСН и права на применения УСН. Коэффициенты дефлятора на 2017 год.</w:t>
            </w:r>
          </w:p>
          <w:p w:rsidR="00F2063C" w:rsidRPr="00A6584E" w:rsidRDefault="00F2063C" w:rsidP="00524717">
            <w:pPr>
              <w:jc w:val="both"/>
              <w:rPr>
                <w:color w:val="000000"/>
                <w:sz w:val="20"/>
                <w:szCs w:val="20"/>
              </w:rPr>
            </w:pPr>
            <w:r w:rsidRPr="00A6584E">
              <w:rPr>
                <w:sz w:val="20"/>
                <w:szCs w:val="20"/>
              </w:rPr>
              <w:t xml:space="preserve">        7.</w:t>
            </w:r>
            <w:r w:rsidRPr="00A6584E">
              <w:rPr>
                <w:bCs/>
                <w:color w:val="000000"/>
                <w:sz w:val="20"/>
                <w:szCs w:val="20"/>
              </w:rPr>
              <w:t xml:space="preserve"> Налог на имущество организаций. Порядок расчета  налога в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6584E">
                <w:rPr>
                  <w:bCs/>
                  <w:color w:val="000000"/>
                  <w:sz w:val="20"/>
                  <w:szCs w:val="20"/>
                </w:rPr>
                <w:t>2017 г</w:t>
              </w:r>
            </w:smartTag>
            <w:r w:rsidRPr="00A6584E">
              <w:rPr>
                <w:bCs/>
                <w:color w:val="000000"/>
                <w:sz w:val="20"/>
                <w:szCs w:val="20"/>
              </w:rPr>
              <w:t>.  Исчисление налога на имущество, исходя из кадастровой стоимости</w:t>
            </w:r>
            <w:r w:rsidR="00524717" w:rsidRPr="00A6584E">
              <w:rPr>
                <w:bCs/>
                <w:color w:val="000000"/>
                <w:sz w:val="20"/>
                <w:szCs w:val="20"/>
              </w:rPr>
              <w:t>.</w:t>
            </w:r>
          </w:p>
          <w:p w:rsidR="00F2063C" w:rsidRPr="00A6584E" w:rsidRDefault="00524717" w:rsidP="00F2063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6584E">
              <w:rPr>
                <w:sz w:val="20"/>
                <w:szCs w:val="20"/>
              </w:rPr>
              <w:lastRenderedPageBreak/>
              <w:t xml:space="preserve">        8</w:t>
            </w:r>
            <w:r w:rsidR="00F2063C" w:rsidRPr="00A6584E">
              <w:rPr>
                <w:sz w:val="20"/>
                <w:szCs w:val="20"/>
              </w:rPr>
              <w:t>.</w:t>
            </w:r>
            <w:r w:rsidR="00F2063C" w:rsidRPr="00A6584E">
              <w:rPr>
                <w:bCs/>
                <w:color w:val="000000"/>
                <w:sz w:val="20"/>
                <w:szCs w:val="20"/>
              </w:rPr>
              <w:t xml:space="preserve"> Изменения по применению ККТ с </w:t>
            </w:r>
            <w:smartTag w:uri="urn:schemas-microsoft-com:office:smarttags" w:element="metricconverter">
              <w:smartTagPr>
                <w:attr w:name="ProductID" w:val="2016 г"/>
              </w:smartTagPr>
              <w:r w:rsidR="00F2063C" w:rsidRPr="00A6584E">
                <w:rPr>
                  <w:bCs/>
                  <w:color w:val="000000"/>
                  <w:sz w:val="20"/>
                  <w:szCs w:val="20"/>
                </w:rPr>
                <w:t>2016 г</w:t>
              </w:r>
            </w:smartTag>
            <w:r w:rsidR="00F2063C" w:rsidRPr="00A6584E">
              <w:rPr>
                <w:bCs/>
                <w:color w:val="000000"/>
                <w:sz w:val="20"/>
                <w:szCs w:val="20"/>
              </w:rPr>
              <w:t xml:space="preserve">.Поэтапный переход на новый порядок применения ККТ. Сроки . Реестры онлайн –касс и фискальных накопителей. Список операторов фискальных данных. Административная ответственность, </w:t>
            </w:r>
            <w:r w:rsidR="001F6FA4" w:rsidRPr="00A6584E">
              <w:rPr>
                <w:sz w:val="20"/>
                <w:szCs w:val="20"/>
              </w:rPr>
              <w:t>Порядок получения доступа к Личному кабинету ККТ.</w:t>
            </w:r>
          </w:p>
          <w:p w:rsidR="00F2063C" w:rsidRPr="00A6584E" w:rsidRDefault="00524717" w:rsidP="00F2063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6584E">
              <w:rPr>
                <w:bCs/>
                <w:color w:val="000000"/>
                <w:sz w:val="20"/>
                <w:szCs w:val="20"/>
              </w:rPr>
              <w:t xml:space="preserve">      9</w:t>
            </w:r>
            <w:r w:rsidR="00F2063C" w:rsidRPr="00A6584E">
              <w:rPr>
                <w:bCs/>
                <w:color w:val="000000"/>
                <w:sz w:val="20"/>
                <w:szCs w:val="20"/>
              </w:rPr>
              <w:t>. Единый реестр сведений субъектов малого</w:t>
            </w:r>
            <w:r w:rsidRPr="00A6584E">
              <w:rPr>
                <w:bCs/>
                <w:color w:val="000000"/>
                <w:sz w:val="20"/>
                <w:szCs w:val="20"/>
              </w:rPr>
              <w:t xml:space="preserve"> и среднего предпринимательства.</w:t>
            </w:r>
            <w:r w:rsidR="00F2063C" w:rsidRPr="00A6584E">
              <w:rPr>
                <w:bCs/>
                <w:color w:val="000000"/>
                <w:sz w:val="20"/>
                <w:szCs w:val="20"/>
              </w:rPr>
              <w:t xml:space="preserve">      1</w:t>
            </w:r>
            <w:r w:rsidRPr="00A6584E">
              <w:rPr>
                <w:bCs/>
                <w:color w:val="000000"/>
                <w:sz w:val="20"/>
                <w:szCs w:val="20"/>
              </w:rPr>
              <w:t>0</w:t>
            </w:r>
            <w:r w:rsidR="00F2063C" w:rsidRPr="00A6584E">
              <w:rPr>
                <w:bCs/>
                <w:color w:val="000000"/>
                <w:sz w:val="20"/>
                <w:szCs w:val="20"/>
              </w:rPr>
              <w:t>.Администрирование страховых взносов налоговой службой с 01.01.2017</w:t>
            </w:r>
            <w:r w:rsidRPr="00A6584E">
              <w:rPr>
                <w:bCs/>
                <w:color w:val="000000"/>
                <w:sz w:val="20"/>
                <w:szCs w:val="20"/>
              </w:rPr>
              <w:t>.</w:t>
            </w:r>
            <w:r w:rsidR="00F2063C" w:rsidRPr="00A6584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6584E">
              <w:rPr>
                <w:bCs/>
                <w:color w:val="000000"/>
                <w:sz w:val="20"/>
                <w:szCs w:val="20"/>
              </w:rPr>
              <w:t>Ф</w:t>
            </w:r>
            <w:r w:rsidR="00F2063C" w:rsidRPr="00A6584E">
              <w:rPr>
                <w:bCs/>
                <w:color w:val="000000"/>
                <w:sz w:val="20"/>
                <w:szCs w:val="20"/>
              </w:rPr>
              <w:t xml:space="preserve">орма расчета  по страховым взносам, порядка её заполнения, </w:t>
            </w:r>
            <w:r w:rsidRPr="00A6584E">
              <w:rPr>
                <w:bCs/>
                <w:color w:val="000000"/>
                <w:sz w:val="20"/>
                <w:szCs w:val="20"/>
              </w:rPr>
              <w:t>сроки представления. Сроки и порядок уплаты страховых взносов ЮЛ и обособленных подразделений.</w:t>
            </w:r>
            <w:r w:rsidR="001F6FA4" w:rsidRPr="00A6584E">
              <w:rPr>
                <w:sz w:val="20"/>
                <w:szCs w:val="20"/>
              </w:rPr>
              <w:t xml:space="preserve"> Акцент на правильность заполнения кодов КБК и поля «Получатель платежа».</w:t>
            </w:r>
          </w:p>
          <w:p w:rsidR="00F2063C" w:rsidRPr="00A6584E" w:rsidRDefault="00524717" w:rsidP="00F2063C">
            <w:pPr>
              <w:jc w:val="both"/>
              <w:rPr>
                <w:color w:val="000000"/>
                <w:sz w:val="20"/>
                <w:szCs w:val="20"/>
              </w:rPr>
            </w:pPr>
            <w:r w:rsidRPr="00A6584E">
              <w:rPr>
                <w:bCs/>
                <w:color w:val="000000"/>
                <w:sz w:val="20"/>
                <w:szCs w:val="20"/>
              </w:rPr>
              <w:t xml:space="preserve">     </w:t>
            </w:r>
            <w:r w:rsidR="00F2063C" w:rsidRPr="00A6584E">
              <w:rPr>
                <w:color w:val="000000"/>
                <w:sz w:val="20"/>
                <w:szCs w:val="20"/>
              </w:rPr>
              <w:t>1</w:t>
            </w:r>
            <w:r w:rsidRPr="00A6584E">
              <w:rPr>
                <w:color w:val="000000"/>
                <w:sz w:val="20"/>
                <w:szCs w:val="20"/>
              </w:rPr>
              <w:t>1</w:t>
            </w:r>
            <w:r w:rsidR="00F2063C" w:rsidRPr="00A6584E">
              <w:rPr>
                <w:color w:val="000000"/>
                <w:sz w:val="20"/>
                <w:szCs w:val="20"/>
              </w:rPr>
              <w:t>. Новый способ моментальной оценки качества предоставляемой услуги - новый сервис «ОR-анкетирование»</w:t>
            </w:r>
          </w:p>
          <w:p w:rsidR="00F2063C" w:rsidRPr="00A6584E" w:rsidRDefault="00F2063C" w:rsidP="00F2063C">
            <w:pPr>
              <w:ind w:right="125"/>
              <w:jc w:val="both"/>
              <w:rPr>
                <w:color w:val="000000"/>
                <w:sz w:val="20"/>
                <w:szCs w:val="20"/>
              </w:rPr>
            </w:pPr>
            <w:r w:rsidRPr="00A6584E">
              <w:rPr>
                <w:color w:val="000000"/>
                <w:sz w:val="20"/>
                <w:szCs w:val="20"/>
              </w:rPr>
              <w:t xml:space="preserve">       1</w:t>
            </w:r>
            <w:r w:rsidR="00524717" w:rsidRPr="00A6584E">
              <w:rPr>
                <w:color w:val="000000"/>
                <w:sz w:val="20"/>
                <w:szCs w:val="20"/>
              </w:rPr>
              <w:t>2</w:t>
            </w:r>
            <w:r w:rsidRPr="00A6584E">
              <w:rPr>
                <w:color w:val="000000"/>
                <w:sz w:val="20"/>
                <w:szCs w:val="20"/>
              </w:rPr>
              <w:t>. Контролируемые сделки. Ответственность за предоставление недостоверных сведений в уведомлениях о контролируемых сделках. Самостоятельная оценка рисков  проведения налоговой проверки. Внимательный выбор контрагента. Бенефициарные владельцы, получение информации о целях установления и предполагаемом характере деловых отношений клиентов и приведение ими систем внутреннего контроля в соответствии с действующим законодательством.</w:t>
            </w:r>
          </w:p>
          <w:p w:rsidR="00524717" w:rsidRPr="00A6584E" w:rsidRDefault="00F2063C" w:rsidP="00524717">
            <w:pPr>
              <w:ind w:right="125"/>
              <w:jc w:val="both"/>
              <w:rPr>
                <w:sz w:val="20"/>
                <w:szCs w:val="20"/>
              </w:rPr>
            </w:pPr>
            <w:r w:rsidRPr="00A6584E">
              <w:rPr>
                <w:color w:val="000000"/>
                <w:sz w:val="20"/>
                <w:szCs w:val="20"/>
              </w:rPr>
              <w:t xml:space="preserve">      1</w:t>
            </w:r>
            <w:r w:rsidR="00524717" w:rsidRPr="00A6584E">
              <w:rPr>
                <w:color w:val="000000"/>
                <w:sz w:val="20"/>
                <w:szCs w:val="20"/>
              </w:rPr>
              <w:t>3</w:t>
            </w:r>
            <w:r w:rsidRPr="00A6584E">
              <w:rPr>
                <w:color w:val="000000"/>
                <w:sz w:val="20"/>
                <w:szCs w:val="20"/>
              </w:rPr>
              <w:t>.</w:t>
            </w:r>
            <w:r w:rsidRPr="00A6584E">
              <w:rPr>
                <w:bCs/>
                <w:color w:val="000000"/>
                <w:sz w:val="20"/>
                <w:szCs w:val="20"/>
              </w:rPr>
              <w:t xml:space="preserve"> Оказание платных услуг за выдачу выписок из ЕГРИП. Создание единого      регистрационного центра. Получение сведений из ЕГРИП  и ЕГРЮЛ в электронном виде. Регистрация предприятия через Портал госуслуг</w:t>
            </w:r>
            <w:r w:rsidR="00A6584E" w:rsidRPr="00A6584E">
              <w:rPr>
                <w:sz w:val="20"/>
                <w:szCs w:val="20"/>
              </w:rPr>
              <w:t xml:space="preserve"> Возможности использования Единого портала государственных и муниципальных услуг (подача документов на государственную </w:t>
            </w:r>
            <w:r w:rsidR="00A6584E" w:rsidRPr="00A6584E">
              <w:rPr>
                <w:sz w:val="20"/>
                <w:szCs w:val="20"/>
              </w:rPr>
              <w:lastRenderedPageBreak/>
              <w:t>регистрацию, направление налоговых деклараций, уточнение и оплата налоговых долгов)</w:t>
            </w:r>
            <w:r w:rsidRPr="00A6584E">
              <w:rPr>
                <w:bCs/>
                <w:color w:val="000000"/>
                <w:sz w:val="20"/>
                <w:szCs w:val="20"/>
              </w:rPr>
              <w:t>. Фирмы–однодневки  – последствия. Сокращен срок регистрации до 3 дней</w:t>
            </w:r>
            <w:r w:rsidR="00524717" w:rsidRPr="00A6584E">
              <w:rPr>
                <w:bCs/>
                <w:color w:val="000000"/>
                <w:sz w:val="20"/>
                <w:szCs w:val="20"/>
              </w:rPr>
              <w:t xml:space="preserve"> и упрощенная процедура госрегистрации и учета НП</w:t>
            </w:r>
            <w:r w:rsidRPr="00A6584E">
              <w:rPr>
                <w:bCs/>
                <w:color w:val="000000"/>
                <w:sz w:val="20"/>
                <w:szCs w:val="20"/>
              </w:rPr>
              <w:t>. Выписка из  ЕГРЮЛ чере</w:t>
            </w:r>
            <w:r w:rsidR="00277740">
              <w:rPr>
                <w:bCs/>
                <w:color w:val="000000"/>
                <w:sz w:val="20"/>
                <w:szCs w:val="20"/>
              </w:rPr>
              <w:t>з</w:t>
            </w:r>
            <w:r w:rsidRPr="00A6584E">
              <w:rPr>
                <w:bCs/>
                <w:color w:val="000000"/>
                <w:sz w:val="20"/>
                <w:szCs w:val="20"/>
              </w:rPr>
              <w:t xml:space="preserve"> « Личный кабинет налогоплательщика ЮЛ». Новые коды ОКВЭД. Бесплатное предоставление выписки из ЕГРН. Спорные вопросы по регистрации изменений в учредительные документы. Порядок заполнения заявлений по гос.регистрации, характерные ошибки при заполнении.</w:t>
            </w:r>
          </w:p>
          <w:p w:rsidR="00F2063C" w:rsidRPr="00A6584E" w:rsidRDefault="00F2063C" w:rsidP="00524717">
            <w:pPr>
              <w:ind w:right="125"/>
              <w:jc w:val="both"/>
              <w:rPr>
                <w:color w:val="000000"/>
                <w:sz w:val="20"/>
                <w:szCs w:val="20"/>
              </w:rPr>
            </w:pPr>
            <w:r w:rsidRPr="00A6584E">
              <w:rPr>
                <w:sz w:val="20"/>
                <w:szCs w:val="20"/>
              </w:rPr>
              <w:t xml:space="preserve"> 1</w:t>
            </w:r>
            <w:r w:rsidR="00524717" w:rsidRPr="00A6584E">
              <w:rPr>
                <w:sz w:val="20"/>
                <w:szCs w:val="20"/>
              </w:rPr>
              <w:t>4</w:t>
            </w:r>
            <w:r w:rsidRPr="00A6584E">
              <w:rPr>
                <w:sz w:val="20"/>
                <w:szCs w:val="20"/>
              </w:rPr>
              <w:t>.</w:t>
            </w:r>
            <w:r w:rsidRPr="00A6584E">
              <w:rPr>
                <w:color w:val="000000"/>
                <w:sz w:val="20"/>
                <w:szCs w:val="20"/>
              </w:rPr>
              <w:t xml:space="preserve"> Электронные сервисы ФНС России</w:t>
            </w:r>
            <w:r w:rsidRPr="00A6584E">
              <w:rPr>
                <w:bCs/>
                <w:color w:val="000000"/>
                <w:sz w:val="20"/>
                <w:szCs w:val="20"/>
              </w:rPr>
              <w:t>. Возможности</w:t>
            </w:r>
            <w:r w:rsidR="00524717" w:rsidRPr="00A6584E">
              <w:rPr>
                <w:bCs/>
                <w:color w:val="000000"/>
                <w:sz w:val="20"/>
                <w:szCs w:val="20"/>
              </w:rPr>
              <w:t xml:space="preserve"> личных кабинетов  ФЛ, ЮЛ и ИП. В</w:t>
            </w:r>
            <w:r w:rsidRPr="00A6584E">
              <w:rPr>
                <w:color w:val="000000"/>
                <w:sz w:val="20"/>
                <w:szCs w:val="20"/>
              </w:rPr>
              <w:t>озможности Портала госуслуг. Представление налоговой и бухгалтерской отчетности по каналам связи (блокировка счета за необеспечение приема документов по ТКС). Сервис «Анкетирование» и оценка качества оказания в личном кабинете на портале «Ваш контроль». «Предварительный расчет имущественных налогов».</w:t>
            </w:r>
            <w:r w:rsidR="00AF5A23" w:rsidRPr="00A6584E">
              <w:rPr>
                <w:color w:val="000000"/>
                <w:sz w:val="20"/>
                <w:szCs w:val="20"/>
              </w:rPr>
              <w:t xml:space="preserve"> «Имущественные налоги – ставки и льгота»</w:t>
            </w:r>
          </w:p>
          <w:p w:rsidR="00A6584E" w:rsidRPr="00A6584E" w:rsidRDefault="00A6584E" w:rsidP="00524717">
            <w:pPr>
              <w:ind w:right="125"/>
              <w:jc w:val="both"/>
              <w:rPr>
                <w:bCs/>
                <w:color w:val="000000"/>
                <w:sz w:val="20"/>
                <w:szCs w:val="20"/>
              </w:rPr>
            </w:pPr>
            <w:r w:rsidRPr="00A6584E">
              <w:rPr>
                <w:color w:val="000000"/>
                <w:sz w:val="20"/>
                <w:szCs w:val="20"/>
              </w:rPr>
              <w:t>15.</w:t>
            </w:r>
            <w:r w:rsidRPr="00A6584E">
              <w:rPr>
                <w:bCs/>
                <w:color w:val="000000"/>
                <w:sz w:val="20"/>
                <w:szCs w:val="20"/>
              </w:rPr>
              <w:t xml:space="preserve"> Валютный контроль. Порядок и сроки представления отчета о движении средств по зарубежным счетам (вкладам). Административная ответственность за несоблюдение порядка представления отчетов о движении средств по зарубежным счетам (вкладам).</w:t>
            </w:r>
          </w:p>
          <w:p w:rsidR="00A6584E" w:rsidRPr="00A6584E" w:rsidRDefault="00A6584E" w:rsidP="00A65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584E">
              <w:rPr>
                <w:bCs/>
                <w:color w:val="000000"/>
                <w:sz w:val="20"/>
                <w:szCs w:val="20"/>
              </w:rPr>
              <w:t>16.</w:t>
            </w:r>
            <w:r w:rsidRPr="00A6584E">
              <w:rPr>
                <w:sz w:val="20"/>
                <w:szCs w:val="20"/>
              </w:rPr>
              <w:t xml:space="preserve"> Практические вопросы досудебного урегулирования налоговых споров и разногласий.</w:t>
            </w:r>
          </w:p>
          <w:p w:rsidR="00F2063C" w:rsidRPr="00A6584E" w:rsidRDefault="00F2063C" w:rsidP="00F2063C">
            <w:pPr>
              <w:tabs>
                <w:tab w:val="num" w:pos="0"/>
              </w:tabs>
              <w:ind w:firstLine="360"/>
              <w:jc w:val="both"/>
              <w:rPr>
                <w:bCs/>
                <w:color w:val="000000"/>
                <w:sz w:val="20"/>
                <w:szCs w:val="20"/>
              </w:rPr>
            </w:pPr>
            <w:r w:rsidRPr="00A6584E">
              <w:rPr>
                <w:color w:val="000000"/>
                <w:sz w:val="20"/>
                <w:szCs w:val="20"/>
              </w:rPr>
              <w:t>1</w:t>
            </w:r>
            <w:r w:rsidR="00277740">
              <w:rPr>
                <w:color w:val="000000"/>
                <w:sz w:val="20"/>
                <w:szCs w:val="20"/>
              </w:rPr>
              <w:t>7</w:t>
            </w:r>
            <w:r w:rsidRPr="00A6584E">
              <w:rPr>
                <w:color w:val="000000"/>
                <w:sz w:val="20"/>
                <w:szCs w:val="20"/>
              </w:rPr>
              <w:t>.</w:t>
            </w:r>
            <w:r w:rsidRPr="00A6584E">
              <w:rPr>
                <w:bCs/>
                <w:color w:val="000000"/>
                <w:sz w:val="20"/>
                <w:szCs w:val="20"/>
              </w:rPr>
              <w:t xml:space="preserve"> Заполнение платежных документов. Часто допускаемые ошибки. Приказ № 107н от 12.11.2013 Порядок заполнения платежных документов</w:t>
            </w:r>
            <w:r w:rsidR="00AF5A23" w:rsidRPr="00A6584E">
              <w:rPr>
                <w:bCs/>
                <w:color w:val="000000"/>
                <w:sz w:val="20"/>
                <w:szCs w:val="20"/>
              </w:rPr>
              <w:t>.</w:t>
            </w:r>
            <w:r w:rsidRPr="00A6584E">
              <w:rPr>
                <w:bCs/>
                <w:color w:val="000000"/>
                <w:sz w:val="20"/>
                <w:szCs w:val="20"/>
              </w:rPr>
              <w:tab/>
            </w:r>
          </w:p>
          <w:p w:rsidR="00F2063C" w:rsidRPr="00A6584E" w:rsidRDefault="00F2063C" w:rsidP="00F2063C">
            <w:pPr>
              <w:tabs>
                <w:tab w:val="num" w:pos="0"/>
              </w:tabs>
              <w:ind w:firstLine="360"/>
              <w:jc w:val="both"/>
              <w:rPr>
                <w:bCs/>
                <w:color w:val="000000"/>
                <w:sz w:val="20"/>
                <w:szCs w:val="20"/>
              </w:rPr>
            </w:pPr>
            <w:r w:rsidRPr="00A6584E">
              <w:rPr>
                <w:bCs/>
                <w:color w:val="000000"/>
                <w:sz w:val="20"/>
                <w:szCs w:val="20"/>
              </w:rPr>
              <w:t>1</w:t>
            </w:r>
            <w:r w:rsidR="00277740">
              <w:rPr>
                <w:bCs/>
                <w:color w:val="000000"/>
                <w:sz w:val="20"/>
                <w:szCs w:val="20"/>
              </w:rPr>
              <w:t>8</w:t>
            </w:r>
            <w:r w:rsidRPr="00A6584E">
              <w:rPr>
                <w:bCs/>
                <w:color w:val="000000"/>
                <w:sz w:val="20"/>
                <w:szCs w:val="20"/>
              </w:rPr>
              <w:t>.Перечень МФЦ. Виды гос.услуг налоговой службы, оказываемых через МФЦ.</w:t>
            </w:r>
          </w:p>
          <w:p w:rsidR="00F2063C" w:rsidRPr="00A6584E" w:rsidRDefault="00AF5A23" w:rsidP="00F2063C">
            <w:pPr>
              <w:tabs>
                <w:tab w:val="num" w:pos="0"/>
              </w:tabs>
              <w:ind w:firstLine="360"/>
              <w:jc w:val="both"/>
              <w:rPr>
                <w:color w:val="000000"/>
                <w:sz w:val="20"/>
                <w:szCs w:val="20"/>
              </w:rPr>
            </w:pPr>
            <w:r w:rsidRPr="00A6584E">
              <w:rPr>
                <w:bCs/>
                <w:color w:val="000000"/>
                <w:sz w:val="20"/>
                <w:szCs w:val="20"/>
              </w:rPr>
              <w:lastRenderedPageBreak/>
              <w:t>1</w:t>
            </w:r>
            <w:r w:rsidR="00277740">
              <w:rPr>
                <w:bCs/>
                <w:color w:val="000000"/>
                <w:sz w:val="20"/>
                <w:szCs w:val="20"/>
              </w:rPr>
              <w:t>9</w:t>
            </w:r>
            <w:r w:rsidR="00F2063C" w:rsidRPr="00A6584E">
              <w:rPr>
                <w:bCs/>
                <w:color w:val="000000"/>
                <w:sz w:val="20"/>
                <w:szCs w:val="20"/>
              </w:rPr>
              <w:t>. Бесплатный общефедеральный номер  единого Контакт-центра. НП могут оценить работу Контакт –центра.</w:t>
            </w:r>
          </w:p>
          <w:p w:rsidR="00F2063C" w:rsidRPr="0005386C" w:rsidRDefault="00F2063C" w:rsidP="00277740">
            <w:pPr>
              <w:jc w:val="both"/>
              <w:rPr>
                <w:sz w:val="20"/>
                <w:szCs w:val="20"/>
              </w:rPr>
            </w:pPr>
            <w:r w:rsidRPr="00A6584E">
              <w:rPr>
                <w:sz w:val="20"/>
                <w:szCs w:val="20"/>
              </w:rPr>
              <w:t xml:space="preserve">      </w:t>
            </w:r>
            <w:r w:rsidR="00277740">
              <w:rPr>
                <w:sz w:val="20"/>
                <w:szCs w:val="20"/>
              </w:rPr>
              <w:t>20.</w:t>
            </w:r>
            <w:r w:rsidRPr="00A6584E">
              <w:rPr>
                <w:bCs/>
                <w:color w:val="000000"/>
                <w:sz w:val="20"/>
                <w:szCs w:val="20"/>
              </w:rPr>
              <w:t xml:space="preserve"> Часто задаваемые вопросы-ответы</w:t>
            </w:r>
          </w:p>
        </w:tc>
        <w:tc>
          <w:tcPr>
            <w:tcW w:w="1559" w:type="dxa"/>
          </w:tcPr>
          <w:p w:rsidR="00FE3CD3" w:rsidRPr="007F551D" w:rsidRDefault="00FE3CD3" w:rsidP="00FE3CD3">
            <w:pPr>
              <w:rPr>
                <w:sz w:val="20"/>
                <w:szCs w:val="20"/>
              </w:rPr>
            </w:pPr>
            <w:r w:rsidRPr="007F551D">
              <w:rPr>
                <w:sz w:val="20"/>
                <w:szCs w:val="20"/>
              </w:rPr>
              <w:lastRenderedPageBreak/>
              <w:t>Беседина Е.Ю.</w:t>
            </w:r>
            <w:r>
              <w:rPr>
                <w:sz w:val="20"/>
                <w:szCs w:val="20"/>
              </w:rPr>
              <w:t>-</w:t>
            </w:r>
          </w:p>
          <w:p w:rsidR="00FE3CD3" w:rsidRPr="007F551D" w:rsidRDefault="00FE3CD3" w:rsidP="00FE3CD3">
            <w:pPr>
              <w:jc w:val="both"/>
              <w:rPr>
                <w:sz w:val="20"/>
                <w:szCs w:val="20"/>
              </w:rPr>
            </w:pPr>
            <w:r w:rsidRPr="007F551D">
              <w:rPr>
                <w:sz w:val="20"/>
                <w:szCs w:val="20"/>
              </w:rPr>
              <w:t>главный государственный налоговый инспектор отдела учета и работы с налогоплате</w:t>
            </w:r>
            <w:r>
              <w:rPr>
                <w:sz w:val="20"/>
                <w:szCs w:val="20"/>
              </w:rPr>
              <w:t>-</w:t>
            </w:r>
            <w:r w:rsidRPr="007F551D">
              <w:rPr>
                <w:sz w:val="20"/>
                <w:szCs w:val="20"/>
              </w:rPr>
              <w:t>льщиками</w:t>
            </w:r>
          </w:p>
          <w:p w:rsidR="00FE3CD3" w:rsidRPr="007F551D" w:rsidRDefault="00FE3CD3" w:rsidP="00FE3CD3">
            <w:pPr>
              <w:rPr>
                <w:sz w:val="20"/>
                <w:szCs w:val="20"/>
              </w:rPr>
            </w:pPr>
          </w:p>
          <w:p w:rsidR="00FE3CD3" w:rsidRDefault="00FE3CD3" w:rsidP="00FE3CD3">
            <w:pPr>
              <w:rPr>
                <w:sz w:val="20"/>
                <w:szCs w:val="20"/>
              </w:rPr>
            </w:pPr>
          </w:p>
          <w:p w:rsidR="00FE3CD3" w:rsidRDefault="00FE3CD3" w:rsidP="00FE3CD3">
            <w:pPr>
              <w:rPr>
                <w:sz w:val="20"/>
                <w:szCs w:val="20"/>
              </w:rPr>
            </w:pPr>
          </w:p>
          <w:p w:rsidR="00FE3CD3" w:rsidRDefault="00FE3CD3" w:rsidP="00FE3CD3">
            <w:pPr>
              <w:rPr>
                <w:sz w:val="20"/>
                <w:szCs w:val="20"/>
              </w:rPr>
            </w:pPr>
          </w:p>
          <w:p w:rsidR="00FE3CD3" w:rsidRDefault="00FE3CD3" w:rsidP="00FE3CD3">
            <w:pPr>
              <w:rPr>
                <w:sz w:val="20"/>
                <w:szCs w:val="20"/>
              </w:rPr>
            </w:pPr>
          </w:p>
          <w:p w:rsidR="00FE3CD3" w:rsidRPr="0005386C" w:rsidRDefault="00FE3CD3" w:rsidP="00FE3CD3">
            <w:pPr>
              <w:rPr>
                <w:sz w:val="20"/>
                <w:szCs w:val="20"/>
              </w:rPr>
            </w:pPr>
            <w:r w:rsidRPr="0005386C">
              <w:rPr>
                <w:sz w:val="20"/>
                <w:szCs w:val="20"/>
              </w:rPr>
              <w:lastRenderedPageBreak/>
              <w:t>Бурыкин Д.В.-</w:t>
            </w:r>
          </w:p>
          <w:p w:rsidR="00F2063C" w:rsidRPr="00E30668" w:rsidRDefault="00FE3CD3" w:rsidP="00FE3CD3">
            <w:r w:rsidRPr="0005386C">
              <w:rPr>
                <w:sz w:val="20"/>
                <w:szCs w:val="20"/>
              </w:rPr>
              <w:t>старший государственный налоговый инспектор отдела учета и работы с налогоплательщиками</w:t>
            </w:r>
          </w:p>
        </w:tc>
        <w:tc>
          <w:tcPr>
            <w:tcW w:w="1560" w:type="dxa"/>
          </w:tcPr>
          <w:p w:rsidR="00FE3CD3" w:rsidRPr="0005386C" w:rsidRDefault="00FE3CD3" w:rsidP="00FE3CD3">
            <w:pPr>
              <w:jc w:val="both"/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lastRenderedPageBreak/>
              <w:t xml:space="preserve">задания УФНС, </w:t>
            </w:r>
          </w:p>
          <w:p w:rsidR="00FE3CD3" w:rsidRPr="0005386C" w:rsidRDefault="00FE3CD3" w:rsidP="00FE3CD3">
            <w:pPr>
              <w:jc w:val="both"/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t>вопросы налогоплательщиков</w:t>
            </w:r>
          </w:p>
          <w:p w:rsidR="00F2063C" w:rsidRPr="00E30668" w:rsidRDefault="00F2063C" w:rsidP="004C36CC"/>
        </w:tc>
        <w:tc>
          <w:tcPr>
            <w:tcW w:w="1321" w:type="dxa"/>
          </w:tcPr>
          <w:p w:rsidR="00FE3CD3" w:rsidRPr="0005386C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t>(8-416-4</w:t>
            </w:r>
            <w:r>
              <w:rPr>
                <w:color w:val="000000"/>
                <w:sz w:val="20"/>
                <w:szCs w:val="20"/>
              </w:rPr>
              <w:t>3</w:t>
            </w:r>
            <w:r w:rsidRPr="0005386C">
              <w:rPr>
                <w:color w:val="000000"/>
                <w:sz w:val="20"/>
                <w:szCs w:val="20"/>
              </w:rPr>
              <w:t xml:space="preserve">) </w:t>
            </w:r>
          </w:p>
          <w:p w:rsidR="00F2063C" w:rsidRDefault="00FE3CD3" w:rsidP="00FE3C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3-00-40</w:t>
            </w: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Pr="0005386C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lastRenderedPageBreak/>
              <w:t xml:space="preserve">(8-416-44) </w:t>
            </w: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t>2-17-74</w:t>
            </w:r>
          </w:p>
          <w:p w:rsidR="00FE3CD3" w:rsidRDefault="00FE3CD3" w:rsidP="00FE3CD3"/>
          <w:p w:rsidR="00FE3CD3" w:rsidRDefault="00FE3CD3" w:rsidP="00FE3CD3"/>
          <w:p w:rsidR="00FE3CD3" w:rsidRDefault="00FE3CD3" w:rsidP="00FE3CD3"/>
          <w:p w:rsidR="00FE3CD3" w:rsidRDefault="00FE3CD3" w:rsidP="00FE3CD3"/>
          <w:p w:rsidR="00FE3CD3" w:rsidRDefault="00FE3CD3" w:rsidP="00FE3CD3"/>
          <w:p w:rsidR="00FE3CD3" w:rsidRDefault="00FE3CD3" w:rsidP="00FE3CD3"/>
          <w:p w:rsidR="00FE3CD3" w:rsidRPr="0005386C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t xml:space="preserve">(8-416-51) </w:t>
            </w: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t xml:space="preserve"> 2-13-64</w:t>
            </w: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Pr="007F551D" w:rsidRDefault="00FE3CD3" w:rsidP="00FE3CD3">
            <w:pPr>
              <w:jc w:val="center"/>
              <w:rPr>
                <w:sz w:val="20"/>
                <w:szCs w:val="20"/>
              </w:rPr>
            </w:pPr>
            <w:r w:rsidRPr="007F551D">
              <w:rPr>
                <w:sz w:val="20"/>
                <w:szCs w:val="20"/>
              </w:rPr>
              <w:t>(8-416-43)</w:t>
            </w:r>
          </w:p>
          <w:p w:rsidR="00FE3CD3" w:rsidRPr="007F551D" w:rsidRDefault="00FE3CD3" w:rsidP="00FE3CD3">
            <w:pPr>
              <w:jc w:val="center"/>
              <w:rPr>
                <w:sz w:val="20"/>
                <w:szCs w:val="20"/>
              </w:rPr>
            </w:pPr>
            <w:r w:rsidRPr="007F551D">
              <w:rPr>
                <w:sz w:val="20"/>
                <w:szCs w:val="20"/>
              </w:rPr>
              <w:t>3-00-11</w:t>
            </w:r>
          </w:p>
          <w:p w:rsidR="00FE3CD3" w:rsidRPr="007F551D" w:rsidRDefault="00FE3CD3" w:rsidP="00FE3CD3">
            <w:pPr>
              <w:jc w:val="center"/>
              <w:rPr>
                <w:sz w:val="20"/>
                <w:szCs w:val="20"/>
              </w:rPr>
            </w:pPr>
            <w:r w:rsidRPr="007F551D">
              <w:rPr>
                <w:sz w:val="20"/>
                <w:szCs w:val="20"/>
              </w:rPr>
              <w:t>3-00-34</w:t>
            </w:r>
          </w:p>
          <w:p w:rsidR="00FE3CD3" w:rsidRDefault="00FE3CD3" w:rsidP="00FE3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7F551D">
              <w:rPr>
                <w:sz w:val="20"/>
                <w:szCs w:val="20"/>
              </w:rPr>
              <w:t>3-00-40</w:t>
            </w:r>
          </w:p>
          <w:p w:rsidR="00FE3CD3" w:rsidRDefault="00FE3CD3" w:rsidP="00FE3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( 8-146-46)</w:t>
            </w:r>
          </w:p>
          <w:p w:rsidR="00FE3CD3" w:rsidRPr="00E30668" w:rsidRDefault="00FE3CD3" w:rsidP="00FE3CD3">
            <w:r>
              <w:rPr>
                <w:sz w:val="20"/>
                <w:szCs w:val="20"/>
              </w:rPr>
              <w:t>2-13-19</w:t>
            </w:r>
          </w:p>
        </w:tc>
      </w:tr>
    </w:tbl>
    <w:p w:rsidR="005C129F" w:rsidRDefault="005C129F" w:rsidP="005C129F"/>
    <w:p w:rsidR="009B7E61" w:rsidRDefault="009B7E61" w:rsidP="005C129F"/>
    <w:p w:rsidR="009B7E61" w:rsidRDefault="009B7E61" w:rsidP="005C129F">
      <w:r>
        <w:t>Начальник отдела</w:t>
      </w:r>
    </w:p>
    <w:p w:rsidR="009B7E61" w:rsidRDefault="009B7E61" w:rsidP="005C129F">
      <w:r>
        <w:t>учета и работы с налогоплательщими                                                                                                                                     Н.Л. Дудина</w:t>
      </w:r>
    </w:p>
    <w:sectPr w:rsidR="009B7E61" w:rsidSect="005C129F">
      <w:pgSz w:w="16838" w:h="11906" w:orient="landscape"/>
      <w:pgMar w:top="564" w:right="1134" w:bottom="850" w:left="113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0C8" w:rsidRDefault="003960C8" w:rsidP="005C129F">
      <w:r>
        <w:separator/>
      </w:r>
    </w:p>
  </w:endnote>
  <w:endnote w:type="continuationSeparator" w:id="1">
    <w:p w:rsidR="003960C8" w:rsidRDefault="003960C8" w:rsidP="005C1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0C8" w:rsidRDefault="003960C8" w:rsidP="005C129F">
      <w:r>
        <w:separator/>
      </w:r>
    </w:p>
  </w:footnote>
  <w:footnote w:type="continuationSeparator" w:id="1">
    <w:p w:rsidR="003960C8" w:rsidRDefault="003960C8" w:rsidP="005C12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773D0"/>
    <w:multiLevelType w:val="hybridMultilevel"/>
    <w:tmpl w:val="6114C5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235E7"/>
    <w:multiLevelType w:val="hybridMultilevel"/>
    <w:tmpl w:val="ABCE6D6A"/>
    <w:lvl w:ilvl="0" w:tplc="1BC23A4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29F"/>
    <w:rsid w:val="001C56DB"/>
    <w:rsid w:val="001F6FA4"/>
    <w:rsid w:val="00277740"/>
    <w:rsid w:val="0029128C"/>
    <w:rsid w:val="003960C8"/>
    <w:rsid w:val="003A6254"/>
    <w:rsid w:val="00504116"/>
    <w:rsid w:val="00524717"/>
    <w:rsid w:val="00545300"/>
    <w:rsid w:val="00552335"/>
    <w:rsid w:val="005C129F"/>
    <w:rsid w:val="005D4A3F"/>
    <w:rsid w:val="005D6370"/>
    <w:rsid w:val="006848CF"/>
    <w:rsid w:val="006C0FC1"/>
    <w:rsid w:val="006E6E9F"/>
    <w:rsid w:val="00705C26"/>
    <w:rsid w:val="00757B7B"/>
    <w:rsid w:val="007D7423"/>
    <w:rsid w:val="008C011C"/>
    <w:rsid w:val="00971D89"/>
    <w:rsid w:val="009B7E61"/>
    <w:rsid w:val="00A13572"/>
    <w:rsid w:val="00A24929"/>
    <w:rsid w:val="00A6584E"/>
    <w:rsid w:val="00AF5A23"/>
    <w:rsid w:val="00B0555C"/>
    <w:rsid w:val="00B51A16"/>
    <w:rsid w:val="00BA54F2"/>
    <w:rsid w:val="00BD5C8F"/>
    <w:rsid w:val="00C60A8E"/>
    <w:rsid w:val="00D1378E"/>
    <w:rsid w:val="00DF092E"/>
    <w:rsid w:val="00E11F3E"/>
    <w:rsid w:val="00EA6348"/>
    <w:rsid w:val="00EC4A27"/>
    <w:rsid w:val="00F2063C"/>
    <w:rsid w:val="00FE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C12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C12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C12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12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12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12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C12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"/>
    <w:basedOn w:val="a"/>
    <w:autoRedefine/>
    <w:rsid w:val="00F2063C"/>
    <w:pPr>
      <w:spacing w:after="160" w:line="240" w:lineRule="exact"/>
    </w:pPr>
    <w:rPr>
      <w:sz w:val="28"/>
      <w:szCs w:val="28"/>
      <w:lang w:val="en-US" w:eastAsia="en-US"/>
    </w:rPr>
  </w:style>
  <w:style w:type="paragraph" w:styleId="a9">
    <w:name w:val="List Paragraph"/>
    <w:basedOn w:val="a"/>
    <w:uiPriority w:val="34"/>
    <w:qFormat/>
    <w:rsid w:val="00F20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2807-00-468</dc:creator>
  <cp:lastModifiedBy>2807-00-468</cp:lastModifiedBy>
  <cp:revision>2</cp:revision>
  <cp:lastPrinted>2017-03-20T08:05:00Z</cp:lastPrinted>
  <dcterms:created xsi:type="dcterms:W3CDTF">2017-03-31T05:29:00Z</dcterms:created>
  <dcterms:modified xsi:type="dcterms:W3CDTF">2017-03-31T05:29:00Z</dcterms:modified>
</cp:coreProperties>
</file>