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4F" w:rsidRDefault="00136E4F" w:rsidP="004F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477" w:rsidRPr="00903827" w:rsidRDefault="004F0477" w:rsidP="004F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827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136E4F" w:rsidRPr="00903827" w:rsidRDefault="004F0477" w:rsidP="004F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827">
        <w:rPr>
          <w:rFonts w:ascii="Times New Roman" w:hAnsi="Times New Roman" w:cs="Times New Roman"/>
          <w:b/>
          <w:bCs/>
          <w:sz w:val="26"/>
          <w:szCs w:val="26"/>
        </w:rPr>
        <w:t xml:space="preserve">по противодействию коррупции  Управления Федеральной налоговой службы </w:t>
      </w:r>
    </w:p>
    <w:p w:rsidR="004F0477" w:rsidRPr="00903827" w:rsidRDefault="004F0477" w:rsidP="004F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827">
        <w:rPr>
          <w:rFonts w:ascii="Times New Roman" w:hAnsi="Times New Roman" w:cs="Times New Roman"/>
          <w:b/>
          <w:bCs/>
          <w:sz w:val="26"/>
          <w:szCs w:val="26"/>
        </w:rPr>
        <w:t>по Архангельской области и Ненецкому автономному округу на 2016 - 2017 годы</w:t>
      </w:r>
    </w:p>
    <w:p w:rsidR="004F0477" w:rsidRPr="004F0477" w:rsidRDefault="004F0477" w:rsidP="004F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477" w:rsidRPr="00B166A7" w:rsidRDefault="004F0477" w:rsidP="004F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66A7">
        <w:rPr>
          <w:rFonts w:ascii="Times New Roman" w:hAnsi="Times New Roman" w:cs="Times New Roman"/>
          <w:sz w:val="24"/>
          <w:szCs w:val="24"/>
        </w:rPr>
        <w:t>(</w:t>
      </w:r>
      <w:r w:rsidRPr="00B166A7">
        <w:rPr>
          <w:rFonts w:ascii="Times New Roman" w:hAnsi="Times New Roman" w:cs="Times New Roman"/>
          <w:bCs/>
          <w:sz w:val="24"/>
          <w:szCs w:val="24"/>
        </w:rPr>
        <w:t xml:space="preserve">утвержден приказом УФНС России по Архангельской области и Ненецкому автономному округу от «08» июня 2016  № 01-04/128, </w:t>
      </w:r>
      <w:proofErr w:type="gramEnd"/>
    </w:p>
    <w:p w:rsidR="00B166A7" w:rsidRDefault="004F0477" w:rsidP="004F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66A7">
        <w:rPr>
          <w:rFonts w:ascii="Times New Roman" w:hAnsi="Times New Roman" w:cs="Times New Roman"/>
          <w:sz w:val="24"/>
          <w:szCs w:val="24"/>
        </w:rPr>
        <w:t>согласован</w:t>
      </w:r>
      <w:proofErr w:type="gramEnd"/>
      <w:r w:rsidRPr="00B166A7">
        <w:rPr>
          <w:rFonts w:ascii="Times New Roman" w:hAnsi="Times New Roman" w:cs="Times New Roman"/>
          <w:sz w:val="24"/>
          <w:szCs w:val="24"/>
        </w:rPr>
        <w:t xml:space="preserve"> на Общественном совете при УФНС России по Архангельской области и Ненецкому автономному округу</w:t>
      </w:r>
      <w:r w:rsidR="00B166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6996" w:rsidRPr="00B166A7" w:rsidRDefault="004F0477" w:rsidP="004F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6A7">
        <w:rPr>
          <w:rFonts w:ascii="Times New Roman" w:hAnsi="Times New Roman" w:cs="Times New Roman"/>
          <w:sz w:val="24"/>
          <w:szCs w:val="24"/>
        </w:rPr>
        <w:t>протокол от 23.06.2016 № 1</w:t>
      </w:r>
      <w:r w:rsidRPr="00B166A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82"/>
        <w:gridCol w:w="4695"/>
        <w:gridCol w:w="2730"/>
        <w:gridCol w:w="1599"/>
        <w:gridCol w:w="5386"/>
      </w:tblGrid>
      <w:tr w:rsidR="00392A1A" w:rsidRPr="00D63FB6" w:rsidTr="00946996">
        <w:trPr>
          <w:trHeight w:val="146"/>
        </w:trPr>
        <w:tc>
          <w:tcPr>
            <w:tcW w:w="582" w:type="dxa"/>
          </w:tcPr>
          <w:p w:rsidR="00392A1A" w:rsidRPr="00E818E3" w:rsidRDefault="00392A1A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95" w:type="dxa"/>
          </w:tcPr>
          <w:p w:rsidR="00392A1A" w:rsidRPr="00D63FB6" w:rsidRDefault="00392A1A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30" w:type="dxa"/>
          </w:tcPr>
          <w:p w:rsidR="00392A1A" w:rsidRPr="00D63FB6" w:rsidRDefault="00392A1A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99" w:type="dxa"/>
          </w:tcPr>
          <w:p w:rsidR="00392A1A" w:rsidRPr="00D63FB6" w:rsidRDefault="00392A1A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5386" w:type="dxa"/>
          </w:tcPr>
          <w:p w:rsidR="00392A1A" w:rsidRPr="00392A1A" w:rsidRDefault="00392A1A" w:rsidP="00392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4F0477" w:rsidRPr="00D63FB6" w:rsidTr="004F0477">
        <w:trPr>
          <w:trHeight w:val="146"/>
        </w:trPr>
        <w:tc>
          <w:tcPr>
            <w:tcW w:w="582" w:type="dxa"/>
          </w:tcPr>
          <w:p w:rsidR="004F0477" w:rsidRPr="00E818E3" w:rsidRDefault="004F0477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10" w:type="dxa"/>
            <w:gridSpan w:val="4"/>
          </w:tcPr>
          <w:p w:rsidR="004F0477" w:rsidRPr="00D63FB6" w:rsidRDefault="004F0477" w:rsidP="00946996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работы по формированию  у </w:t>
            </w:r>
            <w:r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и его территориальных органов 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отрицательного отношения к коррупции.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</w:tr>
      <w:tr w:rsidR="00392A1A" w:rsidRPr="00D63FB6" w:rsidTr="00946996">
        <w:trPr>
          <w:trHeight w:val="2232"/>
        </w:trPr>
        <w:tc>
          <w:tcPr>
            <w:tcW w:w="582" w:type="dxa"/>
          </w:tcPr>
          <w:p w:rsidR="00392A1A" w:rsidRDefault="00392A1A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92A1A" w:rsidRPr="00D041C6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1A" w:rsidRPr="00D041C6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1A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1A" w:rsidRPr="00D041C6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1A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1A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1A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1A" w:rsidRPr="00D041C6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392A1A" w:rsidRPr="00D63FB6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интересов, обеспечение участия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ветеранов Управления</w:t>
            </w:r>
          </w:p>
        </w:tc>
        <w:tc>
          <w:tcPr>
            <w:tcW w:w="2730" w:type="dxa"/>
          </w:tcPr>
          <w:p w:rsidR="00392A1A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392A1A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392A1A" w:rsidRPr="00D63FB6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Управления</w:t>
            </w:r>
          </w:p>
        </w:tc>
        <w:tc>
          <w:tcPr>
            <w:tcW w:w="1599" w:type="dxa"/>
          </w:tcPr>
          <w:p w:rsidR="00392A1A" w:rsidRPr="00D63FB6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392A1A" w:rsidRPr="00E262B5" w:rsidRDefault="00392A1A" w:rsidP="00392A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2B5">
              <w:rPr>
                <w:rFonts w:ascii="Times New Roman CYR" w:hAnsi="Times New Roman CYR" w:cs="Times New Roman CYR"/>
                <w:sz w:val="24"/>
                <w:szCs w:val="24"/>
              </w:rPr>
              <w:t xml:space="preserve">В 2016 году проведено 5 заседаний, в  2017 году – </w:t>
            </w:r>
            <w:r w:rsidR="00AA6382" w:rsidRPr="00E262B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E262B5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заседания Комиссии по соблюдению требований к служебному поведению государственных гражданских служащих аппарата Управления и урегулированию конфликта интересов. Рассмотрено 8 вопросов, из них 2 уведомления о конфликте интересов или возможности его возникновения, </w:t>
            </w:r>
            <w:r w:rsidR="00E262B5" w:rsidRPr="00E262B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E262B5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заявления о даче согласия на замещение должности </w:t>
            </w:r>
            <w:r w:rsidRPr="00E262B5">
              <w:rPr>
                <w:rFonts w:ascii="Times New Roman" w:hAnsi="Times New Roman"/>
                <w:sz w:val="24"/>
                <w:szCs w:val="24"/>
              </w:rPr>
              <w:t>в коммерческой или некоммерческой организации</w:t>
            </w:r>
            <w:r w:rsidRPr="00E262B5">
              <w:rPr>
                <w:rFonts w:ascii="Times New Roman CYR" w:hAnsi="Times New Roman CYR" w:cs="Times New Roman CYR"/>
                <w:sz w:val="24"/>
                <w:szCs w:val="24"/>
              </w:rPr>
              <w:t xml:space="preserve">, представлении </w:t>
            </w:r>
            <w:r w:rsidR="00E262B5" w:rsidRPr="00E262B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E262B5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гражданскими служащими недостоверных или неполных сведений о доходах расходах, об имуществе  и обязательствах имущественного характера.</w:t>
            </w:r>
          </w:p>
          <w:p w:rsidR="00392A1A" w:rsidRDefault="00392A1A" w:rsidP="00392A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3032E">
              <w:rPr>
                <w:rFonts w:ascii="Times New Roman" w:hAnsi="Times New Roman"/>
                <w:sz w:val="24"/>
                <w:szCs w:val="24"/>
              </w:rPr>
              <w:t xml:space="preserve"> состав Комиссии </w:t>
            </w:r>
            <w:r w:rsidRPr="008D6463">
              <w:rPr>
                <w:rFonts w:ascii="Times New Roman" w:hAnsi="Times New Roman"/>
                <w:sz w:val="24"/>
                <w:szCs w:val="24"/>
              </w:rPr>
              <w:t>в</w:t>
            </w:r>
            <w:r w:rsidR="0073032E">
              <w:rPr>
                <w:rFonts w:ascii="Times New Roman" w:hAnsi="Times New Roman"/>
                <w:sz w:val="24"/>
                <w:szCs w:val="24"/>
              </w:rPr>
              <w:t>ходит</w:t>
            </w:r>
            <w:r w:rsidRPr="008D6463">
              <w:rPr>
                <w:rFonts w:ascii="Times New Roman" w:hAnsi="Times New Roman"/>
                <w:sz w:val="24"/>
                <w:szCs w:val="24"/>
              </w:rPr>
              <w:t xml:space="preserve"> председатель Совета ветеранов аппарата Управления </w:t>
            </w:r>
            <w:proofErr w:type="spellStart"/>
            <w:r w:rsidRPr="008D6463">
              <w:rPr>
                <w:rFonts w:ascii="Times New Roman" w:hAnsi="Times New Roman"/>
                <w:sz w:val="24"/>
                <w:szCs w:val="24"/>
              </w:rPr>
              <w:t>С.И.Кузнецов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A1A" w:rsidRDefault="00392A1A" w:rsidP="00DD5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72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территориальных налоговых органах за период 2016-2017гг. проведено </w:t>
            </w:r>
            <w:r w:rsidR="005C4B72" w:rsidRPr="002440FA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DD523A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2440F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C4B72">
              <w:rPr>
                <w:rFonts w:ascii="Times New Roman CYR" w:hAnsi="Times New Roman CYR" w:cs="Times New Roman CYR"/>
                <w:sz w:val="24"/>
                <w:szCs w:val="24"/>
              </w:rPr>
              <w:t>заседаний Комиссии.</w:t>
            </w:r>
          </w:p>
        </w:tc>
      </w:tr>
      <w:tr w:rsidR="00392A1A" w:rsidRPr="00D63FB6" w:rsidTr="00946996">
        <w:trPr>
          <w:trHeight w:val="1430"/>
        </w:trPr>
        <w:tc>
          <w:tcPr>
            <w:tcW w:w="582" w:type="dxa"/>
          </w:tcPr>
          <w:p w:rsidR="00392A1A" w:rsidRPr="00E818E3" w:rsidRDefault="00392A1A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5" w:type="dxa"/>
          </w:tcPr>
          <w:p w:rsidR="00392A1A" w:rsidRPr="008776A3" w:rsidRDefault="00392A1A" w:rsidP="00AB7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специализированного раздела о противодействии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разделе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и своевременная актуализация информации об антикоррупционной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работы Комиссии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информации о совершении коррупционных правонарушений государственными служащими налоговых органов </w:t>
            </w:r>
            <w:proofErr w:type="gramEnd"/>
          </w:p>
        </w:tc>
        <w:tc>
          <w:tcPr>
            <w:tcW w:w="2730" w:type="dxa"/>
          </w:tcPr>
          <w:p w:rsidR="00392A1A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кадров, </w:t>
            </w:r>
          </w:p>
          <w:p w:rsidR="00392A1A" w:rsidRPr="0073032E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2E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392A1A" w:rsidRPr="00D63FB6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2E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1599" w:type="dxa"/>
          </w:tcPr>
          <w:p w:rsidR="00392A1A" w:rsidRPr="00D63FB6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386" w:type="dxa"/>
          </w:tcPr>
          <w:p w:rsidR="00392A1A" w:rsidRDefault="00242B3D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региональном разделе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  <w:r w:rsidRPr="000679D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73032E" w:rsidRPr="000679D8">
              <w:rPr>
                <w:rFonts w:ascii="Times New Roman CYR" w:hAnsi="Times New Roman CYR" w:cs="Times New Roman CYR"/>
                <w:sz w:val="24"/>
                <w:szCs w:val="24"/>
              </w:rPr>
              <w:t xml:space="preserve">азмещен </w:t>
            </w:r>
            <w:r w:rsidR="00DC15CD" w:rsidRPr="00DC15CD"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  <w:r w:rsidR="0073032E" w:rsidRPr="000679D8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материал по </w:t>
            </w:r>
            <w:r w:rsidR="0073032E" w:rsidRPr="008D6463">
              <w:rPr>
                <w:rFonts w:ascii="Times New Roman CYR" w:hAnsi="Times New Roman CYR" w:cs="Times New Roman CYR"/>
                <w:sz w:val="24"/>
                <w:szCs w:val="24"/>
              </w:rPr>
              <w:t>работе Комиссий по соблюдению требований к служебному поведению государственных гражданских служащих Управления и урегулированию конфликта интересов</w:t>
            </w:r>
            <w:r w:rsidR="00730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32E" w:rsidRDefault="0073032E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4F" w:rsidRPr="00D63FB6" w:rsidTr="00946996">
        <w:trPr>
          <w:trHeight w:val="146"/>
        </w:trPr>
        <w:tc>
          <w:tcPr>
            <w:tcW w:w="582" w:type="dxa"/>
          </w:tcPr>
          <w:p w:rsidR="00136E4F" w:rsidRPr="00E818E3" w:rsidRDefault="00136E4F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10" w:type="dxa"/>
            <w:gridSpan w:val="4"/>
          </w:tcPr>
          <w:p w:rsidR="00136E4F" w:rsidRPr="00177080" w:rsidRDefault="00136E4F" w:rsidP="0094699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выполнением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и его территориальных органов</w:t>
            </w: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</w:t>
            </w:r>
          </w:p>
        </w:tc>
      </w:tr>
      <w:tr w:rsidR="00392A1A" w:rsidRPr="0022148B" w:rsidTr="00946996">
        <w:trPr>
          <w:trHeight w:val="146"/>
        </w:trPr>
        <w:tc>
          <w:tcPr>
            <w:tcW w:w="582" w:type="dxa"/>
          </w:tcPr>
          <w:p w:rsidR="00392A1A" w:rsidRPr="00E818E3" w:rsidRDefault="00392A1A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695" w:type="dxa"/>
          </w:tcPr>
          <w:p w:rsidR="00392A1A" w:rsidRPr="00773D5E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773D5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3D5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территориальными органами Управления анализа проверок и  контроля достоверности и полноты:</w:t>
            </w:r>
          </w:p>
          <w:p w:rsidR="00392A1A" w:rsidRPr="00773D5E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5E">
              <w:rPr>
                <w:rFonts w:ascii="Times New Roman" w:hAnsi="Times New Roman" w:cs="Times New Roman"/>
                <w:sz w:val="24"/>
                <w:szCs w:val="24"/>
              </w:rPr>
              <w:t>- 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службы;</w:t>
            </w:r>
          </w:p>
          <w:p w:rsidR="00392A1A" w:rsidRPr="00773D5E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5E">
              <w:rPr>
                <w:rFonts w:ascii="Times New Roman" w:hAnsi="Times New Roman" w:cs="Times New Roman"/>
                <w:sz w:val="24"/>
                <w:szCs w:val="24"/>
              </w:rPr>
              <w:t>- сведений о доходах, об имуществе и обязательствах имущественного характера, представляемых государственными служащими;</w:t>
            </w:r>
          </w:p>
          <w:p w:rsidR="00392A1A" w:rsidRPr="00773D5E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5E">
              <w:rPr>
                <w:rFonts w:ascii="Times New Roman" w:hAnsi="Times New Roman" w:cs="Times New Roman"/>
                <w:sz w:val="24"/>
                <w:szCs w:val="24"/>
              </w:rPr>
              <w:t>- сведений о расходах, представляемых государственными гражданскими служащими</w:t>
            </w:r>
          </w:p>
        </w:tc>
        <w:tc>
          <w:tcPr>
            <w:tcW w:w="2730" w:type="dxa"/>
          </w:tcPr>
          <w:p w:rsidR="00392A1A" w:rsidRPr="00773D5E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5E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392A1A" w:rsidRPr="00773D5E" w:rsidRDefault="00392A1A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5E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599" w:type="dxa"/>
          </w:tcPr>
          <w:p w:rsidR="00392A1A" w:rsidRPr="00773D5E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5E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392A1A" w:rsidRPr="00773D5E" w:rsidRDefault="00392A1A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73D5E" w:rsidRPr="000B39DE" w:rsidRDefault="00773D5E" w:rsidP="00773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C4">
              <w:rPr>
                <w:rFonts w:ascii="Times New Roman" w:hAnsi="Times New Roman" w:cs="Times New Roman"/>
                <w:sz w:val="24"/>
                <w:szCs w:val="24"/>
              </w:rPr>
              <w:t xml:space="preserve">C 2012 года отделом кадров Управления проводится анализ сведений о доходах, об имуществе и обязательствах имущественного характера, с 2015 года </w:t>
            </w:r>
            <w:r w:rsidR="00242B3D" w:rsidRPr="00592E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B3D" w:rsidRPr="00592EC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592EC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гражданских служащих Управления и  его территориальных органов (начальники, заместителей начальников инспекций). </w:t>
            </w:r>
          </w:p>
          <w:p w:rsidR="00773D5E" w:rsidRPr="000B39DE" w:rsidRDefault="00773D5E" w:rsidP="00773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>В результате  анализа:</w:t>
            </w:r>
          </w:p>
          <w:p w:rsidR="00773D5E" w:rsidRPr="000B39DE" w:rsidRDefault="00773D5E" w:rsidP="00773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3B13F4" w:rsidRPr="000B3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B13F4" w:rsidRPr="000B39DE">
              <w:rPr>
                <w:rFonts w:ascii="Times New Roman" w:hAnsi="Times New Roman" w:cs="Times New Roman"/>
                <w:sz w:val="24"/>
                <w:szCs w:val="24"/>
              </w:rPr>
              <w:t>проанализировано 1322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="003B13F4" w:rsidRPr="000B39D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822793"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</w:t>
            </w:r>
            <w:r w:rsidR="003B13F4"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аппарата </w:t>
            </w:r>
            <w:r w:rsidR="00822793" w:rsidRPr="000B39D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3B13F4"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территориальных органов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3F4" w:rsidRPr="000B39DE" w:rsidRDefault="00773D5E" w:rsidP="003B1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3B13F4" w:rsidRPr="000B3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B13F4" w:rsidRPr="000B39DE">
              <w:rPr>
                <w:rFonts w:ascii="Times New Roman" w:hAnsi="Times New Roman" w:cs="Times New Roman"/>
                <w:sz w:val="24"/>
                <w:szCs w:val="24"/>
              </w:rPr>
              <w:t>проанализировано 1333 справки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13F4" w:rsidRPr="000B39DE">
              <w:rPr>
                <w:rFonts w:ascii="Times New Roman" w:hAnsi="Times New Roman" w:cs="Times New Roman"/>
                <w:sz w:val="24"/>
                <w:szCs w:val="24"/>
              </w:rPr>
              <w:t>представленных гражданскими служащими аппарата Управления и его территориальных органов.</w:t>
            </w:r>
          </w:p>
          <w:p w:rsidR="00392A1A" w:rsidRPr="00592EC4" w:rsidRDefault="003B13F4" w:rsidP="000B3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проведено </w:t>
            </w:r>
            <w:r w:rsidR="000B39DE" w:rsidRPr="000B39DE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в отношении </w:t>
            </w:r>
            <w:r w:rsidR="000B39DE" w:rsidRPr="000B39DE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за предоставление недостоверных сведений о доходах и р</w:t>
            </w:r>
            <w:r w:rsidR="000B39DE"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асходах. По результатам проверок </w:t>
            </w:r>
            <w:proofErr w:type="gramStart"/>
            <w:r w:rsidR="000B39DE" w:rsidRPr="000B39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B39DE"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39DE" w:rsidRPr="000B39DE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="000B39DE"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 служащим применены </w:t>
            </w:r>
            <w:r w:rsidR="000B39D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дисциплинарные взыскания, предусмотренные ст.59.1 Федерального закона РФ от 37.07.2004 </w:t>
            </w:r>
            <w:r w:rsidR="000B3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 79-ФЗ «О государственной гражданской службе Российской Федерации». </w:t>
            </w:r>
          </w:p>
        </w:tc>
      </w:tr>
      <w:tr w:rsidR="00BE78E6" w:rsidRPr="00D63FB6" w:rsidTr="00946996">
        <w:trPr>
          <w:trHeight w:val="1147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95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территориальными органами Управления проверок: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государственными служащими 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  <w:p w:rsidR="00BE78E6" w:rsidRPr="003675B5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599" w:type="dxa"/>
          </w:tcPr>
          <w:p w:rsidR="00BE78E6" w:rsidRDefault="00BE78E6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BE78E6" w:rsidRPr="00D63FB6" w:rsidRDefault="00BE78E6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E78E6" w:rsidRPr="003A57C2" w:rsidRDefault="00946996" w:rsidP="0094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организации системной работы и обеспечения постоянного контроля соблюдения государственными служащими установленных ограничений и запретов, а также требований о предотвращении или урегулировании конфликта интересов, отделом безопасности подготовлен приказ от 31.01.2017 № 01-04/042 «О мероприятиях по соблюдению законодательства Российской Федерации о противодействии коррупции в УФНС России по Архангельской области и Ненецкому автономному округу и его территориальных органах» </w:t>
            </w:r>
            <w:r w:rsidR="00DD2E81" w:rsidRPr="003A57C2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proofErr w:type="gramEnd"/>
            <w:r w:rsidR="00DD2E81"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>в 2017 г.</w:t>
            </w:r>
            <w:r w:rsidR="00DD2E81"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отделом</w:t>
            </w:r>
            <w:r w:rsidR="00AC7861"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DD2E81"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проверка представленных сведений в целях выявления возможного конфликта интересов, связанного с родственными отношениями среди сотрудников налоговых органов, либо наличием у гражданского служащего родственников, являющихся учредителями (руководителями) организаций-налогоплательщиков, участвующих в управлении такими организациями или занимающих в них руководящие должности.</w:t>
            </w:r>
          </w:p>
          <w:p w:rsidR="00F4567E" w:rsidRPr="003A57C2" w:rsidRDefault="003A57C2" w:rsidP="00AB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мае 2017 г. в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>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бывшего </w:t>
            </w:r>
            <w:r w:rsidR="00B11750">
              <w:rPr>
                <w:rFonts w:ascii="Times New Roman" w:hAnsi="Times New Roman" w:cs="Times New Roman"/>
                <w:sz w:val="24"/>
                <w:szCs w:val="24"/>
              </w:rPr>
              <w:t>заместителя начальника инспекции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 о нарушении антикоррупционного законодательства</w:t>
            </w:r>
            <w:r w:rsidRPr="003A5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о запрете в течение двух лет после увольнения с гражданской службы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</w:t>
            </w:r>
            <w:r w:rsidRPr="003A5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(гражданско-правовых договоров), если отдельные функции государственного управления данной</w:t>
            </w:r>
            <w:proofErr w:type="gramEnd"/>
            <w:r w:rsidRPr="003A57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входили в должностные (служебные) обязанности гражданского служащего. Для принятия мер направлены письма в Прокуратуру Ненецкого автономного округа (исх. </w:t>
            </w:r>
            <w:r w:rsidRPr="003A57C2">
              <w:rPr>
                <w:rFonts w:ascii="Times New Roman" w:hAnsi="Times New Roman" w:cs="Times New Roman"/>
                <w:bCs/>
                <w:sz w:val="24"/>
                <w:szCs w:val="24"/>
              </w:rPr>
              <w:t>№ 13-25/1/06497 от 03.05.2017, № 13-25/1/08456 от 07.06.2017).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695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территориальными органами Управления уведомлений государственных служащих: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склонении к коррупционным нарушениям;</w:t>
            </w:r>
          </w:p>
          <w:p w:rsidR="00BE78E6" w:rsidRPr="003675B5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намерении выполнять иную оплачиваемую работу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E78E6" w:rsidRDefault="00BE78E6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BE78E6" w:rsidRPr="00D63FB6" w:rsidRDefault="00BE78E6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E78E6" w:rsidRPr="00FF25AE" w:rsidRDefault="00813A2B" w:rsidP="0094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AE">
              <w:rPr>
                <w:rFonts w:ascii="Times New Roman" w:hAnsi="Times New Roman" w:cs="Times New Roman"/>
                <w:sz w:val="24"/>
                <w:szCs w:val="24"/>
              </w:rPr>
              <w:t>Уведомлений от государственных служащих Управления и его территориальных органов о склонении к совершению коррупционных правонарушений не поступало, ввиду отсутствия оснований.</w:t>
            </w:r>
          </w:p>
          <w:p w:rsidR="00217451" w:rsidRDefault="00217451" w:rsidP="0094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AE">
              <w:rPr>
                <w:rFonts w:ascii="Times New Roman" w:hAnsi="Times New Roman" w:cs="Times New Roman"/>
                <w:sz w:val="24"/>
                <w:szCs w:val="24"/>
              </w:rPr>
              <w:t>О намерении выполнять иную оплачиваемую работу поступило десять уведомлений, все рассмотрены положительно.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4695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государственными служащими Управления и его территориальных органов установленного порядка сообщения о получении подарка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отдел,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E78E6" w:rsidRPr="00D63FB6" w:rsidRDefault="00BE78E6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386" w:type="dxa"/>
          </w:tcPr>
          <w:p w:rsidR="00BE78E6" w:rsidRDefault="00E97DC7" w:rsidP="00E9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Дарения подарков государственным гражданским служащим Управления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его территориальных органов,</w:t>
            </w: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 xml:space="preserve">  в связи </w:t>
            </w:r>
            <w:r w:rsidRPr="008D64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их должностным положением или в связи с исполнением ими служебных обязанностей за 201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  <w:r w:rsidRPr="008D64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 201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  <w:r w:rsidRPr="008D64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 w:rsidRPr="008D64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не установлено.</w:t>
            </w:r>
          </w:p>
        </w:tc>
      </w:tr>
      <w:tr w:rsidR="00BE78E6" w:rsidRPr="00D63FB6" w:rsidTr="00946996">
        <w:trPr>
          <w:trHeight w:val="70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4695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территориальными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</w:t>
            </w:r>
            <w:r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F4567E" w:rsidRPr="003675B5" w:rsidRDefault="00F4567E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599" w:type="dxa"/>
          </w:tcPr>
          <w:p w:rsidR="00BE78E6" w:rsidRDefault="00BE78E6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BE78E6" w:rsidRPr="00D63FB6" w:rsidRDefault="00BE78E6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E78E6" w:rsidRDefault="00D82109" w:rsidP="0094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на постоянной основе.</w:t>
            </w:r>
          </w:p>
        </w:tc>
      </w:tr>
      <w:tr w:rsidR="00BE78E6" w:rsidTr="00F4567E">
        <w:trPr>
          <w:trHeight w:val="352"/>
        </w:trPr>
        <w:tc>
          <w:tcPr>
            <w:tcW w:w="582" w:type="dxa"/>
          </w:tcPr>
          <w:p w:rsidR="00BE78E6" w:rsidRPr="00020790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4695" w:type="dxa"/>
          </w:tcPr>
          <w:p w:rsidR="00BE78E6" w:rsidRPr="00020790" w:rsidRDefault="00BE78E6" w:rsidP="00946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9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с учетом требований информационной безопасности и законодательства Российской Федерации о </w:t>
            </w:r>
            <w:r w:rsidRPr="0002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государственной тайны работу:</w:t>
            </w:r>
          </w:p>
          <w:p w:rsidR="00BE78E6" w:rsidRPr="00020790" w:rsidRDefault="00BE78E6" w:rsidP="009469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90">
              <w:rPr>
                <w:rFonts w:ascii="Times New Roman" w:hAnsi="Times New Roman" w:cs="Times New Roman"/>
                <w:sz w:val="24"/>
                <w:szCs w:val="24"/>
              </w:rPr>
              <w:t>- по обеспечению заполнения и</w:t>
            </w:r>
            <w:r w:rsidRPr="00020790">
              <w:t xml:space="preserve"> </w:t>
            </w:r>
            <w:r w:rsidRPr="00020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в электронной форме справок о доходах, расходах, об имуществе и обязательствах имущественного характера, их автоматизированной обработки и проведения </w:t>
            </w:r>
            <w:proofErr w:type="gramStart"/>
            <w:r w:rsidRPr="00020790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gramEnd"/>
            <w:r w:rsidRPr="00020790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них сведений</w:t>
            </w:r>
          </w:p>
        </w:tc>
        <w:tc>
          <w:tcPr>
            <w:tcW w:w="2730" w:type="dxa"/>
          </w:tcPr>
          <w:p w:rsidR="00BE78E6" w:rsidRPr="00020790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кадров,</w:t>
            </w:r>
          </w:p>
          <w:p w:rsidR="00BE78E6" w:rsidRPr="00020790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90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1599" w:type="dxa"/>
          </w:tcPr>
          <w:p w:rsidR="00BE78E6" w:rsidRPr="00020790" w:rsidRDefault="00BE78E6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90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BE78E6" w:rsidRPr="00020790" w:rsidRDefault="00BE78E6" w:rsidP="0094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E78E6" w:rsidRDefault="00020790" w:rsidP="0094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в соответствии с внутренними организационно-распорядительными документами ФНС России, в части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013742" w:rsidRDefault="00013742" w:rsidP="0094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справок осуществляется в соответствующем программном обеспеч</w:t>
            </w:r>
            <w:r w:rsidR="00B501D1">
              <w:rPr>
                <w:rFonts w:ascii="Times New Roman" w:hAnsi="Times New Roman" w:cs="Times New Roman"/>
                <w:sz w:val="24"/>
                <w:szCs w:val="24"/>
              </w:rPr>
              <w:t>ении с разделением прав доступа, к которому допущены подразделения кадров, безопасности и подразделения, привлекаемые к проверке данных справок.</w:t>
            </w:r>
          </w:p>
        </w:tc>
      </w:tr>
      <w:tr w:rsidR="004F0477" w:rsidRPr="00D63FB6" w:rsidTr="00946996">
        <w:trPr>
          <w:trHeight w:val="146"/>
        </w:trPr>
        <w:tc>
          <w:tcPr>
            <w:tcW w:w="582" w:type="dxa"/>
          </w:tcPr>
          <w:p w:rsidR="004F0477" w:rsidRPr="00E818E3" w:rsidRDefault="004F0477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10" w:type="dxa"/>
            <w:gridSpan w:val="4"/>
          </w:tcPr>
          <w:p w:rsidR="004F0477" w:rsidRDefault="004F0477" w:rsidP="0094699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комплекса организационных и иных мер по соблюдению </w:t>
            </w:r>
            <w:r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и его территориальных органов 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695" w:type="dxa"/>
          </w:tcPr>
          <w:p w:rsidR="00BE78E6" w:rsidRPr="00136E4F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4F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Управления и его территориальных органов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E24E60" w:rsidRDefault="00E24E60" w:rsidP="00E24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Уведомлений от государственных служащих Управления и его территориальных органов о склонении к совершению коррупционных правонарушений не рассматривалось.</w:t>
            </w:r>
          </w:p>
          <w:p w:rsidR="00BE78E6" w:rsidRDefault="004203BD" w:rsidP="0042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уведомлений об иной оплачиваемой работе проводится на постоянной основе.</w:t>
            </w:r>
          </w:p>
          <w:p w:rsidR="004203BD" w:rsidRPr="00D63FB6" w:rsidRDefault="00B45037" w:rsidP="00907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и его территориальных органах созданы Комиссии по соблюдению требований к служебному поведению и  урегулированию конфликта интересов. </w:t>
            </w:r>
            <w:r w:rsidR="004203BD">
              <w:rPr>
                <w:rFonts w:ascii="Times New Roman" w:hAnsi="Times New Roman" w:cs="Times New Roman"/>
                <w:sz w:val="24"/>
                <w:szCs w:val="24"/>
              </w:rPr>
              <w:t>За 2016 и 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01B">
              <w:rPr>
                <w:rFonts w:ascii="Times New Roman" w:hAnsi="Times New Roman" w:cs="Times New Roman"/>
                <w:sz w:val="24"/>
                <w:szCs w:val="24"/>
              </w:rPr>
              <w:t xml:space="preserve"> от государственных служащих Управления и его территориальных органов</w:t>
            </w:r>
            <w:r w:rsidR="004203BD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</w:t>
            </w:r>
            <w:r w:rsidR="00A5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5701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 w:rsidR="009469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5701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возникшем конфликте интересов или возможности его возникновения. Все уведомления рассмотрены, из них </w:t>
            </w:r>
            <w:r w:rsidR="00907F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5701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комиссии.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695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разъяснения государственным гражданским служащим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 его территориальных органов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поведения, предусмотренных Указом Президента Российской Федерации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2002 № 885 «Об утверждении общих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принципов служебного поведения государственных служащих»  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кадров, 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BE78E6" w:rsidRPr="00D63FB6" w:rsidRDefault="00FB72B4" w:rsidP="00333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3">
              <w:rPr>
                <w:rFonts w:ascii="Times New Roman CYR" w:hAnsi="Times New Roman CYR" w:cs="Times New Roman CYR"/>
                <w:sz w:val="24"/>
                <w:szCs w:val="24"/>
              </w:rPr>
              <w:t>При приеме на работу граждане знакомятся с общими принципами служебного поведения, предусмотренны</w:t>
            </w:r>
            <w:r w:rsidR="00333913" w:rsidRPr="00F661A3"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r w:rsidRPr="00F661A3">
              <w:rPr>
                <w:rFonts w:ascii="Times New Roman CYR" w:hAnsi="Times New Roman CYR" w:cs="Times New Roman CYR"/>
                <w:sz w:val="24"/>
                <w:szCs w:val="24"/>
              </w:rPr>
              <w:t xml:space="preserve"> Указом Президента Российской Федерации от 12</w:t>
            </w:r>
            <w:r w:rsidR="00333913" w:rsidRPr="00F661A3">
              <w:rPr>
                <w:rFonts w:ascii="Times New Roman CYR" w:hAnsi="Times New Roman CYR" w:cs="Times New Roman CYR"/>
                <w:sz w:val="24"/>
                <w:szCs w:val="24"/>
              </w:rPr>
              <w:t>.08.</w:t>
            </w:r>
            <w:r w:rsidRPr="00F661A3">
              <w:rPr>
                <w:rFonts w:ascii="Times New Roman CYR" w:hAnsi="Times New Roman CYR" w:cs="Times New Roman CYR"/>
                <w:sz w:val="24"/>
                <w:szCs w:val="24"/>
              </w:rPr>
              <w:t>2002</w:t>
            </w:r>
            <w:r w:rsidR="00333913" w:rsidRPr="00F661A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661A3">
              <w:rPr>
                <w:rFonts w:ascii="Times New Roman CYR" w:hAnsi="Times New Roman CYR" w:cs="Times New Roman CYR"/>
                <w:sz w:val="24"/>
                <w:szCs w:val="24"/>
              </w:rPr>
              <w:t xml:space="preserve"> № 885 «Об утверждении общих принципов служебного поведения государственных служащих».  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95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 и его территориальных органов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системе служебной подготовки,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5B6033" w:rsidRPr="00946996" w:rsidRDefault="005B6033" w:rsidP="005B6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государственных гражданских служащих по антикоррупционной тематике осуществляется в ходе семинаров.</w:t>
            </w:r>
          </w:p>
          <w:p w:rsidR="00BE78E6" w:rsidRPr="00946996" w:rsidRDefault="005B6033" w:rsidP="005B6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За 2016-2017 годы проведено 2 видеоконференции и 2 семинара-совещания с территориальными органами.</w:t>
            </w:r>
          </w:p>
          <w:p w:rsidR="00AC7EF6" w:rsidRPr="00946996" w:rsidRDefault="00AC7EF6" w:rsidP="00AC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В целях проверки знаний антикоррупционного законодательства, формирования антикоррупционных компетенций (знаний, навыков, внутренних убеждений) у сотрудников, в октябре 2016 года с руководителями территориальных органов проведено занятие по теме «</w:t>
            </w:r>
            <w:r w:rsidRPr="00946996">
              <w:rPr>
                <w:rStyle w:val="field"/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коррупционных правонарушений» в форме т</w:t>
            </w: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естирования, проведен анализ результатов.</w:t>
            </w:r>
          </w:p>
          <w:p w:rsidR="00AC7EF6" w:rsidRPr="00946996" w:rsidRDefault="0094699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исполнение приказа Управления от 11.10.2017 № </w:t>
            </w: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>01-08/076</w:t>
            </w:r>
            <w:r w:rsidRPr="0094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семинара по вопросам  противодействия коррупции» </w:t>
            </w:r>
            <w:r w:rsidRPr="00946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r w:rsidRPr="00946996">
              <w:rPr>
                <w:rFonts w:ascii="Times New Roman" w:hAnsi="Times New Roman" w:cs="Times New Roman"/>
                <w:bCs/>
                <w:sz w:val="24"/>
                <w:szCs w:val="24"/>
              </w:rPr>
              <w:t>с руководящим составом отделов Управления</w:t>
            </w:r>
            <w:r w:rsidRPr="0094699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семинар по теме «Предотвращение, выявление и урегулирование ситуаций, связанных с конфликтом интересов на государственной гражданской службе в налоговых органах</w:t>
            </w:r>
            <w:r w:rsidRPr="009469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4695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Федеральной налоговой службой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Управлением</w:t>
            </w:r>
          </w:p>
        </w:tc>
        <w:tc>
          <w:tcPr>
            <w:tcW w:w="2730" w:type="dxa"/>
          </w:tcPr>
          <w:p w:rsidR="00BE78E6" w:rsidRPr="000032CC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C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налогоплательщиками,</w:t>
            </w:r>
          </w:p>
          <w:p w:rsidR="00BE78E6" w:rsidRPr="000032CC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C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</w:p>
          <w:p w:rsidR="00BE78E6" w:rsidRPr="000032CC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C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BE78E6" w:rsidRPr="00D63FB6" w:rsidRDefault="00493508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На регулярной основе ведется последовательная работа по освещению в средствах массовой информации мер по противодействию коррупции. Эффективное взаимодействие укрепляет доверие граждан и организаций к деятельности Управления в сфере противодействия коррупции и формирует отрицательное отношение к коррупции у государственных гражданских служащих Управления.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4695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2A1DDF" w:rsidRPr="00D63FB6" w:rsidRDefault="002A1DDF" w:rsidP="00CA0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FC">
              <w:rPr>
                <w:rFonts w:ascii="Times New Roman" w:hAnsi="Times New Roman" w:cs="Times New Roman"/>
                <w:sz w:val="24"/>
                <w:szCs w:val="24"/>
              </w:rPr>
              <w:t xml:space="preserve">За 2016 и 2017 годы обучение в форме дополнительного профессионального образования, переподготовки и повышения квалификации специалистов, в должностные обязанности которых входит профилактика коррупционных правонарушений, прошли </w:t>
            </w:r>
            <w:r w:rsidR="00CA0B3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D09FC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Управления и его территориальных органов.</w:t>
            </w:r>
          </w:p>
        </w:tc>
      </w:tr>
      <w:tr w:rsidR="00BE78E6" w:rsidRPr="00D63FB6" w:rsidTr="00946996">
        <w:trPr>
          <w:trHeight w:val="438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95" w:type="dxa"/>
          </w:tcPr>
          <w:p w:rsidR="00BE78E6" w:rsidRPr="00D63FB6" w:rsidRDefault="00BE78E6" w:rsidP="007626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государственной тайны, налоговой тайны, а также защиты персональных данных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его территориальных органов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BE78E6" w:rsidRPr="00D63FB6" w:rsidRDefault="00AF3BF9" w:rsidP="00A35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ащит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персональных данных государственных гражданских служащих</w:t>
            </w:r>
            <w:r w:rsidRPr="008D6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в соответствии с требованиями Федерального закона от 27.07.2006 № 152-ФЗ «О персональных данных». </w:t>
            </w:r>
            <w:r w:rsidRPr="008D6463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законодательством Российской Федерации, с работниками Управления, проводится разъяснительная работа о неразглашении сведений о налогоплательщике, составляющих налоговую тайну. Работники, </w:t>
            </w:r>
            <w:proofErr w:type="gramStart"/>
            <w:r w:rsidRPr="008D6463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8D6463">
              <w:rPr>
                <w:rFonts w:ascii="Times New Roman" w:hAnsi="Times New Roman"/>
                <w:sz w:val="24"/>
                <w:szCs w:val="24"/>
              </w:rPr>
              <w:t xml:space="preserve"> утвержденных должностных регламентов, обязаны строго хранить сведения ограниченного доступа,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 Кроме того, должностными регламентами предусмотрена ответственность  за разглашение, утрату носителей, нарушение порядка хранения и использования, несанкционированное копирование и передачу сведений ограниченного доступа,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      </w:r>
          </w:p>
        </w:tc>
      </w:tr>
      <w:tr w:rsidR="004F0477" w:rsidRPr="00D63FB6" w:rsidTr="00946996">
        <w:trPr>
          <w:trHeight w:val="146"/>
        </w:trPr>
        <w:tc>
          <w:tcPr>
            <w:tcW w:w="582" w:type="dxa"/>
          </w:tcPr>
          <w:p w:rsidR="004F0477" w:rsidRPr="00E818E3" w:rsidRDefault="004F0477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410" w:type="dxa"/>
            <w:gridSpan w:val="4"/>
          </w:tcPr>
          <w:p w:rsidR="004F0477" w:rsidRDefault="004F0477" w:rsidP="0094699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взаимодействия Управления с правоохранительными, государственными органами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общественными организациями по вопросам противодействия коррупции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4695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практики информирования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 в соответствии с требованиями части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статьи 5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должностных лиц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о ставших им известных фактах несоблюдения государственными служащими запретов, ограничений и требований, установленных в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противодействия коррупции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5386" w:type="dxa"/>
          </w:tcPr>
          <w:p w:rsidR="00BE78E6" w:rsidRPr="00D63FB6" w:rsidRDefault="008137A8" w:rsidP="008137A8">
            <w:pPr>
              <w:autoSpaceDE w:val="0"/>
              <w:autoSpaceDN w:val="0"/>
              <w:adjustRightInd w:val="0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от правоохранительных органов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>о ставших им известных фактах несоблюдения государственными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его территориальных органов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противодействия коррупции, за 2016 и 2017 годы не поступало. </w:t>
            </w:r>
            <w:r w:rsidRPr="001A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78E6" w:rsidRPr="00D63FB6" w:rsidTr="00946996">
        <w:trPr>
          <w:trHeight w:val="2040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695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 и его территориальных органах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E78E6" w:rsidRPr="00D63FB6" w:rsidRDefault="00BE78E6" w:rsidP="007626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Отделы Управления 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6" w:type="dxa"/>
          </w:tcPr>
          <w:p w:rsidR="00BE78E6" w:rsidRPr="00D63FB6" w:rsidRDefault="005C4794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По вопросам противодействия коррупции заключены Соглашения с правоохранительными органами (УМВД России по Архангельской области, РУ ФСБ России по Архангельской области).</w:t>
            </w:r>
          </w:p>
        </w:tc>
      </w:tr>
      <w:tr w:rsidR="00BE78E6" w:rsidRPr="00D63FB6" w:rsidTr="00946996">
        <w:trPr>
          <w:trHeight w:val="580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695" w:type="dxa"/>
          </w:tcPr>
          <w:p w:rsidR="00BE78E6" w:rsidRPr="00D63FB6" w:rsidRDefault="00BE78E6" w:rsidP="00136E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с органами прокуратуры, иными федеральными государственными органами, квалификационными коллегиями судей, избирательными комиссиями, государственными корпорациями (компаниями),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</w:p>
        </w:tc>
        <w:tc>
          <w:tcPr>
            <w:tcW w:w="2730" w:type="dxa"/>
          </w:tcPr>
          <w:p w:rsidR="00BE78E6" w:rsidRPr="00912304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мущества и доходов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386" w:type="dxa"/>
          </w:tcPr>
          <w:p w:rsidR="007560BE" w:rsidRDefault="007560BE" w:rsidP="0075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Отделом налогообложения доходов физических лиц и администрирования страховых взносов Управления на постоянной основе осуществляются мероприятия по подготовке информации по запросам квалификационных коллегий судей, избирательных комиссий, правоохранительных, судебных органов, органов власти и управления в рамках проверок соблюдения претендентами на должности государственной гражданской службы и сотрудниками организаций законодательства о противодействии коррупции. </w:t>
            </w:r>
          </w:p>
          <w:p w:rsidR="007560BE" w:rsidRPr="00770CA2" w:rsidRDefault="007560BE" w:rsidP="0075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CA2">
              <w:rPr>
                <w:rFonts w:ascii="Times New Roman" w:hAnsi="Times New Roman"/>
                <w:sz w:val="24"/>
                <w:szCs w:val="24"/>
              </w:rPr>
              <w:t xml:space="preserve">За 2016 и 2017 год отделом подготовлены ответы на </w:t>
            </w:r>
            <w:r w:rsidR="00B97207" w:rsidRPr="00770CA2">
              <w:rPr>
                <w:rFonts w:ascii="Times New Roman" w:hAnsi="Times New Roman"/>
                <w:sz w:val="24"/>
                <w:szCs w:val="24"/>
              </w:rPr>
              <w:t>449</w:t>
            </w:r>
            <w:r w:rsidRPr="00770CA2">
              <w:rPr>
                <w:rFonts w:ascii="Times New Roman" w:hAnsi="Times New Roman"/>
                <w:sz w:val="24"/>
                <w:szCs w:val="24"/>
              </w:rPr>
              <w:t xml:space="preserve"> запросов, в том числе:</w:t>
            </w:r>
          </w:p>
          <w:p w:rsidR="007560BE" w:rsidRPr="00770CA2" w:rsidRDefault="007560BE" w:rsidP="0075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CA2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F63A5A" w:rsidRPr="00770CA2">
              <w:rPr>
                <w:rFonts w:ascii="Times New Roman" w:hAnsi="Times New Roman"/>
                <w:sz w:val="24"/>
                <w:szCs w:val="24"/>
              </w:rPr>
              <w:t>43</w:t>
            </w:r>
            <w:r w:rsidRPr="00770CA2"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  <w:r w:rsidR="00F63A5A" w:rsidRPr="00770CA2">
              <w:rPr>
                <w:rFonts w:ascii="Times New Roman" w:hAnsi="Times New Roman"/>
                <w:sz w:val="24"/>
                <w:szCs w:val="24"/>
              </w:rPr>
              <w:t>а</w:t>
            </w:r>
            <w:r w:rsidRPr="00770CA2">
              <w:rPr>
                <w:rFonts w:ascii="Times New Roman" w:hAnsi="Times New Roman"/>
                <w:sz w:val="24"/>
                <w:szCs w:val="24"/>
              </w:rPr>
              <w:t xml:space="preserve"> квалификационных коллегий судей области и округа; </w:t>
            </w:r>
          </w:p>
          <w:p w:rsidR="007560BE" w:rsidRPr="00770CA2" w:rsidRDefault="007560BE" w:rsidP="0075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CA2">
              <w:rPr>
                <w:rFonts w:ascii="Times New Roman" w:hAnsi="Times New Roman"/>
                <w:sz w:val="24"/>
                <w:szCs w:val="24"/>
              </w:rPr>
              <w:t>- 2</w:t>
            </w:r>
            <w:r w:rsidR="00F63A5A" w:rsidRPr="00770CA2">
              <w:rPr>
                <w:rFonts w:ascii="Times New Roman" w:hAnsi="Times New Roman"/>
                <w:sz w:val="24"/>
                <w:szCs w:val="24"/>
              </w:rPr>
              <w:t>7</w:t>
            </w:r>
            <w:r w:rsidRPr="00770CA2">
              <w:rPr>
                <w:rFonts w:ascii="Times New Roman" w:hAnsi="Times New Roman"/>
                <w:sz w:val="24"/>
                <w:szCs w:val="24"/>
              </w:rPr>
              <w:t xml:space="preserve"> запросов избирательных комиссий;</w:t>
            </w:r>
          </w:p>
          <w:p w:rsidR="007560BE" w:rsidRPr="00770CA2" w:rsidRDefault="007560BE" w:rsidP="0075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F63A5A" w:rsidRPr="00770CA2">
              <w:rPr>
                <w:rFonts w:ascii="Times New Roman" w:hAnsi="Times New Roman"/>
                <w:sz w:val="24"/>
                <w:szCs w:val="24"/>
              </w:rPr>
              <w:t>297</w:t>
            </w:r>
            <w:r w:rsidRPr="00770CA2"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  <w:r w:rsidR="00F63A5A" w:rsidRPr="00770CA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70CA2">
              <w:rPr>
                <w:rFonts w:ascii="Times New Roman" w:hAnsi="Times New Roman"/>
                <w:sz w:val="24"/>
                <w:szCs w:val="24"/>
              </w:rPr>
              <w:t xml:space="preserve"> правоохранительных, судебных органов, органов государственной власти и управления.   </w:t>
            </w:r>
          </w:p>
          <w:p w:rsidR="00BE78E6" w:rsidRPr="009A6723" w:rsidRDefault="007560BE" w:rsidP="0075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2">
              <w:rPr>
                <w:rFonts w:ascii="Times New Roman" w:hAnsi="Times New Roman" w:cs="Times New Roman"/>
                <w:sz w:val="24"/>
                <w:szCs w:val="24"/>
              </w:rPr>
              <w:t>По блоку имущественных налогов в</w:t>
            </w:r>
            <w:r w:rsidR="009A6723" w:rsidRPr="00770CA2">
              <w:rPr>
                <w:rFonts w:ascii="Times New Roman" w:hAnsi="Times New Roman" w:cs="Times New Roman"/>
                <w:sz w:val="24"/>
                <w:szCs w:val="24"/>
              </w:rPr>
              <w:t>заимодействие не осуществлялось</w:t>
            </w:r>
            <w:r w:rsidRPr="00770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723" w:rsidRPr="00770CA2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 запросов по обмену сведениями.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4.4</w:t>
            </w:r>
          </w:p>
        </w:tc>
        <w:tc>
          <w:tcPr>
            <w:tcW w:w="4695" w:type="dxa"/>
          </w:tcPr>
          <w:p w:rsidR="00BE78E6" w:rsidRPr="0087570A" w:rsidRDefault="00BE78E6" w:rsidP="009469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территориальными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риказа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09.12.20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08 № ММ-3-4/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651 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 утверждении Порядка направления в правоохранительные органы информации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 выявленных фактах совершения государственными гражданскими служащими деяний, 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имеющих признаки преступления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BE78E6" w:rsidRPr="00E8760C" w:rsidRDefault="00E8760C" w:rsidP="00E87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60C">
              <w:rPr>
                <w:rFonts w:ascii="Times New Roman" w:hAnsi="Times New Roman" w:cs="Times New Roman"/>
                <w:sz w:val="24"/>
                <w:szCs w:val="24"/>
              </w:rPr>
              <w:t>нформации о выявленных фактах совершения государственными гражданскими служащими деяний, имеющих признаки преступления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анализе заключений по материалам служебных проверок</w:t>
            </w:r>
            <w:r w:rsidRPr="00E8760C">
              <w:rPr>
                <w:rFonts w:ascii="Times New Roman" w:hAnsi="Times New Roman" w:cs="Times New Roman"/>
                <w:sz w:val="24"/>
                <w:szCs w:val="24"/>
              </w:rPr>
              <w:t>, в правоохранительные органы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и</w:t>
            </w:r>
            <w:r w:rsidRPr="00E8760C">
              <w:rPr>
                <w:rFonts w:ascii="Times New Roman" w:hAnsi="Times New Roman" w:cs="Times New Roman"/>
                <w:sz w:val="24"/>
                <w:szCs w:val="24"/>
              </w:rPr>
              <w:t xml:space="preserve"> 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60C">
              <w:rPr>
                <w:rFonts w:ascii="Times New Roman" w:hAnsi="Times New Roman" w:cs="Times New Roman"/>
                <w:sz w:val="24"/>
                <w:szCs w:val="24"/>
              </w:rPr>
              <w:t>,  не направлялось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виду отсутствия оснований</w:t>
            </w:r>
            <w:r w:rsidRPr="00E87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4695" w:type="dxa"/>
          </w:tcPr>
          <w:p w:rsidR="00BE78E6" w:rsidRPr="007A235A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институтами гражданского общества по вопросам противодействия коррупции; 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и его территориальных органах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и организация проверки таких фактов</w:t>
            </w:r>
          </w:p>
        </w:tc>
        <w:tc>
          <w:tcPr>
            <w:tcW w:w="2730" w:type="dxa"/>
          </w:tcPr>
          <w:p w:rsidR="00BE78E6" w:rsidRPr="000032CC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C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BE78E6" w:rsidRPr="000032CC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C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E78E6" w:rsidRPr="000032CC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C"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с налогоплательщиками, </w:t>
            </w:r>
          </w:p>
          <w:p w:rsidR="00BE78E6" w:rsidRPr="000032CC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C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BE78E6" w:rsidRPr="000032CC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386" w:type="dxa"/>
          </w:tcPr>
          <w:p w:rsidR="00BE78E6" w:rsidRPr="00B11750" w:rsidRDefault="004C6ED4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75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организован и проводится мониторинг публикаций в средствах массовой информации о фактах проявления коррупции в Управлении и его территориальных органах и организация проверки таких фактов.</w:t>
            </w:r>
          </w:p>
          <w:p w:rsidR="00B11750" w:rsidRPr="00B11750" w:rsidRDefault="00B11750" w:rsidP="00B117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75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безопасности </w:t>
            </w:r>
            <w:r w:rsidRPr="00B11750"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территориальные органы  направлено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7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11750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 w:rsidRPr="00B11750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ьма, в 2017 </w:t>
            </w:r>
            <w:r w:rsidRPr="00B1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 .</w:t>
            </w:r>
          </w:p>
          <w:p w:rsidR="00B11750" w:rsidRPr="00B11750" w:rsidRDefault="00B11750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7" w:rsidRPr="00D63FB6" w:rsidTr="00946996">
        <w:trPr>
          <w:trHeight w:val="146"/>
        </w:trPr>
        <w:tc>
          <w:tcPr>
            <w:tcW w:w="582" w:type="dxa"/>
          </w:tcPr>
          <w:p w:rsidR="004F0477" w:rsidRPr="00E818E3" w:rsidRDefault="004F0477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410" w:type="dxa"/>
            <w:gridSpan w:val="4"/>
          </w:tcPr>
          <w:p w:rsidR="004F0477" w:rsidRDefault="004F0477" w:rsidP="0094699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комплекса разъяснительных, организационных и иных мер по недопущению </w:t>
            </w:r>
            <w:r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государственными гражданскими служащими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Управления и его территориальных органов поведения, которое может восприниматься окружающими как склонение к совершению коррупционных действий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4695" w:type="dxa"/>
          </w:tcPr>
          <w:p w:rsidR="00F4567E" w:rsidRPr="0087570A" w:rsidRDefault="00BE78E6" w:rsidP="00AB786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вновь назначенных государственных служащих Управления и его территориальных органов с п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 утверждении Кодекса этики и служебного поведения государственных гражданских служащих Федеральной 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налоговой службы»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кадров,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386" w:type="dxa"/>
          </w:tcPr>
          <w:p w:rsidR="00BE78E6" w:rsidRPr="00D63FB6" w:rsidRDefault="0093672A" w:rsidP="00650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</w:t>
            </w:r>
            <w:r w:rsidR="0065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вновь назначенных государственных служащих Управления и его территориальных органов с </w:t>
            </w:r>
            <w:r w:rsidR="00650461"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Кодекс</w:t>
            </w:r>
            <w:r w:rsidR="0065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="00650461"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проводится на постоянной основе.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4695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2730" w:type="dxa"/>
          </w:tcPr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E78E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отдел,</w:t>
            </w:r>
          </w:p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386" w:type="dxa"/>
          </w:tcPr>
          <w:p w:rsidR="00BE78E6" w:rsidRPr="00D63FB6" w:rsidRDefault="00AB1A82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В соответствии с приказом Управления выделено и постоянно функционирует помещение (</w:t>
            </w:r>
            <w:proofErr w:type="spellStart"/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каб</w:t>
            </w:r>
            <w:proofErr w:type="spellEnd"/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. №105) для приема заявителей, которое оснащено специальными техническими средствами.</w:t>
            </w:r>
          </w:p>
        </w:tc>
      </w:tr>
      <w:tr w:rsidR="00BE78E6" w:rsidRPr="00D63FB6" w:rsidTr="00946996">
        <w:trPr>
          <w:trHeight w:val="146"/>
        </w:trPr>
        <w:tc>
          <w:tcPr>
            <w:tcW w:w="582" w:type="dxa"/>
          </w:tcPr>
          <w:p w:rsidR="00BE78E6" w:rsidRPr="00E818E3" w:rsidRDefault="00BE78E6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4695" w:type="dxa"/>
          </w:tcPr>
          <w:p w:rsidR="00AB786C" w:rsidRPr="00D63FB6" w:rsidRDefault="00BE78E6" w:rsidP="00AB7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органами Управления обращений граждан и организаций о коррупционных правонарушениях со стороны сотрудников налоговых органов,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телефону «Доверия»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почтового ящика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ля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по фактам правонарушений». Обеспечение функционирования телефона доверия Управления</w:t>
            </w:r>
          </w:p>
        </w:tc>
        <w:tc>
          <w:tcPr>
            <w:tcW w:w="2730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599" w:type="dxa"/>
          </w:tcPr>
          <w:p w:rsidR="00BE78E6" w:rsidRPr="00D63FB6" w:rsidRDefault="00BE78E6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BE78E6" w:rsidRPr="00D63FB6" w:rsidRDefault="00644010" w:rsidP="00714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За 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-201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годы обращений по фактам коррупционной</w:t>
            </w:r>
            <w:r w:rsidR="00714E4B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деятельности работников налоговых органов</w:t>
            </w: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телефон доверия Управления  </w:t>
            </w:r>
            <w:r w:rsidR="00714E4B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8182</w:t>
            </w:r>
            <w:r w:rsidR="00714E4B">
              <w:rPr>
                <w:rFonts w:ascii="Times New Roman CYR" w:hAnsi="Times New Roman CYR" w:cs="Times New Roman CYR"/>
                <w:sz w:val="24"/>
                <w:szCs w:val="24"/>
              </w:rPr>
              <w:t xml:space="preserve">) 635-464 </w:t>
            </w: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r w:rsidR="00714E4B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специальный </w:t>
            </w:r>
            <w:r w:rsidRPr="008D6463">
              <w:rPr>
                <w:rFonts w:ascii="Times New Roman CYR" w:hAnsi="Times New Roman CYR" w:cs="Times New Roman CYR"/>
                <w:sz w:val="24"/>
                <w:szCs w:val="24"/>
              </w:rPr>
              <w:t>почтовый ящик, не поступало.</w:t>
            </w:r>
          </w:p>
        </w:tc>
      </w:tr>
      <w:tr w:rsidR="004F0477" w:rsidRPr="00D63FB6" w:rsidTr="00946996">
        <w:trPr>
          <w:trHeight w:val="146"/>
        </w:trPr>
        <w:tc>
          <w:tcPr>
            <w:tcW w:w="582" w:type="dxa"/>
          </w:tcPr>
          <w:p w:rsidR="004F0477" w:rsidRPr="00E818E3" w:rsidRDefault="004F0477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410" w:type="dxa"/>
            <w:gridSpan w:val="4"/>
          </w:tcPr>
          <w:p w:rsidR="004F0477" w:rsidRPr="00D63FB6" w:rsidRDefault="004F0477" w:rsidP="00136E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направленные на противодействие коррупции с учетом специфики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налоговых органов</w:t>
            </w:r>
          </w:p>
        </w:tc>
      </w:tr>
      <w:tr w:rsidR="00A6470F" w:rsidRPr="00D63FB6" w:rsidTr="00946996">
        <w:trPr>
          <w:trHeight w:val="146"/>
        </w:trPr>
        <w:tc>
          <w:tcPr>
            <w:tcW w:w="582" w:type="dxa"/>
          </w:tcPr>
          <w:p w:rsidR="00A6470F" w:rsidRPr="00E818E3" w:rsidRDefault="00A6470F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4695" w:type="dxa"/>
          </w:tcPr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Управления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причин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:rsidR="00A6470F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A6470F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отдел,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отдел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6470F" w:rsidRPr="00D63FB6" w:rsidRDefault="00A6470F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6" w:type="dxa"/>
          </w:tcPr>
          <w:p w:rsidR="00A6470F" w:rsidRPr="008D6463" w:rsidRDefault="00A6470F" w:rsidP="00007E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D6463">
              <w:rPr>
                <w:rFonts w:ascii="Times New Roman" w:hAnsi="Times New Roman"/>
                <w:sz w:val="24"/>
                <w:szCs w:val="24"/>
              </w:rPr>
              <w:t>В соответствии с приказом Управления от 30.01.2009 № 01-01/041 «О согласовании договоров со сторонними организациями, предприятиями различных форм собственности и проведении проверок участников конкурсов, проводимых  УФНС России по Архангельской области и Ненецкому автономному округу»,    договора  направляются в отдел безопасности Управления и анализируются все представленные документы при размещении заказов на поставки товаров, выполнение работ, оказание услуг (путем проведения торгов, без проведения</w:t>
            </w:r>
            <w:proofErr w:type="gramEnd"/>
            <w:r w:rsidRPr="008D6463">
              <w:rPr>
                <w:rFonts w:ascii="Times New Roman" w:hAnsi="Times New Roman"/>
                <w:sz w:val="24"/>
                <w:szCs w:val="24"/>
              </w:rPr>
              <w:t xml:space="preserve"> торгов) для предотвращения коррупции и других злоупотреблений в сфере размещения заказов.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 Единой комиссии УФНС России по Архангельской области и Ненецкому автономному округу по осуществлению закупок входит </w:t>
            </w:r>
            <w:r w:rsidR="00007E34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безопасности </w:t>
            </w:r>
            <w:proofErr w:type="spellStart"/>
            <w:r w:rsidR="00007E34">
              <w:rPr>
                <w:rFonts w:ascii="Times New Roman" w:hAnsi="Times New Roman"/>
                <w:sz w:val="24"/>
                <w:szCs w:val="24"/>
              </w:rPr>
              <w:lastRenderedPageBreak/>
              <w:t>М.С.Иванов</w:t>
            </w:r>
            <w:proofErr w:type="spellEnd"/>
            <w:r w:rsidR="00007E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470F" w:rsidRPr="000A1D4F" w:rsidTr="00946996">
        <w:trPr>
          <w:trHeight w:val="146"/>
        </w:trPr>
        <w:tc>
          <w:tcPr>
            <w:tcW w:w="582" w:type="dxa"/>
            <w:shd w:val="clear" w:color="auto" w:fill="auto"/>
          </w:tcPr>
          <w:p w:rsidR="00A6470F" w:rsidRPr="000A1D4F" w:rsidRDefault="00A6470F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1D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695" w:type="dxa"/>
            <w:shd w:val="clear" w:color="auto" w:fill="auto"/>
          </w:tcPr>
          <w:p w:rsidR="00A6470F" w:rsidRPr="000A1D4F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 w:rsidRPr="000A1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совершенствовании контрольно-надзорных и разрешительных функций ФНС России, оптимизации предоставления Управлением государственных услуг, в том числе внедрение в деятельность Управления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2730" w:type="dxa"/>
            <w:shd w:val="clear" w:color="auto" w:fill="auto"/>
          </w:tcPr>
          <w:p w:rsidR="00A6470F" w:rsidRPr="000A1D4F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Отделы Управления</w:t>
            </w:r>
          </w:p>
        </w:tc>
        <w:tc>
          <w:tcPr>
            <w:tcW w:w="1599" w:type="dxa"/>
            <w:shd w:val="clear" w:color="auto" w:fill="auto"/>
          </w:tcPr>
          <w:p w:rsidR="00A6470F" w:rsidRPr="000A1D4F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  <w:shd w:val="clear" w:color="auto" w:fill="auto"/>
          </w:tcPr>
          <w:p w:rsidR="00EA1751" w:rsidRPr="00102692" w:rsidRDefault="00EA1751" w:rsidP="00EA1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692">
              <w:rPr>
                <w:rFonts w:ascii="Times New Roman" w:hAnsi="Times New Roman" w:cs="Times New Roman"/>
                <w:sz w:val="24"/>
                <w:szCs w:val="24"/>
              </w:rPr>
              <w:t>С целью выработки единообразного подхода при осуществлении всех видов регистрационных действий, предусмотренных законодательством, регулирующим вопросы государственной регистрации юридических лиц и физических лиц в качестве индивидуальных предпринимателей (в том числе крестьянских (фермерских) хозяйств)  на территории Архангельской области и НАО создан Единый регистрационный центр (ЕРЦ).</w:t>
            </w:r>
            <w:proofErr w:type="gramEnd"/>
            <w:r w:rsidRPr="00102692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Операционный зал для приема заявителей оснащен специальными техническими средствами.</w:t>
            </w:r>
          </w:p>
          <w:p w:rsidR="00EA1751" w:rsidRPr="00102692" w:rsidRDefault="00EA1751" w:rsidP="00EA1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92">
              <w:rPr>
                <w:rFonts w:ascii="Times New Roman" w:hAnsi="Times New Roman" w:cs="Times New Roman"/>
                <w:sz w:val="24"/>
                <w:szCs w:val="24"/>
              </w:rPr>
              <w:t>Регистрирующими (налоговыми) органами соблюдаются сроки регистрации, предусмотренные ст.8 Федерального закона от 08.08.2001 № 129-ФЗ.</w:t>
            </w:r>
          </w:p>
          <w:p w:rsidR="00A6470F" w:rsidRPr="000A1D4F" w:rsidRDefault="00EA1751" w:rsidP="003A2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Управлении и его территориальных </w:t>
            </w:r>
            <w:r w:rsidRPr="003A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органах выполнялась подготовка данных к подъему в Федеральное хранилище данных (ФХД), выполнен промышленный подъем в части ФБ-1, ФБ-2 АИС «Налог-3». </w:t>
            </w:r>
            <w:r w:rsidR="003A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Продолжается в</w:t>
            </w:r>
            <w:r w:rsidRPr="003A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недрен</w:t>
            </w:r>
            <w:r w:rsidR="003A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3A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эксплуатацию</w:t>
            </w:r>
            <w:r w:rsidR="003A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ФБ-</w:t>
            </w:r>
            <w:r w:rsidR="003A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АИС «Налог-3».</w:t>
            </w:r>
          </w:p>
        </w:tc>
      </w:tr>
      <w:tr w:rsidR="00A6470F" w:rsidRPr="00D63FB6" w:rsidTr="00946996">
        <w:trPr>
          <w:trHeight w:val="146"/>
        </w:trPr>
        <w:tc>
          <w:tcPr>
            <w:tcW w:w="582" w:type="dxa"/>
          </w:tcPr>
          <w:p w:rsidR="00A6470F" w:rsidRPr="00E818E3" w:rsidRDefault="00A6470F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4695" w:type="dxa"/>
          </w:tcPr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руководителями кадровых служб и сотрудниками, отвечающими за профилактику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его территориальных органов,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 (совещания, семинары, рабочие встречи)</w:t>
            </w:r>
          </w:p>
        </w:tc>
        <w:tc>
          <w:tcPr>
            <w:tcW w:w="2730" w:type="dxa"/>
          </w:tcPr>
          <w:p w:rsidR="00A6470F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599" w:type="dxa"/>
          </w:tcPr>
          <w:p w:rsidR="00A6470F" w:rsidRPr="00D63FB6" w:rsidRDefault="00A6470F" w:rsidP="00946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6" w:type="dxa"/>
          </w:tcPr>
          <w:p w:rsidR="00416255" w:rsidRPr="00A52677" w:rsidRDefault="00416255" w:rsidP="0041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677">
              <w:rPr>
                <w:rFonts w:ascii="Times New Roman" w:hAnsi="Times New Roman"/>
                <w:sz w:val="24"/>
                <w:szCs w:val="24"/>
              </w:rPr>
              <w:t>За 2016-2017 годы проведено 2 видеоконференции и 2 семинара-совещания с территориальными органами.</w:t>
            </w:r>
          </w:p>
          <w:p w:rsidR="00A52677" w:rsidRPr="00A52677" w:rsidRDefault="00A52677" w:rsidP="0041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28 июля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 выездно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Управления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дела безопасности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безопасности, профилактики коррупционных и иных правонарушений в налоговых органах»</w:t>
            </w:r>
            <w:proofErr w:type="gramStart"/>
            <w:r w:rsidRPr="00A52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52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677">
              <w:rPr>
                <w:rFonts w:ascii="Times New Roman" w:hAnsi="Times New Roman" w:cs="Times New Roman"/>
                <w:sz w:val="24"/>
                <w:szCs w:val="24"/>
              </w:rPr>
              <w:t>ротокол заседания №5 от «28-29» июля 2016 года).</w:t>
            </w:r>
          </w:p>
          <w:p w:rsidR="00A6470F" w:rsidRPr="00A52677" w:rsidRDefault="00416255" w:rsidP="00A5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проверки знаний антикоррупционного 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законодательства, формирования антикоррупционных компетенций (знаний, навыков, внутренних убеждений) у сотрудников, в октябре 2016 года с руководителями территориальных органов проведено занятие по теме «</w:t>
            </w:r>
            <w:r w:rsidRPr="00A52677">
              <w:rPr>
                <w:rStyle w:val="field"/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коррупционных правонарушений» в форме т</w:t>
            </w:r>
            <w:r w:rsidRPr="00A52677">
              <w:rPr>
                <w:rFonts w:ascii="Times New Roman" w:hAnsi="Times New Roman" w:cs="Times New Roman"/>
                <w:sz w:val="24"/>
                <w:szCs w:val="24"/>
              </w:rPr>
              <w:t>естирования, проведен анализ результатов.</w:t>
            </w:r>
          </w:p>
        </w:tc>
      </w:tr>
      <w:tr w:rsidR="00A6470F" w:rsidRPr="00D63FB6" w:rsidTr="00946996">
        <w:trPr>
          <w:trHeight w:val="146"/>
        </w:trPr>
        <w:tc>
          <w:tcPr>
            <w:tcW w:w="582" w:type="dxa"/>
          </w:tcPr>
          <w:p w:rsidR="00A6470F" w:rsidRPr="00E818E3" w:rsidRDefault="00A6470F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6.4</w:t>
            </w:r>
          </w:p>
        </w:tc>
        <w:tc>
          <w:tcPr>
            <w:tcW w:w="4695" w:type="dxa"/>
          </w:tcPr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территориальных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реализации мер по противодействию коррупции и представление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отчета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730" w:type="dxa"/>
          </w:tcPr>
          <w:p w:rsidR="00A6470F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599" w:type="dxa"/>
          </w:tcPr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6470F" w:rsidRPr="00D63FB6" w:rsidRDefault="00CB2801" w:rsidP="00310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  <w:r w:rsidR="00681D1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0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в отдел безопасности Управления</w:t>
            </w:r>
            <w:r w:rsidR="0031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D16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</w:t>
            </w:r>
            <w:r w:rsidR="00310305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составления Отчета с</w:t>
            </w:r>
            <w:r w:rsidR="00681D16">
              <w:rPr>
                <w:rFonts w:ascii="Times New Roman" w:hAnsi="Times New Roman" w:cs="Times New Roman"/>
                <w:sz w:val="24"/>
                <w:szCs w:val="24"/>
              </w:rPr>
              <w:t>ведения о ходе реализации мер по противодействию коррупции.</w:t>
            </w:r>
          </w:p>
        </w:tc>
      </w:tr>
      <w:tr w:rsidR="00A6470F" w:rsidRPr="00D63FB6" w:rsidTr="00946996">
        <w:trPr>
          <w:trHeight w:val="146"/>
        </w:trPr>
        <w:tc>
          <w:tcPr>
            <w:tcW w:w="582" w:type="dxa"/>
          </w:tcPr>
          <w:p w:rsidR="00A6470F" w:rsidRDefault="00A6470F" w:rsidP="009469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4695" w:type="dxa"/>
          </w:tcPr>
          <w:p w:rsidR="00087C29" w:rsidRPr="00D63FB6" w:rsidRDefault="00A6470F" w:rsidP="00FA7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Общественным советом при Управлении по обсуждению проектов нормативных правовых актов по противодействию коррупции (приказов, концепций, планов и др.), а также выработка по ним рекомендаций. Рассмотрение на заседании координационно-совещательного органа плана по противодействию коррупции, докладов и материалов о ходе и результатах его выполнения</w:t>
            </w:r>
          </w:p>
        </w:tc>
        <w:tc>
          <w:tcPr>
            <w:tcW w:w="2730" w:type="dxa"/>
          </w:tcPr>
          <w:p w:rsidR="00A6470F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A6470F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599" w:type="dxa"/>
          </w:tcPr>
          <w:p w:rsidR="00A6470F" w:rsidRPr="00D63FB6" w:rsidRDefault="00A6470F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386" w:type="dxa"/>
          </w:tcPr>
          <w:p w:rsidR="00A6470F" w:rsidRPr="006311FE" w:rsidRDefault="006311FE" w:rsidP="00946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1FE">
              <w:rPr>
                <w:rFonts w:ascii="Times New Roman" w:hAnsi="Times New Roman" w:cs="Times New Roman"/>
                <w:sz w:val="24"/>
                <w:szCs w:val="24"/>
              </w:rPr>
              <w:t>План противодействия коррупции Управления на 2016-2017 годы согласован на Общественном совете при УФНС России по Архангельской области и Ненецкому автономному округу (протокол от 23.06.2016 № 1).</w:t>
            </w:r>
          </w:p>
        </w:tc>
      </w:tr>
    </w:tbl>
    <w:p w:rsidR="00CB78A6" w:rsidRDefault="00CB78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22.12.2017г. на заседании Общественного совета при УФНС России по Архангельской области и Ненецкому автономному округу заслушан предварительный отчёт «Предварительные результаты выполнения плана противодействия коррупции</w:t>
      </w:r>
      <w:r w:rsidR="00EA089C">
        <w:rPr>
          <w:rFonts w:ascii="Times New Roman" w:hAnsi="Times New Roman" w:cs="Times New Roman"/>
          <w:sz w:val="26"/>
          <w:szCs w:val="26"/>
        </w:rPr>
        <w:t xml:space="preserve"> в УФНС Росси по Архангельской области и Ненецкому автономному округу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A089C">
        <w:rPr>
          <w:rFonts w:ascii="Times New Roman" w:hAnsi="Times New Roman" w:cs="Times New Roman"/>
          <w:sz w:val="26"/>
          <w:szCs w:val="26"/>
        </w:rPr>
        <w:t>.</w:t>
      </w:r>
    </w:p>
    <w:p w:rsidR="00A62B25" w:rsidRDefault="00A62B25" w:rsidP="00A62B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безопасности</w:t>
      </w:r>
    </w:p>
    <w:p w:rsidR="00A62B25" w:rsidRDefault="00A62B25" w:rsidP="00A62B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Архангельской области и Ненецкому автономному округу                                                                      </w:t>
      </w:r>
      <w:r w:rsidR="00023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М.С. Иванов</w:t>
      </w:r>
    </w:p>
    <w:p w:rsidR="00A62B25" w:rsidRDefault="00A62B25" w:rsidP="00A62B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2B25" w:rsidRPr="00A62B25" w:rsidRDefault="00E87A5E" w:rsidP="00A62B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62B25">
        <w:rPr>
          <w:rFonts w:ascii="Times New Roman" w:hAnsi="Times New Roman" w:cs="Times New Roman"/>
          <w:sz w:val="26"/>
          <w:szCs w:val="26"/>
        </w:rPr>
        <w:t xml:space="preserve"> </w:t>
      </w:r>
      <w:r w:rsidR="000961E1">
        <w:rPr>
          <w:rFonts w:ascii="Times New Roman" w:hAnsi="Times New Roman" w:cs="Times New Roman"/>
          <w:sz w:val="26"/>
          <w:szCs w:val="26"/>
        </w:rPr>
        <w:t>января</w:t>
      </w:r>
      <w:r w:rsidR="00A62B25">
        <w:rPr>
          <w:rFonts w:ascii="Times New Roman" w:hAnsi="Times New Roman" w:cs="Times New Roman"/>
          <w:sz w:val="26"/>
          <w:szCs w:val="26"/>
        </w:rPr>
        <w:t xml:space="preserve"> 201</w:t>
      </w:r>
      <w:r w:rsidR="000961E1">
        <w:rPr>
          <w:rFonts w:ascii="Times New Roman" w:hAnsi="Times New Roman" w:cs="Times New Roman"/>
          <w:sz w:val="26"/>
          <w:szCs w:val="26"/>
        </w:rPr>
        <w:t>8</w:t>
      </w:r>
      <w:r w:rsidR="00A62B25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0" w:name="_GoBack"/>
      <w:bookmarkEnd w:id="0"/>
    </w:p>
    <w:p w:rsidR="00F4567E" w:rsidRPr="00A62B25" w:rsidRDefault="00F4567E">
      <w:pPr>
        <w:rPr>
          <w:rFonts w:ascii="Times New Roman" w:hAnsi="Times New Roman" w:cs="Times New Roman"/>
          <w:sz w:val="26"/>
          <w:szCs w:val="26"/>
        </w:rPr>
      </w:pPr>
    </w:p>
    <w:sectPr w:rsidR="00F4567E" w:rsidRPr="00A62B25" w:rsidSect="00AB786C">
      <w:headerReference w:type="default" r:id="rId8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F4" w:rsidRDefault="003B13F4" w:rsidP="00F4567E">
      <w:pPr>
        <w:spacing w:after="0" w:line="240" w:lineRule="auto"/>
      </w:pPr>
      <w:r>
        <w:separator/>
      </w:r>
    </w:p>
  </w:endnote>
  <w:endnote w:type="continuationSeparator" w:id="0">
    <w:p w:rsidR="003B13F4" w:rsidRDefault="003B13F4" w:rsidP="00F4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F4" w:rsidRDefault="003B13F4" w:rsidP="00F4567E">
      <w:pPr>
        <w:spacing w:after="0" w:line="240" w:lineRule="auto"/>
      </w:pPr>
      <w:r>
        <w:separator/>
      </w:r>
    </w:p>
  </w:footnote>
  <w:footnote w:type="continuationSeparator" w:id="0">
    <w:p w:rsidR="003B13F4" w:rsidRDefault="003B13F4" w:rsidP="00F4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20916"/>
      <w:docPartObj>
        <w:docPartGallery w:val="Page Numbers (Top of Page)"/>
        <w:docPartUnique/>
      </w:docPartObj>
    </w:sdtPr>
    <w:sdtContent>
      <w:p w:rsidR="003B13F4" w:rsidRDefault="003B13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14">
          <w:rPr>
            <w:noProof/>
          </w:rPr>
          <w:t>12</w:t>
        </w:r>
        <w:r>
          <w:fldChar w:fldCharType="end"/>
        </w:r>
      </w:p>
    </w:sdtContent>
  </w:sdt>
  <w:p w:rsidR="003B13F4" w:rsidRDefault="003B13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77"/>
    <w:rsid w:val="000032CC"/>
    <w:rsid w:val="00007E34"/>
    <w:rsid w:val="00013742"/>
    <w:rsid w:val="00020790"/>
    <w:rsid w:val="00023ACA"/>
    <w:rsid w:val="000314ED"/>
    <w:rsid w:val="00066CC4"/>
    <w:rsid w:val="000679D8"/>
    <w:rsid w:val="00070923"/>
    <w:rsid w:val="00087C29"/>
    <w:rsid w:val="000961E1"/>
    <w:rsid w:val="000B39DE"/>
    <w:rsid w:val="00102692"/>
    <w:rsid w:val="001237E5"/>
    <w:rsid w:val="00136E4F"/>
    <w:rsid w:val="00152D86"/>
    <w:rsid w:val="0017342F"/>
    <w:rsid w:val="00197CF0"/>
    <w:rsid w:val="001C64E8"/>
    <w:rsid w:val="00217451"/>
    <w:rsid w:val="00227DFB"/>
    <w:rsid w:val="00242B3D"/>
    <w:rsid w:val="00243024"/>
    <w:rsid w:val="002440FA"/>
    <w:rsid w:val="002625B7"/>
    <w:rsid w:val="002638D6"/>
    <w:rsid w:val="00284262"/>
    <w:rsid w:val="002A1DDF"/>
    <w:rsid w:val="002B1A11"/>
    <w:rsid w:val="002C0133"/>
    <w:rsid w:val="002D6E19"/>
    <w:rsid w:val="002E3E46"/>
    <w:rsid w:val="00310305"/>
    <w:rsid w:val="00333913"/>
    <w:rsid w:val="00374D44"/>
    <w:rsid w:val="0039130B"/>
    <w:rsid w:val="00392A1A"/>
    <w:rsid w:val="003A24ED"/>
    <w:rsid w:val="003A57C2"/>
    <w:rsid w:val="003A5A5B"/>
    <w:rsid w:val="003A7BB0"/>
    <w:rsid w:val="003B13F4"/>
    <w:rsid w:val="003D3859"/>
    <w:rsid w:val="003E09EB"/>
    <w:rsid w:val="00412E3B"/>
    <w:rsid w:val="00416255"/>
    <w:rsid w:val="004203BD"/>
    <w:rsid w:val="00453DE8"/>
    <w:rsid w:val="00493508"/>
    <w:rsid w:val="004C4124"/>
    <w:rsid w:val="004C6ED4"/>
    <w:rsid w:val="004E1AB7"/>
    <w:rsid w:val="004F0477"/>
    <w:rsid w:val="0052323B"/>
    <w:rsid w:val="005710DA"/>
    <w:rsid w:val="005909F5"/>
    <w:rsid w:val="005914F2"/>
    <w:rsid w:val="00592EC4"/>
    <w:rsid w:val="0059505F"/>
    <w:rsid w:val="005B6033"/>
    <w:rsid w:val="005C4794"/>
    <w:rsid w:val="005C4B72"/>
    <w:rsid w:val="006311FE"/>
    <w:rsid w:val="00644010"/>
    <w:rsid w:val="00650461"/>
    <w:rsid w:val="00681D16"/>
    <w:rsid w:val="00691CD4"/>
    <w:rsid w:val="006A09CD"/>
    <w:rsid w:val="006C34B5"/>
    <w:rsid w:val="007043E1"/>
    <w:rsid w:val="00714E4B"/>
    <w:rsid w:val="0073032E"/>
    <w:rsid w:val="00750A02"/>
    <w:rsid w:val="007560BE"/>
    <w:rsid w:val="00762669"/>
    <w:rsid w:val="00763EFA"/>
    <w:rsid w:val="00770CA2"/>
    <w:rsid w:val="00772ED4"/>
    <w:rsid w:val="00773D5E"/>
    <w:rsid w:val="007B43DE"/>
    <w:rsid w:val="007D09FC"/>
    <w:rsid w:val="00801494"/>
    <w:rsid w:val="008137A8"/>
    <w:rsid w:val="00813A2B"/>
    <w:rsid w:val="00822793"/>
    <w:rsid w:val="0084067A"/>
    <w:rsid w:val="0086147B"/>
    <w:rsid w:val="00877C8E"/>
    <w:rsid w:val="008842B5"/>
    <w:rsid w:val="00903827"/>
    <w:rsid w:val="00907F85"/>
    <w:rsid w:val="00924A89"/>
    <w:rsid w:val="0093672A"/>
    <w:rsid w:val="00946996"/>
    <w:rsid w:val="00955BD5"/>
    <w:rsid w:val="009A6723"/>
    <w:rsid w:val="009B67CD"/>
    <w:rsid w:val="009C0FAC"/>
    <w:rsid w:val="009D79F7"/>
    <w:rsid w:val="00A024B5"/>
    <w:rsid w:val="00A057D3"/>
    <w:rsid w:val="00A352A3"/>
    <w:rsid w:val="00A35A5F"/>
    <w:rsid w:val="00A52677"/>
    <w:rsid w:val="00A5701B"/>
    <w:rsid w:val="00A62B25"/>
    <w:rsid w:val="00A6470F"/>
    <w:rsid w:val="00A76F16"/>
    <w:rsid w:val="00A8748E"/>
    <w:rsid w:val="00AA0572"/>
    <w:rsid w:val="00AA6382"/>
    <w:rsid w:val="00AB1A82"/>
    <w:rsid w:val="00AB786C"/>
    <w:rsid w:val="00AC7861"/>
    <w:rsid w:val="00AC7EF6"/>
    <w:rsid w:val="00AF3BF9"/>
    <w:rsid w:val="00B11750"/>
    <w:rsid w:val="00B166A7"/>
    <w:rsid w:val="00B25612"/>
    <w:rsid w:val="00B34554"/>
    <w:rsid w:val="00B45037"/>
    <w:rsid w:val="00B47E79"/>
    <w:rsid w:val="00B501D1"/>
    <w:rsid w:val="00B528AC"/>
    <w:rsid w:val="00B55DF4"/>
    <w:rsid w:val="00B90CE8"/>
    <w:rsid w:val="00B97207"/>
    <w:rsid w:val="00BE78E6"/>
    <w:rsid w:val="00C27409"/>
    <w:rsid w:val="00C6411E"/>
    <w:rsid w:val="00C85A29"/>
    <w:rsid w:val="00CA0B39"/>
    <w:rsid w:val="00CA0D73"/>
    <w:rsid w:val="00CB2801"/>
    <w:rsid w:val="00CB78A6"/>
    <w:rsid w:val="00CD192A"/>
    <w:rsid w:val="00CD595D"/>
    <w:rsid w:val="00CE1AB7"/>
    <w:rsid w:val="00CF117B"/>
    <w:rsid w:val="00CF564F"/>
    <w:rsid w:val="00D06D39"/>
    <w:rsid w:val="00D82109"/>
    <w:rsid w:val="00DC15CD"/>
    <w:rsid w:val="00DC2466"/>
    <w:rsid w:val="00DD1588"/>
    <w:rsid w:val="00DD2E81"/>
    <w:rsid w:val="00DD523A"/>
    <w:rsid w:val="00DD6C06"/>
    <w:rsid w:val="00DF6122"/>
    <w:rsid w:val="00E02B5B"/>
    <w:rsid w:val="00E12E62"/>
    <w:rsid w:val="00E24E60"/>
    <w:rsid w:val="00E262B5"/>
    <w:rsid w:val="00E50C8A"/>
    <w:rsid w:val="00E6197F"/>
    <w:rsid w:val="00E81157"/>
    <w:rsid w:val="00E8760C"/>
    <w:rsid w:val="00E87A5E"/>
    <w:rsid w:val="00E97DC7"/>
    <w:rsid w:val="00EA089C"/>
    <w:rsid w:val="00EA1751"/>
    <w:rsid w:val="00EA2AB2"/>
    <w:rsid w:val="00EB0AD7"/>
    <w:rsid w:val="00F304B8"/>
    <w:rsid w:val="00F34D67"/>
    <w:rsid w:val="00F4567E"/>
    <w:rsid w:val="00F5340A"/>
    <w:rsid w:val="00F63A5A"/>
    <w:rsid w:val="00F661A3"/>
    <w:rsid w:val="00F85303"/>
    <w:rsid w:val="00FA1B05"/>
    <w:rsid w:val="00FA7014"/>
    <w:rsid w:val="00FB72B4"/>
    <w:rsid w:val="00FE3C4F"/>
    <w:rsid w:val="00FF25AE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0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F0477"/>
    <w:rPr>
      <w:color w:val="0000FF" w:themeColor="hyperlink"/>
      <w:u w:val="single"/>
    </w:rPr>
  </w:style>
  <w:style w:type="character" w:customStyle="1" w:styleId="field">
    <w:name w:val="field"/>
    <w:rsid w:val="00AC7EF6"/>
  </w:style>
  <w:style w:type="paragraph" w:styleId="a5">
    <w:name w:val="No Spacing"/>
    <w:uiPriority w:val="1"/>
    <w:qFormat/>
    <w:rsid w:val="00412E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CD1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4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67E"/>
  </w:style>
  <w:style w:type="paragraph" w:styleId="a9">
    <w:name w:val="footer"/>
    <w:basedOn w:val="a"/>
    <w:link w:val="aa"/>
    <w:uiPriority w:val="99"/>
    <w:unhideWhenUsed/>
    <w:rsid w:val="00F4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0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F0477"/>
    <w:rPr>
      <w:color w:val="0000FF" w:themeColor="hyperlink"/>
      <w:u w:val="single"/>
    </w:rPr>
  </w:style>
  <w:style w:type="character" w:customStyle="1" w:styleId="field">
    <w:name w:val="field"/>
    <w:rsid w:val="00AC7EF6"/>
  </w:style>
  <w:style w:type="paragraph" w:styleId="a5">
    <w:name w:val="No Spacing"/>
    <w:uiPriority w:val="1"/>
    <w:qFormat/>
    <w:rsid w:val="00412E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CD1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4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67E"/>
  </w:style>
  <w:style w:type="paragraph" w:styleId="a9">
    <w:name w:val="footer"/>
    <w:basedOn w:val="a"/>
    <w:link w:val="aa"/>
    <w:uiPriority w:val="99"/>
    <w:unhideWhenUsed/>
    <w:rsid w:val="00F4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0230-CCA4-4405-A9D7-4F89442D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Михаил Сергеевич</dc:creator>
  <cp:lastModifiedBy>Николай Иванович Бечин</cp:lastModifiedBy>
  <cp:revision>310</cp:revision>
  <dcterms:created xsi:type="dcterms:W3CDTF">2017-10-23T12:49:00Z</dcterms:created>
  <dcterms:modified xsi:type="dcterms:W3CDTF">2018-02-01T11:47:00Z</dcterms:modified>
</cp:coreProperties>
</file>