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AA" w:rsidRPr="00C605AA" w:rsidRDefault="00C605AA" w:rsidP="00C605AA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C605AA">
        <w:rPr>
          <w:rFonts w:ascii="Arial" w:hAnsi="Arial" w:cs="Arial"/>
          <w:b/>
          <w:sz w:val="28"/>
          <w:szCs w:val="28"/>
        </w:rPr>
        <w:t>График проведения Межрайонной ИФНС России №3</w:t>
      </w:r>
    </w:p>
    <w:p w:rsidR="00C605AA" w:rsidRPr="00C605AA" w:rsidRDefault="00C605AA" w:rsidP="00C605AA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C605AA">
        <w:rPr>
          <w:rFonts w:ascii="Arial" w:hAnsi="Arial" w:cs="Arial"/>
          <w:b/>
          <w:sz w:val="28"/>
          <w:szCs w:val="28"/>
        </w:rPr>
        <w:t>по Архангельской области и Ненецкому автономному округу</w:t>
      </w:r>
    </w:p>
    <w:p w:rsidR="00B560A6" w:rsidRDefault="00C605AA" w:rsidP="00C605AA">
      <w:pPr>
        <w:jc w:val="center"/>
        <w:rPr>
          <w:rFonts w:ascii="Arial" w:hAnsi="Arial" w:cs="Arial"/>
          <w:b/>
          <w:sz w:val="28"/>
          <w:szCs w:val="28"/>
        </w:rPr>
      </w:pPr>
      <w:r w:rsidRPr="00C605AA">
        <w:rPr>
          <w:rFonts w:ascii="Arial" w:hAnsi="Arial" w:cs="Arial"/>
          <w:b/>
          <w:sz w:val="28"/>
          <w:szCs w:val="28"/>
        </w:rPr>
        <w:t xml:space="preserve">«Единого дня семинара» на </w:t>
      </w:r>
      <w:r w:rsidR="00BD7535">
        <w:rPr>
          <w:rFonts w:ascii="Arial" w:hAnsi="Arial" w:cs="Arial"/>
          <w:b/>
          <w:sz w:val="28"/>
          <w:szCs w:val="28"/>
        </w:rPr>
        <w:t>4</w:t>
      </w:r>
      <w:r w:rsidR="000611A5">
        <w:rPr>
          <w:rFonts w:ascii="Arial" w:hAnsi="Arial" w:cs="Arial"/>
          <w:b/>
          <w:sz w:val="28"/>
          <w:szCs w:val="28"/>
        </w:rPr>
        <w:t xml:space="preserve"> квартал 2021</w:t>
      </w:r>
      <w:r w:rsidRPr="00C605AA">
        <w:rPr>
          <w:rFonts w:ascii="Arial" w:hAnsi="Arial" w:cs="Arial"/>
          <w:b/>
          <w:sz w:val="28"/>
          <w:szCs w:val="28"/>
        </w:rPr>
        <w:t xml:space="preserve"> года</w:t>
      </w:r>
    </w:p>
    <w:p w:rsidR="00C605AA" w:rsidRPr="00C605AA" w:rsidRDefault="00C605AA" w:rsidP="00C605A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28"/>
        <w:gridCol w:w="1606"/>
        <w:gridCol w:w="3639"/>
        <w:gridCol w:w="1843"/>
      </w:tblGrid>
      <w:tr w:rsidR="00C605AA" w:rsidRPr="00525AC4" w:rsidTr="00FE16C9">
        <w:tc>
          <w:tcPr>
            <w:tcW w:w="3828" w:type="dxa"/>
          </w:tcPr>
          <w:p w:rsidR="00C605AA" w:rsidRPr="00525AC4" w:rsidRDefault="00C605AA" w:rsidP="00C605A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25AC4">
              <w:rPr>
                <w:rFonts w:ascii="Arial" w:hAnsi="Arial" w:cs="Arial"/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1606" w:type="dxa"/>
          </w:tcPr>
          <w:p w:rsidR="00C605AA" w:rsidRPr="00525AC4" w:rsidRDefault="00C605AA" w:rsidP="00C605A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25AC4">
              <w:rPr>
                <w:rFonts w:ascii="Arial" w:hAnsi="Arial" w:cs="Arial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3639" w:type="dxa"/>
          </w:tcPr>
          <w:p w:rsidR="00C605AA" w:rsidRPr="00525AC4" w:rsidRDefault="00C605AA" w:rsidP="00C605A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25AC4">
              <w:rPr>
                <w:rFonts w:ascii="Arial" w:hAnsi="Arial" w:cs="Arial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843" w:type="dxa"/>
          </w:tcPr>
          <w:p w:rsidR="00C605AA" w:rsidRPr="00525AC4" w:rsidRDefault="00C605AA" w:rsidP="00C605A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25AC4">
              <w:rPr>
                <w:rFonts w:ascii="Arial" w:hAnsi="Arial" w:cs="Arial"/>
                <w:b/>
                <w:sz w:val="26"/>
                <w:szCs w:val="26"/>
              </w:rPr>
              <w:t>Телефон для справок</w:t>
            </w:r>
          </w:p>
        </w:tc>
      </w:tr>
      <w:tr w:rsidR="00C605AA" w:rsidRPr="00525AC4" w:rsidTr="00FE16C9">
        <w:trPr>
          <w:trHeight w:val="1713"/>
        </w:trPr>
        <w:tc>
          <w:tcPr>
            <w:tcW w:w="3828" w:type="dxa"/>
          </w:tcPr>
          <w:p w:rsidR="003F7B1E" w:rsidRPr="00AD5319" w:rsidRDefault="003F7B1E" w:rsidP="0070686B">
            <w:pPr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  <w:r>
              <w:t xml:space="preserve"> </w:t>
            </w:r>
            <w:r w:rsidRPr="003F7B1E">
              <w:rPr>
                <w:rFonts w:ascii="Arial" w:hAnsi="Arial" w:cs="Arial"/>
                <w:sz w:val="26"/>
                <w:szCs w:val="26"/>
              </w:rPr>
              <w:t>Уплата имущественных налогов</w:t>
            </w:r>
          </w:p>
          <w:p w:rsidR="0070686B" w:rsidRDefault="003F7B1E" w:rsidP="0070686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70686B" w:rsidRPr="00525AC4">
              <w:rPr>
                <w:rFonts w:ascii="Arial" w:hAnsi="Arial" w:cs="Arial"/>
                <w:sz w:val="26"/>
                <w:szCs w:val="26"/>
              </w:rPr>
              <w:t>.</w:t>
            </w:r>
            <w:r>
              <w:t xml:space="preserve"> </w:t>
            </w:r>
            <w:r w:rsidRPr="003F7B1E">
              <w:rPr>
                <w:rFonts w:ascii="Arial" w:hAnsi="Arial" w:cs="Arial"/>
                <w:sz w:val="26"/>
                <w:szCs w:val="26"/>
              </w:rPr>
              <w:t xml:space="preserve">Электронные сервисы на сайте ФНС (Личный </w:t>
            </w:r>
            <w:r>
              <w:rPr>
                <w:rFonts w:ascii="Arial" w:hAnsi="Arial" w:cs="Arial"/>
                <w:sz w:val="26"/>
                <w:szCs w:val="26"/>
              </w:rPr>
              <w:t>кабинет юр. лица, индивидуально</w:t>
            </w:r>
            <w:r w:rsidRPr="003F7B1E">
              <w:rPr>
                <w:rFonts w:ascii="Arial" w:hAnsi="Arial" w:cs="Arial"/>
                <w:sz w:val="26"/>
                <w:szCs w:val="26"/>
              </w:rPr>
              <w:t xml:space="preserve">го предпринимателя, и физ. лица) и </w:t>
            </w:r>
            <w:proofErr w:type="gramStart"/>
            <w:r w:rsidRPr="003F7B1E">
              <w:rPr>
                <w:rFonts w:ascii="Arial" w:hAnsi="Arial" w:cs="Arial"/>
                <w:sz w:val="26"/>
                <w:szCs w:val="26"/>
              </w:rPr>
              <w:t>пре-имущества</w:t>
            </w:r>
            <w:proofErr w:type="gramEnd"/>
            <w:r w:rsidRPr="003F7B1E">
              <w:rPr>
                <w:rFonts w:ascii="Arial" w:hAnsi="Arial" w:cs="Arial"/>
                <w:sz w:val="26"/>
                <w:szCs w:val="26"/>
              </w:rPr>
              <w:t xml:space="preserve">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3F7B1E">
              <w:rPr>
                <w:rFonts w:ascii="Arial" w:hAnsi="Arial" w:cs="Arial"/>
                <w:sz w:val="26"/>
                <w:szCs w:val="26"/>
              </w:rPr>
              <w:t>гос</w:t>
            </w:r>
            <w:proofErr w:type="spellEnd"/>
            <w:r w:rsidRPr="003F7B1E">
              <w:rPr>
                <w:rFonts w:ascii="Arial" w:hAnsi="Arial" w:cs="Arial"/>
                <w:sz w:val="26"/>
                <w:szCs w:val="26"/>
              </w:rPr>
              <w:t>-услуг;</w:t>
            </w:r>
          </w:p>
          <w:p w:rsidR="00C605AA" w:rsidRPr="00525AC4" w:rsidRDefault="00F71AB2" w:rsidP="003F7B1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FF664C" w:rsidRPr="00525AC4">
              <w:rPr>
                <w:rFonts w:ascii="Arial" w:hAnsi="Arial" w:cs="Arial"/>
                <w:sz w:val="26"/>
                <w:szCs w:val="26"/>
              </w:rPr>
              <w:t>.Иные актуальные вопросы налогового законодательства</w:t>
            </w:r>
            <w:r w:rsidR="00FE16C9" w:rsidRPr="00525AC4">
              <w:rPr>
                <w:rFonts w:ascii="Arial" w:hAnsi="Arial" w:cs="Arial"/>
                <w:sz w:val="26"/>
                <w:szCs w:val="26"/>
              </w:rPr>
              <w:t>;</w:t>
            </w:r>
            <w:r w:rsidR="00FF664C" w:rsidRPr="00525AC4">
              <w:rPr>
                <w:rFonts w:ascii="Arial" w:hAnsi="Arial" w:cs="Arial"/>
                <w:sz w:val="26"/>
                <w:szCs w:val="26"/>
              </w:rPr>
              <w:t xml:space="preserve"> Ответы на вопросы налогоплательщиков</w:t>
            </w:r>
          </w:p>
        </w:tc>
        <w:tc>
          <w:tcPr>
            <w:tcW w:w="1606" w:type="dxa"/>
          </w:tcPr>
          <w:p w:rsidR="00C605AA" w:rsidRPr="00525AC4" w:rsidRDefault="00BD7535" w:rsidP="00F71AB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14.10</w:t>
            </w:r>
            <w:r w:rsidR="00C605AA" w:rsidRPr="00525AC4">
              <w:rPr>
                <w:rFonts w:ascii="Arial" w:hAnsi="Arial" w:cs="Arial"/>
                <w:sz w:val="26"/>
                <w:szCs w:val="26"/>
              </w:rPr>
              <w:t>.202</w:t>
            </w:r>
            <w:r w:rsidR="008B2974" w:rsidRPr="00525AC4">
              <w:rPr>
                <w:rFonts w:ascii="Arial" w:hAnsi="Arial" w:cs="Arial"/>
                <w:sz w:val="26"/>
                <w:szCs w:val="26"/>
              </w:rPr>
              <w:t>1</w:t>
            </w:r>
            <w:r w:rsidR="00C605AA" w:rsidRPr="00525AC4">
              <w:rPr>
                <w:rFonts w:ascii="Arial" w:hAnsi="Arial" w:cs="Arial"/>
                <w:sz w:val="26"/>
                <w:szCs w:val="26"/>
              </w:rPr>
              <w:t xml:space="preserve"> в 1</w:t>
            </w:r>
            <w:r w:rsidR="008B2974" w:rsidRPr="00525AC4">
              <w:rPr>
                <w:rFonts w:ascii="Arial" w:hAnsi="Arial" w:cs="Arial"/>
                <w:sz w:val="26"/>
                <w:szCs w:val="26"/>
              </w:rPr>
              <w:t>5</w:t>
            </w:r>
            <w:r w:rsidR="00DD406B" w:rsidRPr="00525AC4">
              <w:rPr>
                <w:rFonts w:ascii="Arial" w:hAnsi="Arial" w:cs="Arial"/>
                <w:sz w:val="26"/>
                <w:szCs w:val="26"/>
              </w:rPr>
              <w:t xml:space="preserve"> часов</w:t>
            </w:r>
          </w:p>
        </w:tc>
        <w:tc>
          <w:tcPr>
            <w:tcW w:w="3639" w:type="dxa"/>
          </w:tcPr>
          <w:p w:rsidR="00C605AA" w:rsidRPr="00525AC4" w:rsidRDefault="008B2974" w:rsidP="00C605A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525AC4">
              <w:rPr>
                <w:rFonts w:ascii="Arial" w:hAnsi="Arial" w:cs="Arial"/>
                <w:sz w:val="26"/>
                <w:szCs w:val="26"/>
              </w:rPr>
              <w:t>Межрайонная</w:t>
            </w:r>
            <w:proofErr w:type="gramEnd"/>
            <w:r w:rsidRPr="00525AC4">
              <w:rPr>
                <w:rFonts w:ascii="Arial" w:hAnsi="Arial" w:cs="Arial"/>
                <w:sz w:val="26"/>
                <w:szCs w:val="26"/>
              </w:rPr>
              <w:t xml:space="preserve"> ИФНС России №3 по Архангельской области и Ненецкому автономному округу (в режиме </w:t>
            </w:r>
            <w:proofErr w:type="spellStart"/>
            <w:r w:rsidRPr="00525AC4">
              <w:rPr>
                <w:rFonts w:ascii="Arial" w:hAnsi="Arial" w:cs="Arial"/>
                <w:sz w:val="26"/>
                <w:szCs w:val="26"/>
              </w:rPr>
              <w:t>вебинара</w:t>
            </w:r>
            <w:proofErr w:type="spellEnd"/>
            <w:r w:rsidRPr="00525AC4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C605AA" w:rsidRPr="00525AC4" w:rsidRDefault="00C605AA" w:rsidP="00C605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5AC4">
              <w:rPr>
                <w:rFonts w:ascii="Arial" w:hAnsi="Arial" w:cs="Arial"/>
                <w:sz w:val="26"/>
                <w:szCs w:val="26"/>
              </w:rPr>
              <w:t>(81852)</w:t>
            </w:r>
          </w:p>
          <w:p w:rsidR="00C605AA" w:rsidRPr="00525AC4" w:rsidRDefault="00C605AA" w:rsidP="00C605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5AC4">
              <w:rPr>
                <w:rFonts w:ascii="Arial" w:hAnsi="Arial" w:cs="Arial"/>
                <w:sz w:val="26"/>
                <w:szCs w:val="26"/>
              </w:rPr>
              <w:t>5-14-64</w:t>
            </w:r>
          </w:p>
        </w:tc>
      </w:tr>
      <w:tr w:rsidR="00C605AA" w:rsidRPr="00525AC4" w:rsidTr="00FE16C9">
        <w:tc>
          <w:tcPr>
            <w:tcW w:w="3828" w:type="dxa"/>
          </w:tcPr>
          <w:p w:rsidR="00C605AA" w:rsidRDefault="00F71AB2" w:rsidP="00F71AB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1.Уплата имущественных налогов.</w:t>
            </w:r>
          </w:p>
          <w:p w:rsidR="00F71AB2" w:rsidRDefault="00F71AB2" w:rsidP="00F71AB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  <w:r w:rsidRPr="00F71AB2">
              <w:rPr>
                <w:rFonts w:ascii="Arial" w:hAnsi="Arial" w:cs="Arial"/>
                <w:sz w:val="26"/>
                <w:szCs w:val="26"/>
              </w:rPr>
              <w:t>Получение квалифицированной электронной подписи в налоговых органах</w:t>
            </w:r>
          </w:p>
          <w:p w:rsidR="00F71AB2" w:rsidRPr="00525AC4" w:rsidRDefault="00C223EE" w:rsidP="00C223E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C223EE">
              <w:rPr>
                <w:rFonts w:ascii="Arial" w:hAnsi="Arial" w:cs="Arial"/>
                <w:sz w:val="26"/>
                <w:szCs w:val="26"/>
              </w:rPr>
              <w:t>3.Иные актуальные вопросы налогового законодательства; Ответы на вопросы налогоплательщиков</w:t>
            </w:r>
          </w:p>
        </w:tc>
        <w:tc>
          <w:tcPr>
            <w:tcW w:w="1606" w:type="dxa"/>
          </w:tcPr>
          <w:p w:rsidR="00C605AA" w:rsidRPr="00525AC4" w:rsidRDefault="00BD7535" w:rsidP="00C605A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11.11</w:t>
            </w:r>
            <w:r w:rsidR="00C605AA" w:rsidRPr="00525AC4">
              <w:rPr>
                <w:rFonts w:ascii="Arial" w:hAnsi="Arial" w:cs="Arial"/>
                <w:sz w:val="26"/>
                <w:szCs w:val="26"/>
              </w:rPr>
              <w:t>.202</w:t>
            </w:r>
            <w:r w:rsidR="008B2974" w:rsidRPr="00525AC4">
              <w:rPr>
                <w:rFonts w:ascii="Arial" w:hAnsi="Arial" w:cs="Arial"/>
                <w:sz w:val="26"/>
                <w:szCs w:val="26"/>
              </w:rPr>
              <w:t>1</w:t>
            </w:r>
          </w:p>
          <w:p w:rsidR="00C605AA" w:rsidRPr="00525AC4" w:rsidRDefault="00C605AA" w:rsidP="00F71AB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525AC4">
              <w:rPr>
                <w:rFonts w:ascii="Arial" w:hAnsi="Arial" w:cs="Arial"/>
                <w:sz w:val="26"/>
                <w:szCs w:val="26"/>
              </w:rPr>
              <w:t>в 1</w:t>
            </w:r>
            <w:r w:rsidR="00F71AB2">
              <w:rPr>
                <w:rFonts w:ascii="Arial" w:hAnsi="Arial" w:cs="Arial"/>
                <w:sz w:val="26"/>
                <w:szCs w:val="26"/>
              </w:rPr>
              <w:t>5</w:t>
            </w:r>
            <w:r w:rsidRPr="00525AC4">
              <w:rPr>
                <w:rFonts w:ascii="Arial" w:hAnsi="Arial" w:cs="Arial"/>
                <w:sz w:val="26"/>
                <w:szCs w:val="26"/>
              </w:rPr>
              <w:t xml:space="preserve"> часов</w:t>
            </w:r>
          </w:p>
        </w:tc>
        <w:tc>
          <w:tcPr>
            <w:tcW w:w="3639" w:type="dxa"/>
          </w:tcPr>
          <w:p w:rsidR="00C605AA" w:rsidRPr="00525AC4" w:rsidRDefault="00506D4A" w:rsidP="00C605A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525AC4">
              <w:rPr>
                <w:rFonts w:ascii="Arial" w:hAnsi="Arial" w:cs="Arial"/>
                <w:sz w:val="26"/>
                <w:szCs w:val="26"/>
              </w:rPr>
              <w:t>Межрайонная</w:t>
            </w:r>
            <w:proofErr w:type="gramEnd"/>
            <w:r w:rsidRPr="00525AC4">
              <w:rPr>
                <w:rFonts w:ascii="Arial" w:hAnsi="Arial" w:cs="Arial"/>
                <w:sz w:val="26"/>
                <w:szCs w:val="26"/>
              </w:rPr>
              <w:t xml:space="preserve"> ИФНС России №3 по Архангельской области и Ненецкому автономному округу (в режиме </w:t>
            </w:r>
            <w:proofErr w:type="spellStart"/>
            <w:r w:rsidRPr="00525AC4">
              <w:rPr>
                <w:rFonts w:ascii="Arial" w:hAnsi="Arial" w:cs="Arial"/>
                <w:sz w:val="26"/>
                <w:szCs w:val="26"/>
              </w:rPr>
              <w:t>вебинара</w:t>
            </w:r>
            <w:proofErr w:type="spellEnd"/>
            <w:r w:rsidRPr="00525AC4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C605AA" w:rsidRPr="00525AC4" w:rsidRDefault="00C605AA" w:rsidP="00C605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5AC4">
              <w:rPr>
                <w:rFonts w:ascii="Arial" w:hAnsi="Arial" w:cs="Arial"/>
                <w:sz w:val="26"/>
                <w:szCs w:val="26"/>
              </w:rPr>
              <w:t>(81852)</w:t>
            </w:r>
          </w:p>
          <w:p w:rsidR="00C605AA" w:rsidRPr="00525AC4" w:rsidRDefault="00C605AA" w:rsidP="00C605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5AC4">
              <w:rPr>
                <w:rFonts w:ascii="Arial" w:hAnsi="Arial" w:cs="Arial"/>
                <w:sz w:val="26"/>
                <w:szCs w:val="26"/>
              </w:rPr>
              <w:t>5-14-64</w:t>
            </w:r>
          </w:p>
        </w:tc>
      </w:tr>
      <w:tr w:rsidR="00C605AA" w:rsidRPr="00525AC4" w:rsidTr="00FE16C9">
        <w:tc>
          <w:tcPr>
            <w:tcW w:w="3828" w:type="dxa"/>
          </w:tcPr>
          <w:p w:rsidR="00051C4C" w:rsidRDefault="00051C4C" w:rsidP="00051C4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525AC4">
              <w:rPr>
                <w:rFonts w:ascii="Arial" w:hAnsi="Arial" w:cs="Arial"/>
                <w:sz w:val="26"/>
                <w:szCs w:val="26"/>
              </w:rPr>
              <w:t>1.</w:t>
            </w:r>
            <w:r w:rsidR="003F7B1E">
              <w:rPr>
                <w:rFonts w:ascii="Arial" w:hAnsi="Arial" w:cs="Arial"/>
                <w:sz w:val="26"/>
                <w:szCs w:val="26"/>
              </w:rPr>
              <w:t>Выдача КЭП налоговыми органами</w:t>
            </w:r>
            <w:r w:rsidR="00506D4A" w:rsidRPr="00525AC4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3F7B1E" w:rsidRPr="00AD5319" w:rsidRDefault="003F7B1E" w:rsidP="00051C4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Заполнение деклараций по форме 3-НДФЛ в электронном виде</w:t>
            </w:r>
            <w:r w:rsidR="00AD5319">
              <w:rPr>
                <w:rFonts w:ascii="Arial" w:hAnsi="Arial" w:cs="Arial"/>
                <w:sz w:val="26"/>
                <w:szCs w:val="26"/>
              </w:rPr>
              <w:t>; сервисы ФНС</w:t>
            </w:r>
          </w:p>
          <w:p w:rsidR="00C605AA" w:rsidRPr="00525AC4" w:rsidRDefault="003F7B1E" w:rsidP="003D69F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3D69F2" w:rsidRPr="00525AC4">
              <w:rPr>
                <w:rFonts w:ascii="Arial" w:hAnsi="Arial" w:cs="Arial"/>
                <w:sz w:val="26"/>
                <w:szCs w:val="26"/>
              </w:rPr>
              <w:t>.</w:t>
            </w:r>
            <w:r w:rsidR="00051C4C" w:rsidRPr="00525AC4">
              <w:rPr>
                <w:rFonts w:ascii="Arial" w:hAnsi="Arial" w:cs="Arial"/>
                <w:sz w:val="26"/>
                <w:szCs w:val="26"/>
              </w:rPr>
              <w:t>Иные актуальные вопросы налогового законодательства. Ответы на вопросы налогоплательщиков</w:t>
            </w:r>
          </w:p>
        </w:tc>
        <w:tc>
          <w:tcPr>
            <w:tcW w:w="1606" w:type="dxa"/>
          </w:tcPr>
          <w:p w:rsidR="00C605AA" w:rsidRPr="00525AC4" w:rsidRDefault="00F71AB2" w:rsidP="00C605AA">
            <w:pPr>
              <w:tabs>
                <w:tab w:val="center" w:pos="4677"/>
                <w:tab w:val="left" w:pos="6545"/>
                <w:tab w:val="right" w:pos="9355"/>
              </w:tabs>
              <w:rPr>
                <w:rFonts w:ascii="Arial" w:hAnsi="Arial" w:cs="Arial"/>
                <w:iCs/>
                <w:sz w:val="26"/>
                <w:szCs w:val="26"/>
              </w:rPr>
            </w:pPr>
            <w:r w:rsidRPr="00F71AB2">
              <w:rPr>
                <w:rFonts w:ascii="Arial" w:hAnsi="Arial" w:cs="Arial"/>
                <w:iCs/>
                <w:sz w:val="26"/>
                <w:szCs w:val="26"/>
              </w:rPr>
              <w:t>09.</w:t>
            </w:r>
            <w:r w:rsidR="00BD7535">
              <w:rPr>
                <w:rFonts w:ascii="Arial" w:hAnsi="Arial" w:cs="Arial"/>
                <w:iCs/>
                <w:sz w:val="26"/>
                <w:szCs w:val="26"/>
              </w:rPr>
              <w:t>12</w:t>
            </w:r>
            <w:r w:rsidR="00C605AA" w:rsidRPr="00525AC4">
              <w:rPr>
                <w:rFonts w:ascii="Arial" w:hAnsi="Arial" w:cs="Arial"/>
                <w:iCs/>
                <w:sz w:val="26"/>
                <w:szCs w:val="26"/>
              </w:rPr>
              <w:t>.202</w:t>
            </w:r>
            <w:r w:rsidR="008B2974" w:rsidRPr="00525AC4">
              <w:rPr>
                <w:rFonts w:ascii="Arial" w:hAnsi="Arial" w:cs="Arial"/>
                <w:iCs/>
                <w:sz w:val="26"/>
                <w:szCs w:val="26"/>
              </w:rPr>
              <w:t>1</w:t>
            </w:r>
          </w:p>
          <w:p w:rsidR="00C605AA" w:rsidRPr="00525AC4" w:rsidRDefault="00C605AA" w:rsidP="00C223E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525AC4">
              <w:rPr>
                <w:rFonts w:ascii="Arial" w:hAnsi="Arial" w:cs="Arial"/>
                <w:iCs/>
                <w:sz w:val="26"/>
                <w:szCs w:val="26"/>
              </w:rPr>
              <w:t xml:space="preserve">в </w:t>
            </w:r>
            <w:r w:rsidR="00C223EE">
              <w:rPr>
                <w:rFonts w:ascii="Arial" w:hAnsi="Arial" w:cs="Arial"/>
                <w:iCs/>
                <w:sz w:val="26"/>
                <w:szCs w:val="26"/>
              </w:rPr>
              <w:t>11</w:t>
            </w:r>
            <w:r w:rsidRPr="00525AC4">
              <w:rPr>
                <w:rFonts w:ascii="Arial" w:hAnsi="Arial" w:cs="Arial"/>
                <w:iCs/>
                <w:sz w:val="26"/>
                <w:szCs w:val="26"/>
              </w:rPr>
              <w:t xml:space="preserve"> часов</w:t>
            </w:r>
          </w:p>
        </w:tc>
        <w:tc>
          <w:tcPr>
            <w:tcW w:w="3639" w:type="dxa"/>
          </w:tcPr>
          <w:p w:rsidR="00C605AA" w:rsidRPr="00525AC4" w:rsidRDefault="00BD7535" w:rsidP="00C605A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BD7535">
              <w:rPr>
                <w:rFonts w:ascii="Arial" w:hAnsi="Arial" w:cs="Arial"/>
                <w:sz w:val="26"/>
                <w:szCs w:val="26"/>
              </w:rPr>
              <w:t>Межрайонная</w:t>
            </w:r>
            <w:proofErr w:type="gramEnd"/>
            <w:r w:rsidRPr="00BD7535">
              <w:rPr>
                <w:rFonts w:ascii="Arial" w:hAnsi="Arial" w:cs="Arial"/>
                <w:sz w:val="26"/>
                <w:szCs w:val="26"/>
              </w:rPr>
              <w:t xml:space="preserve"> ИФНС России №3 по Архангельской области и Ненецкому автономному округу (в режиме </w:t>
            </w:r>
            <w:proofErr w:type="spellStart"/>
            <w:r w:rsidRPr="00BD7535">
              <w:rPr>
                <w:rFonts w:ascii="Arial" w:hAnsi="Arial" w:cs="Arial"/>
                <w:sz w:val="26"/>
                <w:szCs w:val="26"/>
              </w:rPr>
              <w:t>вебинара</w:t>
            </w:r>
            <w:proofErr w:type="spellEnd"/>
            <w:r w:rsidRPr="00BD7535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C605AA" w:rsidRPr="00525AC4" w:rsidRDefault="00C605AA" w:rsidP="00C605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5AC4">
              <w:rPr>
                <w:rFonts w:ascii="Arial" w:hAnsi="Arial" w:cs="Arial"/>
                <w:sz w:val="26"/>
                <w:szCs w:val="26"/>
              </w:rPr>
              <w:t>(81852)</w:t>
            </w:r>
          </w:p>
          <w:p w:rsidR="00C605AA" w:rsidRPr="00525AC4" w:rsidRDefault="00C605AA" w:rsidP="00C605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5AC4">
              <w:rPr>
                <w:rFonts w:ascii="Arial" w:hAnsi="Arial" w:cs="Arial"/>
                <w:sz w:val="26"/>
                <w:szCs w:val="26"/>
              </w:rPr>
              <w:t>5-14-64</w:t>
            </w:r>
          </w:p>
        </w:tc>
      </w:tr>
    </w:tbl>
    <w:p w:rsidR="00516F68" w:rsidRDefault="00516F68" w:rsidP="00C605AA">
      <w:pPr>
        <w:jc w:val="both"/>
      </w:pPr>
    </w:p>
    <w:p w:rsidR="00C605AA" w:rsidRDefault="00C605AA" w:rsidP="00C605AA">
      <w:pPr>
        <w:jc w:val="both"/>
      </w:pPr>
      <w:bookmarkStart w:id="0" w:name="_GoBack"/>
      <w:bookmarkEnd w:id="0"/>
    </w:p>
    <w:sectPr w:rsidR="00C605AA" w:rsidSect="00DD40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5AE1"/>
    <w:multiLevelType w:val="hybridMultilevel"/>
    <w:tmpl w:val="B2E223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1783D"/>
    <w:multiLevelType w:val="hybridMultilevel"/>
    <w:tmpl w:val="2F6A65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54233"/>
    <w:multiLevelType w:val="hybridMultilevel"/>
    <w:tmpl w:val="D58C0D34"/>
    <w:lvl w:ilvl="0" w:tplc="2E2EE17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25051"/>
    <w:multiLevelType w:val="hybridMultilevel"/>
    <w:tmpl w:val="B42C6D42"/>
    <w:lvl w:ilvl="0" w:tplc="F72614AA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12271"/>
    <w:multiLevelType w:val="hybridMultilevel"/>
    <w:tmpl w:val="8F16D6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89C5703"/>
    <w:multiLevelType w:val="hybridMultilevel"/>
    <w:tmpl w:val="60227482"/>
    <w:lvl w:ilvl="0" w:tplc="30082B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AA"/>
    <w:rsid w:val="00051C4C"/>
    <w:rsid w:val="000611A5"/>
    <w:rsid w:val="00257640"/>
    <w:rsid w:val="002E2E1D"/>
    <w:rsid w:val="003D69F2"/>
    <w:rsid w:val="003F7B1E"/>
    <w:rsid w:val="00451B4D"/>
    <w:rsid w:val="00506D4A"/>
    <w:rsid w:val="00516F68"/>
    <w:rsid w:val="00525AC4"/>
    <w:rsid w:val="00581014"/>
    <w:rsid w:val="005E09A0"/>
    <w:rsid w:val="0070686B"/>
    <w:rsid w:val="00841A27"/>
    <w:rsid w:val="00853519"/>
    <w:rsid w:val="008B2974"/>
    <w:rsid w:val="00A35361"/>
    <w:rsid w:val="00AD5319"/>
    <w:rsid w:val="00B560A6"/>
    <w:rsid w:val="00BD7535"/>
    <w:rsid w:val="00C0065C"/>
    <w:rsid w:val="00C16D5D"/>
    <w:rsid w:val="00C223EE"/>
    <w:rsid w:val="00C605AA"/>
    <w:rsid w:val="00D03155"/>
    <w:rsid w:val="00D27ECE"/>
    <w:rsid w:val="00DD406B"/>
    <w:rsid w:val="00F71AB2"/>
    <w:rsid w:val="00FA7BE6"/>
    <w:rsid w:val="00FE16C9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0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0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Иляна Андреевна</dc:creator>
  <cp:lastModifiedBy>1</cp:lastModifiedBy>
  <cp:revision>7</cp:revision>
  <dcterms:created xsi:type="dcterms:W3CDTF">2021-06-08T13:31:00Z</dcterms:created>
  <dcterms:modified xsi:type="dcterms:W3CDTF">2021-09-10T11:04:00Z</dcterms:modified>
</cp:coreProperties>
</file>