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8A" w:rsidRDefault="0015008A">
      <w:pPr>
        <w:rPr>
          <w:rFonts w:ascii="Arial" w:hAnsi="Arial"/>
        </w:rPr>
      </w:pPr>
    </w:p>
    <w:p w:rsidR="0015008A" w:rsidRDefault="00632C9A">
      <w:pPr>
        <w:ind w:firstLine="70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График проведения </w:t>
      </w:r>
    </w:p>
    <w:p w:rsidR="0015008A" w:rsidRDefault="00632C9A">
      <w:pPr>
        <w:ind w:firstLine="70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МИ ФНС России №6 по Архангельской области </w:t>
      </w:r>
    </w:p>
    <w:p w:rsidR="0015008A" w:rsidRDefault="00632C9A">
      <w:pPr>
        <w:ind w:firstLine="70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и Ненецкому автономному округу</w:t>
      </w:r>
    </w:p>
    <w:p w:rsidR="00947D66" w:rsidRPr="00002727" w:rsidRDefault="00632C9A" w:rsidP="007A0530">
      <w:pPr>
        <w:ind w:firstLine="70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</w:t>
      </w:r>
      <w:r w:rsidR="00002727" w:rsidRPr="00002727">
        <w:rPr>
          <w:rFonts w:ascii="Arial" w:hAnsi="Arial" w:cs="Arial"/>
          <w:b/>
          <w:sz w:val="28"/>
          <w:szCs w:val="28"/>
        </w:rPr>
        <w:t>«Единого дня семинара»</w:t>
      </w:r>
      <w:r>
        <w:rPr>
          <w:rFonts w:ascii="Arial" w:hAnsi="Arial"/>
          <w:b/>
          <w:sz w:val="28"/>
        </w:rPr>
        <w:t xml:space="preserve"> на </w:t>
      </w:r>
      <w:r w:rsidR="00570CC8">
        <w:rPr>
          <w:rFonts w:ascii="Arial" w:hAnsi="Arial"/>
          <w:b/>
          <w:sz w:val="28"/>
        </w:rPr>
        <w:t>4</w:t>
      </w:r>
      <w:r w:rsidR="004A1CF6">
        <w:rPr>
          <w:rFonts w:ascii="Arial" w:hAnsi="Arial"/>
          <w:b/>
          <w:sz w:val="28"/>
        </w:rPr>
        <w:t xml:space="preserve"> квартал </w:t>
      </w:r>
      <w:r>
        <w:rPr>
          <w:rFonts w:ascii="Arial" w:hAnsi="Arial"/>
          <w:b/>
          <w:sz w:val="28"/>
        </w:rPr>
        <w:t>202</w:t>
      </w:r>
      <w:r w:rsidR="004A1CF6">
        <w:rPr>
          <w:rFonts w:ascii="Arial" w:hAnsi="Arial"/>
          <w:b/>
          <w:sz w:val="28"/>
        </w:rPr>
        <w:t>1</w:t>
      </w:r>
      <w:r>
        <w:rPr>
          <w:rFonts w:ascii="Arial" w:hAnsi="Arial"/>
          <w:b/>
          <w:sz w:val="28"/>
        </w:rPr>
        <w:t xml:space="preserve"> года</w:t>
      </w:r>
    </w:p>
    <w:p w:rsidR="0015008A" w:rsidRDefault="0015008A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2"/>
        <w:gridCol w:w="1894"/>
        <w:gridCol w:w="2248"/>
        <w:gridCol w:w="1527"/>
      </w:tblGrid>
      <w:tr w:rsidR="00002727" w:rsidTr="003A5EB0">
        <w:tc>
          <w:tcPr>
            <w:tcW w:w="4752" w:type="dxa"/>
          </w:tcPr>
          <w:p w:rsidR="00002727" w:rsidRDefault="00002727" w:rsidP="00002727">
            <w:pPr>
              <w:pStyle w:val="37"/>
              <w:tabs>
                <w:tab w:val="left" w:pos="6545"/>
              </w:tabs>
              <w:ind w:left="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Тема семинара</w:t>
            </w:r>
          </w:p>
        </w:tc>
        <w:tc>
          <w:tcPr>
            <w:tcW w:w="1894" w:type="dxa"/>
          </w:tcPr>
          <w:p w:rsidR="00002727" w:rsidRDefault="00002727">
            <w:pPr>
              <w:pStyle w:val="37"/>
              <w:tabs>
                <w:tab w:val="left" w:pos="6545"/>
              </w:tabs>
              <w:ind w:left="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Дата проведения</w:t>
            </w:r>
          </w:p>
        </w:tc>
        <w:tc>
          <w:tcPr>
            <w:tcW w:w="2248" w:type="dxa"/>
          </w:tcPr>
          <w:p w:rsidR="00002727" w:rsidRDefault="00002727">
            <w:pPr>
              <w:pStyle w:val="37"/>
              <w:tabs>
                <w:tab w:val="left" w:pos="6545"/>
              </w:tabs>
              <w:ind w:left="0"/>
              <w:jc w:val="center"/>
              <w:rPr>
                <w:rFonts w:ascii="Arial" w:hAnsi="Arial"/>
                <w:b/>
                <w:sz w:val="28"/>
              </w:rPr>
            </w:pPr>
            <w:r w:rsidRPr="008F2AB8">
              <w:rPr>
                <w:rFonts w:ascii="Arial" w:hAnsi="Arial" w:cs="Arial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27" w:type="dxa"/>
          </w:tcPr>
          <w:p w:rsidR="00002727" w:rsidRDefault="00002727">
            <w:pPr>
              <w:pStyle w:val="37"/>
              <w:tabs>
                <w:tab w:val="left" w:pos="6545"/>
              </w:tabs>
              <w:ind w:left="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Телефон для справок</w:t>
            </w:r>
          </w:p>
        </w:tc>
      </w:tr>
      <w:tr w:rsidR="00002727" w:rsidTr="003A5EB0">
        <w:tc>
          <w:tcPr>
            <w:tcW w:w="4752" w:type="dxa"/>
            <w:vAlign w:val="center"/>
          </w:tcPr>
          <w:p w:rsidR="00002727" w:rsidRDefault="00002727">
            <w:pPr>
              <w:numPr>
                <w:ilvl w:val="0"/>
                <w:numId w:val="2"/>
              </w:numPr>
              <w:spacing w:before="40" w:after="40"/>
              <w:ind w:left="426" w:hanging="284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Изменения в налоговом законодательстве </w:t>
            </w:r>
            <w:r w:rsidR="003A5EB0">
              <w:rPr>
                <w:rFonts w:ascii="Arial" w:hAnsi="Arial"/>
                <w:sz w:val="28"/>
              </w:rPr>
              <w:t>в</w:t>
            </w:r>
            <w:r>
              <w:rPr>
                <w:rFonts w:ascii="Arial" w:hAnsi="Arial"/>
                <w:sz w:val="28"/>
              </w:rPr>
              <w:t xml:space="preserve"> 202</w:t>
            </w:r>
            <w:r w:rsidR="004A1CF6">
              <w:rPr>
                <w:rFonts w:ascii="Arial" w:hAnsi="Arial"/>
                <w:sz w:val="28"/>
              </w:rPr>
              <w:t>1</w:t>
            </w:r>
            <w:r>
              <w:rPr>
                <w:rFonts w:ascii="Arial" w:hAnsi="Arial"/>
                <w:sz w:val="28"/>
              </w:rPr>
              <w:t xml:space="preserve"> год</w:t>
            </w:r>
            <w:r w:rsidR="003A5EB0">
              <w:rPr>
                <w:rFonts w:ascii="Arial" w:hAnsi="Arial"/>
                <w:sz w:val="28"/>
              </w:rPr>
              <w:t>у</w:t>
            </w:r>
            <w:r>
              <w:rPr>
                <w:rFonts w:ascii="Arial" w:hAnsi="Arial"/>
                <w:sz w:val="28"/>
              </w:rPr>
              <w:t>.</w:t>
            </w:r>
          </w:p>
          <w:p w:rsidR="004A1CF6" w:rsidRPr="004A1CF6" w:rsidRDefault="00570CC8" w:rsidP="004A1CF6">
            <w:pPr>
              <w:numPr>
                <w:ilvl w:val="0"/>
                <w:numId w:val="2"/>
              </w:numPr>
              <w:ind w:left="426" w:hanging="284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>Имущественные налоги физических лиц</w:t>
            </w:r>
            <w:r w:rsidR="004A1CF6" w:rsidRPr="004A1CF6">
              <w:rPr>
                <w:rFonts w:ascii="Arial" w:hAnsi="Arial"/>
                <w:sz w:val="28"/>
              </w:rPr>
              <w:t xml:space="preserve">. </w:t>
            </w:r>
          </w:p>
          <w:p w:rsidR="00002727" w:rsidRPr="003A5EB0" w:rsidRDefault="003A5EB0" w:rsidP="00184E6D">
            <w:pPr>
              <w:numPr>
                <w:ilvl w:val="0"/>
                <w:numId w:val="2"/>
              </w:numPr>
              <w:ind w:left="426" w:hanging="284"/>
              <w:rPr>
                <w:rFonts w:ascii="Arial" w:hAnsi="Arial"/>
                <w:sz w:val="28"/>
                <w:szCs w:val="28"/>
              </w:rPr>
            </w:pPr>
            <w:r w:rsidRPr="003A5EB0">
              <w:rPr>
                <w:rFonts w:ascii="Arial" w:hAnsi="Arial"/>
                <w:sz w:val="28"/>
                <w:szCs w:val="28"/>
              </w:rPr>
              <w:t xml:space="preserve">Иные актуальные вопросы </w:t>
            </w:r>
            <w:r>
              <w:rPr>
                <w:rFonts w:ascii="Arial" w:hAnsi="Arial"/>
                <w:sz w:val="28"/>
                <w:szCs w:val="28"/>
              </w:rPr>
              <w:t>налогового законодательства. Ответы на вопросы налогоплательщиков.</w:t>
            </w:r>
          </w:p>
        </w:tc>
        <w:tc>
          <w:tcPr>
            <w:tcW w:w="1894" w:type="dxa"/>
          </w:tcPr>
          <w:p w:rsidR="00002727" w:rsidRDefault="00002727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</w:p>
          <w:p w:rsidR="00002727" w:rsidRDefault="00570CC8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14</w:t>
            </w:r>
            <w:r w:rsidR="00002727">
              <w:rPr>
                <w:rFonts w:ascii="Arial" w:hAnsi="Arial"/>
                <w:sz w:val="28"/>
              </w:rPr>
              <w:t>.</w:t>
            </w:r>
            <w:r>
              <w:rPr>
                <w:rFonts w:ascii="Arial" w:hAnsi="Arial"/>
                <w:sz w:val="28"/>
              </w:rPr>
              <w:t>10</w:t>
            </w:r>
            <w:r w:rsidR="00002727">
              <w:rPr>
                <w:rFonts w:ascii="Arial" w:hAnsi="Arial"/>
                <w:sz w:val="28"/>
              </w:rPr>
              <w:t>.202</w:t>
            </w:r>
            <w:r w:rsidR="004A1CF6">
              <w:rPr>
                <w:rFonts w:ascii="Arial" w:hAnsi="Arial"/>
                <w:sz w:val="28"/>
              </w:rPr>
              <w:t>1</w:t>
            </w:r>
          </w:p>
          <w:p w:rsidR="00002727" w:rsidRDefault="00002727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в 1</w:t>
            </w:r>
            <w:r w:rsidR="004A1CF6">
              <w:rPr>
                <w:rFonts w:ascii="Arial" w:hAnsi="Arial"/>
                <w:sz w:val="28"/>
              </w:rPr>
              <w:t>1</w:t>
            </w:r>
            <w:r>
              <w:rPr>
                <w:rFonts w:ascii="Arial" w:hAnsi="Arial"/>
                <w:sz w:val="28"/>
              </w:rPr>
              <w:t xml:space="preserve"> часов</w:t>
            </w:r>
          </w:p>
          <w:p w:rsidR="00002727" w:rsidRDefault="00002727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248" w:type="dxa"/>
          </w:tcPr>
          <w:p w:rsidR="004A1CF6" w:rsidRDefault="004A1CF6" w:rsidP="004A1CF6">
            <w:pPr>
              <w:pStyle w:val="aff8"/>
              <w:tabs>
                <w:tab w:val="left" w:pos="6545"/>
              </w:tabs>
              <w:ind w:firstLine="0"/>
              <w:jc w:val="left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    </w:t>
            </w:r>
            <w:r w:rsidRPr="004A1CF6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МИ ФНС России №6 по Архангельской </w:t>
            </w:r>
            <w:r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 </w:t>
            </w:r>
          </w:p>
          <w:p w:rsidR="004A1CF6" w:rsidRPr="004A1CF6" w:rsidRDefault="004A1CF6" w:rsidP="004A1CF6">
            <w:pPr>
              <w:pStyle w:val="aff8"/>
              <w:tabs>
                <w:tab w:val="left" w:pos="6545"/>
              </w:tabs>
              <w:ind w:firstLine="0"/>
              <w:jc w:val="left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    </w:t>
            </w:r>
            <w:r w:rsidRPr="004A1CF6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области</w:t>
            </w:r>
          </w:p>
          <w:p w:rsidR="00002727" w:rsidRPr="002C734E" w:rsidRDefault="004A1CF6" w:rsidP="004A1CF6">
            <w:pPr>
              <w:pStyle w:val="aff8"/>
              <w:tabs>
                <w:tab w:val="left" w:pos="6545"/>
              </w:tabs>
              <w:ind w:firstLine="0"/>
              <w:rPr>
                <w:rFonts w:ascii="Arial" w:hAnsi="Arial"/>
                <w:b w:val="0"/>
                <w:color w:val="000000" w:themeColor="text1"/>
                <w:sz w:val="28"/>
                <w:szCs w:val="28"/>
              </w:rPr>
            </w:pPr>
            <w:r w:rsidRPr="004A1CF6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и Ненецкому автономному округу</w:t>
            </w:r>
          </w:p>
        </w:tc>
        <w:tc>
          <w:tcPr>
            <w:tcW w:w="1527" w:type="dxa"/>
          </w:tcPr>
          <w:p w:rsidR="00002727" w:rsidRDefault="00002727">
            <w:pPr>
              <w:pStyle w:val="aff8"/>
              <w:tabs>
                <w:tab w:val="left" w:pos="6545"/>
              </w:tabs>
              <w:ind w:firstLine="0"/>
              <w:rPr>
                <w:rFonts w:ascii="Arial" w:hAnsi="Arial"/>
                <w:b w:val="0"/>
                <w:sz w:val="28"/>
              </w:rPr>
            </w:pPr>
          </w:p>
          <w:p w:rsidR="00002727" w:rsidRDefault="00002727">
            <w:pPr>
              <w:pStyle w:val="aff8"/>
              <w:tabs>
                <w:tab w:val="left" w:pos="6545"/>
              </w:tabs>
              <w:ind w:firstLine="0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(81832)</w:t>
            </w:r>
          </w:p>
          <w:p w:rsidR="00002727" w:rsidRDefault="00002727">
            <w:pPr>
              <w:pStyle w:val="aff8"/>
              <w:tabs>
                <w:tab w:val="left" w:pos="6545"/>
              </w:tabs>
              <w:ind w:firstLine="0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7-72-83</w:t>
            </w:r>
          </w:p>
          <w:p w:rsidR="00002727" w:rsidRDefault="00002727">
            <w:pPr>
              <w:pStyle w:val="aff8"/>
              <w:tabs>
                <w:tab w:val="left" w:pos="6545"/>
              </w:tabs>
              <w:ind w:firstLine="0"/>
              <w:rPr>
                <w:rFonts w:ascii="Arial" w:hAnsi="Arial"/>
                <w:b w:val="0"/>
                <w:sz w:val="28"/>
              </w:rPr>
            </w:pPr>
          </w:p>
        </w:tc>
      </w:tr>
      <w:tr w:rsidR="00002727" w:rsidTr="003A5EB0">
        <w:trPr>
          <w:trHeight w:val="616"/>
        </w:trPr>
        <w:tc>
          <w:tcPr>
            <w:tcW w:w="4752" w:type="dxa"/>
            <w:vAlign w:val="center"/>
          </w:tcPr>
          <w:p w:rsidR="00002727" w:rsidRDefault="00002727">
            <w:pPr>
              <w:pStyle w:val="37"/>
              <w:numPr>
                <w:ilvl w:val="0"/>
                <w:numId w:val="3"/>
              </w:numPr>
              <w:tabs>
                <w:tab w:val="clear" w:pos="720"/>
                <w:tab w:val="left" w:pos="426"/>
                <w:tab w:val="left" w:pos="6545"/>
              </w:tabs>
              <w:spacing w:line="240" w:lineRule="auto"/>
              <w:ind w:left="426" w:hanging="284"/>
              <w:jc w:val="lef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Изменения в Налоговом законодательстве </w:t>
            </w:r>
            <w:r w:rsidR="003A5EB0">
              <w:rPr>
                <w:rFonts w:ascii="Arial" w:hAnsi="Arial"/>
                <w:sz w:val="28"/>
              </w:rPr>
              <w:t>в</w:t>
            </w:r>
            <w:r>
              <w:rPr>
                <w:rFonts w:ascii="Arial" w:hAnsi="Arial"/>
                <w:sz w:val="28"/>
              </w:rPr>
              <w:t xml:space="preserve"> 202</w:t>
            </w:r>
            <w:r w:rsidR="004A1CF6">
              <w:rPr>
                <w:rFonts w:ascii="Arial" w:hAnsi="Arial"/>
                <w:sz w:val="28"/>
              </w:rPr>
              <w:t>1</w:t>
            </w:r>
            <w:r>
              <w:rPr>
                <w:rFonts w:ascii="Arial" w:hAnsi="Arial"/>
                <w:sz w:val="28"/>
              </w:rPr>
              <w:t xml:space="preserve"> год</w:t>
            </w:r>
            <w:r w:rsidR="003A5EB0">
              <w:rPr>
                <w:rFonts w:ascii="Arial" w:hAnsi="Arial"/>
                <w:sz w:val="28"/>
              </w:rPr>
              <w:t>у</w:t>
            </w:r>
            <w:r>
              <w:rPr>
                <w:rFonts w:ascii="Arial" w:hAnsi="Arial"/>
                <w:sz w:val="28"/>
              </w:rPr>
              <w:t>.</w:t>
            </w:r>
          </w:p>
          <w:p w:rsidR="004A1CF6" w:rsidRPr="004A1CF6" w:rsidRDefault="00570CC8" w:rsidP="004A1CF6">
            <w:pPr>
              <w:pStyle w:val="aa"/>
              <w:numPr>
                <w:ilvl w:val="0"/>
                <w:numId w:val="3"/>
              </w:numPr>
              <w:tabs>
                <w:tab w:val="clear" w:pos="720"/>
                <w:tab w:val="clear" w:pos="4677"/>
                <w:tab w:val="clear" w:pos="9355"/>
                <w:tab w:val="left" w:pos="426"/>
                <w:tab w:val="left" w:pos="6545"/>
              </w:tabs>
              <w:spacing w:before="40" w:after="40"/>
              <w:ind w:left="426" w:hanging="284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>Получение КЭП в налоговой инспекции</w:t>
            </w:r>
            <w:r w:rsidR="004A1CF6" w:rsidRPr="004A1CF6">
              <w:rPr>
                <w:rFonts w:ascii="Arial" w:hAnsi="Arial"/>
                <w:sz w:val="28"/>
              </w:rPr>
              <w:t>.</w:t>
            </w:r>
          </w:p>
          <w:p w:rsidR="003A5EB0" w:rsidRPr="0005262D" w:rsidRDefault="003A5EB0" w:rsidP="0005262D">
            <w:pPr>
              <w:pStyle w:val="aa"/>
              <w:numPr>
                <w:ilvl w:val="0"/>
                <w:numId w:val="3"/>
              </w:numPr>
              <w:tabs>
                <w:tab w:val="clear" w:pos="720"/>
                <w:tab w:val="clear" w:pos="4677"/>
                <w:tab w:val="clear" w:pos="9355"/>
                <w:tab w:val="left" w:pos="426"/>
                <w:tab w:val="left" w:pos="6545"/>
              </w:tabs>
              <w:spacing w:before="40" w:after="40"/>
              <w:ind w:left="426" w:hanging="284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>Иные</w:t>
            </w:r>
            <w:r w:rsidRPr="003A5EB0">
              <w:rPr>
                <w:rFonts w:ascii="Arial" w:hAnsi="Arial"/>
                <w:sz w:val="28"/>
                <w:szCs w:val="28"/>
              </w:rPr>
              <w:t xml:space="preserve"> актуальные вопросы </w:t>
            </w:r>
            <w:r>
              <w:rPr>
                <w:rFonts w:ascii="Arial" w:hAnsi="Arial"/>
                <w:sz w:val="28"/>
                <w:szCs w:val="28"/>
              </w:rPr>
              <w:t>налогового законодательства. Ответы на вопросы налогоплательщиков.</w:t>
            </w:r>
          </w:p>
        </w:tc>
        <w:tc>
          <w:tcPr>
            <w:tcW w:w="1894" w:type="dxa"/>
          </w:tcPr>
          <w:p w:rsidR="00002727" w:rsidRDefault="00002727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</w:p>
          <w:p w:rsidR="00002727" w:rsidRDefault="00002727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</w:t>
            </w:r>
            <w:r w:rsidR="00570CC8">
              <w:rPr>
                <w:rFonts w:ascii="Arial" w:hAnsi="Arial"/>
                <w:sz w:val="28"/>
              </w:rPr>
              <w:t>1</w:t>
            </w:r>
            <w:r>
              <w:rPr>
                <w:rFonts w:ascii="Arial" w:hAnsi="Arial"/>
                <w:sz w:val="28"/>
              </w:rPr>
              <w:t>.</w:t>
            </w:r>
            <w:r w:rsidR="00570CC8">
              <w:rPr>
                <w:rFonts w:ascii="Arial" w:hAnsi="Arial"/>
                <w:sz w:val="28"/>
              </w:rPr>
              <w:t>11</w:t>
            </w:r>
            <w:r>
              <w:rPr>
                <w:rFonts w:ascii="Arial" w:hAnsi="Arial"/>
                <w:sz w:val="28"/>
              </w:rPr>
              <w:t>.202</w:t>
            </w:r>
            <w:r w:rsidR="004A1CF6">
              <w:rPr>
                <w:rFonts w:ascii="Arial" w:hAnsi="Arial"/>
                <w:sz w:val="28"/>
              </w:rPr>
              <w:t>1</w:t>
            </w:r>
          </w:p>
          <w:p w:rsidR="00002727" w:rsidRDefault="00002727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в 11 часов</w:t>
            </w:r>
          </w:p>
          <w:p w:rsidR="00002727" w:rsidRDefault="00002727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248" w:type="dxa"/>
          </w:tcPr>
          <w:p w:rsidR="004A1CF6" w:rsidRPr="004A1CF6" w:rsidRDefault="004A1CF6" w:rsidP="004A1CF6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4A1CF6">
              <w:rPr>
                <w:rFonts w:ascii="Arial" w:hAnsi="Arial"/>
                <w:color w:val="000000" w:themeColor="text1"/>
                <w:sz w:val="28"/>
                <w:szCs w:val="28"/>
              </w:rPr>
              <w:t xml:space="preserve">МИ ФНС России №6 по Архангельской  </w:t>
            </w:r>
          </w:p>
          <w:p w:rsidR="004A1CF6" w:rsidRPr="004A1CF6" w:rsidRDefault="004A1CF6" w:rsidP="004A1CF6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4A1CF6">
              <w:rPr>
                <w:rFonts w:ascii="Arial" w:hAnsi="Arial"/>
                <w:color w:val="000000" w:themeColor="text1"/>
                <w:sz w:val="28"/>
                <w:szCs w:val="28"/>
              </w:rPr>
              <w:t xml:space="preserve">    области</w:t>
            </w:r>
          </w:p>
          <w:p w:rsidR="00002727" w:rsidRPr="00002727" w:rsidRDefault="004A1CF6" w:rsidP="004A1CF6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4A1CF6">
              <w:rPr>
                <w:rFonts w:ascii="Arial" w:hAnsi="Arial"/>
                <w:color w:val="000000" w:themeColor="text1"/>
                <w:sz w:val="28"/>
                <w:szCs w:val="28"/>
              </w:rPr>
              <w:t>и Ненецкому автономному округу</w:t>
            </w:r>
          </w:p>
        </w:tc>
        <w:tc>
          <w:tcPr>
            <w:tcW w:w="1527" w:type="dxa"/>
          </w:tcPr>
          <w:p w:rsidR="00002727" w:rsidRDefault="00002727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</w:p>
          <w:p w:rsidR="00002727" w:rsidRDefault="00002727">
            <w:pPr>
              <w:pStyle w:val="aff8"/>
              <w:tabs>
                <w:tab w:val="left" w:pos="6545"/>
              </w:tabs>
              <w:ind w:firstLine="0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(81832)</w:t>
            </w:r>
          </w:p>
          <w:p w:rsidR="00002727" w:rsidRDefault="00002727">
            <w:pPr>
              <w:pStyle w:val="aff8"/>
              <w:tabs>
                <w:tab w:val="left" w:pos="6545"/>
              </w:tabs>
              <w:ind w:firstLine="0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7-72-83</w:t>
            </w:r>
          </w:p>
          <w:p w:rsidR="00002727" w:rsidRDefault="00002727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</w:p>
        </w:tc>
      </w:tr>
      <w:tr w:rsidR="004A1CF6" w:rsidTr="003A5EB0">
        <w:trPr>
          <w:trHeight w:val="616"/>
        </w:trPr>
        <w:tc>
          <w:tcPr>
            <w:tcW w:w="4752" w:type="dxa"/>
            <w:vAlign w:val="center"/>
          </w:tcPr>
          <w:p w:rsidR="004A1CF6" w:rsidRPr="004A1CF6" w:rsidRDefault="004A1CF6" w:rsidP="004A1CF6">
            <w:pPr>
              <w:pStyle w:val="37"/>
              <w:tabs>
                <w:tab w:val="left" w:pos="426"/>
                <w:tab w:val="left" w:pos="720"/>
                <w:tab w:val="left" w:pos="6545"/>
              </w:tabs>
              <w:ind w:left="426"/>
              <w:rPr>
                <w:rFonts w:ascii="Arial" w:hAnsi="Arial"/>
                <w:sz w:val="28"/>
              </w:rPr>
            </w:pPr>
            <w:r w:rsidRPr="004A1CF6">
              <w:rPr>
                <w:rFonts w:ascii="Arial" w:hAnsi="Arial"/>
                <w:sz w:val="28"/>
              </w:rPr>
              <w:t>1.</w:t>
            </w:r>
            <w:r w:rsidRPr="004A1CF6">
              <w:rPr>
                <w:rFonts w:ascii="Arial" w:hAnsi="Arial"/>
                <w:sz w:val="28"/>
              </w:rPr>
              <w:tab/>
              <w:t>Изменения в налоговом законодательстве в 2021 году.</w:t>
            </w:r>
          </w:p>
          <w:p w:rsidR="004A1CF6" w:rsidRDefault="004A1CF6" w:rsidP="004A1CF6">
            <w:pPr>
              <w:pStyle w:val="37"/>
              <w:tabs>
                <w:tab w:val="left" w:pos="426"/>
                <w:tab w:val="left" w:pos="720"/>
                <w:tab w:val="left" w:pos="6545"/>
              </w:tabs>
              <w:ind w:left="426"/>
              <w:rPr>
                <w:rFonts w:ascii="Arial" w:hAnsi="Arial"/>
                <w:sz w:val="28"/>
              </w:rPr>
            </w:pPr>
            <w:r w:rsidRPr="004A1CF6">
              <w:rPr>
                <w:rFonts w:ascii="Arial" w:hAnsi="Arial"/>
                <w:sz w:val="28"/>
              </w:rPr>
              <w:t>2.</w:t>
            </w:r>
            <w:r w:rsidRPr="004A1CF6">
              <w:rPr>
                <w:rFonts w:ascii="Arial" w:hAnsi="Arial"/>
                <w:sz w:val="28"/>
              </w:rPr>
              <w:tab/>
            </w:r>
            <w:r w:rsidR="00570CC8">
              <w:rPr>
                <w:rFonts w:ascii="Arial" w:hAnsi="Arial"/>
                <w:sz w:val="28"/>
              </w:rPr>
              <w:t>Представление налоговой отчетности в электронном виде</w:t>
            </w:r>
            <w:r w:rsidR="00021353">
              <w:rPr>
                <w:rFonts w:ascii="Arial" w:hAnsi="Arial"/>
                <w:sz w:val="28"/>
              </w:rPr>
              <w:t>.</w:t>
            </w:r>
            <w:r w:rsidRPr="004A1CF6">
              <w:rPr>
                <w:rFonts w:ascii="Arial" w:hAnsi="Arial"/>
                <w:sz w:val="28"/>
              </w:rPr>
              <w:t xml:space="preserve"> </w:t>
            </w:r>
          </w:p>
          <w:p w:rsidR="00DD5147" w:rsidRPr="004A1CF6" w:rsidRDefault="00DD5147" w:rsidP="004A1CF6">
            <w:pPr>
              <w:pStyle w:val="37"/>
              <w:tabs>
                <w:tab w:val="left" w:pos="426"/>
                <w:tab w:val="left" w:pos="720"/>
                <w:tab w:val="left" w:pos="6545"/>
              </w:tabs>
              <w:ind w:left="426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3. </w:t>
            </w:r>
            <w:r w:rsidRPr="0005262D">
              <w:rPr>
                <w:rFonts w:ascii="Arial" w:hAnsi="Arial"/>
                <w:sz w:val="28"/>
              </w:rPr>
              <w:t>Направление требований по имущественным налогам физических лиц.</w:t>
            </w:r>
            <w:r w:rsidRPr="00DD5147">
              <w:rPr>
                <w:rFonts w:ascii="Arial" w:hAnsi="Arial"/>
                <w:sz w:val="28"/>
              </w:rPr>
              <w:tab/>
              <w:t>Направление требований по имущественным налогам физических лиц.</w:t>
            </w:r>
          </w:p>
          <w:p w:rsidR="004A1CF6" w:rsidRDefault="00DD5147" w:rsidP="004A1CF6">
            <w:pPr>
              <w:pStyle w:val="37"/>
              <w:tabs>
                <w:tab w:val="left" w:pos="426"/>
                <w:tab w:val="left" w:pos="720"/>
                <w:tab w:val="left" w:pos="6545"/>
              </w:tabs>
              <w:spacing w:line="240" w:lineRule="auto"/>
              <w:ind w:left="426"/>
              <w:jc w:val="lef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</w:t>
            </w:r>
            <w:bookmarkStart w:id="0" w:name="_GoBack"/>
            <w:bookmarkEnd w:id="0"/>
            <w:r w:rsidR="004A1CF6" w:rsidRPr="004A1CF6">
              <w:rPr>
                <w:rFonts w:ascii="Arial" w:hAnsi="Arial"/>
                <w:sz w:val="28"/>
              </w:rPr>
              <w:t>.</w:t>
            </w:r>
            <w:r w:rsidR="004A1CF6" w:rsidRPr="004A1CF6">
              <w:rPr>
                <w:rFonts w:ascii="Arial" w:hAnsi="Arial"/>
                <w:sz w:val="28"/>
              </w:rPr>
              <w:tab/>
              <w:t>Иные актуальные вопросы налогового законодательства. Ответы на вопросы налогоплательщиков.</w:t>
            </w:r>
          </w:p>
        </w:tc>
        <w:tc>
          <w:tcPr>
            <w:tcW w:w="1894" w:type="dxa"/>
          </w:tcPr>
          <w:p w:rsidR="004A1CF6" w:rsidRPr="004A1CF6" w:rsidRDefault="00BE40E3" w:rsidP="004A1CF6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09</w:t>
            </w:r>
            <w:r w:rsidR="004A1CF6" w:rsidRPr="004A1CF6">
              <w:rPr>
                <w:rFonts w:ascii="Arial" w:hAnsi="Arial"/>
                <w:sz w:val="28"/>
              </w:rPr>
              <w:t>.</w:t>
            </w:r>
            <w:r w:rsidR="00570CC8">
              <w:rPr>
                <w:rFonts w:ascii="Arial" w:hAnsi="Arial"/>
                <w:sz w:val="28"/>
              </w:rPr>
              <w:t>12</w:t>
            </w:r>
            <w:r w:rsidR="004A1CF6" w:rsidRPr="004A1CF6">
              <w:rPr>
                <w:rFonts w:ascii="Arial" w:hAnsi="Arial"/>
                <w:sz w:val="28"/>
              </w:rPr>
              <w:t>.2021</w:t>
            </w:r>
          </w:p>
          <w:p w:rsidR="004A1CF6" w:rsidRDefault="004A1CF6" w:rsidP="004A1CF6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  <w:r w:rsidRPr="004A1CF6">
              <w:rPr>
                <w:rFonts w:ascii="Arial" w:hAnsi="Arial"/>
                <w:sz w:val="28"/>
              </w:rPr>
              <w:t>в 11 часов</w:t>
            </w:r>
          </w:p>
        </w:tc>
        <w:tc>
          <w:tcPr>
            <w:tcW w:w="2248" w:type="dxa"/>
          </w:tcPr>
          <w:p w:rsidR="004A1CF6" w:rsidRPr="004A1CF6" w:rsidRDefault="004A1CF6" w:rsidP="004A1CF6">
            <w:pPr>
              <w:pStyle w:val="aa"/>
              <w:tabs>
                <w:tab w:val="left" w:pos="6545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A1CF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МИ ФНС России №6 по Архангельской  </w:t>
            </w:r>
          </w:p>
          <w:p w:rsidR="004A1CF6" w:rsidRPr="004A1CF6" w:rsidRDefault="004A1CF6" w:rsidP="004A1CF6">
            <w:pPr>
              <w:pStyle w:val="aa"/>
              <w:tabs>
                <w:tab w:val="left" w:pos="6545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A1CF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области</w:t>
            </w:r>
          </w:p>
          <w:p w:rsidR="004A1CF6" w:rsidRPr="00002727" w:rsidRDefault="004A1CF6" w:rsidP="004A1CF6">
            <w:pPr>
              <w:pStyle w:val="aa"/>
              <w:tabs>
                <w:tab w:val="left" w:pos="6545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A1CF6">
              <w:rPr>
                <w:rFonts w:ascii="Arial" w:hAnsi="Arial" w:cs="Arial"/>
                <w:color w:val="000000" w:themeColor="text1"/>
                <w:sz w:val="28"/>
                <w:szCs w:val="28"/>
              </w:rPr>
              <w:t>и Ненецкому автономному округу</w:t>
            </w:r>
          </w:p>
        </w:tc>
        <w:tc>
          <w:tcPr>
            <w:tcW w:w="1527" w:type="dxa"/>
          </w:tcPr>
          <w:p w:rsidR="004A1CF6" w:rsidRPr="004A1CF6" w:rsidRDefault="004A1CF6" w:rsidP="004A1CF6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  <w:r w:rsidRPr="004A1CF6">
              <w:rPr>
                <w:rFonts w:ascii="Arial" w:hAnsi="Arial"/>
                <w:sz w:val="28"/>
              </w:rPr>
              <w:t>(81832)</w:t>
            </w:r>
          </w:p>
          <w:p w:rsidR="004A1CF6" w:rsidRDefault="004A1CF6" w:rsidP="004A1CF6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  <w:r w:rsidRPr="004A1CF6">
              <w:rPr>
                <w:rFonts w:ascii="Arial" w:hAnsi="Arial"/>
                <w:sz w:val="28"/>
              </w:rPr>
              <w:t>7-72-83</w:t>
            </w:r>
          </w:p>
        </w:tc>
      </w:tr>
    </w:tbl>
    <w:p w:rsidR="00185C87" w:rsidRDefault="00632C9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</w:t>
      </w:r>
    </w:p>
    <w:p w:rsidR="0015008A" w:rsidRPr="00184E6D" w:rsidRDefault="00002727" w:rsidP="00184E6D">
      <w:pPr>
        <w:rPr>
          <w:rFonts w:ascii="Arial" w:hAnsi="Arial" w:cs="Arial"/>
          <w:sz w:val="28"/>
          <w:szCs w:val="28"/>
        </w:rPr>
      </w:pPr>
      <w:r w:rsidRPr="00002727">
        <w:rPr>
          <w:rFonts w:ascii="Arial" w:hAnsi="Arial" w:cs="Arial"/>
          <w:b/>
          <w:sz w:val="28"/>
          <w:szCs w:val="28"/>
        </w:rPr>
        <w:t>Важно!</w:t>
      </w:r>
      <w:r w:rsidRPr="00002727">
        <w:rPr>
          <w:rFonts w:ascii="Arial" w:hAnsi="Arial" w:cs="Arial"/>
          <w:sz w:val="28"/>
          <w:szCs w:val="28"/>
        </w:rPr>
        <w:t xml:space="preserve"> Предложить тему для рассмотрения на семинаре Вы можете по указанн</w:t>
      </w:r>
      <w:r w:rsidR="003A5EB0">
        <w:rPr>
          <w:rFonts w:ascii="Arial" w:hAnsi="Arial" w:cs="Arial"/>
          <w:sz w:val="28"/>
          <w:szCs w:val="28"/>
        </w:rPr>
        <w:t>ому</w:t>
      </w:r>
      <w:r w:rsidRPr="00002727">
        <w:rPr>
          <w:rFonts w:ascii="Arial" w:hAnsi="Arial" w:cs="Arial"/>
          <w:sz w:val="28"/>
          <w:szCs w:val="28"/>
        </w:rPr>
        <w:t xml:space="preserve"> телефон</w:t>
      </w:r>
      <w:r w:rsidR="003A5EB0">
        <w:rPr>
          <w:rFonts w:ascii="Arial" w:hAnsi="Arial" w:cs="Arial"/>
          <w:sz w:val="28"/>
          <w:szCs w:val="28"/>
        </w:rPr>
        <w:t>у</w:t>
      </w:r>
      <w:r w:rsidRPr="00002727">
        <w:rPr>
          <w:rFonts w:ascii="Arial" w:hAnsi="Arial" w:cs="Arial"/>
          <w:sz w:val="28"/>
          <w:szCs w:val="28"/>
        </w:rPr>
        <w:t xml:space="preserve"> налоговой инспекции. </w:t>
      </w:r>
    </w:p>
    <w:sectPr w:rsidR="0015008A" w:rsidRPr="00184E6D">
      <w:headerReference w:type="default" r:id="rId8"/>
      <w:pgSz w:w="11906" w:h="16838"/>
      <w:pgMar w:top="340" w:right="567" w:bottom="719" w:left="1134" w:header="56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CF6" w:rsidRDefault="004A1CF6">
      <w:r>
        <w:separator/>
      </w:r>
    </w:p>
  </w:endnote>
  <w:endnote w:type="continuationSeparator" w:id="0">
    <w:p w:rsidR="004A1CF6" w:rsidRDefault="004A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CF6" w:rsidRDefault="004A1CF6">
      <w:r>
        <w:separator/>
      </w:r>
    </w:p>
  </w:footnote>
  <w:footnote w:type="continuationSeparator" w:id="0">
    <w:p w:rsidR="004A1CF6" w:rsidRDefault="004A1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F6" w:rsidRDefault="004A1CF6">
    <w:pPr>
      <w:framePr w:wrap="around" w:vAnchor="text" w:hAnchor="margin" w:xAlign="center" w:y="1"/>
    </w:pPr>
    <w:r>
      <w:rPr>
        <w:rStyle w:val="a3"/>
      </w:rPr>
      <w:fldChar w:fldCharType="begin"/>
    </w:r>
    <w:r>
      <w:rPr>
        <w:rStyle w:val="a3"/>
      </w:rPr>
      <w:instrText xml:space="preserve">PAGE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4A1CF6" w:rsidRDefault="004A1CF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9F6"/>
    <w:multiLevelType w:val="multilevel"/>
    <w:tmpl w:val="3FA4F262"/>
    <w:lvl w:ilvl="0">
      <w:start w:val="1"/>
      <w:numFmt w:val="decimal"/>
      <w:lvlText w:val="%1."/>
      <w:lvlJc w:val="left"/>
      <w:pPr>
        <w:tabs>
          <w:tab w:val="left" w:pos="3054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left" w:pos="3774"/>
        </w:tabs>
        <w:ind w:left="3774" w:hanging="360"/>
      </w:pPr>
    </w:lvl>
    <w:lvl w:ilvl="2">
      <w:start w:val="1"/>
      <w:numFmt w:val="lowerRoman"/>
      <w:lvlText w:val="%3."/>
      <w:lvlJc w:val="right"/>
      <w:pPr>
        <w:tabs>
          <w:tab w:val="left" w:pos="4494"/>
        </w:tabs>
        <w:ind w:left="4494" w:hanging="180"/>
      </w:pPr>
    </w:lvl>
    <w:lvl w:ilvl="3">
      <w:start w:val="1"/>
      <w:numFmt w:val="decimal"/>
      <w:lvlText w:val="%4."/>
      <w:lvlJc w:val="left"/>
      <w:pPr>
        <w:tabs>
          <w:tab w:val="left" w:pos="5214"/>
        </w:tabs>
        <w:ind w:left="5214" w:hanging="360"/>
      </w:pPr>
    </w:lvl>
    <w:lvl w:ilvl="4">
      <w:start w:val="1"/>
      <w:numFmt w:val="lowerLetter"/>
      <w:lvlText w:val="%5."/>
      <w:lvlJc w:val="left"/>
      <w:pPr>
        <w:tabs>
          <w:tab w:val="left" w:pos="5934"/>
        </w:tabs>
        <w:ind w:left="5934" w:hanging="360"/>
      </w:pPr>
    </w:lvl>
    <w:lvl w:ilvl="5">
      <w:start w:val="1"/>
      <w:numFmt w:val="lowerRoman"/>
      <w:lvlText w:val="%6."/>
      <w:lvlJc w:val="right"/>
      <w:pPr>
        <w:tabs>
          <w:tab w:val="left" w:pos="6654"/>
        </w:tabs>
        <w:ind w:left="6654" w:hanging="180"/>
      </w:pPr>
    </w:lvl>
    <w:lvl w:ilvl="6">
      <w:start w:val="1"/>
      <w:numFmt w:val="decimal"/>
      <w:lvlText w:val="%7."/>
      <w:lvlJc w:val="left"/>
      <w:pPr>
        <w:tabs>
          <w:tab w:val="left" w:pos="7374"/>
        </w:tabs>
        <w:ind w:left="7374" w:hanging="360"/>
      </w:pPr>
    </w:lvl>
    <w:lvl w:ilvl="7">
      <w:start w:val="1"/>
      <w:numFmt w:val="lowerLetter"/>
      <w:lvlText w:val="%8."/>
      <w:lvlJc w:val="left"/>
      <w:pPr>
        <w:tabs>
          <w:tab w:val="left" w:pos="8094"/>
        </w:tabs>
        <w:ind w:left="8094" w:hanging="360"/>
      </w:pPr>
    </w:lvl>
    <w:lvl w:ilvl="8">
      <w:start w:val="1"/>
      <w:numFmt w:val="lowerRoman"/>
      <w:lvlText w:val="%9."/>
      <w:lvlJc w:val="right"/>
      <w:pPr>
        <w:tabs>
          <w:tab w:val="left" w:pos="8814"/>
        </w:tabs>
        <w:ind w:left="8814" w:hanging="180"/>
      </w:pPr>
    </w:lvl>
  </w:abstractNum>
  <w:abstractNum w:abstractNumId="1">
    <w:nsid w:val="16FA1A64"/>
    <w:multiLevelType w:val="hybridMultilevel"/>
    <w:tmpl w:val="D5641A7E"/>
    <w:lvl w:ilvl="0" w:tplc="A462E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681F2D"/>
    <w:multiLevelType w:val="multilevel"/>
    <w:tmpl w:val="6470BD68"/>
    <w:lvl w:ilvl="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14654F5"/>
    <w:multiLevelType w:val="multilevel"/>
    <w:tmpl w:val="FD1494D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73612271"/>
    <w:multiLevelType w:val="hybridMultilevel"/>
    <w:tmpl w:val="8F16D6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47B53E5"/>
    <w:multiLevelType w:val="hybridMultilevel"/>
    <w:tmpl w:val="598A968C"/>
    <w:lvl w:ilvl="0" w:tplc="E5FA37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8A"/>
    <w:rsid w:val="00002727"/>
    <w:rsid w:val="00021353"/>
    <w:rsid w:val="0005262D"/>
    <w:rsid w:val="0015008A"/>
    <w:rsid w:val="00184E6D"/>
    <w:rsid w:val="00185C87"/>
    <w:rsid w:val="002C734E"/>
    <w:rsid w:val="003A5EB0"/>
    <w:rsid w:val="004A1CF6"/>
    <w:rsid w:val="00570CC8"/>
    <w:rsid w:val="00632C9A"/>
    <w:rsid w:val="007A0530"/>
    <w:rsid w:val="009417C6"/>
    <w:rsid w:val="00947D66"/>
    <w:rsid w:val="00BE40E3"/>
    <w:rsid w:val="00C020DA"/>
    <w:rsid w:val="00D55F8F"/>
    <w:rsid w:val="00DD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9417C6"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caps/>
      <w:sz w:val="3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ind w:left="364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567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ind w:firstLine="6161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ind w:left="5387" w:hanging="142"/>
      <w:outlineLvl w:val="6"/>
    </w:pPr>
    <w:rPr>
      <w:b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</w:style>
  <w:style w:type="paragraph" w:customStyle="1" w:styleId="13">
    <w:name w:val="Номер страницы1"/>
    <w:basedOn w:val="12"/>
    <w:link w:val="a3"/>
  </w:style>
  <w:style w:type="character" w:styleId="a3">
    <w:name w:val="page number"/>
    <w:basedOn w:val="a0"/>
    <w:link w:val="1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4">
    <w:name w:val="Block Text"/>
    <w:basedOn w:val="a"/>
    <w:link w:val="a5"/>
    <w:pPr>
      <w:ind w:left="808" w:right="206"/>
      <w:jc w:val="center"/>
    </w:pPr>
    <w:rPr>
      <w:b/>
    </w:rPr>
  </w:style>
  <w:style w:type="character" w:customStyle="1" w:styleId="a5">
    <w:name w:val="Цитата Знак"/>
    <w:basedOn w:val="1"/>
    <w:link w:val="a4"/>
    <w:rPr>
      <w:b/>
      <w:sz w:val="24"/>
    </w:rPr>
  </w:style>
  <w:style w:type="character" w:customStyle="1" w:styleId="70">
    <w:name w:val="Заголовок 7 Знак"/>
    <w:basedOn w:val="1"/>
    <w:link w:val="7"/>
    <w:rPr>
      <w:b/>
      <w:sz w:val="24"/>
    </w:rPr>
  </w:style>
  <w:style w:type="paragraph" w:styleId="a6">
    <w:name w:val="Body Text Indent"/>
    <w:basedOn w:val="a"/>
    <w:link w:val="a7"/>
    <w:pPr>
      <w:widowControl w:val="0"/>
      <w:spacing w:before="200" w:line="264" w:lineRule="auto"/>
      <w:ind w:left="560" w:hanging="560"/>
    </w:pPr>
    <w:rPr>
      <w:sz w:val="28"/>
    </w:rPr>
  </w:style>
  <w:style w:type="character" w:customStyle="1" w:styleId="a7">
    <w:name w:val="Основной текст с отступом Знак"/>
    <w:basedOn w:val="1"/>
    <w:link w:val="a6"/>
    <w:rPr>
      <w:sz w:val="28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styleId="a8">
    <w:name w:val="Plain Text"/>
    <w:basedOn w:val="a"/>
    <w:link w:val="a9"/>
    <w:rPr>
      <w:rFonts w:ascii="Courier New" w:hAnsi="Courier New"/>
      <w:sz w:val="20"/>
    </w:rPr>
  </w:style>
  <w:style w:type="character" w:customStyle="1" w:styleId="14">
    <w:name w:val="Текст1"/>
    <w:basedOn w:val="1"/>
    <w:rPr>
      <w:rFonts w:ascii="Courier New" w:hAnsi="Courier New"/>
      <w:sz w:val="20"/>
    </w:rPr>
  </w:style>
  <w:style w:type="paragraph" w:customStyle="1" w:styleId="bold1">
    <w:name w:val="bold1"/>
    <w:link w:val="bold10"/>
    <w:rPr>
      <w:rFonts w:ascii="Verdana" w:hAnsi="Verdana"/>
      <w:color w:val="1E5A64"/>
    </w:rPr>
  </w:style>
  <w:style w:type="character" w:customStyle="1" w:styleId="bold10">
    <w:name w:val="bold1"/>
    <w:link w:val="bold1"/>
    <w:rPr>
      <w:rFonts w:ascii="Verdana" w:hAnsi="Verdana"/>
      <w:color w:val="1E5A64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sz w:val="24"/>
    </w:rPr>
  </w:style>
  <w:style w:type="paragraph" w:styleId="23">
    <w:name w:val="Body Text Indent 2"/>
    <w:basedOn w:val="a"/>
    <w:link w:val="24"/>
    <w:pPr>
      <w:ind w:firstLine="709"/>
      <w:jc w:val="both"/>
    </w:pPr>
    <w:rPr>
      <w:sz w:val="28"/>
    </w:rPr>
  </w:style>
  <w:style w:type="character" w:customStyle="1" w:styleId="210">
    <w:name w:val="Основной текст с отступом 21"/>
    <w:basedOn w:val="1"/>
    <w:rPr>
      <w:sz w:val="28"/>
    </w:rPr>
  </w:style>
  <w:style w:type="paragraph" w:customStyle="1" w:styleId="15">
    <w:name w:val="Знак сноски1"/>
    <w:link w:val="ae"/>
    <w:rPr>
      <w:vertAlign w:val="superscript"/>
    </w:rPr>
  </w:style>
  <w:style w:type="character" w:styleId="ae">
    <w:name w:val="footnote reference"/>
    <w:link w:val="15"/>
    <w:rPr>
      <w:vertAlign w:val="superscript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styleId="af">
    <w:name w:val="endnote text"/>
    <w:basedOn w:val="a"/>
    <w:link w:val="af0"/>
    <w:rPr>
      <w:rFonts w:ascii="Arial" w:hAnsi="Arial"/>
      <w:sz w:val="20"/>
    </w:rPr>
  </w:style>
  <w:style w:type="character" w:customStyle="1" w:styleId="af0">
    <w:name w:val="Текст концевой сноски Знак"/>
    <w:basedOn w:val="1"/>
    <w:link w:val="af"/>
    <w:rPr>
      <w:rFonts w:ascii="Arial" w:hAnsi="Arial"/>
      <w:sz w:val="20"/>
    </w:rPr>
  </w:style>
  <w:style w:type="paragraph" w:styleId="af1">
    <w:name w:val="caption"/>
    <w:basedOn w:val="a"/>
    <w:next w:val="a"/>
    <w:link w:val="af2"/>
    <w:pPr>
      <w:spacing w:before="120" w:after="240"/>
      <w:jc w:val="center"/>
    </w:pPr>
    <w:rPr>
      <w:b/>
    </w:rPr>
  </w:style>
  <w:style w:type="character" w:customStyle="1" w:styleId="af2">
    <w:name w:val="Название объекта Знак"/>
    <w:basedOn w:val="1"/>
    <w:link w:val="af1"/>
    <w:rPr>
      <w:b/>
      <w:sz w:val="24"/>
    </w:rPr>
  </w:style>
  <w:style w:type="paragraph" w:customStyle="1" w:styleId="16">
    <w:name w:val="Знак1"/>
    <w:basedOn w:val="a"/>
    <w:link w:val="17"/>
    <w:pPr>
      <w:spacing w:after="160" w:line="240" w:lineRule="exact"/>
    </w:pPr>
    <w:rPr>
      <w:sz w:val="28"/>
    </w:rPr>
  </w:style>
  <w:style w:type="character" w:customStyle="1" w:styleId="17">
    <w:name w:val="Знак1"/>
    <w:basedOn w:val="1"/>
    <w:link w:val="16"/>
    <w:rPr>
      <w:sz w:val="28"/>
    </w:rPr>
  </w:style>
  <w:style w:type="paragraph" w:customStyle="1" w:styleId="af3">
    <w:name w:val="Таблицы (моноширинный)"/>
    <w:basedOn w:val="a"/>
    <w:next w:val="a"/>
    <w:link w:val="af4"/>
    <w:pPr>
      <w:widowControl w:val="0"/>
      <w:jc w:val="both"/>
    </w:pPr>
    <w:rPr>
      <w:rFonts w:ascii="Courier New" w:hAnsi="Courier New"/>
      <w:sz w:val="20"/>
    </w:rPr>
  </w:style>
  <w:style w:type="character" w:customStyle="1" w:styleId="af4">
    <w:name w:val="Таблицы (моноширинный)"/>
    <w:basedOn w:val="1"/>
    <w:link w:val="af3"/>
    <w:rPr>
      <w:rFonts w:ascii="Courier New" w:hAnsi="Courier New"/>
      <w:sz w:val="20"/>
    </w:rPr>
  </w:style>
  <w:style w:type="paragraph" w:styleId="af5">
    <w:name w:val="Normal Indent"/>
    <w:basedOn w:val="a"/>
    <w:link w:val="af6"/>
    <w:pPr>
      <w:ind w:left="708"/>
    </w:pPr>
  </w:style>
  <w:style w:type="character" w:customStyle="1" w:styleId="af6">
    <w:name w:val="Обычный отступ Знак"/>
    <w:basedOn w:val="1"/>
    <w:link w:val="af5"/>
    <w:rPr>
      <w:sz w:val="24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sz w:val="24"/>
    </w:rPr>
  </w:style>
  <w:style w:type="character" w:customStyle="1" w:styleId="ConsNormal0">
    <w:name w:val="ConsNormal"/>
    <w:link w:val="ConsNormal"/>
    <w:rPr>
      <w:sz w:val="24"/>
    </w:rPr>
  </w:style>
  <w:style w:type="paragraph" w:styleId="af7">
    <w:name w:val="Balloon Text"/>
    <w:basedOn w:val="a"/>
    <w:link w:val="af8"/>
    <w:rPr>
      <w:rFonts w:ascii="Tahoma" w:hAnsi="Tahoma"/>
      <w:sz w:val="16"/>
    </w:rPr>
  </w:style>
  <w:style w:type="character" w:customStyle="1" w:styleId="af8">
    <w:name w:val="Текст выноски Знак"/>
    <w:basedOn w:val="1"/>
    <w:link w:val="af7"/>
    <w:rPr>
      <w:rFonts w:ascii="Tahoma" w:hAnsi="Tahoma"/>
      <w:sz w:val="16"/>
    </w:rPr>
  </w:style>
  <w:style w:type="paragraph" w:styleId="31">
    <w:name w:val="Body Text 3"/>
    <w:basedOn w:val="Normal0"/>
    <w:link w:val="32"/>
    <w:pPr>
      <w:widowControl/>
      <w:spacing w:line="240" w:lineRule="auto"/>
      <w:ind w:firstLine="0"/>
    </w:pPr>
    <w:rPr>
      <w:sz w:val="20"/>
    </w:rPr>
  </w:style>
  <w:style w:type="character" w:customStyle="1" w:styleId="310">
    <w:name w:val="Основной текст 31"/>
    <w:basedOn w:val="1"/>
    <w:rPr>
      <w:sz w:val="16"/>
    </w:rPr>
  </w:style>
  <w:style w:type="paragraph" w:customStyle="1" w:styleId="33">
    <w:name w:val="Стиль3"/>
    <w:basedOn w:val="Footnote"/>
    <w:link w:val="34"/>
  </w:style>
  <w:style w:type="character" w:customStyle="1" w:styleId="34">
    <w:name w:val="Стиль3"/>
    <w:basedOn w:val="Footnote0"/>
    <w:link w:val="33"/>
    <w:rPr>
      <w:sz w:val="20"/>
    </w:rPr>
  </w:style>
  <w:style w:type="paragraph" w:styleId="35">
    <w:name w:val="toc 3"/>
    <w:next w:val="a"/>
    <w:link w:val="36"/>
    <w:uiPriority w:val="39"/>
    <w:pPr>
      <w:ind w:left="400"/>
    </w:pPr>
  </w:style>
  <w:style w:type="character" w:customStyle="1" w:styleId="36">
    <w:name w:val="Оглавление 3 Знак"/>
    <w:link w:val="35"/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8">
    <w:name w:val="Знак примечания1"/>
    <w:link w:val="af9"/>
    <w:rPr>
      <w:sz w:val="16"/>
    </w:rPr>
  </w:style>
  <w:style w:type="character" w:styleId="af9">
    <w:name w:val="annotation reference"/>
    <w:link w:val="18"/>
    <w:rPr>
      <w:sz w:val="16"/>
    </w:r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paragraph" w:styleId="37">
    <w:name w:val="Body Text Indent 3"/>
    <w:basedOn w:val="a"/>
    <w:link w:val="38"/>
    <w:pPr>
      <w:spacing w:line="264" w:lineRule="auto"/>
      <w:ind w:left="709"/>
      <w:jc w:val="both"/>
    </w:pPr>
    <w:rPr>
      <w:sz w:val="26"/>
    </w:rPr>
  </w:style>
  <w:style w:type="character" w:customStyle="1" w:styleId="38">
    <w:name w:val="Основной текст с отступом 3 Знак"/>
    <w:basedOn w:val="1"/>
    <w:link w:val="37"/>
    <w:rPr>
      <w:sz w:val="26"/>
    </w:rPr>
  </w:style>
  <w:style w:type="paragraph" w:customStyle="1" w:styleId="19">
    <w:name w:val="Стиль1"/>
    <w:basedOn w:val="10"/>
    <w:next w:val="af5"/>
    <w:link w:val="1a"/>
    <w:pPr>
      <w:spacing w:after="120"/>
      <w:jc w:val="center"/>
    </w:pPr>
    <w:rPr>
      <w:b/>
      <w:sz w:val="28"/>
    </w:rPr>
  </w:style>
  <w:style w:type="character" w:customStyle="1" w:styleId="1a">
    <w:name w:val="Стиль1"/>
    <w:basedOn w:val="11"/>
    <w:link w:val="19"/>
    <w:rPr>
      <w:b/>
      <w:sz w:val="28"/>
    </w:rPr>
  </w:style>
  <w:style w:type="character" w:customStyle="1" w:styleId="50">
    <w:name w:val="Заголовок 5 Знак"/>
    <w:basedOn w:val="1"/>
    <w:link w:val="5"/>
    <w:rPr>
      <w:sz w:val="28"/>
    </w:rPr>
  </w:style>
  <w:style w:type="paragraph" w:customStyle="1" w:styleId="1b">
    <w:name w:val="Просмотренная гиперссылка1"/>
    <w:link w:val="afa"/>
    <w:rPr>
      <w:color w:val="800080"/>
      <w:u w:val="single"/>
    </w:rPr>
  </w:style>
  <w:style w:type="character" w:styleId="afa">
    <w:name w:val="FollowedHyperlink"/>
    <w:link w:val="1b"/>
    <w:rPr>
      <w:color w:val="800080"/>
      <w:u w:val="single"/>
    </w:rPr>
  </w:style>
  <w:style w:type="character" w:customStyle="1" w:styleId="a9">
    <w:name w:val="Текст Знак"/>
    <w:basedOn w:val="1"/>
    <w:link w:val="a8"/>
    <w:rPr>
      <w:rFonts w:ascii="Courier New" w:hAnsi="Courier New"/>
      <w:sz w:val="20"/>
    </w:rPr>
  </w:style>
  <w:style w:type="paragraph" w:styleId="afb">
    <w:name w:val="Body Text"/>
    <w:basedOn w:val="a"/>
    <w:link w:val="afc"/>
    <w:pPr>
      <w:jc w:val="center"/>
    </w:pPr>
    <w:rPr>
      <w:sz w:val="32"/>
    </w:rPr>
  </w:style>
  <w:style w:type="character" w:customStyle="1" w:styleId="afc">
    <w:name w:val="Основной текст Знак"/>
    <w:basedOn w:val="1"/>
    <w:link w:val="afb"/>
    <w:rPr>
      <w:sz w:val="32"/>
    </w:rPr>
  </w:style>
  <w:style w:type="character" w:customStyle="1" w:styleId="11">
    <w:name w:val="Заголовок 1 Знак"/>
    <w:basedOn w:val="1"/>
    <w:link w:val="10"/>
    <w:rPr>
      <w:sz w:val="40"/>
    </w:rPr>
  </w:style>
  <w:style w:type="paragraph" w:styleId="afd">
    <w:name w:val="Normal (Web)"/>
    <w:basedOn w:val="a"/>
    <w:link w:val="afe"/>
    <w:pPr>
      <w:spacing w:beforeAutospacing="1" w:afterAutospacing="1"/>
    </w:pPr>
  </w:style>
  <w:style w:type="character" w:customStyle="1" w:styleId="afe">
    <w:name w:val="Обычный (веб) Знак"/>
    <w:basedOn w:val="1"/>
    <w:link w:val="afd"/>
    <w:rPr>
      <w:sz w:val="24"/>
    </w:rPr>
  </w:style>
  <w:style w:type="paragraph" w:customStyle="1" w:styleId="1c">
    <w:name w:val="Гиперссылка1"/>
    <w:link w:val="aff"/>
    <w:rPr>
      <w:color w:val="0000FF"/>
      <w:u w:val="single"/>
    </w:rPr>
  </w:style>
  <w:style w:type="character" w:styleId="aff">
    <w:name w:val="Hyperlink"/>
    <w:link w:val="1c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aff0">
    <w:name w:val="annotation text"/>
    <w:basedOn w:val="a"/>
    <w:link w:val="aff1"/>
    <w:rPr>
      <w:sz w:val="20"/>
    </w:rPr>
  </w:style>
  <w:style w:type="character" w:customStyle="1" w:styleId="aff1">
    <w:name w:val="Текст примечания Знак"/>
    <w:basedOn w:val="1"/>
    <w:link w:val="aff0"/>
    <w:rPr>
      <w:sz w:val="20"/>
    </w:rPr>
  </w:style>
  <w:style w:type="paragraph" w:styleId="1d">
    <w:name w:val="toc 1"/>
    <w:next w:val="a"/>
    <w:link w:val="1e"/>
    <w:uiPriority w:val="39"/>
    <w:rPr>
      <w:rFonts w:ascii="XO Thames" w:hAnsi="XO Thames"/>
      <w:b/>
    </w:rPr>
  </w:style>
  <w:style w:type="character" w:customStyle="1" w:styleId="1e">
    <w:name w:val="Оглавление 1 Знак"/>
    <w:link w:val="1d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aff2">
    <w:name w:val="annotation subject"/>
    <w:basedOn w:val="aff0"/>
    <w:next w:val="aff0"/>
    <w:link w:val="aff3"/>
    <w:rPr>
      <w:b/>
    </w:rPr>
  </w:style>
  <w:style w:type="character" w:customStyle="1" w:styleId="aff3">
    <w:name w:val="Тема примечания Знак"/>
    <w:basedOn w:val="aff1"/>
    <w:link w:val="aff2"/>
    <w:rPr>
      <w:b/>
      <w:sz w:val="20"/>
    </w:rPr>
  </w:style>
  <w:style w:type="paragraph" w:customStyle="1" w:styleId="Normal0">
    <w:name w:val="Normal_0"/>
    <w:link w:val="Normal00"/>
    <w:pPr>
      <w:widowControl w:val="0"/>
      <w:spacing w:line="324" w:lineRule="auto"/>
      <w:ind w:firstLine="480"/>
      <w:jc w:val="both"/>
    </w:pPr>
    <w:rPr>
      <w:sz w:val="18"/>
    </w:rPr>
  </w:style>
  <w:style w:type="character" w:customStyle="1" w:styleId="Normal00">
    <w:name w:val="Normal_0"/>
    <w:link w:val="Normal0"/>
    <w:rPr>
      <w:sz w:val="18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FR1">
    <w:name w:val="FR1"/>
    <w:link w:val="FR10"/>
    <w:pPr>
      <w:widowControl w:val="0"/>
      <w:spacing w:before="840" w:after="540" w:line="264" w:lineRule="auto"/>
      <w:ind w:left="2680" w:right="3000"/>
      <w:jc w:val="center"/>
    </w:pPr>
    <w:rPr>
      <w:b/>
      <w:sz w:val="28"/>
    </w:rPr>
  </w:style>
  <w:style w:type="character" w:customStyle="1" w:styleId="FR10">
    <w:name w:val="FR1"/>
    <w:link w:val="FR1"/>
    <w:rPr>
      <w:b/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Heading">
    <w:name w:val="Heading"/>
    <w:link w:val="Heading0"/>
    <w:pPr>
      <w:widowControl w:val="0"/>
    </w:pPr>
    <w:rPr>
      <w:rFonts w:ascii="Arial" w:hAnsi="Arial"/>
      <w:b/>
      <w:sz w:val="22"/>
    </w:rPr>
  </w:style>
  <w:style w:type="character" w:customStyle="1" w:styleId="Heading0">
    <w:name w:val="Heading"/>
    <w:link w:val="Heading"/>
    <w:rPr>
      <w:rFonts w:ascii="Arial" w:hAnsi="Arial"/>
      <w:b/>
      <w:sz w:val="22"/>
    </w:rPr>
  </w:style>
  <w:style w:type="paragraph" w:styleId="25">
    <w:name w:val="Body Text 2"/>
    <w:basedOn w:val="a"/>
    <w:link w:val="26"/>
    <w:pPr>
      <w:spacing w:after="120" w:line="480" w:lineRule="auto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character" w:customStyle="1" w:styleId="32">
    <w:name w:val="Основной текст 3 Знак"/>
    <w:basedOn w:val="Normal00"/>
    <w:link w:val="31"/>
    <w:rPr>
      <w:sz w:val="20"/>
    </w:rPr>
  </w:style>
  <w:style w:type="paragraph" w:customStyle="1" w:styleId="aff4">
    <w:name w:val="Знак"/>
    <w:basedOn w:val="a"/>
    <w:link w:val="aff5"/>
    <w:pPr>
      <w:spacing w:after="160" w:line="240" w:lineRule="exact"/>
    </w:pPr>
    <w:rPr>
      <w:sz w:val="28"/>
    </w:rPr>
  </w:style>
  <w:style w:type="character" w:customStyle="1" w:styleId="aff5">
    <w:name w:val="Знак"/>
    <w:basedOn w:val="1"/>
    <w:link w:val="aff4"/>
    <w:rPr>
      <w:sz w:val="28"/>
    </w:rPr>
  </w:style>
  <w:style w:type="paragraph" w:customStyle="1" w:styleId="1f">
    <w:name w:val="Знак1 Знак Знак Знак"/>
    <w:basedOn w:val="a"/>
    <w:link w:val="1f0"/>
    <w:pPr>
      <w:spacing w:after="160" w:line="240" w:lineRule="exact"/>
      <w:jc w:val="both"/>
    </w:pPr>
  </w:style>
  <w:style w:type="character" w:customStyle="1" w:styleId="1f0">
    <w:name w:val="Знак1 Знак Знак Знак"/>
    <w:basedOn w:val="1"/>
    <w:link w:val="1f"/>
    <w:rPr>
      <w:sz w:val="24"/>
    </w:rPr>
  </w:style>
  <w:style w:type="paragraph" w:styleId="aff6">
    <w:name w:val="Subtitle"/>
    <w:basedOn w:val="a"/>
    <w:link w:val="aff7"/>
    <w:uiPriority w:val="11"/>
    <w:qFormat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1"/>
    <w:link w:val="aff6"/>
    <w:rPr>
      <w:rFonts w:ascii="Arial" w:hAnsi="Arial"/>
      <w:sz w:val="24"/>
    </w:rPr>
  </w:style>
  <w:style w:type="paragraph" w:customStyle="1" w:styleId="27">
    <w:name w:val="Стиль2"/>
    <w:basedOn w:val="afb"/>
    <w:next w:val="aff6"/>
    <w:link w:val="28"/>
    <w:pPr>
      <w:spacing w:before="120" w:after="120"/>
      <w:ind w:firstLine="709"/>
      <w:jc w:val="both"/>
    </w:pPr>
    <w:rPr>
      <w:sz w:val="28"/>
    </w:rPr>
  </w:style>
  <w:style w:type="character" w:customStyle="1" w:styleId="28">
    <w:name w:val="Стиль2"/>
    <w:basedOn w:val="afc"/>
    <w:link w:val="27"/>
    <w:rPr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t">
    <w:name w:val="t"/>
    <w:basedOn w:val="a"/>
    <w:link w:val="t0"/>
    <w:pPr>
      <w:spacing w:beforeAutospacing="1" w:afterAutospacing="1"/>
      <w:ind w:left="454" w:right="284" w:firstLine="737"/>
      <w:jc w:val="both"/>
    </w:pPr>
  </w:style>
  <w:style w:type="character" w:customStyle="1" w:styleId="t0">
    <w:name w:val="t"/>
    <w:basedOn w:val="1"/>
    <w:link w:val="t"/>
    <w:rPr>
      <w:sz w:val="24"/>
    </w:rPr>
  </w:style>
  <w:style w:type="paragraph" w:styleId="aff8">
    <w:name w:val="Title"/>
    <w:basedOn w:val="a"/>
    <w:link w:val="aff9"/>
    <w:uiPriority w:val="10"/>
    <w:qFormat/>
    <w:pPr>
      <w:spacing w:line="288" w:lineRule="auto"/>
      <w:ind w:firstLine="567"/>
      <w:jc w:val="center"/>
    </w:pPr>
    <w:rPr>
      <w:b/>
      <w:sz w:val="26"/>
    </w:rPr>
  </w:style>
  <w:style w:type="character" w:customStyle="1" w:styleId="aff9">
    <w:name w:val="Название Знак"/>
    <w:basedOn w:val="1"/>
    <w:link w:val="aff8"/>
    <w:rPr>
      <w:b/>
      <w:sz w:val="26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caps/>
      <w:sz w:val="30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character" w:customStyle="1" w:styleId="60">
    <w:name w:val="Заголовок 6 Знак"/>
    <w:basedOn w:val="1"/>
    <w:link w:val="6"/>
    <w:rPr>
      <w:sz w:val="28"/>
    </w:rPr>
  </w:style>
  <w:style w:type="paragraph" w:styleId="affa">
    <w:name w:val="List Paragraph"/>
    <w:basedOn w:val="a"/>
    <w:uiPriority w:val="34"/>
    <w:qFormat/>
    <w:rsid w:val="00002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9417C6"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caps/>
      <w:sz w:val="3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ind w:left="364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567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ind w:firstLine="6161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ind w:left="5387" w:hanging="142"/>
      <w:outlineLvl w:val="6"/>
    </w:pPr>
    <w:rPr>
      <w:b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</w:style>
  <w:style w:type="paragraph" w:customStyle="1" w:styleId="13">
    <w:name w:val="Номер страницы1"/>
    <w:basedOn w:val="12"/>
    <w:link w:val="a3"/>
  </w:style>
  <w:style w:type="character" w:styleId="a3">
    <w:name w:val="page number"/>
    <w:basedOn w:val="a0"/>
    <w:link w:val="1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4">
    <w:name w:val="Block Text"/>
    <w:basedOn w:val="a"/>
    <w:link w:val="a5"/>
    <w:pPr>
      <w:ind w:left="808" w:right="206"/>
      <w:jc w:val="center"/>
    </w:pPr>
    <w:rPr>
      <w:b/>
    </w:rPr>
  </w:style>
  <w:style w:type="character" w:customStyle="1" w:styleId="a5">
    <w:name w:val="Цитата Знак"/>
    <w:basedOn w:val="1"/>
    <w:link w:val="a4"/>
    <w:rPr>
      <w:b/>
      <w:sz w:val="24"/>
    </w:rPr>
  </w:style>
  <w:style w:type="character" w:customStyle="1" w:styleId="70">
    <w:name w:val="Заголовок 7 Знак"/>
    <w:basedOn w:val="1"/>
    <w:link w:val="7"/>
    <w:rPr>
      <w:b/>
      <w:sz w:val="24"/>
    </w:rPr>
  </w:style>
  <w:style w:type="paragraph" w:styleId="a6">
    <w:name w:val="Body Text Indent"/>
    <w:basedOn w:val="a"/>
    <w:link w:val="a7"/>
    <w:pPr>
      <w:widowControl w:val="0"/>
      <w:spacing w:before="200" w:line="264" w:lineRule="auto"/>
      <w:ind w:left="560" w:hanging="560"/>
    </w:pPr>
    <w:rPr>
      <w:sz w:val="28"/>
    </w:rPr>
  </w:style>
  <w:style w:type="character" w:customStyle="1" w:styleId="a7">
    <w:name w:val="Основной текст с отступом Знак"/>
    <w:basedOn w:val="1"/>
    <w:link w:val="a6"/>
    <w:rPr>
      <w:sz w:val="28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styleId="a8">
    <w:name w:val="Plain Text"/>
    <w:basedOn w:val="a"/>
    <w:link w:val="a9"/>
    <w:rPr>
      <w:rFonts w:ascii="Courier New" w:hAnsi="Courier New"/>
      <w:sz w:val="20"/>
    </w:rPr>
  </w:style>
  <w:style w:type="character" w:customStyle="1" w:styleId="14">
    <w:name w:val="Текст1"/>
    <w:basedOn w:val="1"/>
    <w:rPr>
      <w:rFonts w:ascii="Courier New" w:hAnsi="Courier New"/>
      <w:sz w:val="20"/>
    </w:rPr>
  </w:style>
  <w:style w:type="paragraph" w:customStyle="1" w:styleId="bold1">
    <w:name w:val="bold1"/>
    <w:link w:val="bold10"/>
    <w:rPr>
      <w:rFonts w:ascii="Verdana" w:hAnsi="Verdana"/>
      <w:color w:val="1E5A64"/>
    </w:rPr>
  </w:style>
  <w:style w:type="character" w:customStyle="1" w:styleId="bold10">
    <w:name w:val="bold1"/>
    <w:link w:val="bold1"/>
    <w:rPr>
      <w:rFonts w:ascii="Verdana" w:hAnsi="Verdana"/>
      <w:color w:val="1E5A64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sz w:val="24"/>
    </w:rPr>
  </w:style>
  <w:style w:type="paragraph" w:styleId="23">
    <w:name w:val="Body Text Indent 2"/>
    <w:basedOn w:val="a"/>
    <w:link w:val="24"/>
    <w:pPr>
      <w:ind w:firstLine="709"/>
      <w:jc w:val="both"/>
    </w:pPr>
    <w:rPr>
      <w:sz w:val="28"/>
    </w:rPr>
  </w:style>
  <w:style w:type="character" w:customStyle="1" w:styleId="210">
    <w:name w:val="Основной текст с отступом 21"/>
    <w:basedOn w:val="1"/>
    <w:rPr>
      <w:sz w:val="28"/>
    </w:rPr>
  </w:style>
  <w:style w:type="paragraph" w:customStyle="1" w:styleId="15">
    <w:name w:val="Знак сноски1"/>
    <w:link w:val="ae"/>
    <w:rPr>
      <w:vertAlign w:val="superscript"/>
    </w:rPr>
  </w:style>
  <w:style w:type="character" w:styleId="ae">
    <w:name w:val="footnote reference"/>
    <w:link w:val="15"/>
    <w:rPr>
      <w:vertAlign w:val="superscript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styleId="af">
    <w:name w:val="endnote text"/>
    <w:basedOn w:val="a"/>
    <w:link w:val="af0"/>
    <w:rPr>
      <w:rFonts w:ascii="Arial" w:hAnsi="Arial"/>
      <w:sz w:val="20"/>
    </w:rPr>
  </w:style>
  <w:style w:type="character" w:customStyle="1" w:styleId="af0">
    <w:name w:val="Текст концевой сноски Знак"/>
    <w:basedOn w:val="1"/>
    <w:link w:val="af"/>
    <w:rPr>
      <w:rFonts w:ascii="Arial" w:hAnsi="Arial"/>
      <w:sz w:val="20"/>
    </w:rPr>
  </w:style>
  <w:style w:type="paragraph" w:styleId="af1">
    <w:name w:val="caption"/>
    <w:basedOn w:val="a"/>
    <w:next w:val="a"/>
    <w:link w:val="af2"/>
    <w:pPr>
      <w:spacing w:before="120" w:after="240"/>
      <w:jc w:val="center"/>
    </w:pPr>
    <w:rPr>
      <w:b/>
    </w:rPr>
  </w:style>
  <w:style w:type="character" w:customStyle="1" w:styleId="af2">
    <w:name w:val="Название объекта Знак"/>
    <w:basedOn w:val="1"/>
    <w:link w:val="af1"/>
    <w:rPr>
      <w:b/>
      <w:sz w:val="24"/>
    </w:rPr>
  </w:style>
  <w:style w:type="paragraph" w:customStyle="1" w:styleId="16">
    <w:name w:val="Знак1"/>
    <w:basedOn w:val="a"/>
    <w:link w:val="17"/>
    <w:pPr>
      <w:spacing w:after="160" w:line="240" w:lineRule="exact"/>
    </w:pPr>
    <w:rPr>
      <w:sz w:val="28"/>
    </w:rPr>
  </w:style>
  <w:style w:type="character" w:customStyle="1" w:styleId="17">
    <w:name w:val="Знак1"/>
    <w:basedOn w:val="1"/>
    <w:link w:val="16"/>
    <w:rPr>
      <w:sz w:val="28"/>
    </w:rPr>
  </w:style>
  <w:style w:type="paragraph" w:customStyle="1" w:styleId="af3">
    <w:name w:val="Таблицы (моноширинный)"/>
    <w:basedOn w:val="a"/>
    <w:next w:val="a"/>
    <w:link w:val="af4"/>
    <w:pPr>
      <w:widowControl w:val="0"/>
      <w:jc w:val="both"/>
    </w:pPr>
    <w:rPr>
      <w:rFonts w:ascii="Courier New" w:hAnsi="Courier New"/>
      <w:sz w:val="20"/>
    </w:rPr>
  </w:style>
  <w:style w:type="character" w:customStyle="1" w:styleId="af4">
    <w:name w:val="Таблицы (моноширинный)"/>
    <w:basedOn w:val="1"/>
    <w:link w:val="af3"/>
    <w:rPr>
      <w:rFonts w:ascii="Courier New" w:hAnsi="Courier New"/>
      <w:sz w:val="20"/>
    </w:rPr>
  </w:style>
  <w:style w:type="paragraph" w:styleId="af5">
    <w:name w:val="Normal Indent"/>
    <w:basedOn w:val="a"/>
    <w:link w:val="af6"/>
    <w:pPr>
      <w:ind w:left="708"/>
    </w:pPr>
  </w:style>
  <w:style w:type="character" w:customStyle="1" w:styleId="af6">
    <w:name w:val="Обычный отступ Знак"/>
    <w:basedOn w:val="1"/>
    <w:link w:val="af5"/>
    <w:rPr>
      <w:sz w:val="24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sz w:val="24"/>
    </w:rPr>
  </w:style>
  <w:style w:type="character" w:customStyle="1" w:styleId="ConsNormal0">
    <w:name w:val="ConsNormal"/>
    <w:link w:val="ConsNormal"/>
    <w:rPr>
      <w:sz w:val="24"/>
    </w:rPr>
  </w:style>
  <w:style w:type="paragraph" w:styleId="af7">
    <w:name w:val="Balloon Text"/>
    <w:basedOn w:val="a"/>
    <w:link w:val="af8"/>
    <w:rPr>
      <w:rFonts w:ascii="Tahoma" w:hAnsi="Tahoma"/>
      <w:sz w:val="16"/>
    </w:rPr>
  </w:style>
  <w:style w:type="character" w:customStyle="1" w:styleId="af8">
    <w:name w:val="Текст выноски Знак"/>
    <w:basedOn w:val="1"/>
    <w:link w:val="af7"/>
    <w:rPr>
      <w:rFonts w:ascii="Tahoma" w:hAnsi="Tahoma"/>
      <w:sz w:val="16"/>
    </w:rPr>
  </w:style>
  <w:style w:type="paragraph" w:styleId="31">
    <w:name w:val="Body Text 3"/>
    <w:basedOn w:val="Normal0"/>
    <w:link w:val="32"/>
    <w:pPr>
      <w:widowControl/>
      <w:spacing w:line="240" w:lineRule="auto"/>
      <w:ind w:firstLine="0"/>
    </w:pPr>
    <w:rPr>
      <w:sz w:val="20"/>
    </w:rPr>
  </w:style>
  <w:style w:type="character" w:customStyle="1" w:styleId="310">
    <w:name w:val="Основной текст 31"/>
    <w:basedOn w:val="1"/>
    <w:rPr>
      <w:sz w:val="16"/>
    </w:rPr>
  </w:style>
  <w:style w:type="paragraph" w:customStyle="1" w:styleId="33">
    <w:name w:val="Стиль3"/>
    <w:basedOn w:val="Footnote"/>
    <w:link w:val="34"/>
  </w:style>
  <w:style w:type="character" w:customStyle="1" w:styleId="34">
    <w:name w:val="Стиль3"/>
    <w:basedOn w:val="Footnote0"/>
    <w:link w:val="33"/>
    <w:rPr>
      <w:sz w:val="20"/>
    </w:rPr>
  </w:style>
  <w:style w:type="paragraph" w:styleId="35">
    <w:name w:val="toc 3"/>
    <w:next w:val="a"/>
    <w:link w:val="36"/>
    <w:uiPriority w:val="39"/>
    <w:pPr>
      <w:ind w:left="400"/>
    </w:pPr>
  </w:style>
  <w:style w:type="character" w:customStyle="1" w:styleId="36">
    <w:name w:val="Оглавление 3 Знак"/>
    <w:link w:val="35"/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8">
    <w:name w:val="Знак примечания1"/>
    <w:link w:val="af9"/>
    <w:rPr>
      <w:sz w:val="16"/>
    </w:rPr>
  </w:style>
  <w:style w:type="character" w:styleId="af9">
    <w:name w:val="annotation reference"/>
    <w:link w:val="18"/>
    <w:rPr>
      <w:sz w:val="16"/>
    </w:r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paragraph" w:styleId="37">
    <w:name w:val="Body Text Indent 3"/>
    <w:basedOn w:val="a"/>
    <w:link w:val="38"/>
    <w:pPr>
      <w:spacing w:line="264" w:lineRule="auto"/>
      <w:ind w:left="709"/>
      <w:jc w:val="both"/>
    </w:pPr>
    <w:rPr>
      <w:sz w:val="26"/>
    </w:rPr>
  </w:style>
  <w:style w:type="character" w:customStyle="1" w:styleId="38">
    <w:name w:val="Основной текст с отступом 3 Знак"/>
    <w:basedOn w:val="1"/>
    <w:link w:val="37"/>
    <w:rPr>
      <w:sz w:val="26"/>
    </w:rPr>
  </w:style>
  <w:style w:type="paragraph" w:customStyle="1" w:styleId="19">
    <w:name w:val="Стиль1"/>
    <w:basedOn w:val="10"/>
    <w:next w:val="af5"/>
    <w:link w:val="1a"/>
    <w:pPr>
      <w:spacing w:after="120"/>
      <w:jc w:val="center"/>
    </w:pPr>
    <w:rPr>
      <w:b/>
      <w:sz w:val="28"/>
    </w:rPr>
  </w:style>
  <w:style w:type="character" w:customStyle="1" w:styleId="1a">
    <w:name w:val="Стиль1"/>
    <w:basedOn w:val="11"/>
    <w:link w:val="19"/>
    <w:rPr>
      <w:b/>
      <w:sz w:val="28"/>
    </w:rPr>
  </w:style>
  <w:style w:type="character" w:customStyle="1" w:styleId="50">
    <w:name w:val="Заголовок 5 Знак"/>
    <w:basedOn w:val="1"/>
    <w:link w:val="5"/>
    <w:rPr>
      <w:sz w:val="28"/>
    </w:rPr>
  </w:style>
  <w:style w:type="paragraph" w:customStyle="1" w:styleId="1b">
    <w:name w:val="Просмотренная гиперссылка1"/>
    <w:link w:val="afa"/>
    <w:rPr>
      <w:color w:val="800080"/>
      <w:u w:val="single"/>
    </w:rPr>
  </w:style>
  <w:style w:type="character" w:styleId="afa">
    <w:name w:val="FollowedHyperlink"/>
    <w:link w:val="1b"/>
    <w:rPr>
      <w:color w:val="800080"/>
      <w:u w:val="single"/>
    </w:rPr>
  </w:style>
  <w:style w:type="character" w:customStyle="1" w:styleId="a9">
    <w:name w:val="Текст Знак"/>
    <w:basedOn w:val="1"/>
    <w:link w:val="a8"/>
    <w:rPr>
      <w:rFonts w:ascii="Courier New" w:hAnsi="Courier New"/>
      <w:sz w:val="20"/>
    </w:rPr>
  </w:style>
  <w:style w:type="paragraph" w:styleId="afb">
    <w:name w:val="Body Text"/>
    <w:basedOn w:val="a"/>
    <w:link w:val="afc"/>
    <w:pPr>
      <w:jc w:val="center"/>
    </w:pPr>
    <w:rPr>
      <w:sz w:val="32"/>
    </w:rPr>
  </w:style>
  <w:style w:type="character" w:customStyle="1" w:styleId="afc">
    <w:name w:val="Основной текст Знак"/>
    <w:basedOn w:val="1"/>
    <w:link w:val="afb"/>
    <w:rPr>
      <w:sz w:val="32"/>
    </w:rPr>
  </w:style>
  <w:style w:type="character" w:customStyle="1" w:styleId="11">
    <w:name w:val="Заголовок 1 Знак"/>
    <w:basedOn w:val="1"/>
    <w:link w:val="10"/>
    <w:rPr>
      <w:sz w:val="40"/>
    </w:rPr>
  </w:style>
  <w:style w:type="paragraph" w:styleId="afd">
    <w:name w:val="Normal (Web)"/>
    <w:basedOn w:val="a"/>
    <w:link w:val="afe"/>
    <w:pPr>
      <w:spacing w:beforeAutospacing="1" w:afterAutospacing="1"/>
    </w:pPr>
  </w:style>
  <w:style w:type="character" w:customStyle="1" w:styleId="afe">
    <w:name w:val="Обычный (веб) Знак"/>
    <w:basedOn w:val="1"/>
    <w:link w:val="afd"/>
    <w:rPr>
      <w:sz w:val="24"/>
    </w:rPr>
  </w:style>
  <w:style w:type="paragraph" w:customStyle="1" w:styleId="1c">
    <w:name w:val="Гиперссылка1"/>
    <w:link w:val="aff"/>
    <w:rPr>
      <w:color w:val="0000FF"/>
      <w:u w:val="single"/>
    </w:rPr>
  </w:style>
  <w:style w:type="character" w:styleId="aff">
    <w:name w:val="Hyperlink"/>
    <w:link w:val="1c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aff0">
    <w:name w:val="annotation text"/>
    <w:basedOn w:val="a"/>
    <w:link w:val="aff1"/>
    <w:rPr>
      <w:sz w:val="20"/>
    </w:rPr>
  </w:style>
  <w:style w:type="character" w:customStyle="1" w:styleId="aff1">
    <w:name w:val="Текст примечания Знак"/>
    <w:basedOn w:val="1"/>
    <w:link w:val="aff0"/>
    <w:rPr>
      <w:sz w:val="20"/>
    </w:rPr>
  </w:style>
  <w:style w:type="paragraph" w:styleId="1d">
    <w:name w:val="toc 1"/>
    <w:next w:val="a"/>
    <w:link w:val="1e"/>
    <w:uiPriority w:val="39"/>
    <w:rPr>
      <w:rFonts w:ascii="XO Thames" w:hAnsi="XO Thames"/>
      <w:b/>
    </w:rPr>
  </w:style>
  <w:style w:type="character" w:customStyle="1" w:styleId="1e">
    <w:name w:val="Оглавление 1 Знак"/>
    <w:link w:val="1d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aff2">
    <w:name w:val="annotation subject"/>
    <w:basedOn w:val="aff0"/>
    <w:next w:val="aff0"/>
    <w:link w:val="aff3"/>
    <w:rPr>
      <w:b/>
    </w:rPr>
  </w:style>
  <w:style w:type="character" w:customStyle="1" w:styleId="aff3">
    <w:name w:val="Тема примечания Знак"/>
    <w:basedOn w:val="aff1"/>
    <w:link w:val="aff2"/>
    <w:rPr>
      <w:b/>
      <w:sz w:val="20"/>
    </w:rPr>
  </w:style>
  <w:style w:type="paragraph" w:customStyle="1" w:styleId="Normal0">
    <w:name w:val="Normal_0"/>
    <w:link w:val="Normal00"/>
    <w:pPr>
      <w:widowControl w:val="0"/>
      <w:spacing w:line="324" w:lineRule="auto"/>
      <w:ind w:firstLine="480"/>
      <w:jc w:val="both"/>
    </w:pPr>
    <w:rPr>
      <w:sz w:val="18"/>
    </w:rPr>
  </w:style>
  <w:style w:type="character" w:customStyle="1" w:styleId="Normal00">
    <w:name w:val="Normal_0"/>
    <w:link w:val="Normal0"/>
    <w:rPr>
      <w:sz w:val="18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FR1">
    <w:name w:val="FR1"/>
    <w:link w:val="FR10"/>
    <w:pPr>
      <w:widowControl w:val="0"/>
      <w:spacing w:before="840" w:after="540" w:line="264" w:lineRule="auto"/>
      <w:ind w:left="2680" w:right="3000"/>
      <w:jc w:val="center"/>
    </w:pPr>
    <w:rPr>
      <w:b/>
      <w:sz w:val="28"/>
    </w:rPr>
  </w:style>
  <w:style w:type="character" w:customStyle="1" w:styleId="FR10">
    <w:name w:val="FR1"/>
    <w:link w:val="FR1"/>
    <w:rPr>
      <w:b/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Heading">
    <w:name w:val="Heading"/>
    <w:link w:val="Heading0"/>
    <w:pPr>
      <w:widowControl w:val="0"/>
    </w:pPr>
    <w:rPr>
      <w:rFonts w:ascii="Arial" w:hAnsi="Arial"/>
      <w:b/>
      <w:sz w:val="22"/>
    </w:rPr>
  </w:style>
  <w:style w:type="character" w:customStyle="1" w:styleId="Heading0">
    <w:name w:val="Heading"/>
    <w:link w:val="Heading"/>
    <w:rPr>
      <w:rFonts w:ascii="Arial" w:hAnsi="Arial"/>
      <w:b/>
      <w:sz w:val="22"/>
    </w:rPr>
  </w:style>
  <w:style w:type="paragraph" w:styleId="25">
    <w:name w:val="Body Text 2"/>
    <w:basedOn w:val="a"/>
    <w:link w:val="26"/>
    <w:pPr>
      <w:spacing w:after="120" w:line="480" w:lineRule="auto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character" w:customStyle="1" w:styleId="32">
    <w:name w:val="Основной текст 3 Знак"/>
    <w:basedOn w:val="Normal00"/>
    <w:link w:val="31"/>
    <w:rPr>
      <w:sz w:val="20"/>
    </w:rPr>
  </w:style>
  <w:style w:type="paragraph" w:customStyle="1" w:styleId="aff4">
    <w:name w:val="Знак"/>
    <w:basedOn w:val="a"/>
    <w:link w:val="aff5"/>
    <w:pPr>
      <w:spacing w:after="160" w:line="240" w:lineRule="exact"/>
    </w:pPr>
    <w:rPr>
      <w:sz w:val="28"/>
    </w:rPr>
  </w:style>
  <w:style w:type="character" w:customStyle="1" w:styleId="aff5">
    <w:name w:val="Знак"/>
    <w:basedOn w:val="1"/>
    <w:link w:val="aff4"/>
    <w:rPr>
      <w:sz w:val="28"/>
    </w:rPr>
  </w:style>
  <w:style w:type="paragraph" w:customStyle="1" w:styleId="1f">
    <w:name w:val="Знак1 Знак Знак Знак"/>
    <w:basedOn w:val="a"/>
    <w:link w:val="1f0"/>
    <w:pPr>
      <w:spacing w:after="160" w:line="240" w:lineRule="exact"/>
      <w:jc w:val="both"/>
    </w:pPr>
  </w:style>
  <w:style w:type="character" w:customStyle="1" w:styleId="1f0">
    <w:name w:val="Знак1 Знак Знак Знак"/>
    <w:basedOn w:val="1"/>
    <w:link w:val="1f"/>
    <w:rPr>
      <w:sz w:val="24"/>
    </w:rPr>
  </w:style>
  <w:style w:type="paragraph" w:styleId="aff6">
    <w:name w:val="Subtitle"/>
    <w:basedOn w:val="a"/>
    <w:link w:val="aff7"/>
    <w:uiPriority w:val="11"/>
    <w:qFormat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1"/>
    <w:link w:val="aff6"/>
    <w:rPr>
      <w:rFonts w:ascii="Arial" w:hAnsi="Arial"/>
      <w:sz w:val="24"/>
    </w:rPr>
  </w:style>
  <w:style w:type="paragraph" w:customStyle="1" w:styleId="27">
    <w:name w:val="Стиль2"/>
    <w:basedOn w:val="afb"/>
    <w:next w:val="aff6"/>
    <w:link w:val="28"/>
    <w:pPr>
      <w:spacing w:before="120" w:after="120"/>
      <w:ind w:firstLine="709"/>
      <w:jc w:val="both"/>
    </w:pPr>
    <w:rPr>
      <w:sz w:val="28"/>
    </w:rPr>
  </w:style>
  <w:style w:type="character" w:customStyle="1" w:styleId="28">
    <w:name w:val="Стиль2"/>
    <w:basedOn w:val="afc"/>
    <w:link w:val="27"/>
    <w:rPr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t">
    <w:name w:val="t"/>
    <w:basedOn w:val="a"/>
    <w:link w:val="t0"/>
    <w:pPr>
      <w:spacing w:beforeAutospacing="1" w:afterAutospacing="1"/>
      <w:ind w:left="454" w:right="284" w:firstLine="737"/>
      <w:jc w:val="both"/>
    </w:pPr>
  </w:style>
  <w:style w:type="character" w:customStyle="1" w:styleId="t0">
    <w:name w:val="t"/>
    <w:basedOn w:val="1"/>
    <w:link w:val="t"/>
    <w:rPr>
      <w:sz w:val="24"/>
    </w:rPr>
  </w:style>
  <w:style w:type="paragraph" w:styleId="aff8">
    <w:name w:val="Title"/>
    <w:basedOn w:val="a"/>
    <w:link w:val="aff9"/>
    <w:uiPriority w:val="10"/>
    <w:qFormat/>
    <w:pPr>
      <w:spacing w:line="288" w:lineRule="auto"/>
      <w:ind w:firstLine="567"/>
      <w:jc w:val="center"/>
    </w:pPr>
    <w:rPr>
      <w:b/>
      <w:sz w:val="26"/>
    </w:rPr>
  </w:style>
  <w:style w:type="character" w:customStyle="1" w:styleId="aff9">
    <w:name w:val="Название Знак"/>
    <w:basedOn w:val="1"/>
    <w:link w:val="aff8"/>
    <w:rPr>
      <w:b/>
      <w:sz w:val="26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caps/>
      <w:sz w:val="30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character" w:customStyle="1" w:styleId="60">
    <w:name w:val="Заголовок 6 Знак"/>
    <w:basedOn w:val="1"/>
    <w:link w:val="6"/>
    <w:rPr>
      <w:sz w:val="28"/>
    </w:rPr>
  </w:style>
  <w:style w:type="paragraph" w:styleId="affa">
    <w:name w:val="List Paragraph"/>
    <w:basedOn w:val="a"/>
    <w:uiPriority w:val="34"/>
    <w:qFormat/>
    <w:rsid w:val="00002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Шебеда Светлана Геннадьевна</dc:creator>
  <cp:lastModifiedBy>Шебеда Светлона Геннадьевна</cp:lastModifiedBy>
  <cp:revision>2</cp:revision>
  <dcterms:created xsi:type="dcterms:W3CDTF">2021-09-01T13:02:00Z</dcterms:created>
  <dcterms:modified xsi:type="dcterms:W3CDTF">2021-09-01T13:02:00Z</dcterms:modified>
</cp:coreProperties>
</file>