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3E7C70">
        <w:rPr>
          <w:rFonts w:ascii="Arial" w:hAnsi="Arial" w:cs="Arial"/>
          <w:b/>
          <w:sz w:val="28"/>
          <w:szCs w:val="28"/>
        </w:rPr>
        <w:t>4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</w:t>
      </w:r>
      <w:r w:rsidR="0009189C">
        <w:rPr>
          <w:rFonts w:ascii="Arial" w:hAnsi="Arial" w:cs="Arial"/>
          <w:b/>
          <w:sz w:val="28"/>
          <w:szCs w:val="28"/>
        </w:rPr>
        <w:t>2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525AC4" w:rsidTr="00FE16C9">
        <w:tc>
          <w:tcPr>
            <w:tcW w:w="3828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525AC4" w:rsidTr="00FE16C9">
        <w:trPr>
          <w:trHeight w:val="1713"/>
        </w:trPr>
        <w:tc>
          <w:tcPr>
            <w:tcW w:w="3828" w:type="dxa"/>
          </w:tcPr>
          <w:p w:rsidR="0070686B" w:rsidRDefault="00F71AB2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1AB2">
              <w:rPr>
                <w:rFonts w:ascii="Arial" w:hAnsi="Arial" w:cs="Arial"/>
                <w:sz w:val="26"/>
                <w:szCs w:val="26"/>
              </w:rPr>
              <w:t>1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09189C">
              <w:t xml:space="preserve"> </w:t>
            </w:r>
            <w:r w:rsidR="003E7C70">
              <w:rPr>
                <w:rFonts w:ascii="Arial" w:hAnsi="Arial" w:cs="Arial"/>
                <w:sz w:val="26"/>
                <w:szCs w:val="26"/>
              </w:rPr>
              <w:t>Выдача КЭП налоговыми органами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3E7C70" w:rsidRDefault="003E7C70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Реорганизация налоговых органов;</w:t>
            </w:r>
          </w:p>
          <w:p w:rsidR="00C605AA" w:rsidRPr="00525AC4" w:rsidRDefault="003E7C70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 xml:space="preserve">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09189C" w:rsidP="003E7C7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="003E7C70">
              <w:rPr>
                <w:rFonts w:ascii="Arial" w:hAnsi="Arial" w:cs="Arial"/>
                <w:sz w:val="26"/>
                <w:szCs w:val="26"/>
              </w:rPr>
              <w:t>.10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 xml:space="preserve"> в 1</w:t>
            </w:r>
            <w:r w:rsidR="002D7F4E">
              <w:rPr>
                <w:rFonts w:ascii="Arial" w:hAnsi="Arial" w:cs="Arial"/>
                <w:sz w:val="26"/>
                <w:szCs w:val="26"/>
              </w:rPr>
              <w:t>1</w:t>
            </w:r>
            <w:r w:rsidR="00DD406B"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8B297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вебинара)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F71AB2" w:rsidRDefault="00624FE5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F71AB2">
              <w:rPr>
                <w:rFonts w:ascii="Arial" w:hAnsi="Arial" w:cs="Arial"/>
                <w:sz w:val="26"/>
                <w:szCs w:val="26"/>
              </w:rPr>
              <w:t>.</w:t>
            </w:r>
            <w:r w:rsidR="003E7C70">
              <w:rPr>
                <w:rFonts w:ascii="Arial" w:hAnsi="Arial" w:cs="Arial"/>
                <w:sz w:val="26"/>
                <w:szCs w:val="26"/>
              </w:rPr>
              <w:t xml:space="preserve"> Уплат</w:t>
            </w:r>
            <w:bookmarkStart w:id="0" w:name="_GoBack"/>
            <w:bookmarkEnd w:id="0"/>
            <w:r w:rsidR="003E7C70">
              <w:rPr>
                <w:rFonts w:ascii="Arial" w:hAnsi="Arial" w:cs="Arial"/>
                <w:sz w:val="26"/>
                <w:szCs w:val="26"/>
              </w:rPr>
              <w:t>а имущественных налогов;</w:t>
            </w:r>
          </w:p>
          <w:p w:rsidR="003E7C70" w:rsidRDefault="003E7C70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Реорганизация налоговых органов.</w:t>
            </w:r>
          </w:p>
          <w:p w:rsidR="00F71AB2" w:rsidRPr="00525AC4" w:rsidRDefault="003E7C70" w:rsidP="00C223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C223EE" w:rsidRPr="00C223EE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законодательства;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3E7C70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10.11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F63679"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C605AA" w:rsidRPr="00525AC4" w:rsidRDefault="00C605AA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в 1</w:t>
            </w:r>
            <w:r w:rsidR="002D7F4E">
              <w:rPr>
                <w:rFonts w:ascii="Arial" w:hAnsi="Arial" w:cs="Arial"/>
                <w:sz w:val="26"/>
                <w:szCs w:val="26"/>
              </w:rPr>
              <w:t>1</w:t>
            </w:r>
            <w:r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вебинара)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</w:tbl>
    <w:p w:rsidR="00516F68" w:rsidRDefault="00516F68" w:rsidP="00C605AA">
      <w:pPr>
        <w:jc w:val="both"/>
      </w:pPr>
    </w:p>
    <w:p w:rsidR="00C605AA" w:rsidRPr="000C4096" w:rsidRDefault="00C605AA" w:rsidP="000C4096">
      <w:pPr>
        <w:spacing w:after="200" w:line="276" w:lineRule="auto"/>
        <w:rPr>
          <w:lang w:val="en-US"/>
        </w:rPr>
      </w:pPr>
    </w:p>
    <w:sectPr w:rsidR="00C605AA" w:rsidRPr="000C4096" w:rsidSect="00DD4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09189C"/>
    <w:rsid w:val="000C4096"/>
    <w:rsid w:val="00104D38"/>
    <w:rsid w:val="00257640"/>
    <w:rsid w:val="002D7F4E"/>
    <w:rsid w:val="002E2E1D"/>
    <w:rsid w:val="003D69F2"/>
    <w:rsid w:val="003E7C70"/>
    <w:rsid w:val="00451B4D"/>
    <w:rsid w:val="00506D4A"/>
    <w:rsid w:val="00516F68"/>
    <w:rsid w:val="00525AC4"/>
    <w:rsid w:val="00581014"/>
    <w:rsid w:val="00624FE5"/>
    <w:rsid w:val="0070686B"/>
    <w:rsid w:val="00841A27"/>
    <w:rsid w:val="00853519"/>
    <w:rsid w:val="008B2974"/>
    <w:rsid w:val="00A35361"/>
    <w:rsid w:val="00B560A6"/>
    <w:rsid w:val="00C0065C"/>
    <w:rsid w:val="00C16D5D"/>
    <w:rsid w:val="00C223EE"/>
    <w:rsid w:val="00C605AA"/>
    <w:rsid w:val="00D03155"/>
    <w:rsid w:val="00D27ECE"/>
    <w:rsid w:val="00DD406B"/>
    <w:rsid w:val="00E41713"/>
    <w:rsid w:val="00F63679"/>
    <w:rsid w:val="00F71AB2"/>
    <w:rsid w:val="00FA7BE6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Федорова Марина Сергеевна</cp:lastModifiedBy>
  <cp:revision>2</cp:revision>
  <dcterms:created xsi:type="dcterms:W3CDTF">2022-09-12T07:10:00Z</dcterms:created>
  <dcterms:modified xsi:type="dcterms:W3CDTF">2022-09-12T07:10:00Z</dcterms:modified>
</cp:coreProperties>
</file>