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1D30" w:rsidRDefault="00531D30" w:rsidP="00531D30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Calibri" w:hAnsi="Calibri" w:cs="Calibri"/>
        </w:rPr>
      </w:pPr>
      <w:r>
        <w:rPr>
          <w:rFonts w:ascii="Calibri" w:hAnsi="Calibri" w:cs="Calibri"/>
        </w:rPr>
        <w:t>Приложение</w:t>
      </w:r>
    </w:p>
    <w:p w:rsidR="00531D30" w:rsidRDefault="00531D30" w:rsidP="00531D3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к Решению Совета МО</w:t>
      </w:r>
    </w:p>
    <w:p w:rsidR="00531D30" w:rsidRDefault="00531D30" w:rsidP="00531D3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"</w:t>
      </w:r>
      <w:proofErr w:type="spellStart"/>
      <w:r>
        <w:rPr>
          <w:rFonts w:ascii="Calibri" w:hAnsi="Calibri" w:cs="Calibri"/>
        </w:rPr>
        <w:t>Тулугановский</w:t>
      </w:r>
      <w:proofErr w:type="spellEnd"/>
      <w:r>
        <w:rPr>
          <w:rFonts w:ascii="Calibri" w:hAnsi="Calibri" w:cs="Calibri"/>
        </w:rPr>
        <w:t xml:space="preserve"> сельсовет"</w:t>
      </w:r>
    </w:p>
    <w:p w:rsidR="00531D30" w:rsidRDefault="00531D30" w:rsidP="00531D3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от 14 ноября 2014 г. N 8</w:t>
      </w:r>
    </w:p>
    <w:p w:rsidR="00531D30" w:rsidRDefault="00531D30" w:rsidP="00531D3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531D30" w:rsidRDefault="00531D30" w:rsidP="00531D3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bookmarkStart w:id="0" w:name="Par32"/>
      <w:bookmarkEnd w:id="0"/>
      <w:r>
        <w:rPr>
          <w:rFonts w:ascii="Calibri" w:hAnsi="Calibri" w:cs="Calibri"/>
          <w:b/>
          <w:bCs/>
        </w:rPr>
        <w:t>ПОЛОЖЕНИЕ</w:t>
      </w:r>
    </w:p>
    <w:p w:rsidR="00531D30" w:rsidRDefault="00531D30" w:rsidP="00531D3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 xml:space="preserve">О ЗЕМЕЛЬНОМ НАЛОГЕ НА ТЕРРИТОРИИ </w:t>
      </w:r>
      <w:proofErr w:type="gramStart"/>
      <w:r>
        <w:rPr>
          <w:rFonts w:ascii="Calibri" w:hAnsi="Calibri" w:cs="Calibri"/>
          <w:b/>
          <w:bCs/>
        </w:rPr>
        <w:t>МУНИЦИПАЛЬНОГО</w:t>
      </w:r>
      <w:proofErr w:type="gramEnd"/>
    </w:p>
    <w:p w:rsidR="00531D30" w:rsidRDefault="00531D30" w:rsidP="00531D3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ОБРАЗОВАНИЯ "ТУЛУГАНОВСКИЙ СЕЛЬСОВЕТ"</w:t>
      </w:r>
    </w:p>
    <w:p w:rsidR="00531D30" w:rsidRDefault="00531D30" w:rsidP="00531D3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531D30" w:rsidRDefault="00531D30" w:rsidP="00531D3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Настоящее Положение в </w:t>
      </w:r>
      <w:r w:rsidRPr="00531D30">
        <w:rPr>
          <w:rFonts w:ascii="Calibri" w:hAnsi="Calibri" w:cs="Calibri"/>
        </w:rPr>
        <w:t xml:space="preserve">соответствии с </w:t>
      </w:r>
      <w:hyperlink r:id="rId5" w:history="1">
        <w:r w:rsidRPr="00531D30">
          <w:rPr>
            <w:rFonts w:ascii="Calibri" w:hAnsi="Calibri" w:cs="Calibri"/>
          </w:rPr>
          <w:t>главой 31</w:t>
        </w:r>
      </w:hyperlink>
      <w:r w:rsidRPr="00531D30">
        <w:rPr>
          <w:rFonts w:ascii="Calibri" w:hAnsi="Calibri" w:cs="Calibri"/>
        </w:rPr>
        <w:t xml:space="preserve"> "Земельный налог" части второй Налогового кодекса Российской Федерации устанавливает ставки по </w:t>
      </w:r>
      <w:r>
        <w:rPr>
          <w:rFonts w:ascii="Calibri" w:hAnsi="Calibri" w:cs="Calibri"/>
        </w:rPr>
        <w:t>земельному налогу, а также порядок и сроки уплаты земельного налога для налогоплательщиков-организаций, налоговые льготы, порядок и основания их применения на территории муниципального образования "</w:t>
      </w:r>
      <w:proofErr w:type="spellStart"/>
      <w:r>
        <w:rPr>
          <w:rFonts w:ascii="Calibri" w:hAnsi="Calibri" w:cs="Calibri"/>
        </w:rPr>
        <w:t>Тулугановский</w:t>
      </w:r>
      <w:proofErr w:type="spellEnd"/>
      <w:r>
        <w:rPr>
          <w:rFonts w:ascii="Calibri" w:hAnsi="Calibri" w:cs="Calibri"/>
        </w:rPr>
        <w:t xml:space="preserve"> сельсовет".</w:t>
      </w:r>
    </w:p>
    <w:p w:rsidR="00531D30" w:rsidRDefault="00531D30" w:rsidP="00531D3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531D30" w:rsidRDefault="00531D30" w:rsidP="00531D3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Calibri" w:hAnsi="Calibri" w:cs="Calibri"/>
        </w:rPr>
      </w:pPr>
      <w:bookmarkStart w:id="1" w:name="Par38"/>
      <w:bookmarkStart w:id="2" w:name="_GoBack"/>
      <w:bookmarkEnd w:id="1"/>
      <w:r>
        <w:rPr>
          <w:rFonts w:ascii="Calibri" w:hAnsi="Calibri" w:cs="Calibri"/>
        </w:rPr>
        <w:t>Статья 1. Общие положения</w:t>
      </w:r>
    </w:p>
    <w:bookmarkEnd w:id="2"/>
    <w:p w:rsidR="00531D30" w:rsidRDefault="00531D30" w:rsidP="00531D3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531D30" w:rsidRDefault="00531D30" w:rsidP="00531D3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1. Земельный налог (далее - налог) обязателен к уплате на всей территории муниципального образования "</w:t>
      </w:r>
      <w:proofErr w:type="spellStart"/>
      <w:r>
        <w:rPr>
          <w:rFonts w:ascii="Calibri" w:hAnsi="Calibri" w:cs="Calibri"/>
        </w:rPr>
        <w:t>Тулугановский</w:t>
      </w:r>
      <w:proofErr w:type="spellEnd"/>
      <w:r>
        <w:rPr>
          <w:rFonts w:ascii="Calibri" w:hAnsi="Calibri" w:cs="Calibri"/>
        </w:rPr>
        <w:t xml:space="preserve"> сельсовет".</w:t>
      </w:r>
    </w:p>
    <w:p w:rsidR="00531D30" w:rsidRDefault="00531D30" w:rsidP="00531D3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2. </w:t>
      </w:r>
      <w:proofErr w:type="gramStart"/>
      <w:r>
        <w:rPr>
          <w:rFonts w:ascii="Calibri" w:hAnsi="Calibri" w:cs="Calibri"/>
        </w:rPr>
        <w:t xml:space="preserve">Настоящим Положением в соответствии с </w:t>
      </w:r>
      <w:r w:rsidRPr="00531D30">
        <w:rPr>
          <w:rFonts w:ascii="Calibri" w:hAnsi="Calibri" w:cs="Calibri"/>
        </w:rPr>
        <w:t xml:space="preserve">Налоговым </w:t>
      </w:r>
      <w:hyperlink r:id="rId6" w:history="1">
        <w:r w:rsidRPr="00531D30">
          <w:rPr>
            <w:rFonts w:ascii="Calibri" w:hAnsi="Calibri" w:cs="Calibri"/>
          </w:rPr>
          <w:t>кодексом</w:t>
        </w:r>
      </w:hyperlink>
      <w:r w:rsidRPr="00531D30">
        <w:rPr>
          <w:rFonts w:ascii="Calibri" w:hAnsi="Calibri" w:cs="Calibri"/>
        </w:rPr>
        <w:t xml:space="preserve"> Российской </w:t>
      </w:r>
      <w:r>
        <w:rPr>
          <w:rFonts w:ascii="Calibri" w:hAnsi="Calibri" w:cs="Calibri"/>
        </w:rPr>
        <w:t>Федерации на территории муниципального образования "</w:t>
      </w:r>
      <w:proofErr w:type="spellStart"/>
      <w:r>
        <w:rPr>
          <w:rFonts w:ascii="Calibri" w:hAnsi="Calibri" w:cs="Calibri"/>
        </w:rPr>
        <w:t>Тулугановский</w:t>
      </w:r>
      <w:proofErr w:type="spellEnd"/>
      <w:r>
        <w:rPr>
          <w:rFonts w:ascii="Calibri" w:hAnsi="Calibri" w:cs="Calibri"/>
        </w:rPr>
        <w:t xml:space="preserve"> сельсовет" устанавливаются ставки земельного налога, а также порядок и сроки уплаты земельного налога для налогоплательщиков-организаций, налоговые льготы, основания и порядок их применения, включая установление размера не облагаемой налогом суммы для отдельных категорий налогоплательщиков, порядок и сроки предоставления налогоплательщиками документов, подтверждающих право на уменьшение налоговой базы, а</w:t>
      </w:r>
      <w:proofErr w:type="gramEnd"/>
      <w:r>
        <w:rPr>
          <w:rFonts w:ascii="Calibri" w:hAnsi="Calibri" w:cs="Calibri"/>
        </w:rPr>
        <w:t xml:space="preserve"> также порядок доведения до сведения налогоплательщиков кадастровой стоимости земельных участков.</w:t>
      </w:r>
    </w:p>
    <w:p w:rsidR="00531D30" w:rsidRDefault="00531D30" w:rsidP="00531D3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531D30" w:rsidRDefault="00531D30" w:rsidP="00531D3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Calibri" w:hAnsi="Calibri" w:cs="Calibri"/>
        </w:rPr>
      </w:pPr>
      <w:bookmarkStart w:id="3" w:name="Par43"/>
      <w:bookmarkEnd w:id="3"/>
      <w:r>
        <w:rPr>
          <w:rFonts w:ascii="Calibri" w:hAnsi="Calibri" w:cs="Calibri"/>
        </w:rPr>
        <w:t>Статья 2. Порядок и сроки представления налогоплательщиками документов, подтверждающих право на уменьшение налоговой базы и предоставление налоговых льгот</w:t>
      </w:r>
    </w:p>
    <w:p w:rsidR="00531D30" w:rsidRDefault="00531D30" w:rsidP="00531D3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531D30" w:rsidRDefault="00531D30" w:rsidP="00531D3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1. Налогоплательщики, имеющие право на налоговые льготы либо уменьшение налоговой базы, должны представить документы, подтверждающие такое право, в налоговые органы по месту нахождения земельного участка, признаваемого объектом налогообложения, в срок до 1 февраля года, следующего за истекшим налоговым периодом.</w:t>
      </w:r>
    </w:p>
    <w:p w:rsidR="00531D30" w:rsidRDefault="00531D30" w:rsidP="00531D3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2. В случае возникновения (утраты) до окончания налогового периода права на уменьшение налоговой базы налогоплательщиками представляются документы, подтверждающие возникновение (утрату) данного права, в течение 10 дней со дня его возникновения (утраты) в налоговый орган по месту нахождения земельного участка и иные сроки, предусмотренные налоговым законодательством.</w:t>
      </w:r>
    </w:p>
    <w:p w:rsidR="00531D30" w:rsidRDefault="00531D30" w:rsidP="00531D3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531D30" w:rsidRDefault="00531D30" w:rsidP="00531D3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Calibri" w:hAnsi="Calibri" w:cs="Calibri"/>
        </w:rPr>
      </w:pPr>
      <w:bookmarkStart w:id="4" w:name="Par48"/>
      <w:bookmarkEnd w:id="4"/>
      <w:r>
        <w:rPr>
          <w:rFonts w:ascii="Calibri" w:hAnsi="Calibri" w:cs="Calibri"/>
        </w:rPr>
        <w:t>Статья 3. Налоговая ставка</w:t>
      </w:r>
    </w:p>
    <w:p w:rsidR="00531D30" w:rsidRDefault="00531D30" w:rsidP="00531D3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531D30" w:rsidRDefault="00531D30" w:rsidP="00531D3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Налоговые ставки по земельному налогу на территории МО "</w:t>
      </w:r>
      <w:proofErr w:type="spellStart"/>
      <w:r>
        <w:rPr>
          <w:rFonts w:ascii="Calibri" w:hAnsi="Calibri" w:cs="Calibri"/>
        </w:rPr>
        <w:t>Тулугановский</w:t>
      </w:r>
      <w:proofErr w:type="spellEnd"/>
      <w:r>
        <w:rPr>
          <w:rFonts w:ascii="Calibri" w:hAnsi="Calibri" w:cs="Calibri"/>
        </w:rPr>
        <w:t xml:space="preserve"> сельсовет" устанавливаются в следующих размерах:</w:t>
      </w:r>
    </w:p>
    <w:p w:rsidR="00531D30" w:rsidRDefault="00531D30" w:rsidP="00531D3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1) 0.3 процента в отношении земельных участков:</w:t>
      </w:r>
    </w:p>
    <w:p w:rsidR="00531D30" w:rsidRDefault="00531D30" w:rsidP="00531D3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 отнесенных к землям сельскохозяйственного назначения или к землям в составе зон сельскохозяйственного использования в населенных пунктах и используемых для сельскохозяйственного производства;</w:t>
      </w:r>
    </w:p>
    <w:p w:rsidR="00531D30" w:rsidRDefault="00531D30" w:rsidP="00531D3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- </w:t>
      </w:r>
      <w:proofErr w:type="gramStart"/>
      <w:r>
        <w:rPr>
          <w:rFonts w:ascii="Calibri" w:hAnsi="Calibri" w:cs="Calibri"/>
        </w:rPr>
        <w:t>занятых</w:t>
      </w:r>
      <w:proofErr w:type="gramEnd"/>
      <w:r>
        <w:rPr>
          <w:rFonts w:ascii="Calibri" w:hAnsi="Calibri" w:cs="Calibri"/>
        </w:rPr>
        <w:t xml:space="preserve"> жилищным фондом и объектами инженерной инфраструктуры жилищно-коммунального комплекса (за исключением доли в праве на земельный участок, приходящейся на объект, не относящийся к жилищному фонду и к объектам инженерной инфраструктуры жилищно-коммунального комплекса) или приобретенных (предоставленных) для жилищного строительства;</w:t>
      </w:r>
    </w:p>
    <w:p w:rsidR="00531D30" w:rsidRDefault="00531D30" w:rsidP="00531D3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lastRenderedPageBreak/>
        <w:t xml:space="preserve">- </w:t>
      </w:r>
      <w:proofErr w:type="gramStart"/>
      <w:r>
        <w:rPr>
          <w:rFonts w:ascii="Calibri" w:hAnsi="Calibri" w:cs="Calibri"/>
        </w:rPr>
        <w:t>приобретенных</w:t>
      </w:r>
      <w:proofErr w:type="gramEnd"/>
      <w:r>
        <w:rPr>
          <w:rFonts w:ascii="Calibri" w:hAnsi="Calibri" w:cs="Calibri"/>
        </w:rPr>
        <w:t xml:space="preserve"> (предоставленных) для личного подсобного хозяйства, садоводства, огородничества или животноводства, а также дачного хозяйства;</w:t>
      </w:r>
    </w:p>
    <w:p w:rsidR="00531D30" w:rsidRDefault="00531D30" w:rsidP="00531D3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 ограниченных в обороте в соответствии с законодательством Российской Федерации, предоставленных для обеспечения обороны, безопасности и таможенных нужд;</w:t>
      </w:r>
    </w:p>
    <w:p w:rsidR="00531D30" w:rsidRDefault="00531D30" w:rsidP="00531D3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2) 1.5 процента в отношении прочих земельных участков.</w:t>
      </w:r>
    </w:p>
    <w:p w:rsidR="00531D30" w:rsidRDefault="00531D30" w:rsidP="00531D3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531D30" w:rsidRDefault="00531D30" w:rsidP="00531D3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Calibri" w:hAnsi="Calibri" w:cs="Calibri"/>
        </w:rPr>
      </w:pPr>
      <w:bookmarkStart w:id="5" w:name="Par58"/>
      <w:bookmarkEnd w:id="5"/>
      <w:r>
        <w:rPr>
          <w:rFonts w:ascii="Calibri" w:hAnsi="Calibri" w:cs="Calibri"/>
        </w:rPr>
        <w:t>Статья 4. Налоговые льготы</w:t>
      </w:r>
    </w:p>
    <w:p w:rsidR="00531D30" w:rsidRDefault="00531D30" w:rsidP="00531D3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531D30" w:rsidRDefault="00531D30" w:rsidP="00531D3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В </w:t>
      </w:r>
      <w:r w:rsidRPr="00531D30">
        <w:rPr>
          <w:rFonts w:ascii="Calibri" w:hAnsi="Calibri" w:cs="Calibri"/>
        </w:rPr>
        <w:t xml:space="preserve">дополнение к </w:t>
      </w:r>
      <w:hyperlink r:id="rId7" w:history="1">
        <w:r w:rsidRPr="00531D30">
          <w:rPr>
            <w:rFonts w:ascii="Calibri" w:hAnsi="Calibri" w:cs="Calibri"/>
          </w:rPr>
          <w:t>перечню</w:t>
        </w:r>
      </w:hyperlink>
      <w:r w:rsidRPr="00531D30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>категорий налогоплательщиков, пользующихся льготами по земельному налогу, установленному главой 31 Налогового кодекса Российской Федерации, от уплаты земельного налога также освобождаются:</w:t>
      </w:r>
    </w:p>
    <w:p w:rsidR="00531D30" w:rsidRDefault="00531D30" w:rsidP="00531D3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 бюджетные учреждения, финансируемые за счет средств бюджета муниципальных образований Володарского района в отношении принадлежащих им земельных участков, расположенных на территории "</w:t>
      </w:r>
      <w:proofErr w:type="spellStart"/>
      <w:r>
        <w:rPr>
          <w:rFonts w:ascii="Calibri" w:hAnsi="Calibri" w:cs="Calibri"/>
        </w:rPr>
        <w:t>Тулугановский</w:t>
      </w:r>
      <w:proofErr w:type="spellEnd"/>
      <w:r>
        <w:rPr>
          <w:rFonts w:ascii="Calibri" w:hAnsi="Calibri" w:cs="Calibri"/>
        </w:rPr>
        <w:t xml:space="preserve"> сельсовет";</w:t>
      </w:r>
    </w:p>
    <w:p w:rsidR="00531D30" w:rsidRDefault="00531D30" w:rsidP="00531D3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 ветераны и инвалиды Великой Отечественной войны;</w:t>
      </w:r>
    </w:p>
    <w:p w:rsidR="00531D30" w:rsidRDefault="00531D30" w:rsidP="00531D3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 органы местного самоуправления, в отношении принадлежащих им земельных участков, расположенных на территории МО "</w:t>
      </w:r>
      <w:proofErr w:type="spellStart"/>
      <w:r>
        <w:rPr>
          <w:rFonts w:ascii="Calibri" w:hAnsi="Calibri" w:cs="Calibri"/>
        </w:rPr>
        <w:t>Тулугановский</w:t>
      </w:r>
      <w:proofErr w:type="spellEnd"/>
      <w:r>
        <w:rPr>
          <w:rFonts w:ascii="Calibri" w:hAnsi="Calibri" w:cs="Calibri"/>
        </w:rPr>
        <w:t xml:space="preserve"> сельсовет".</w:t>
      </w:r>
    </w:p>
    <w:p w:rsidR="00531D30" w:rsidRDefault="00531D30" w:rsidP="00531D3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531D30" w:rsidRDefault="00531D30" w:rsidP="00531D3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Calibri" w:hAnsi="Calibri" w:cs="Calibri"/>
        </w:rPr>
      </w:pPr>
      <w:bookmarkStart w:id="6" w:name="Par65"/>
      <w:bookmarkEnd w:id="6"/>
      <w:r>
        <w:rPr>
          <w:rFonts w:ascii="Calibri" w:hAnsi="Calibri" w:cs="Calibri"/>
        </w:rPr>
        <w:t>Статья 5. Порядок и сроки уплаты налога и авансовых платежей по налогу</w:t>
      </w:r>
    </w:p>
    <w:p w:rsidR="00531D30" w:rsidRDefault="00531D30" w:rsidP="00531D3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531D30" w:rsidRDefault="00531D30" w:rsidP="00531D3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1. Налоговые декларации по налогу представляются налогоплательщиками - организациями не позднее 1 февраля года, следующего за истекшим налоговым периодом.</w:t>
      </w:r>
    </w:p>
    <w:p w:rsidR="00531D30" w:rsidRDefault="00531D30" w:rsidP="00531D3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2. Налогоплательщики - организации в течение налогового периода уплачивают три авансовых платежа по земельному налогу по истечении первого, второго и третьего кварталов текущего налогового периода, не позднее последнего числа месяца, следующего за истекшим отчетным периодом.</w:t>
      </w:r>
    </w:p>
    <w:p w:rsidR="00531D30" w:rsidRDefault="00531D30" w:rsidP="00531D3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Уплата земельного налога в бюджет производится налогоплательщиками - организациями не позднее 10 февраля года, следующего за истекшим налоговым периодом.</w:t>
      </w:r>
    </w:p>
    <w:p w:rsidR="00531D30" w:rsidRDefault="00531D30" w:rsidP="00531D3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3. Уплата земельного налога в бюджет производится налогоплательщиками - физическими лицами не позднее 1 октября года, следующего за истекшим налоговым периодом.</w:t>
      </w:r>
    </w:p>
    <w:p w:rsidR="00531D30" w:rsidRDefault="00531D30" w:rsidP="00531D3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4. Налогоплательщики, являющиеся физическими лицами, уплачивают налог на основании налогового уведомления, направленного налоговым органом.</w:t>
      </w:r>
    </w:p>
    <w:p w:rsidR="00531D30" w:rsidRDefault="00531D30" w:rsidP="00531D3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5. Налог и авансовые платежи по земельному налогу уплачиваются налогоплательщиками - организациями в бюджет по месту нахождения земельных участков, признаваемых объектом налогообложения в соответствии с требованиями </w:t>
      </w:r>
      <w:r w:rsidRPr="00531D30">
        <w:rPr>
          <w:rFonts w:ascii="Calibri" w:hAnsi="Calibri" w:cs="Calibri"/>
        </w:rPr>
        <w:t xml:space="preserve">Налогового </w:t>
      </w:r>
      <w:hyperlink r:id="rId8" w:history="1">
        <w:r w:rsidRPr="00531D30">
          <w:rPr>
            <w:rFonts w:ascii="Calibri" w:hAnsi="Calibri" w:cs="Calibri"/>
          </w:rPr>
          <w:t>кодекса</w:t>
        </w:r>
      </w:hyperlink>
      <w:r w:rsidRPr="00531D30">
        <w:rPr>
          <w:rFonts w:ascii="Calibri" w:hAnsi="Calibri" w:cs="Calibri"/>
        </w:rPr>
        <w:t xml:space="preserve"> Российской </w:t>
      </w:r>
      <w:r>
        <w:rPr>
          <w:rFonts w:ascii="Calibri" w:hAnsi="Calibri" w:cs="Calibri"/>
        </w:rPr>
        <w:t>Федерации.</w:t>
      </w:r>
    </w:p>
    <w:p w:rsidR="00531D30" w:rsidRDefault="00531D30" w:rsidP="00531D3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531D30" w:rsidRDefault="00531D30" w:rsidP="00531D3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Calibri" w:hAnsi="Calibri" w:cs="Calibri"/>
        </w:rPr>
      </w:pPr>
      <w:bookmarkStart w:id="7" w:name="Par74"/>
      <w:bookmarkEnd w:id="7"/>
      <w:r>
        <w:rPr>
          <w:rFonts w:ascii="Calibri" w:hAnsi="Calibri" w:cs="Calibri"/>
        </w:rPr>
        <w:t>Статья 6. Порядок доведения до сведения налогоплательщиков кадастровой стоимости земельных участков</w:t>
      </w:r>
    </w:p>
    <w:p w:rsidR="00531D30" w:rsidRDefault="00531D30" w:rsidP="00531D3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531D30" w:rsidRDefault="00531D30" w:rsidP="00531D3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proofErr w:type="gramStart"/>
      <w:r>
        <w:rPr>
          <w:rFonts w:ascii="Calibri" w:hAnsi="Calibri" w:cs="Calibri"/>
        </w:rPr>
        <w:t xml:space="preserve">По результатам проведения государственной кадастровой оценки земель сведения о кадастровой стоимости земельных участков предоставляются налогоплательщикам земельного налога по их письменному заявлению в порядке, </w:t>
      </w:r>
      <w:r w:rsidRPr="00531D30">
        <w:rPr>
          <w:rFonts w:ascii="Calibri" w:hAnsi="Calibri" w:cs="Calibri"/>
        </w:rPr>
        <w:t xml:space="preserve">установленном </w:t>
      </w:r>
      <w:hyperlink r:id="rId9" w:history="1">
        <w:r w:rsidRPr="00531D30">
          <w:rPr>
            <w:rFonts w:ascii="Calibri" w:hAnsi="Calibri" w:cs="Calibri"/>
          </w:rPr>
          <w:t>статьей 14</w:t>
        </w:r>
      </w:hyperlink>
      <w:r>
        <w:rPr>
          <w:rFonts w:ascii="Calibri" w:hAnsi="Calibri" w:cs="Calibri"/>
        </w:rPr>
        <w:t xml:space="preserve"> Федерального закона от 24.07.2007 N 221-ФЗ "О государственном кадастре недвижимости", территориальными органами Федерального агентства кадастра объектов недвижимости бесплатно в виде кадастрового номера объекта недвижимости и его кадастровой стоимости для целей налогообложения.</w:t>
      </w:r>
      <w:proofErr w:type="gramEnd"/>
    </w:p>
    <w:p w:rsidR="00531D30" w:rsidRDefault="00531D30" w:rsidP="00531D3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687B51" w:rsidRDefault="00687B51"/>
    <w:sectPr w:rsidR="00687B5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1D30"/>
    <w:rsid w:val="00531D30"/>
    <w:rsid w:val="00687B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1D3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1D3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7E8BA9930C59B06B4C127B5112FD1424677EEAB6B69B00C45CA2A1E4B83B4A2B36CBD0C6C989FDX2L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7E8BA9930C59B06B4C127B5112FD1424677EEAB6B69B00C45CA2A1E4B83B4A2B36CBD0C6CE81FDXAL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7E8BA9930C59B06B4C127B5112FD1424677EEAB6B69B00C45CA2A1E4B83B4A2B36CBD0C6CE8CFDX5L" TargetMode="External"/><Relationship Id="rId11" Type="http://schemas.openxmlformats.org/officeDocument/2006/relationships/theme" Target="theme/theme1.xml"/><Relationship Id="rId5" Type="http://schemas.openxmlformats.org/officeDocument/2006/relationships/hyperlink" Target="consultantplus://offline/ref=7E8BA9930C59B06B4C127B5112FD1424677EEAB6B69B00C45CA2A1E4B83B4A2B36CBD0C6CE8CFDX5L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7E8BA9930C59B06B4C127B5112FD1424677EE9B7B59E00C45CA2A1E4B83B4A2B36CBD0C3FCXE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952</Words>
  <Characters>5428</Characters>
  <Application>Microsoft Office Word</Application>
  <DocSecurity>0</DocSecurity>
  <Lines>45</Lines>
  <Paragraphs>12</Paragraphs>
  <ScaleCrop>false</ScaleCrop>
  <Company/>
  <LinksUpToDate>false</LinksUpToDate>
  <CharactersWithSpaces>6368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Марина Константиновна Авакова</dc:creator>
  <cp:lastModifiedBy>Марина Константиновна Авакова</cp:lastModifiedBy>
  <cp:revision>1</cp:revision>
  <dcterms:created xsi:type="dcterms:W3CDTF">2015-04-14T13:32:00Z</dcterms:created>
  <dcterms:modified xsi:type="dcterms:W3CDTF">2015-04-14T13:34:00Z</dcterms:modified>
</cp:coreProperties>
</file>