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B0" w:rsidRPr="007E3EB0" w:rsidRDefault="007E3EB0" w:rsidP="007E3E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СОВЕТ МУНИЦИПАЛЬНОГО ОБРАЗОВАНИЯ "ВОЛЖСКИЙ СЕЛЬСОВЕТ"</w:t>
      </w:r>
    </w:p>
    <w:p w:rsidR="007E3EB0" w:rsidRPr="007E3EB0" w:rsidRDefault="007E3EB0" w:rsidP="007E3E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E3EB0" w:rsidRPr="007E3EB0" w:rsidRDefault="007E3EB0" w:rsidP="007E3E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РЕШЕНИЕ</w:t>
      </w:r>
    </w:p>
    <w:p w:rsidR="007E3EB0" w:rsidRPr="007E3EB0" w:rsidRDefault="007E3EB0" w:rsidP="007E3E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от 10 ноября 2008 г. N 6-3</w:t>
      </w:r>
    </w:p>
    <w:p w:rsidR="007E3EB0" w:rsidRPr="007E3EB0" w:rsidRDefault="007E3EB0" w:rsidP="007E3E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E3EB0" w:rsidRPr="007E3EB0" w:rsidRDefault="007E3EB0" w:rsidP="007E3E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ОБ УСТАНОВЛЕНИИ ЗЕМЕЛЬНОГО НАЛОГА НА ТЕРРИТОРИИ</w:t>
      </w:r>
    </w:p>
    <w:p w:rsidR="007E3EB0" w:rsidRPr="007E3EB0" w:rsidRDefault="007E3EB0" w:rsidP="007E3E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МУНИЦИПАЛЬНОГО ОБРАЗОВАНИЯ "ВОЛЖСКИЙ СЕЛЬСОВЕТ"</w:t>
      </w:r>
    </w:p>
    <w:p w:rsidR="007E3EB0" w:rsidRPr="007E3EB0" w:rsidRDefault="007E3EB0" w:rsidP="007E3E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3EB0">
        <w:rPr>
          <w:rFonts w:ascii="Times New Roman" w:hAnsi="Times New Roman" w:cs="Times New Roman"/>
          <w:sz w:val="26"/>
          <w:szCs w:val="26"/>
        </w:rPr>
        <w:t>В соответствии с Налоговым кодексом Российской Федерации (в редакции Федерального закона от 29 ноября 2004 года N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Федерации") Совет решил:</w:t>
      </w:r>
      <w:proofErr w:type="gramEnd"/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1. Ввести на территории муниципального образования "Волжский сельсовет" земельный налог, порядок и сроки уплаты налога за земли, находящиеся в пределах границ муниципального образования "Волжский сельсовет".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2. Установить налоговые ставки в следующих размерах: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1) 0.3% от кадастровой стоимости в отношении земельных участков: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муниципального образования "Волжский сельсовет" и используемых для сельскохозяйственного производства;</w:t>
      </w:r>
    </w:p>
    <w:p w:rsidR="007E3EB0" w:rsidRPr="007E3EB0" w:rsidRDefault="007E3EB0" w:rsidP="007E3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(в ред. Решения Совета муниципального образования "Волжский сельсовет" от 28.10.2010 N 8-5)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E3EB0">
        <w:rPr>
          <w:rFonts w:ascii="Times New Roman" w:hAnsi="Times New Roman" w:cs="Times New Roman"/>
          <w:sz w:val="26"/>
          <w:szCs w:val="26"/>
        </w:rPr>
        <w:t>занятых</w:t>
      </w:r>
      <w:proofErr w:type="gramEnd"/>
      <w:r w:rsidRPr="007E3EB0">
        <w:rPr>
          <w:rFonts w:ascii="Times New Roman" w:hAnsi="Times New Roman" w:cs="Times New Roman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 xml:space="preserve">- или </w:t>
      </w:r>
      <w:proofErr w:type="gramStart"/>
      <w:r w:rsidRPr="007E3EB0">
        <w:rPr>
          <w:rFonts w:ascii="Times New Roman" w:hAnsi="Times New Roman" w:cs="Times New Roman"/>
          <w:sz w:val="26"/>
          <w:szCs w:val="26"/>
        </w:rPr>
        <w:t>приобретенных</w:t>
      </w:r>
      <w:proofErr w:type="gramEnd"/>
      <w:r w:rsidRPr="007E3EB0">
        <w:rPr>
          <w:rFonts w:ascii="Times New Roman" w:hAnsi="Times New Roman" w:cs="Times New Roman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2) 1.5% процента от кадастровой стоимости участка в отношении прочих земельных участков.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3. Установить, что для юридических и физических лиц, имеющих в собственности земельные участки, являющиеся объектом налогообложения на территории муниципального образования "Волжский сельсовет", льготы, установленные в соответствии со статьей 395 Закона Российской Федерации от 29 ноября 2004 г. N 141-ФЗ, действуют в полном объеме.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4. Установить срок уплаты налога для налогоплательщиков - физических лиц, не являющихся индивидуальными предпринимателями, уплачивающих земельный налог на основании налогового уведомления, не позднее 1 ноября года, следующего за истекшим налоговым периодом.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Установить для налогоплательщиков - юридических лиц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срок уплаты земельного налога не позднее 1 февраля года, следующего за истекшим налоговым периодом.</w:t>
      </w:r>
    </w:p>
    <w:p w:rsidR="007E3EB0" w:rsidRPr="007E3EB0" w:rsidRDefault="007E3EB0" w:rsidP="007E3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(п. 4 в ред. Решения Совета муниципального образования "Волжский сельсовет" от 28.10.2010 N 8-5)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E3EB0">
        <w:rPr>
          <w:rFonts w:ascii="Times New Roman" w:hAnsi="Times New Roman" w:cs="Times New Roman"/>
          <w:sz w:val="26"/>
          <w:szCs w:val="26"/>
        </w:rPr>
        <w:t xml:space="preserve">Установить для юридических лиц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сроки уплаты авансовых платежей по земельному налогу в течение текущего налогового периода не позднее последнего числа месяца, </w:t>
      </w:r>
      <w:r w:rsidRPr="007E3EB0">
        <w:rPr>
          <w:rFonts w:ascii="Times New Roman" w:hAnsi="Times New Roman" w:cs="Times New Roman"/>
          <w:sz w:val="26"/>
          <w:szCs w:val="26"/>
        </w:rPr>
        <w:lastRenderedPageBreak/>
        <w:t>следующего за истекшим отчетным периодом, т.е. не позднее 30 апреля, 31 июля, 31 октября.</w:t>
      </w:r>
      <w:proofErr w:type="gramEnd"/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Налогоплательщики - физические лица, уплачивающие налог на основании налогового уведомления, не уплачивают авансовые платежи по налогу.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6. Абзац исключен. - Решение Совета муниципального образования "Волжский сельсовет" от 01.12.2008 N 7-2.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Документы, подтверждающие право на уменьшение налоговой базы, а также право на налоговые льготы в соответствии с главой 31 Налогового кодекса Российской Федерации, представляют в налоговый орган по месту нахождения земельного участка: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1) налогоплательщики - юридические и физические лица, являющиеся индивидуальными предпринимателями, в срок, установленный для представления налогового расчета по авансовому платежу за первый квартал по налогу (т.е. не позднее 30 апреля года, являющимся налоговым периодом);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2) налогоплательщики - физические лица, не являющиеся индивидуальными предпринимателями, в срок не позднее 30 апреля года, являющегося налоговым периодом.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7. Освободить от уплаты земельного налога: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7.1. следующие категории граждан: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участники Великой Отечественной войны;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вдовы умерших участников Великой Отечественной войны;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ветераны боевых действий афганских событий 1979 г.;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ветераны боевых действий чеченских событий с 1994 г. по 2007 г.;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участники вооруженных конфликтов чеченских событий с 1994 г. по 2007 г.;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участники венгерских событий 1956 г.;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инвалиды 1, 2 групп;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родители погибших при исполнении служебных обязанностей;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- репрессированные, вынужденные переселенцы.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7.2. следующие учреждения и организации: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а) органы власти муниципальных образований;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б) организации и учреждения, финансируемые из бюджета муниципального образования;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в) учреждения здравоохранения;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г) учреждения образования.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8. Решение опубликовать в газете "Степная новь".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9. Настоящее Решение вступает в силу с 1 января 2009 г., не ранее чем по истечении одного месяца со дня официального опубликования.</w:t>
      </w:r>
    </w:p>
    <w:p w:rsidR="007E3EB0" w:rsidRPr="007E3EB0" w:rsidRDefault="007E3EB0" w:rsidP="007E3E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10. Признать утратившим силу Решение Совета муниципального образования "Волжский сельсовет" от 27.11.2007 N 7-7.</w:t>
      </w:r>
    </w:p>
    <w:p w:rsidR="007E3EB0" w:rsidRPr="007E3EB0" w:rsidRDefault="007E3EB0" w:rsidP="007E3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E3EB0">
        <w:rPr>
          <w:rFonts w:ascii="Times New Roman" w:hAnsi="Times New Roman" w:cs="Times New Roman"/>
          <w:sz w:val="26"/>
          <w:szCs w:val="26"/>
        </w:rPr>
        <w:t>(п. 10 введен Решением Совета муниципального образования "Волжский сельсовет" от 01.12.2008 N 7-2)</w:t>
      </w:r>
    </w:p>
    <w:p w:rsidR="007E3EB0" w:rsidRPr="007E3EB0" w:rsidRDefault="007E3EB0" w:rsidP="007E3E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3EB0" w:rsidRPr="007E3EB0" w:rsidRDefault="007E3EB0" w:rsidP="007E3EB0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E3EB0">
        <w:rPr>
          <w:rFonts w:ascii="Times New Roman" w:hAnsi="Times New Roman" w:cs="Times New Roman"/>
          <w:i/>
          <w:sz w:val="26"/>
          <w:szCs w:val="26"/>
        </w:rPr>
        <w:t>Глава</w:t>
      </w:r>
    </w:p>
    <w:p w:rsidR="007E3EB0" w:rsidRPr="007E3EB0" w:rsidRDefault="007E3EB0" w:rsidP="007E3EB0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E3EB0">
        <w:rPr>
          <w:rFonts w:ascii="Times New Roman" w:hAnsi="Times New Roman" w:cs="Times New Roman"/>
          <w:i/>
          <w:sz w:val="26"/>
          <w:szCs w:val="26"/>
        </w:rPr>
        <w:t>муниципального образования</w:t>
      </w:r>
    </w:p>
    <w:p w:rsidR="007E3EB0" w:rsidRPr="007E3EB0" w:rsidRDefault="007E3EB0" w:rsidP="007E3EB0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E3EB0">
        <w:rPr>
          <w:rFonts w:ascii="Times New Roman" w:hAnsi="Times New Roman" w:cs="Times New Roman"/>
          <w:i/>
          <w:sz w:val="26"/>
          <w:szCs w:val="26"/>
        </w:rPr>
        <w:t>"Волжский сельсовет"</w:t>
      </w:r>
    </w:p>
    <w:p w:rsidR="007E3EB0" w:rsidRPr="007E3EB0" w:rsidRDefault="007E3EB0" w:rsidP="007E3EB0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E3EB0">
        <w:rPr>
          <w:rFonts w:ascii="Times New Roman" w:hAnsi="Times New Roman" w:cs="Times New Roman"/>
          <w:i/>
          <w:sz w:val="26"/>
          <w:szCs w:val="26"/>
        </w:rPr>
        <w:t>У.Б.ИСКАЛИЕВ</w:t>
      </w:r>
    </w:p>
    <w:sectPr w:rsidR="007E3EB0" w:rsidRPr="007E3EB0" w:rsidSect="007E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B0"/>
    <w:rsid w:val="005A0B91"/>
    <w:rsid w:val="007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2017-08-22T13:39:00Z</dcterms:created>
  <dcterms:modified xsi:type="dcterms:W3CDTF">2017-08-22T13:44:00Z</dcterms:modified>
</cp:coreProperties>
</file>