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2213F4" w:rsidRPr="002213F4" w:rsidTr="002213F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213F4" w:rsidRPr="002213F4" w:rsidRDefault="002213F4">
            <w:pPr>
              <w:pStyle w:val="ConsPlusNormal"/>
            </w:pPr>
            <w:r w:rsidRPr="002213F4">
              <w:t>8 ноября 2012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2213F4" w:rsidRPr="002213F4" w:rsidRDefault="002213F4">
            <w:pPr>
              <w:pStyle w:val="ConsPlusNormal"/>
              <w:jc w:val="right"/>
            </w:pPr>
            <w:r w:rsidRPr="002213F4">
              <w:t>N 76/2012-ОЗ</w:t>
            </w:r>
          </w:p>
        </w:tc>
        <w:bookmarkStart w:id="0" w:name="_GoBack"/>
        <w:bookmarkEnd w:id="0"/>
      </w:tr>
    </w:tbl>
    <w:p w:rsidR="002213F4" w:rsidRPr="002213F4" w:rsidRDefault="002213F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213F4" w:rsidRPr="002213F4" w:rsidRDefault="002213F4">
      <w:pPr>
        <w:pStyle w:val="ConsPlusNormal"/>
        <w:jc w:val="both"/>
      </w:pPr>
    </w:p>
    <w:p w:rsidR="002213F4" w:rsidRPr="002213F4" w:rsidRDefault="002213F4">
      <w:pPr>
        <w:pStyle w:val="ConsPlusTitle"/>
        <w:jc w:val="center"/>
        <w:outlineLvl w:val="0"/>
      </w:pPr>
      <w:r w:rsidRPr="002213F4">
        <w:t>ЗАКОН</w:t>
      </w:r>
    </w:p>
    <w:p w:rsidR="002213F4" w:rsidRPr="002213F4" w:rsidRDefault="002213F4">
      <w:pPr>
        <w:pStyle w:val="ConsPlusTitle"/>
        <w:jc w:val="center"/>
      </w:pPr>
    </w:p>
    <w:p w:rsidR="002213F4" w:rsidRPr="002213F4" w:rsidRDefault="002213F4">
      <w:pPr>
        <w:pStyle w:val="ConsPlusTitle"/>
        <w:jc w:val="center"/>
      </w:pPr>
      <w:r w:rsidRPr="002213F4">
        <w:t>АСТРАХАНСКОЙ ОБЛАСТИ</w:t>
      </w:r>
    </w:p>
    <w:p w:rsidR="002213F4" w:rsidRPr="002213F4" w:rsidRDefault="002213F4">
      <w:pPr>
        <w:pStyle w:val="ConsPlusTitle"/>
        <w:jc w:val="center"/>
      </w:pPr>
    </w:p>
    <w:p w:rsidR="002213F4" w:rsidRPr="002213F4" w:rsidRDefault="002213F4">
      <w:pPr>
        <w:pStyle w:val="ConsPlusTitle"/>
        <w:jc w:val="center"/>
      </w:pPr>
      <w:r w:rsidRPr="002213F4">
        <w:t>О ПРИМЕНЕНИИ ИНДИВИДУАЛЬНЫМИ ПРЕДПРИНИМАТЕЛЯМИ</w:t>
      </w:r>
    </w:p>
    <w:p w:rsidR="002213F4" w:rsidRPr="002213F4" w:rsidRDefault="002213F4">
      <w:pPr>
        <w:pStyle w:val="ConsPlusTitle"/>
        <w:jc w:val="center"/>
      </w:pPr>
      <w:r w:rsidRPr="002213F4">
        <w:t>ПАТЕНТНОЙ СИСТЕМЫ НАЛОГООБЛОЖЕНИЯ НА ТЕРРИТОРИИ</w:t>
      </w:r>
    </w:p>
    <w:p w:rsidR="002213F4" w:rsidRPr="002213F4" w:rsidRDefault="002213F4">
      <w:pPr>
        <w:pStyle w:val="ConsPlusTitle"/>
        <w:jc w:val="center"/>
      </w:pPr>
      <w:r w:rsidRPr="002213F4">
        <w:t>АСТРАХАНСКОЙ ОБЛАСТИ</w:t>
      </w:r>
    </w:p>
    <w:p w:rsidR="002213F4" w:rsidRPr="002213F4" w:rsidRDefault="002213F4">
      <w:pPr>
        <w:pStyle w:val="ConsPlusNormal"/>
        <w:jc w:val="both"/>
      </w:pPr>
    </w:p>
    <w:p w:rsidR="002213F4" w:rsidRPr="002213F4" w:rsidRDefault="002213F4">
      <w:pPr>
        <w:pStyle w:val="ConsPlusNormal"/>
        <w:jc w:val="right"/>
      </w:pPr>
      <w:proofErr w:type="gramStart"/>
      <w:r w:rsidRPr="002213F4">
        <w:t>Принят</w:t>
      </w:r>
      <w:proofErr w:type="gramEnd"/>
    </w:p>
    <w:p w:rsidR="002213F4" w:rsidRPr="002213F4" w:rsidRDefault="002213F4">
      <w:pPr>
        <w:pStyle w:val="ConsPlusNormal"/>
        <w:jc w:val="right"/>
      </w:pPr>
      <w:r w:rsidRPr="002213F4">
        <w:t>Думой</w:t>
      </w:r>
    </w:p>
    <w:p w:rsidR="002213F4" w:rsidRPr="002213F4" w:rsidRDefault="002213F4">
      <w:pPr>
        <w:pStyle w:val="ConsPlusNormal"/>
        <w:jc w:val="right"/>
      </w:pPr>
      <w:r w:rsidRPr="002213F4">
        <w:t>Астраханской области</w:t>
      </w:r>
    </w:p>
    <w:p w:rsidR="002213F4" w:rsidRPr="002213F4" w:rsidRDefault="002213F4">
      <w:pPr>
        <w:pStyle w:val="ConsPlusNormal"/>
        <w:jc w:val="right"/>
      </w:pPr>
      <w:r w:rsidRPr="002213F4">
        <w:t>25 октября 2012 года</w:t>
      </w:r>
    </w:p>
    <w:p w:rsidR="002213F4" w:rsidRPr="002213F4" w:rsidRDefault="002213F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213F4" w:rsidRPr="002213F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Список изменяющих документов</w:t>
            </w:r>
          </w:p>
          <w:p w:rsidR="002213F4" w:rsidRPr="002213F4" w:rsidRDefault="002213F4">
            <w:pPr>
              <w:pStyle w:val="ConsPlusNormal"/>
              <w:jc w:val="center"/>
            </w:pPr>
            <w:proofErr w:type="gramStart"/>
            <w:r w:rsidRPr="002213F4">
              <w:t>(в ред. Законов Астраханской области</w:t>
            </w:r>
            <w:proofErr w:type="gramEnd"/>
          </w:p>
          <w:p w:rsidR="002213F4" w:rsidRPr="002213F4" w:rsidRDefault="002213F4">
            <w:pPr>
              <w:pStyle w:val="ConsPlusNormal"/>
              <w:jc w:val="center"/>
            </w:pPr>
            <w:r w:rsidRPr="002213F4">
              <w:t xml:space="preserve">от 23.07.2013 </w:t>
            </w:r>
            <w:hyperlink r:id="rId5">
              <w:r w:rsidRPr="002213F4">
                <w:t>N 34/2013-ОЗ</w:t>
              </w:r>
            </w:hyperlink>
            <w:r w:rsidRPr="002213F4">
              <w:t xml:space="preserve">, от 01.10.2015 </w:t>
            </w:r>
            <w:hyperlink r:id="rId6">
              <w:r w:rsidRPr="002213F4">
                <w:t>N 61/2015-ОЗ</w:t>
              </w:r>
            </w:hyperlink>
            <w:r w:rsidRPr="002213F4">
              <w:t>,</w:t>
            </w:r>
          </w:p>
          <w:p w:rsidR="002213F4" w:rsidRPr="002213F4" w:rsidRDefault="002213F4">
            <w:pPr>
              <w:pStyle w:val="ConsPlusNormal"/>
              <w:jc w:val="center"/>
            </w:pPr>
            <w:r w:rsidRPr="002213F4">
              <w:t xml:space="preserve">от 24.11.2016 </w:t>
            </w:r>
            <w:hyperlink r:id="rId7">
              <w:r w:rsidRPr="002213F4">
                <w:t>N 71/2016-ОЗ</w:t>
              </w:r>
            </w:hyperlink>
            <w:r w:rsidRPr="002213F4">
              <w:t xml:space="preserve">, от 26.12.2016 </w:t>
            </w:r>
            <w:hyperlink r:id="rId8">
              <w:r w:rsidRPr="002213F4">
                <w:t>N 93/2016-ОЗ</w:t>
              </w:r>
            </w:hyperlink>
            <w:r w:rsidRPr="002213F4">
              <w:t>,</w:t>
            </w:r>
          </w:p>
          <w:p w:rsidR="002213F4" w:rsidRPr="002213F4" w:rsidRDefault="002213F4">
            <w:pPr>
              <w:pStyle w:val="ConsPlusNormal"/>
              <w:jc w:val="center"/>
            </w:pPr>
            <w:r w:rsidRPr="002213F4">
              <w:t xml:space="preserve">от 13.07.2017 </w:t>
            </w:r>
            <w:hyperlink r:id="rId9">
              <w:r w:rsidRPr="002213F4">
                <w:t>N 39/2017-ОЗ</w:t>
              </w:r>
            </w:hyperlink>
            <w:r w:rsidRPr="002213F4">
              <w:t xml:space="preserve">, от 23.01.2018 </w:t>
            </w:r>
            <w:hyperlink r:id="rId10">
              <w:r w:rsidRPr="002213F4">
                <w:t>N 6/2018-ОЗ</w:t>
              </w:r>
            </w:hyperlink>
            <w:r w:rsidRPr="002213F4">
              <w:t>,</w:t>
            </w:r>
          </w:p>
          <w:p w:rsidR="002213F4" w:rsidRPr="002213F4" w:rsidRDefault="002213F4">
            <w:pPr>
              <w:pStyle w:val="ConsPlusNormal"/>
              <w:jc w:val="center"/>
            </w:pPr>
            <w:r w:rsidRPr="002213F4">
              <w:t xml:space="preserve">от 02.03.2020 </w:t>
            </w:r>
            <w:hyperlink r:id="rId11">
              <w:r w:rsidRPr="002213F4">
                <w:t>N 18/2020-ОЗ</w:t>
              </w:r>
            </w:hyperlink>
            <w:r w:rsidRPr="002213F4">
              <w:t>,</w:t>
            </w:r>
          </w:p>
          <w:p w:rsidR="002213F4" w:rsidRPr="002213F4" w:rsidRDefault="002213F4">
            <w:pPr>
              <w:pStyle w:val="ConsPlusNormal"/>
              <w:jc w:val="center"/>
            </w:pPr>
            <w:r w:rsidRPr="002213F4">
              <w:t xml:space="preserve">от 02.03.2020 </w:t>
            </w:r>
            <w:hyperlink r:id="rId12">
              <w:r w:rsidRPr="002213F4">
                <w:t>N 18/2020-ОЗ</w:t>
              </w:r>
            </w:hyperlink>
            <w:r w:rsidRPr="002213F4">
              <w:t xml:space="preserve"> (ред. 13.07.2020),</w:t>
            </w:r>
          </w:p>
          <w:p w:rsidR="002213F4" w:rsidRPr="002213F4" w:rsidRDefault="002213F4">
            <w:pPr>
              <w:pStyle w:val="ConsPlusNormal"/>
              <w:jc w:val="center"/>
            </w:pPr>
            <w:r w:rsidRPr="002213F4">
              <w:t xml:space="preserve">от 26.11.2020 </w:t>
            </w:r>
            <w:hyperlink r:id="rId13">
              <w:r w:rsidRPr="002213F4">
                <w:t>N 94/2020-ОЗ</w:t>
              </w:r>
            </w:hyperlink>
            <w:r w:rsidRPr="002213F4">
              <w:t xml:space="preserve">, от 23.12.2020 </w:t>
            </w:r>
            <w:hyperlink r:id="rId14">
              <w:r w:rsidRPr="002213F4">
                <w:t>N 111/2020-ОЗ</w:t>
              </w:r>
            </w:hyperlink>
            <w:r w:rsidRPr="002213F4">
              <w:t>,</w:t>
            </w:r>
          </w:p>
          <w:p w:rsidR="002213F4" w:rsidRPr="002213F4" w:rsidRDefault="002213F4">
            <w:pPr>
              <w:pStyle w:val="ConsPlusNormal"/>
              <w:jc w:val="center"/>
            </w:pPr>
            <w:r w:rsidRPr="002213F4">
              <w:t xml:space="preserve">от 02.03.2020 </w:t>
            </w:r>
            <w:hyperlink r:id="rId15">
              <w:r w:rsidRPr="002213F4">
                <w:t>N 18/2020-ОЗ</w:t>
              </w:r>
            </w:hyperlink>
            <w:r w:rsidRPr="002213F4">
              <w:t xml:space="preserve"> (ред. 23.12.2020), от 04.02.2022 </w:t>
            </w:r>
            <w:hyperlink r:id="rId16">
              <w:r w:rsidRPr="002213F4">
                <w:t>N 2/2022-ОЗ</w:t>
              </w:r>
            </w:hyperlink>
            <w:r w:rsidRPr="002213F4">
              <w:t>,</w:t>
            </w:r>
          </w:p>
          <w:p w:rsidR="002213F4" w:rsidRPr="002213F4" w:rsidRDefault="002213F4">
            <w:pPr>
              <w:pStyle w:val="ConsPlusNormal"/>
              <w:jc w:val="center"/>
            </w:pPr>
            <w:r w:rsidRPr="002213F4">
              <w:t xml:space="preserve">от 27.12.2023 </w:t>
            </w:r>
            <w:hyperlink r:id="rId17">
              <w:r w:rsidRPr="002213F4">
                <w:t>N 122/2023-ОЗ</w:t>
              </w:r>
            </w:hyperlink>
            <w:r w:rsidRPr="002213F4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213F4" w:rsidRPr="002213F4" w:rsidRDefault="002213F4">
            <w:pPr>
              <w:pStyle w:val="ConsPlusNormal"/>
            </w:pPr>
          </w:p>
        </w:tc>
      </w:tr>
    </w:tbl>
    <w:p w:rsidR="002213F4" w:rsidRPr="002213F4" w:rsidRDefault="002213F4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213F4" w:rsidRPr="002213F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213F4" w:rsidRPr="002213F4" w:rsidRDefault="002213F4">
            <w:pPr>
              <w:pStyle w:val="ConsPlusNormal"/>
              <w:jc w:val="both"/>
            </w:pPr>
            <w:r w:rsidRPr="002213F4">
              <w:t xml:space="preserve">Положения статьи 1 (в редакции Закона Астраханской области от 01.10.2015 N 61/2015-ОЗ (ред. 26.11.2020)) </w:t>
            </w:r>
            <w:hyperlink r:id="rId18">
              <w:r w:rsidRPr="002213F4">
                <w:t>применяются</w:t>
              </w:r>
            </w:hyperlink>
            <w:r w:rsidRPr="002213F4">
              <w:t xml:space="preserve"> со дня </w:t>
            </w:r>
            <w:hyperlink r:id="rId19">
              <w:r w:rsidRPr="002213F4">
                <w:t>вступления</w:t>
              </w:r>
            </w:hyperlink>
            <w:r w:rsidRPr="002213F4">
              <w:t xml:space="preserve"> в силу Закона Астраханской области от 01.10.2015 N 61/2015-ОЗ до 31 декабря 2023 года включительно.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213F4" w:rsidRPr="002213F4" w:rsidRDefault="002213F4">
            <w:pPr>
              <w:pStyle w:val="ConsPlusNormal"/>
            </w:pPr>
          </w:p>
        </w:tc>
      </w:tr>
    </w:tbl>
    <w:p w:rsidR="002213F4" w:rsidRPr="002213F4" w:rsidRDefault="002213F4">
      <w:pPr>
        <w:pStyle w:val="ConsPlusTitle"/>
        <w:spacing w:before="280"/>
        <w:ind w:firstLine="540"/>
        <w:jc w:val="both"/>
        <w:outlineLvl w:val="1"/>
      </w:pPr>
      <w:r w:rsidRPr="002213F4">
        <w:t>Статья 1</w:t>
      </w:r>
    </w:p>
    <w:p w:rsidR="002213F4" w:rsidRPr="002213F4" w:rsidRDefault="002213F4">
      <w:pPr>
        <w:pStyle w:val="ConsPlusNormal"/>
        <w:jc w:val="both"/>
      </w:pPr>
    </w:p>
    <w:p w:rsidR="002213F4" w:rsidRPr="002213F4" w:rsidRDefault="002213F4">
      <w:pPr>
        <w:pStyle w:val="ConsPlusNormal"/>
        <w:ind w:firstLine="540"/>
        <w:jc w:val="both"/>
      </w:pPr>
      <w:r w:rsidRPr="002213F4">
        <w:t xml:space="preserve">Настоящим Законом в соответствии с Налоговым </w:t>
      </w:r>
      <w:hyperlink r:id="rId20">
        <w:r w:rsidRPr="002213F4">
          <w:t>кодексом</w:t>
        </w:r>
      </w:hyperlink>
      <w:r w:rsidRPr="002213F4">
        <w:t xml:space="preserve"> Российской Федерации на территории Астраханской области вводится в действие патентная система налогообложения, а также в случае, предусмотренном </w:t>
      </w:r>
      <w:hyperlink r:id="rId21">
        <w:r w:rsidRPr="002213F4">
          <w:t>пунктом 3 статьи 346.50</w:t>
        </w:r>
      </w:hyperlink>
      <w:r w:rsidRPr="002213F4">
        <w:t xml:space="preserve"> Налогового кодекса Российской Федерации, устанавливается налоговая ставка.</w:t>
      </w:r>
    </w:p>
    <w:p w:rsidR="002213F4" w:rsidRPr="002213F4" w:rsidRDefault="002213F4">
      <w:pPr>
        <w:pStyle w:val="ConsPlusNormal"/>
        <w:jc w:val="both"/>
      </w:pPr>
      <w:r w:rsidRPr="002213F4">
        <w:t xml:space="preserve">(в ред. </w:t>
      </w:r>
      <w:hyperlink r:id="rId22">
        <w:r w:rsidRPr="002213F4">
          <w:t>Закона</w:t>
        </w:r>
      </w:hyperlink>
      <w:r w:rsidRPr="002213F4">
        <w:t xml:space="preserve"> Астраханской области от 01.10.2015 N 61/2015-ОЗ)</w:t>
      </w:r>
    </w:p>
    <w:p w:rsidR="002213F4" w:rsidRPr="002213F4" w:rsidRDefault="002213F4">
      <w:pPr>
        <w:pStyle w:val="ConsPlusNormal"/>
        <w:jc w:val="both"/>
      </w:pPr>
    </w:p>
    <w:p w:rsidR="002213F4" w:rsidRPr="002213F4" w:rsidRDefault="002213F4">
      <w:pPr>
        <w:pStyle w:val="ConsPlusTitle"/>
        <w:ind w:firstLine="540"/>
        <w:jc w:val="both"/>
        <w:outlineLvl w:val="1"/>
      </w:pPr>
      <w:r w:rsidRPr="002213F4">
        <w:t>Статья 2</w:t>
      </w:r>
    </w:p>
    <w:p w:rsidR="002213F4" w:rsidRPr="002213F4" w:rsidRDefault="002213F4">
      <w:pPr>
        <w:pStyle w:val="ConsPlusNormal"/>
        <w:jc w:val="both"/>
      </w:pPr>
    </w:p>
    <w:p w:rsidR="002213F4" w:rsidRPr="002213F4" w:rsidRDefault="002213F4">
      <w:pPr>
        <w:pStyle w:val="ConsPlusNormal"/>
        <w:ind w:left="540"/>
        <w:jc w:val="both"/>
      </w:pPr>
      <w:r w:rsidRPr="002213F4">
        <w:t xml:space="preserve">(в ред. </w:t>
      </w:r>
      <w:hyperlink r:id="rId23">
        <w:r w:rsidRPr="002213F4">
          <w:t>Закона</w:t>
        </w:r>
      </w:hyperlink>
      <w:r w:rsidRPr="002213F4">
        <w:t xml:space="preserve"> Астраханской области от 13.07.2017 N 39/2017-ОЗ)</w:t>
      </w:r>
    </w:p>
    <w:p w:rsidR="002213F4" w:rsidRPr="002213F4" w:rsidRDefault="002213F4">
      <w:pPr>
        <w:pStyle w:val="ConsPlusNormal"/>
        <w:jc w:val="both"/>
      </w:pPr>
    </w:p>
    <w:p w:rsidR="002213F4" w:rsidRPr="002213F4" w:rsidRDefault="002213F4">
      <w:pPr>
        <w:pStyle w:val="ConsPlusNormal"/>
        <w:ind w:firstLine="540"/>
        <w:jc w:val="both"/>
      </w:pPr>
      <w:r w:rsidRPr="002213F4">
        <w:t xml:space="preserve">1. </w:t>
      </w:r>
      <w:proofErr w:type="gramStart"/>
      <w:r w:rsidRPr="002213F4">
        <w:t xml:space="preserve">Установить размер потенциально возможного к получению индивидуальным предпринимателем годового дохода по каждому из видов предпринимательской деятельности, за исключением патентов на осуществление видов предпринимательской деятельности, указанных в </w:t>
      </w:r>
      <w:hyperlink r:id="rId24">
        <w:r w:rsidRPr="002213F4">
          <w:t>подпунктах 10</w:t>
        </w:r>
      </w:hyperlink>
      <w:r w:rsidRPr="002213F4">
        <w:t xml:space="preserve">, </w:t>
      </w:r>
      <w:hyperlink r:id="rId25">
        <w:r w:rsidRPr="002213F4">
          <w:t>11</w:t>
        </w:r>
      </w:hyperlink>
      <w:r w:rsidRPr="002213F4">
        <w:t xml:space="preserve">, </w:t>
      </w:r>
      <w:hyperlink r:id="rId26">
        <w:r w:rsidRPr="002213F4">
          <w:t>32</w:t>
        </w:r>
      </w:hyperlink>
      <w:r w:rsidRPr="002213F4">
        <w:t xml:space="preserve">, </w:t>
      </w:r>
      <w:hyperlink r:id="rId27">
        <w:r w:rsidRPr="002213F4">
          <w:t>33</w:t>
        </w:r>
      </w:hyperlink>
      <w:r w:rsidRPr="002213F4">
        <w:t xml:space="preserve"> и </w:t>
      </w:r>
      <w:hyperlink r:id="rId28">
        <w:r w:rsidRPr="002213F4">
          <w:t>подпункте 46</w:t>
        </w:r>
      </w:hyperlink>
      <w:r w:rsidRPr="002213F4">
        <w:t xml:space="preserve"> (в части, касающейся развозной и разносной розничной торговли) </w:t>
      </w:r>
      <w:hyperlink r:id="rId29">
        <w:r w:rsidRPr="002213F4">
          <w:t>пункта 2 статьи 346.43</w:t>
        </w:r>
      </w:hyperlink>
      <w:r w:rsidRPr="002213F4">
        <w:t xml:space="preserve"> Налогового кодекса Российской Федерации, согласно </w:t>
      </w:r>
      <w:hyperlink w:anchor="P120">
        <w:r w:rsidRPr="002213F4">
          <w:t>приложениям 1</w:t>
        </w:r>
      </w:hyperlink>
      <w:r w:rsidRPr="002213F4">
        <w:t xml:space="preserve"> и </w:t>
      </w:r>
      <w:hyperlink w:anchor="P1949">
        <w:r w:rsidRPr="002213F4">
          <w:t>2</w:t>
        </w:r>
      </w:hyperlink>
      <w:r w:rsidRPr="002213F4">
        <w:t xml:space="preserve"> к настоящему Закону.</w:t>
      </w:r>
      <w:proofErr w:type="gramEnd"/>
    </w:p>
    <w:p w:rsidR="002213F4" w:rsidRPr="002213F4" w:rsidRDefault="002213F4">
      <w:pPr>
        <w:pStyle w:val="ConsPlusNormal"/>
        <w:spacing w:before="220"/>
        <w:ind w:firstLine="540"/>
        <w:jc w:val="both"/>
      </w:pPr>
      <w:r w:rsidRPr="002213F4">
        <w:t xml:space="preserve">2. Установить размер потенциально возможного к получению индивидуальным предпринимателем годового дохода по видам предпринимательской деятельности, указанным в </w:t>
      </w:r>
      <w:hyperlink r:id="rId30">
        <w:r w:rsidRPr="002213F4">
          <w:t>подпунктах 10</w:t>
        </w:r>
      </w:hyperlink>
      <w:r w:rsidRPr="002213F4">
        <w:t xml:space="preserve">, </w:t>
      </w:r>
      <w:hyperlink r:id="rId31">
        <w:r w:rsidRPr="002213F4">
          <w:t>11</w:t>
        </w:r>
      </w:hyperlink>
      <w:r w:rsidRPr="002213F4">
        <w:t xml:space="preserve">, </w:t>
      </w:r>
      <w:hyperlink r:id="rId32">
        <w:r w:rsidRPr="002213F4">
          <w:t>32</w:t>
        </w:r>
      </w:hyperlink>
      <w:r w:rsidRPr="002213F4">
        <w:t xml:space="preserve">, </w:t>
      </w:r>
      <w:hyperlink r:id="rId33">
        <w:r w:rsidRPr="002213F4">
          <w:t>33</w:t>
        </w:r>
      </w:hyperlink>
      <w:r w:rsidRPr="002213F4">
        <w:t xml:space="preserve"> и </w:t>
      </w:r>
      <w:hyperlink r:id="rId34">
        <w:r w:rsidRPr="002213F4">
          <w:t>подпункте 46</w:t>
        </w:r>
      </w:hyperlink>
      <w:r w:rsidRPr="002213F4">
        <w:t xml:space="preserve"> (в части, касающейся развозной и разносной розничной торговли) </w:t>
      </w:r>
      <w:hyperlink r:id="rId35">
        <w:r w:rsidRPr="002213F4">
          <w:t>пункта 2 статьи 346.43</w:t>
        </w:r>
      </w:hyperlink>
      <w:r w:rsidRPr="002213F4">
        <w:t xml:space="preserve"> Налогового кодекса Российской Федерации, согласно </w:t>
      </w:r>
      <w:hyperlink w:anchor="P3302">
        <w:r w:rsidRPr="002213F4">
          <w:t>приложению 3</w:t>
        </w:r>
      </w:hyperlink>
      <w:r w:rsidRPr="002213F4">
        <w:t xml:space="preserve"> к настоящему Закону.</w:t>
      </w:r>
    </w:p>
    <w:p w:rsidR="002213F4" w:rsidRPr="002213F4" w:rsidRDefault="002213F4">
      <w:pPr>
        <w:pStyle w:val="ConsPlusNormal"/>
        <w:spacing w:before="220"/>
        <w:ind w:firstLine="540"/>
        <w:jc w:val="both"/>
      </w:pPr>
      <w:r w:rsidRPr="002213F4">
        <w:t xml:space="preserve">3. Утратила силу с 1 января 2021 года. - </w:t>
      </w:r>
      <w:hyperlink r:id="rId36">
        <w:r w:rsidRPr="002213F4">
          <w:t>Закон</w:t>
        </w:r>
      </w:hyperlink>
      <w:r w:rsidRPr="002213F4">
        <w:t xml:space="preserve"> Астраханской области от 23.12.2020 N 111/2020-ОЗ.</w:t>
      </w:r>
    </w:p>
    <w:p w:rsidR="002213F4" w:rsidRPr="002213F4" w:rsidRDefault="002213F4">
      <w:pPr>
        <w:pStyle w:val="ConsPlusNormal"/>
        <w:spacing w:before="220"/>
        <w:ind w:firstLine="540"/>
        <w:jc w:val="both"/>
      </w:pPr>
      <w:r w:rsidRPr="002213F4">
        <w:t>4. Установить ограничения для применения патентной системы налогообложения в отношении следующих видов предпринимательской деятельности:</w:t>
      </w:r>
    </w:p>
    <w:p w:rsidR="002213F4" w:rsidRPr="002213F4" w:rsidRDefault="002213F4">
      <w:pPr>
        <w:pStyle w:val="ConsPlusNormal"/>
        <w:spacing w:before="220"/>
        <w:ind w:firstLine="540"/>
        <w:jc w:val="both"/>
      </w:pPr>
      <w:r w:rsidRPr="002213F4">
        <w:t>1) сдача в аренду (наем) собственных или арендованных жилых помещений общей площадью свыше 500 квадратных метров;</w:t>
      </w:r>
    </w:p>
    <w:p w:rsidR="002213F4" w:rsidRPr="002213F4" w:rsidRDefault="002213F4">
      <w:pPr>
        <w:pStyle w:val="ConsPlusNormal"/>
        <w:spacing w:before="220"/>
        <w:ind w:firstLine="540"/>
        <w:jc w:val="both"/>
      </w:pPr>
      <w:r w:rsidRPr="002213F4">
        <w:t>2) сдача в аренду собственных или арендованных нежилых помещений (включая выставочные залы, складские помещения) общей площадью свыше 700 квадратных метров;</w:t>
      </w:r>
    </w:p>
    <w:p w:rsidR="002213F4" w:rsidRPr="002213F4" w:rsidRDefault="002213F4">
      <w:pPr>
        <w:pStyle w:val="ConsPlusNormal"/>
        <w:spacing w:before="220"/>
        <w:ind w:firstLine="540"/>
        <w:jc w:val="both"/>
      </w:pPr>
      <w:r w:rsidRPr="002213F4">
        <w:t>3) сдача в аренду собственных или арендованных земельных участков общей площадью свыше 2000 квадратных метров;</w:t>
      </w:r>
    </w:p>
    <w:p w:rsidR="002213F4" w:rsidRPr="002213F4" w:rsidRDefault="002213F4">
      <w:pPr>
        <w:pStyle w:val="ConsPlusNormal"/>
        <w:spacing w:before="220"/>
        <w:ind w:firstLine="540"/>
        <w:jc w:val="both"/>
      </w:pPr>
      <w:r w:rsidRPr="002213F4">
        <w:t>4) розничная торговля, осуществляемая через объекты стационарной торговой сети, имеющие торговые залы, если количество объектов превышает 7 единиц;</w:t>
      </w:r>
    </w:p>
    <w:p w:rsidR="002213F4" w:rsidRPr="002213F4" w:rsidRDefault="002213F4">
      <w:pPr>
        <w:pStyle w:val="ConsPlusNormal"/>
        <w:spacing w:before="220"/>
        <w:ind w:firstLine="540"/>
        <w:jc w:val="both"/>
      </w:pPr>
      <w:r w:rsidRPr="002213F4">
        <w:t>5)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за исключением развозной и разносной торговли, если количество объектов превышает 7 единиц;</w:t>
      </w:r>
    </w:p>
    <w:p w:rsidR="002213F4" w:rsidRPr="002213F4" w:rsidRDefault="002213F4">
      <w:pPr>
        <w:pStyle w:val="ConsPlusNormal"/>
        <w:spacing w:before="220"/>
        <w:ind w:firstLine="540"/>
        <w:jc w:val="both"/>
      </w:pPr>
      <w:r w:rsidRPr="002213F4">
        <w:t>6)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в части, касающейся развозной и разносной розничной торговли, если количество объектов превышает 7 единиц;</w:t>
      </w:r>
    </w:p>
    <w:p w:rsidR="002213F4" w:rsidRPr="002213F4" w:rsidRDefault="002213F4">
      <w:pPr>
        <w:pStyle w:val="ConsPlusNormal"/>
        <w:spacing w:before="220"/>
        <w:ind w:firstLine="540"/>
        <w:jc w:val="both"/>
      </w:pPr>
      <w:r w:rsidRPr="002213F4">
        <w:t>7) услуги общественного питания, оказываемые через объекты организации общественного питания, если количество объектов превышает 3 единицы;</w:t>
      </w:r>
    </w:p>
    <w:p w:rsidR="002213F4" w:rsidRPr="002213F4" w:rsidRDefault="002213F4">
      <w:pPr>
        <w:pStyle w:val="ConsPlusNormal"/>
        <w:spacing w:before="220"/>
        <w:ind w:firstLine="540"/>
        <w:jc w:val="both"/>
      </w:pPr>
      <w:r w:rsidRPr="002213F4">
        <w:t>8) услуги общественного питания, оказываемые через объекты организации общественного питания, не имеющие зала обслуживания посетителей, если количество объектов превышает 3 единицы;</w:t>
      </w:r>
    </w:p>
    <w:p w:rsidR="002213F4" w:rsidRPr="002213F4" w:rsidRDefault="002213F4">
      <w:pPr>
        <w:pStyle w:val="ConsPlusNormal"/>
        <w:spacing w:before="220"/>
        <w:ind w:firstLine="540"/>
        <w:jc w:val="both"/>
      </w:pPr>
      <w:r w:rsidRPr="002213F4">
        <w:t>9) деятельность стоянок для транспортных средств, если количество стоянок для транспортных сре</w:t>
      </w:r>
      <w:proofErr w:type="gramStart"/>
      <w:r w:rsidRPr="002213F4">
        <w:t>дств пр</w:t>
      </w:r>
      <w:proofErr w:type="gramEnd"/>
      <w:r w:rsidRPr="002213F4">
        <w:t>евышает 3 единицы.</w:t>
      </w:r>
    </w:p>
    <w:p w:rsidR="002213F4" w:rsidRPr="002213F4" w:rsidRDefault="002213F4">
      <w:pPr>
        <w:pStyle w:val="ConsPlusNormal"/>
        <w:jc w:val="both"/>
      </w:pPr>
      <w:r w:rsidRPr="002213F4">
        <w:t xml:space="preserve">(часть 4 введена </w:t>
      </w:r>
      <w:hyperlink r:id="rId37">
        <w:r w:rsidRPr="002213F4">
          <w:t>Законом</w:t>
        </w:r>
      </w:hyperlink>
      <w:r w:rsidRPr="002213F4">
        <w:t xml:space="preserve"> Астраханской области от 04.02.2022 N 2/2022-ОЗ)</w:t>
      </w:r>
    </w:p>
    <w:p w:rsidR="002213F4" w:rsidRPr="002213F4" w:rsidRDefault="002213F4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213F4" w:rsidRPr="002213F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213F4" w:rsidRPr="002213F4" w:rsidRDefault="002213F4">
            <w:pPr>
              <w:pStyle w:val="ConsPlusNormal"/>
              <w:jc w:val="both"/>
            </w:pPr>
            <w:r w:rsidRPr="002213F4">
              <w:t xml:space="preserve">Положения статьи 2.1 (в редакции Закона Астраханской области от 01.10.2015 N 61/2015-ОЗ (ред. 26.11.2020)) </w:t>
            </w:r>
            <w:hyperlink r:id="rId38">
              <w:r w:rsidRPr="002213F4">
                <w:t>применяются</w:t>
              </w:r>
            </w:hyperlink>
            <w:r w:rsidRPr="002213F4">
              <w:t xml:space="preserve"> со дня </w:t>
            </w:r>
            <w:hyperlink r:id="rId39">
              <w:r w:rsidRPr="002213F4">
                <w:t>вступления</w:t>
              </w:r>
            </w:hyperlink>
            <w:r w:rsidRPr="002213F4">
              <w:t xml:space="preserve"> в силу Закона Астраханской области от 01.10.2015 N 61/2015-ОЗ до 31 декабря 2023 года включительно.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213F4" w:rsidRPr="002213F4" w:rsidRDefault="002213F4">
            <w:pPr>
              <w:pStyle w:val="ConsPlusNormal"/>
            </w:pPr>
          </w:p>
        </w:tc>
      </w:tr>
    </w:tbl>
    <w:p w:rsidR="002213F4" w:rsidRPr="002213F4" w:rsidRDefault="002213F4">
      <w:pPr>
        <w:pStyle w:val="ConsPlusTitle"/>
        <w:spacing w:before="280"/>
        <w:ind w:firstLine="540"/>
        <w:jc w:val="both"/>
        <w:outlineLvl w:val="1"/>
      </w:pPr>
      <w:r w:rsidRPr="002213F4">
        <w:t>Статья 2.1</w:t>
      </w:r>
    </w:p>
    <w:p w:rsidR="002213F4" w:rsidRPr="002213F4" w:rsidRDefault="002213F4">
      <w:pPr>
        <w:pStyle w:val="ConsPlusNormal"/>
        <w:jc w:val="both"/>
      </w:pPr>
    </w:p>
    <w:p w:rsidR="002213F4" w:rsidRPr="002213F4" w:rsidRDefault="002213F4">
      <w:pPr>
        <w:pStyle w:val="ConsPlusNormal"/>
        <w:ind w:firstLine="540"/>
        <w:jc w:val="both"/>
      </w:pPr>
      <w:r w:rsidRPr="002213F4">
        <w:t>(</w:t>
      </w:r>
      <w:proofErr w:type="gramStart"/>
      <w:r w:rsidRPr="002213F4">
        <w:t>введена</w:t>
      </w:r>
      <w:proofErr w:type="gramEnd"/>
      <w:r w:rsidRPr="002213F4">
        <w:t xml:space="preserve"> </w:t>
      </w:r>
      <w:hyperlink r:id="rId40">
        <w:r w:rsidRPr="002213F4">
          <w:t>Законом</w:t>
        </w:r>
      </w:hyperlink>
      <w:r w:rsidRPr="002213F4">
        <w:t xml:space="preserve"> Астраханской области от 01.10.2015 N 61/2015-ОЗ)</w:t>
      </w:r>
    </w:p>
    <w:p w:rsidR="002213F4" w:rsidRPr="002213F4" w:rsidRDefault="002213F4">
      <w:pPr>
        <w:pStyle w:val="ConsPlusNormal"/>
        <w:jc w:val="both"/>
      </w:pPr>
    </w:p>
    <w:p w:rsidR="002213F4" w:rsidRPr="002213F4" w:rsidRDefault="002213F4">
      <w:pPr>
        <w:pStyle w:val="ConsPlusNormal"/>
        <w:ind w:firstLine="540"/>
        <w:jc w:val="both"/>
      </w:pPr>
      <w:bookmarkStart w:id="1" w:name="P57"/>
      <w:bookmarkEnd w:id="1"/>
      <w:r w:rsidRPr="002213F4">
        <w:t xml:space="preserve">1. </w:t>
      </w:r>
      <w:proofErr w:type="gramStart"/>
      <w:r w:rsidRPr="002213F4">
        <w:t xml:space="preserve">Установить налоговую ставку в размере 0 процентов для налогоплательщиков - индивидуальных предпринимателей, впервые зарегистрированных после вступления в силу Закона Астраханской области, которым на основании </w:t>
      </w:r>
      <w:hyperlink r:id="rId41">
        <w:r w:rsidRPr="002213F4">
          <w:t>пункта 3 статьи 346.50</w:t>
        </w:r>
      </w:hyperlink>
      <w:r w:rsidRPr="002213F4">
        <w:t xml:space="preserve"> Налогового кодекса Российской Федерации устанавливается налоговая ставка в размере 0 процентов, и осуществляющих следующие виды предпринимательской деятельности в производственной и </w:t>
      </w:r>
      <w:r w:rsidRPr="002213F4">
        <w:lastRenderedPageBreak/>
        <w:t>(или) социальной сферах:</w:t>
      </w:r>
      <w:proofErr w:type="gramEnd"/>
    </w:p>
    <w:p w:rsidR="002213F4" w:rsidRPr="002213F4" w:rsidRDefault="002213F4">
      <w:pPr>
        <w:pStyle w:val="ConsPlusNormal"/>
        <w:spacing w:before="220"/>
        <w:ind w:firstLine="540"/>
        <w:jc w:val="both"/>
      </w:pPr>
      <w:r w:rsidRPr="002213F4">
        <w:t>1) услуги в сфере дошкольного образования и дополнительного образования детей и взрослых;</w:t>
      </w:r>
    </w:p>
    <w:p w:rsidR="002213F4" w:rsidRPr="002213F4" w:rsidRDefault="002213F4">
      <w:pPr>
        <w:pStyle w:val="ConsPlusNormal"/>
        <w:jc w:val="both"/>
      </w:pPr>
      <w:r w:rsidRPr="002213F4">
        <w:t xml:space="preserve">(в ред. </w:t>
      </w:r>
      <w:hyperlink r:id="rId42">
        <w:r w:rsidRPr="002213F4">
          <w:t>Закона</w:t>
        </w:r>
      </w:hyperlink>
      <w:r w:rsidRPr="002213F4">
        <w:t xml:space="preserve"> Астраханской области от 26.11.2020 N 94/2020-ОЗ)</w:t>
      </w:r>
    </w:p>
    <w:p w:rsidR="002213F4" w:rsidRPr="002213F4" w:rsidRDefault="002213F4">
      <w:pPr>
        <w:pStyle w:val="ConsPlusNormal"/>
        <w:spacing w:before="220"/>
        <w:ind w:firstLine="540"/>
        <w:jc w:val="both"/>
      </w:pPr>
      <w:r w:rsidRPr="002213F4">
        <w:t>2) услуги по присмотру и уходу за детьми и больными;</w:t>
      </w:r>
    </w:p>
    <w:p w:rsidR="002213F4" w:rsidRPr="002213F4" w:rsidRDefault="002213F4">
      <w:pPr>
        <w:pStyle w:val="ConsPlusNormal"/>
        <w:spacing w:before="220"/>
        <w:ind w:firstLine="540"/>
        <w:jc w:val="both"/>
      </w:pPr>
      <w:r w:rsidRPr="002213F4">
        <w:t>3) изготовление изделий народных художественных промыслов;</w:t>
      </w:r>
    </w:p>
    <w:p w:rsidR="002213F4" w:rsidRPr="002213F4" w:rsidRDefault="002213F4">
      <w:pPr>
        <w:pStyle w:val="ConsPlusNormal"/>
        <w:spacing w:before="220"/>
        <w:ind w:firstLine="540"/>
        <w:jc w:val="both"/>
      </w:pPr>
      <w:r w:rsidRPr="002213F4">
        <w:t>4) проведение занятий по физической культуре и спорту;</w:t>
      </w:r>
    </w:p>
    <w:p w:rsidR="002213F4" w:rsidRPr="002213F4" w:rsidRDefault="002213F4">
      <w:pPr>
        <w:pStyle w:val="ConsPlusNormal"/>
        <w:spacing w:before="220"/>
        <w:ind w:firstLine="540"/>
        <w:jc w:val="both"/>
      </w:pPr>
      <w:r w:rsidRPr="002213F4">
        <w:t xml:space="preserve">5) занятие медицинской деятельностью или фармацевтической деятельностью лицом, имеющим лицензию на указанные виды деятельности, за исключением реализации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</w:t>
      </w:r>
      <w:hyperlink r:id="rId43">
        <w:r w:rsidRPr="002213F4">
          <w:t>законом</w:t>
        </w:r>
      </w:hyperlink>
      <w:r w:rsidRPr="002213F4">
        <w:t xml:space="preserve"> от 12 апреля 2010 года N 61-ФЗ "Об обращении лекарственных средств";</w:t>
      </w:r>
    </w:p>
    <w:p w:rsidR="002213F4" w:rsidRPr="002213F4" w:rsidRDefault="002213F4">
      <w:pPr>
        <w:pStyle w:val="ConsPlusNormal"/>
        <w:jc w:val="both"/>
      </w:pPr>
      <w:r w:rsidRPr="002213F4">
        <w:t xml:space="preserve">(в ред. </w:t>
      </w:r>
      <w:hyperlink r:id="rId44">
        <w:r w:rsidRPr="002213F4">
          <w:t>Закона</w:t>
        </w:r>
      </w:hyperlink>
      <w:r w:rsidRPr="002213F4">
        <w:t xml:space="preserve"> Астраханской области от 02.03.2020 N 18/2020-ОЗ)</w:t>
      </w:r>
    </w:p>
    <w:p w:rsidR="002213F4" w:rsidRPr="002213F4" w:rsidRDefault="002213F4">
      <w:pPr>
        <w:pStyle w:val="ConsPlusNormal"/>
        <w:spacing w:before="220"/>
        <w:ind w:firstLine="540"/>
        <w:jc w:val="both"/>
      </w:pPr>
      <w:r w:rsidRPr="002213F4">
        <w:t>6) услуги по переработке продуктов сельского хозяйства, лесного хозяйства и рыболовства для приготовления продуктов питания для людей и корма для животных, а также производство различных продуктов промежуточного потребления, которые не являются пищевыми продуктами;</w:t>
      </w:r>
    </w:p>
    <w:p w:rsidR="002213F4" w:rsidRPr="002213F4" w:rsidRDefault="002213F4">
      <w:pPr>
        <w:pStyle w:val="ConsPlusNormal"/>
        <w:jc w:val="both"/>
      </w:pPr>
      <w:r w:rsidRPr="002213F4">
        <w:t xml:space="preserve">(п. 6 в ред. </w:t>
      </w:r>
      <w:hyperlink r:id="rId45">
        <w:r w:rsidRPr="002213F4">
          <w:t>Закона</w:t>
        </w:r>
      </w:hyperlink>
      <w:r w:rsidRPr="002213F4">
        <w:t xml:space="preserve"> Астраханской области от 23.12.2020 N 111/2020-ОЗ)</w:t>
      </w:r>
    </w:p>
    <w:p w:rsidR="002213F4" w:rsidRPr="002213F4" w:rsidRDefault="002213F4">
      <w:pPr>
        <w:pStyle w:val="ConsPlusNormal"/>
        <w:spacing w:before="220"/>
        <w:ind w:firstLine="540"/>
        <w:jc w:val="both"/>
      </w:pPr>
      <w:r w:rsidRPr="002213F4">
        <w:t>7) помол зерна, производство муки и крупы из зерен пшеницы, ржи, овса, кукурузы или прочих хлебных злаков;</w:t>
      </w:r>
    </w:p>
    <w:p w:rsidR="002213F4" w:rsidRPr="002213F4" w:rsidRDefault="002213F4">
      <w:pPr>
        <w:pStyle w:val="ConsPlusNormal"/>
        <w:jc w:val="both"/>
      </w:pPr>
      <w:r w:rsidRPr="002213F4">
        <w:t xml:space="preserve">(п. 7 </w:t>
      </w:r>
      <w:proofErr w:type="gramStart"/>
      <w:r w:rsidRPr="002213F4">
        <w:t>введен</w:t>
      </w:r>
      <w:proofErr w:type="gramEnd"/>
      <w:r w:rsidRPr="002213F4">
        <w:t xml:space="preserve"> </w:t>
      </w:r>
      <w:hyperlink r:id="rId46">
        <w:r w:rsidRPr="002213F4">
          <w:t>Законом</w:t>
        </w:r>
      </w:hyperlink>
      <w:r w:rsidRPr="002213F4">
        <w:t xml:space="preserve"> Астраханской области от 23.12.2020 N 111/2020-ОЗ)</w:t>
      </w:r>
    </w:p>
    <w:p w:rsidR="002213F4" w:rsidRPr="002213F4" w:rsidRDefault="002213F4">
      <w:pPr>
        <w:pStyle w:val="ConsPlusNormal"/>
        <w:spacing w:before="220"/>
        <w:ind w:firstLine="540"/>
        <w:jc w:val="both"/>
      </w:pPr>
      <w:r w:rsidRPr="002213F4">
        <w:t>8) услуги по уходу за домашними животными;</w:t>
      </w:r>
    </w:p>
    <w:p w:rsidR="002213F4" w:rsidRPr="002213F4" w:rsidRDefault="002213F4">
      <w:pPr>
        <w:pStyle w:val="ConsPlusNormal"/>
        <w:jc w:val="both"/>
      </w:pPr>
      <w:r w:rsidRPr="002213F4">
        <w:t xml:space="preserve">(п. 8 </w:t>
      </w:r>
      <w:proofErr w:type="gramStart"/>
      <w:r w:rsidRPr="002213F4">
        <w:t>введен</w:t>
      </w:r>
      <w:proofErr w:type="gramEnd"/>
      <w:r w:rsidRPr="002213F4">
        <w:t xml:space="preserve"> </w:t>
      </w:r>
      <w:hyperlink r:id="rId47">
        <w:r w:rsidRPr="002213F4">
          <w:t>Законом</w:t>
        </w:r>
      </w:hyperlink>
      <w:r w:rsidRPr="002213F4">
        <w:t xml:space="preserve"> Астраханской области от 23.12.2020 N 111/2020-ОЗ)</w:t>
      </w:r>
    </w:p>
    <w:p w:rsidR="002213F4" w:rsidRPr="002213F4" w:rsidRDefault="002213F4">
      <w:pPr>
        <w:pStyle w:val="ConsPlusNormal"/>
        <w:spacing w:before="220"/>
        <w:ind w:firstLine="540"/>
        <w:jc w:val="both"/>
      </w:pPr>
      <w:r w:rsidRPr="002213F4">
        <w:t>9) изготовление и ремонт бондарной посуды и гончарных изделий по индивидуальному заказу населения;</w:t>
      </w:r>
    </w:p>
    <w:p w:rsidR="002213F4" w:rsidRPr="002213F4" w:rsidRDefault="002213F4">
      <w:pPr>
        <w:pStyle w:val="ConsPlusNormal"/>
        <w:jc w:val="both"/>
      </w:pPr>
      <w:r w:rsidRPr="002213F4">
        <w:t xml:space="preserve">(п. 9 </w:t>
      </w:r>
      <w:proofErr w:type="gramStart"/>
      <w:r w:rsidRPr="002213F4">
        <w:t>введен</w:t>
      </w:r>
      <w:proofErr w:type="gramEnd"/>
      <w:r w:rsidRPr="002213F4">
        <w:t xml:space="preserve"> </w:t>
      </w:r>
      <w:hyperlink r:id="rId48">
        <w:r w:rsidRPr="002213F4">
          <w:t>Законом</w:t>
        </w:r>
      </w:hyperlink>
      <w:r w:rsidRPr="002213F4">
        <w:t xml:space="preserve"> Астраханской области от 23.12.2020 N 111/2020-ОЗ)</w:t>
      </w:r>
    </w:p>
    <w:p w:rsidR="002213F4" w:rsidRPr="002213F4" w:rsidRDefault="002213F4">
      <w:pPr>
        <w:pStyle w:val="ConsPlusNormal"/>
        <w:spacing w:before="220"/>
        <w:ind w:firstLine="540"/>
        <w:jc w:val="both"/>
      </w:pPr>
      <w:r w:rsidRPr="002213F4">
        <w:t>10) услуги по изготовлению валяной обуви;</w:t>
      </w:r>
    </w:p>
    <w:p w:rsidR="002213F4" w:rsidRPr="002213F4" w:rsidRDefault="002213F4">
      <w:pPr>
        <w:pStyle w:val="ConsPlusNormal"/>
        <w:jc w:val="both"/>
      </w:pPr>
      <w:r w:rsidRPr="002213F4">
        <w:t xml:space="preserve">(п. 10 </w:t>
      </w:r>
      <w:proofErr w:type="gramStart"/>
      <w:r w:rsidRPr="002213F4">
        <w:t>введен</w:t>
      </w:r>
      <w:proofErr w:type="gramEnd"/>
      <w:r w:rsidRPr="002213F4">
        <w:t xml:space="preserve"> </w:t>
      </w:r>
      <w:hyperlink r:id="rId49">
        <w:r w:rsidRPr="002213F4">
          <w:t>Законом</w:t>
        </w:r>
      </w:hyperlink>
      <w:r w:rsidRPr="002213F4">
        <w:t xml:space="preserve"> Астраханской области от 23.12.2020 N 111/2020-ОЗ)</w:t>
      </w:r>
    </w:p>
    <w:p w:rsidR="002213F4" w:rsidRPr="002213F4" w:rsidRDefault="002213F4">
      <w:pPr>
        <w:pStyle w:val="ConsPlusNormal"/>
        <w:spacing w:before="220"/>
        <w:ind w:firstLine="540"/>
        <w:jc w:val="both"/>
      </w:pPr>
      <w:r w:rsidRPr="002213F4">
        <w:t>11) услуги по изготовлению сельскохозяйственного инвентаря из материала заказчика по индивидуальному заказу населения;</w:t>
      </w:r>
    </w:p>
    <w:p w:rsidR="002213F4" w:rsidRPr="002213F4" w:rsidRDefault="002213F4">
      <w:pPr>
        <w:pStyle w:val="ConsPlusNormal"/>
        <w:jc w:val="both"/>
      </w:pPr>
      <w:r w:rsidRPr="002213F4">
        <w:t xml:space="preserve">(п. 11 </w:t>
      </w:r>
      <w:proofErr w:type="gramStart"/>
      <w:r w:rsidRPr="002213F4">
        <w:t>введен</w:t>
      </w:r>
      <w:proofErr w:type="gramEnd"/>
      <w:r w:rsidRPr="002213F4">
        <w:t xml:space="preserve"> </w:t>
      </w:r>
      <w:hyperlink r:id="rId50">
        <w:r w:rsidRPr="002213F4">
          <w:t>Законом</w:t>
        </w:r>
      </w:hyperlink>
      <w:r w:rsidRPr="002213F4">
        <w:t xml:space="preserve"> Астраханской области от 23.12.2020 N 111/2020-ОЗ)</w:t>
      </w:r>
    </w:p>
    <w:p w:rsidR="002213F4" w:rsidRPr="002213F4" w:rsidRDefault="002213F4">
      <w:pPr>
        <w:pStyle w:val="ConsPlusNormal"/>
        <w:spacing w:before="220"/>
        <w:ind w:firstLine="540"/>
        <w:jc w:val="both"/>
      </w:pPr>
      <w:r w:rsidRPr="002213F4">
        <w:t>12) граверные работы по металлу, стеклу, фарфору, дереву, керамике, кроме ювелирных изделий по индивидуальному заказу населения;</w:t>
      </w:r>
    </w:p>
    <w:p w:rsidR="002213F4" w:rsidRPr="002213F4" w:rsidRDefault="002213F4">
      <w:pPr>
        <w:pStyle w:val="ConsPlusNormal"/>
        <w:jc w:val="both"/>
      </w:pPr>
      <w:r w:rsidRPr="002213F4">
        <w:t xml:space="preserve">(п. 12 </w:t>
      </w:r>
      <w:proofErr w:type="gramStart"/>
      <w:r w:rsidRPr="002213F4">
        <w:t>введен</w:t>
      </w:r>
      <w:proofErr w:type="gramEnd"/>
      <w:r w:rsidRPr="002213F4">
        <w:t xml:space="preserve"> </w:t>
      </w:r>
      <w:hyperlink r:id="rId51">
        <w:r w:rsidRPr="002213F4">
          <w:t>Законом</w:t>
        </w:r>
      </w:hyperlink>
      <w:r w:rsidRPr="002213F4">
        <w:t xml:space="preserve"> Астраханской области от 23.12.2020 N 111/2020-ОЗ)</w:t>
      </w:r>
    </w:p>
    <w:p w:rsidR="002213F4" w:rsidRPr="002213F4" w:rsidRDefault="002213F4">
      <w:pPr>
        <w:pStyle w:val="ConsPlusNormal"/>
        <w:spacing w:before="220"/>
        <w:ind w:firstLine="540"/>
        <w:jc w:val="both"/>
      </w:pPr>
      <w:r w:rsidRPr="002213F4">
        <w:t>13) изготовление и ремонт деревянных лодок по индивидуальному заказу населения;</w:t>
      </w:r>
    </w:p>
    <w:p w:rsidR="002213F4" w:rsidRPr="002213F4" w:rsidRDefault="002213F4">
      <w:pPr>
        <w:pStyle w:val="ConsPlusNormal"/>
        <w:jc w:val="both"/>
      </w:pPr>
      <w:r w:rsidRPr="002213F4">
        <w:t xml:space="preserve">(п. 13 </w:t>
      </w:r>
      <w:proofErr w:type="gramStart"/>
      <w:r w:rsidRPr="002213F4">
        <w:t>введен</w:t>
      </w:r>
      <w:proofErr w:type="gramEnd"/>
      <w:r w:rsidRPr="002213F4">
        <w:t xml:space="preserve"> </w:t>
      </w:r>
      <w:hyperlink r:id="rId52">
        <w:r w:rsidRPr="002213F4">
          <w:t>Законом</w:t>
        </w:r>
      </w:hyperlink>
      <w:r w:rsidRPr="002213F4">
        <w:t xml:space="preserve"> Астраханской области от 23.12.2020 N 111/2020-ОЗ)</w:t>
      </w:r>
    </w:p>
    <w:p w:rsidR="002213F4" w:rsidRPr="002213F4" w:rsidRDefault="002213F4">
      <w:pPr>
        <w:pStyle w:val="ConsPlusNormal"/>
        <w:spacing w:before="220"/>
        <w:ind w:firstLine="540"/>
        <w:jc w:val="both"/>
      </w:pPr>
      <w:r w:rsidRPr="002213F4">
        <w:t>14) ремонт игрушек и подобных им изделий;</w:t>
      </w:r>
    </w:p>
    <w:p w:rsidR="002213F4" w:rsidRPr="002213F4" w:rsidRDefault="002213F4">
      <w:pPr>
        <w:pStyle w:val="ConsPlusNormal"/>
        <w:jc w:val="both"/>
      </w:pPr>
      <w:r w:rsidRPr="002213F4">
        <w:t xml:space="preserve">(п. 14 </w:t>
      </w:r>
      <w:proofErr w:type="gramStart"/>
      <w:r w:rsidRPr="002213F4">
        <w:t>введен</w:t>
      </w:r>
      <w:proofErr w:type="gramEnd"/>
      <w:r w:rsidRPr="002213F4">
        <w:t xml:space="preserve"> </w:t>
      </w:r>
      <w:hyperlink r:id="rId53">
        <w:r w:rsidRPr="002213F4">
          <w:t>Законом</w:t>
        </w:r>
      </w:hyperlink>
      <w:r w:rsidRPr="002213F4">
        <w:t xml:space="preserve"> Астраханской области от 23.12.2020 N 111/2020-ОЗ)</w:t>
      </w:r>
    </w:p>
    <w:p w:rsidR="002213F4" w:rsidRPr="002213F4" w:rsidRDefault="002213F4">
      <w:pPr>
        <w:pStyle w:val="ConsPlusNormal"/>
        <w:spacing w:before="220"/>
        <w:ind w:firstLine="540"/>
        <w:jc w:val="both"/>
      </w:pPr>
      <w:r w:rsidRPr="002213F4">
        <w:t>15) ремонт спортивного и туристического оборудования;</w:t>
      </w:r>
    </w:p>
    <w:p w:rsidR="002213F4" w:rsidRPr="002213F4" w:rsidRDefault="002213F4">
      <w:pPr>
        <w:pStyle w:val="ConsPlusNormal"/>
        <w:jc w:val="both"/>
      </w:pPr>
      <w:r w:rsidRPr="002213F4">
        <w:t xml:space="preserve">(п. 15 </w:t>
      </w:r>
      <w:proofErr w:type="gramStart"/>
      <w:r w:rsidRPr="002213F4">
        <w:t>введен</w:t>
      </w:r>
      <w:proofErr w:type="gramEnd"/>
      <w:r w:rsidRPr="002213F4">
        <w:t xml:space="preserve"> </w:t>
      </w:r>
      <w:hyperlink r:id="rId54">
        <w:r w:rsidRPr="002213F4">
          <w:t>Законом</w:t>
        </w:r>
      </w:hyperlink>
      <w:r w:rsidRPr="002213F4">
        <w:t xml:space="preserve"> Астраханской области от 23.12.2020 N 111/2020-ОЗ)</w:t>
      </w:r>
    </w:p>
    <w:p w:rsidR="002213F4" w:rsidRPr="002213F4" w:rsidRDefault="002213F4">
      <w:pPr>
        <w:pStyle w:val="ConsPlusNormal"/>
        <w:spacing w:before="220"/>
        <w:ind w:firstLine="540"/>
        <w:jc w:val="both"/>
      </w:pPr>
      <w:r w:rsidRPr="002213F4">
        <w:t>16) услуги по вспашке огородов по индивидуальному заказу населения;</w:t>
      </w:r>
    </w:p>
    <w:p w:rsidR="002213F4" w:rsidRPr="002213F4" w:rsidRDefault="002213F4">
      <w:pPr>
        <w:pStyle w:val="ConsPlusNormal"/>
        <w:jc w:val="both"/>
      </w:pPr>
      <w:r w:rsidRPr="002213F4">
        <w:t xml:space="preserve">(п. 16 </w:t>
      </w:r>
      <w:proofErr w:type="gramStart"/>
      <w:r w:rsidRPr="002213F4">
        <w:t>введен</w:t>
      </w:r>
      <w:proofErr w:type="gramEnd"/>
      <w:r w:rsidRPr="002213F4">
        <w:t xml:space="preserve"> </w:t>
      </w:r>
      <w:hyperlink r:id="rId55">
        <w:r w:rsidRPr="002213F4">
          <w:t>Законом</w:t>
        </w:r>
      </w:hyperlink>
      <w:r w:rsidRPr="002213F4">
        <w:t xml:space="preserve"> Астраханской области от 23.12.2020 N 111/2020-ОЗ)</w:t>
      </w:r>
    </w:p>
    <w:p w:rsidR="002213F4" w:rsidRPr="002213F4" w:rsidRDefault="002213F4">
      <w:pPr>
        <w:pStyle w:val="ConsPlusNormal"/>
        <w:spacing w:before="220"/>
        <w:ind w:firstLine="540"/>
        <w:jc w:val="both"/>
      </w:pPr>
      <w:r w:rsidRPr="002213F4">
        <w:lastRenderedPageBreak/>
        <w:t>17) услуги по распиловке дров по индивидуальному заказу населения;</w:t>
      </w:r>
    </w:p>
    <w:p w:rsidR="002213F4" w:rsidRPr="002213F4" w:rsidRDefault="002213F4">
      <w:pPr>
        <w:pStyle w:val="ConsPlusNormal"/>
        <w:jc w:val="both"/>
      </w:pPr>
      <w:r w:rsidRPr="002213F4">
        <w:t xml:space="preserve">(п. 17 </w:t>
      </w:r>
      <w:proofErr w:type="gramStart"/>
      <w:r w:rsidRPr="002213F4">
        <w:t>введен</w:t>
      </w:r>
      <w:proofErr w:type="gramEnd"/>
      <w:r w:rsidRPr="002213F4">
        <w:t xml:space="preserve"> </w:t>
      </w:r>
      <w:hyperlink r:id="rId56">
        <w:r w:rsidRPr="002213F4">
          <w:t>Законом</w:t>
        </w:r>
      </w:hyperlink>
      <w:r w:rsidRPr="002213F4">
        <w:t xml:space="preserve"> Астраханской области от 23.12.2020 N 111/2020-ОЗ)</w:t>
      </w:r>
    </w:p>
    <w:p w:rsidR="002213F4" w:rsidRPr="002213F4" w:rsidRDefault="002213F4">
      <w:pPr>
        <w:pStyle w:val="ConsPlusNormal"/>
        <w:spacing w:before="220"/>
        <w:ind w:firstLine="540"/>
        <w:jc w:val="both"/>
      </w:pPr>
      <w:r w:rsidRPr="002213F4">
        <w:t>18) сборка и ремонт очков;</w:t>
      </w:r>
    </w:p>
    <w:p w:rsidR="002213F4" w:rsidRPr="002213F4" w:rsidRDefault="002213F4">
      <w:pPr>
        <w:pStyle w:val="ConsPlusNormal"/>
        <w:jc w:val="both"/>
      </w:pPr>
      <w:r w:rsidRPr="002213F4">
        <w:t xml:space="preserve">(п. 18 </w:t>
      </w:r>
      <w:proofErr w:type="gramStart"/>
      <w:r w:rsidRPr="002213F4">
        <w:t>введен</w:t>
      </w:r>
      <w:proofErr w:type="gramEnd"/>
      <w:r w:rsidRPr="002213F4">
        <w:t xml:space="preserve"> </w:t>
      </w:r>
      <w:hyperlink r:id="rId57">
        <w:r w:rsidRPr="002213F4">
          <w:t>Законом</w:t>
        </w:r>
      </w:hyperlink>
      <w:r w:rsidRPr="002213F4">
        <w:t xml:space="preserve"> Астраханской области от 23.12.2020 N 111/2020-ОЗ)</w:t>
      </w:r>
    </w:p>
    <w:p w:rsidR="002213F4" w:rsidRPr="002213F4" w:rsidRDefault="002213F4">
      <w:pPr>
        <w:pStyle w:val="ConsPlusNormal"/>
        <w:spacing w:before="220"/>
        <w:ind w:firstLine="540"/>
        <w:jc w:val="both"/>
      </w:pPr>
      <w:r w:rsidRPr="002213F4">
        <w:t>19) изготовление и печатание визитных карточек и пригласительных билетов на семейные торжества;</w:t>
      </w:r>
    </w:p>
    <w:p w:rsidR="002213F4" w:rsidRPr="002213F4" w:rsidRDefault="002213F4">
      <w:pPr>
        <w:pStyle w:val="ConsPlusNormal"/>
        <w:jc w:val="both"/>
      </w:pPr>
      <w:r w:rsidRPr="002213F4">
        <w:t xml:space="preserve">(п. 19 </w:t>
      </w:r>
      <w:proofErr w:type="gramStart"/>
      <w:r w:rsidRPr="002213F4">
        <w:t>введен</w:t>
      </w:r>
      <w:proofErr w:type="gramEnd"/>
      <w:r w:rsidRPr="002213F4">
        <w:t xml:space="preserve"> </w:t>
      </w:r>
      <w:hyperlink r:id="rId58">
        <w:r w:rsidRPr="002213F4">
          <w:t>Законом</w:t>
        </w:r>
      </w:hyperlink>
      <w:r w:rsidRPr="002213F4">
        <w:t xml:space="preserve"> Астраханской области от 23.12.2020 N 111/2020-ОЗ)</w:t>
      </w:r>
    </w:p>
    <w:p w:rsidR="002213F4" w:rsidRPr="002213F4" w:rsidRDefault="002213F4">
      <w:pPr>
        <w:pStyle w:val="ConsPlusNormal"/>
        <w:spacing w:before="220"/>
        <w:ind w:firstLine="540"/>
        <w:jc w:val="both"/>
      </w:pPr>
      <w:r w:rsidRPr="002213F4">
        <w:t>20) переплетение, брошюровочные, окантовочные, картонажные работы;</w:t>
      </w:r>
    </w:p>
    <w:p w:rsidR="002213F4" w:rsidRPr="002213F4" w:rsidRDefault="002213F4">
      <w:pPr>
        <w:pStyle w:val="ConsPlusNormal"/>
        <w:jc w:val="both"/>
      </w:pPr>
      <w:r w:rsidRPr="002213F4">
        <w:t xml:space="preserve">(п. 20 </w:t>
      </w:r>
      <w:proofErr w:type="gramStart"/>
      <w:r w:rsidRPr="002213F4">
        <w:t>введен</w:t>
      </w:r>
      <w:proofErr w:type="gramEnd"/>
      <w:r w:rsidRPr="002213F4">
        <w:t xml:space="preserve"> </w:t>
      </w:r>
      <w:hyperlink r:id="rId59">
        <w:r w:rsidRPr="002213F4">
          <w:t>Законом</w:t>
        </w:r>
      </w:hyperlink>
      <w:r w:rsidRPr="002213F4">
        <w:t xml:space="preserve"> Астраханской области от 23.12.2020 N 111/2020-ОЗ)</w:t>
      </w:r>
    </w:p>
    <w:p w:rsidR="002213F4" w:rsidRPr="002213F4" w:rsidRDefault="002213F4">
      <w:pPr>
        <w:pStyle w:val="ConsPlusNormal"/>
        <w:spacing w:before="220"/>
        <w:ind w:firstLine="540"/>
        <w:jc w:val="both"/>
      </w:pPr>
      <w:r w:rsidRPr="002213F4">
        <w:t>21) услуги по ремонту сифонов и автосифонов, в том числе зарядка газовых баллончиков для сифонов.</w:t>
      </w:r>
    </w:p>
    <w:p w:rsidR="002213F4" w:rsidRPr="002213F4" w:rsidRDefault="002213F4">
      <w:pPr>
        <w:pStyle w:val="ConsPlusNormal"/>
        <w:jc w:val="both"/>
      </w:pPr>
      <w:r w:rsidRPr="002213F4">
        <w:t xml:space="preserve">(п. 21 </w:t>
      </w:r>
      <w:proofErr w:type="gramStart"/>
      <w:r w:rsidRPr="002213F4">
        <w:t>введен</w:t>
      </w:r>
      <w:proofErr w:type="gramEnd"/>
      <w:r w:rsidRPr="002213F4">
        <w:t xml:space="preserve"> </w:t>
      </w:r>
      <w:hyperlink r:id="rId60">
        <w:r w:rsidRPr="002213F4">
          <w:t>Законом</w:t>
        </w:r>
      </w:hyperlink>
      <w:r w:rsidRPr="002213F4">
        <w:t xml:space="preserve"> Астраханской области от 23.12.2020 N 111/2020-ОЗ)</w:t>
      </w:r>
    </w:p>
    <w:p w:rsidR="002213F4" w:rsidRPr="002213F4" w:rsidRDefault="002213F4">
      <w:pPr>
        <w:pStyle w:val="ConsPlusNormal"/>
        <w:spacing w:before="220"/>
        <w:ind w:firstLine="540"/>
        <w:jc w:val="both"/>
      </w:pPr>
      <w:r w:rsidRPr="002213F4">
        <w:t xml:space="preserve">2. Налоговая ставка, установленная </w:t>
      </w:r>
      <w:hyperlink w:anchor="P57">
        <w:r w:rsidRPr="002213F4">
          <w:t>частью 1</w:t>
        </w:r>
      </w:hyperlink>
      <w:r w:rsidRPr="002213F4">
        <w:t xml:space="preserve"> настоящей статьи, применяется налогоплательщиками, у которых за налоговый период средняя численность работников не превышает 5 человек.</w:t>
      </w:r>
    </w:p>
    <w:p w:rsidR="002213F4" w:rsidRPr="002213F4" w:rsidRDefault="002213F4">
      <w:pPr>
        <w:pStyle w:val="ConsPlusNormal"/>
        <w:jc w:val="both"/>
      </w:pPr>
    </w:p>
    <w:p w:rsidR="002213F4" w:rsidRPr="002213F4" w:rsidRDefault="002213F4">
      <w:pPr>
        <w:pStyle w:val="ConsPlusTitle"/>
        <w:ind w:firstLine="540"/>
        <w:jc w:val="both"/>
        <w:outlineLvl w:val="1"/>
      </w:pPr>
      <w:r w:rsidRPr="002213F4">
        <w:t>Статья 3</w:t>
      </w:r>
    </w:p>
    <w:p w:rsidR="002213F4" w:rsidRPr="002213F4" w:rsidRDefault="002213F4">
      <w:pPr>
        <w:pStyle w:val="ConsPlusNormal"/>
        <w:jc w:val="both"/>
      </w:pPr>
    </w:p>
    <w:p w:rsidR="002213F4" w:rsidRPr="002213F4" w:rsidRDefault="002213F4">
      <w:pPr>
        <w:pStyle w:val="ConsPlusNormal"/>
        <w:ind w:firstLine="540"/>
        <w:jc w:val="both"/>
      </w:pPr>
      <w:r w:rsidRPr="002213F4">
        <w:t>Настоящий Закон вступает в силу по истечении одного месяца после дня его официального опубликования, но не ранее 1 января 2013 года.</w:t>
      </w:r>
    </w:p>
    <w:p w:rsidR="002213F4" w:rsidRPr="002213F4" w:rsidRDefault="002213F4">
      <w:pPr>
        <w:pStyle w:val="ConsPlusNormal"/>
        <w:jc w:val="both"/>
      </w:pPr>
    </w:p>
    <w:p w:rsidR="002213F4" w:rsidRPr="002213F4" w:rsidRDefault="002213F4">
      <w:pPr>
        <w:pStyle w:val="ConsPlusNormal"/>
        <w:jc w:val="right"/>
      </w:pPr>
      <w:r w:rsidRPr="002213F4">
        <w:t>Губернатор Астраханской области</w:t>
      </w:r>
    </w:p>
    <w:p w:rsidR="002213F4" w:rsidRPr="002213F4" w:rsidRDefault="002213F4">
      <w:pPr>
        <w:pStyle w:val="ConsPlusNormal"/>
        <w:jc w:val="right"/>
      </w:pPr>
      <w:r w:rsidRPr="002213F4">
        <w:t>А.А.ЖИЛКИН</w:t>
      </w:r>
    </w:p>
    <w:p w:rsidR="002213F4" w:rsidRPr="002213F4" w:rsidRDefault="002213F4">
      <w:pPr>
        <w:pStyle w:val="ConsPlusNormal"/>
        <w:ind w:firstLine="540"/>
        <w:jc w:val="both"/>
      </w:pPr>
      <w:r w:rsidRPr="002213F4">
        <w:t>г. Астрахань</w:t>
      </w:r>
    </w:p>
    <w:p w:rsidR="002213F4" w:rsidRPr="002213F4" w:rsidRDefault="002213F4">
      <w:pPr>
        <w:pStyle w:val="ConsPlusNormal"/>
        <w:spacing w:before="220"/>
        <w:ind w:firstLine="540"/>
        <w:jc w:val="both"/>
      </w:pPr>
      <w:r w:rsidRPr="002213F4">
        <w:t>8 ноября 2012 г.</w:t>
      </w:r>
    </w:p>
    <w:p w:rsidR="002213F4" w:rsidRPr="002213F4" w:rsidRDefault="002213F4">
      <w:pPr>
        <w:pStyle w:val="ConsPlusNormal"/>
        <w:spacing w:before="220"/>
        <w:ind w:firstLine="540"/>
        <w:jc w:val="both"/>
      </w:pPr>
      <w:r w:rsidRPr="002213F4">
        <w:t>Рег. N 76/2012-ОЗ</w:t>
      </w:r>
    </w:p>
    <w:p w:rsidR="002213F4" w:rsidRPr="002213F4" w:rsidRDefault="002213F4">
      <w:pPr>
        <w:pStyle w:val="ConsPlusNormal"/>
        <w:jc w:val="both"/>
      </w:pPr>
    </w:p>
    <w:p w:rsidR="002213F4" w:rsidRPr="002213F4" w:rsidRDefault="002213F4">
      <w:pPr>
        <w:pStyle w:val="ConsPlusNormal"/>
        <w:jc w:val="both"/>
      </w:pPr>
    </w:p>
    <w:p w:rsidR="002213F4" w:rsidRPr="002213F4" w:rsidRDefault="002213F4">
      <w:pPr>
        <w:pStyle w:val="ConsPlusNormal"/>
        <w:jc w:val="both"/>
      </w:pPr>
    </w:p>
    <w:p w:rsidR="002213F4" w:rsidRPr="002213F4" w:rsidRDefault="002213F4">
      <w:pPr>
        <w:pStyle w:val="ConsPlusNormal"/>
        <w:jc w:val="both"/>
      </w:pPr>
    </w:p>
    <w:p w:rsidR="002213F4" w:rsidRPr="002213F4" w:rsidRDefault="002213F4">
      <w:pPr>
        <w:pStyle w:val="ConsPlusNormal"/>
        <w:jc w:val="both"/>
      </w:pPr>
    </w:p>
    <w:p w:rsidR="002213F4" w:rsidRPr="002213F4" w:rsidRDefault="002213F4">
      <w:pPr>
        <w:pStyle w:val="ConsPlusNormal"/>
        <w:jc w:val="right"/>
        <w:outlineLvl w:val="0"/>
      </w:pPr>
      <w:r w:rsidRPr="002213F4">
        <w:t>Приложение 1</w:t>
      </w:r>
    </w:p>
    <w:p w:rsidR="002213F4" w:rsidRPr="002213F4" w:rsidRDefault="002213F4">
      <w:pPr>
        <w:pStyle w:val="ConsPlusNormal"/>
        <w:jc w:val="right"/>
      </w:pPr>
      <w:r w:rsidRPr="002213F4">
        <w:t>к Закону Астраханской области</w:t>
      </w:r>
    </w:p>
    <w:p w:rsidR="002213F4" w:rsidRPr="002213F4" w:rsidRDefault="002213F4">
      <w:pPr>
        <w:pStyle w:val="ConsPlusNormal"/>
        <w:jc w:val="right"/>
      </w:pPr>
      <w:r w:rsidRPr="002213F4">
        <w:t xml:space="preserve">"О применении </w:t>
      </w:r>
      <w:proofErr w:type="gramStart"/>
      <w:r w:rsidRPr="002213F4">
        <w:t>индивидуальными</w:t>
      </w:r>
      <w:proofErr w:type="gramEnd"/>
    </w:p>
    <w:p w:rsidR="002213F4" w:rsidRPr="002213F4" w:rsidRDefault="002213F4">
      <w:pPr>
        <w:pStyle w:val="ConsPlusNormal"/>
        <w:jc w:val="right"/>
      </w:pPr>
      <w:r w:rsidRPr="002213F4">
        <w:t xml:space="preserve">предпринимателями </w:t>
      </w:r>
      <w:proofErr w:type="gramStart"/>
      <w:r w:rsidRPr="002213F4">
        <w:t>патентной</w:t>
      </w:r>
      <w:proofErr w:type="gramEnd"/>
    </w:p>
    <w:p w:rsidR="002213F4" w:rsidRPr="002213F4" w:rsidRDefault="002213F4">
      <w:pPr>
        <w:pStyle w:val="ConsPlusNormal"/>
        <w:jc w:val="right"/>
      </w:pPr>
      <w:r w:rsidRPr="002213F4">
        <w:t xml:space="preserve">системы налогообложения </w:t>
      </w:r>
      <w:proofErr w:type="gramStart"/>
      <w:r w:rsidRPr="002213F4">
        <w:t>на</w:t>
      </w:r>
      <w:proofErr w:type="gramEnd"/>
    </w:p>
    <w:p w:rsidR="002213F4" w:rsidRPr="002213F4" w:rsidRDefault="002213F4">
      <w:pPr>
        <w:pStyle w:val="ConsPlusNormal"/>
        <w:jc w:val="right"/>
      </w:pPr>
      <w:r w:rsidRPr="002213F4">
        <w:t>территории Астраханской области"</w:t>
      </w:r>
    </w:p>
    <w:p w:rsidR="002213F4" w:rsidRPr="002213F4" w:rsidRDefault="002213F4">
      <w:pPr>
        <w:pStyle w:val="ConsPlusNormal"/>
        <w:jc w:val="center"/>
      </w:pPr>
    </w:p>
    <w:p w:rsidR="002213F4" w:rsidRPr="002213F4" w:rsidRDefault="002213F4">
      <w:pPr>
        <w:pStyle w:val="ConsPlusTitle"/>
        <w:jc w:val="center"/>
      </w:pPr>
      <w:bookmarkStart w:id="2" w:name="P120"/>
      <w:bookmarkEnd w:id="2"/>
      <w:r w:rsidRPr="002213F4">
        <w:t>РАЗМЕР</w:t>
      </w:r>
    </w:p>
    <w:p w:rsidR="002213F4" w:rsidRPr="002213F4" w:rsidRDefault="002213F4">
      <w:pPr>
        <w:pStyle w:val="ConsPlusTitle"/>
        <w:jc w:val="center"/>
      </w:pPr>
      <w:r w:rsidRPr="002213F4">
        <w:t xml:space="preserve">ПОТЕНЦИАЛЬНО </w:t>
      </w:r>
      <w:proofErr w:type="gramStart"/>
      <w:r w:rsidRPr="002213F4">
        <w:t>ВОЗМОЖНОГО</w:t>
      </w:r>
      <w:proofErr w:type="gramEnd"/>
      <w:r w:rsidRPr="002213F4">
        <w:t xml:space="preserve"> К ПОЛУЧЕНИЮ ИНДИВИДУАЛЬНЫМ</w:t>
      </w:r>
    </w:p>
    <w:p w:rsidR="002213F4" w:rsidRPr="002213F4" w:rsidRDefault="002213F4">
      <w:pPr>
        <w:pStyle w:val="ConsPlusTitle"/>
        <w:jc w:val="center"/>
      </w:pPr>
      <w:r w:rsidRPr="002213F4">
        <w:t>ПРЕДПРИНИМАТЕЛЕМ ГОДОВОГО ДОХОДА ПО КАЖДОМУ ИЗ ВИДОВ</w:t>
      </w:r>
    </w:p>
    <w:p w:rsidR="002213F4" w:rsidRPr="002213F4" w:rsidRDefault="002213F4">
      <w:pPr>
        <w:pStyle w:val="ConsPlusTitle"/>
        <w:jc w:val="center"/>
      </w:pPr>
      <w:r w:rsidRPr="002213F4">
        <w:t>ПРЕДПРИНИМАТЕЛЬСКОЙ ДЕЯТЕЛЬНОСТИ, ЗА ИСКЛЮЧЕНИЕМ ПАТЕНТОВ</w:t>
      </w:r>
    </w:p>
    <w:p w:rsidR="002213F4" w:rsidRPr="002213F4" w:rsidRDefault="002213F4">
      <w:pPr>
        <w:pStyle w:val="ConsPlusTitle"/>
        <w:jc w:val="center"/>
      </w:pPr>
      <w:r w:rsidRPr="002213F4">
        <w:t>НА ОСУЩЕСТВЛЕНИЕ ВИДОВ ПРЕДПРИНИМАТЕЛЬСКОЙ ДЕЯТЕЛЬНОСТИ,</w:t>
      </w:r>
    </w:p>
    <w:p w:rsidR="002213F4" w:rsidRPr="002213F4" w:rsidRDefault="002213F4">
      <w:pPr>
        <w:pStyle w:val="ConsPlusTitle"/>
        <w:jc w:val="center"/>
      </w:pPr>
      <w:r w:rsidRPr="002213F4">
        <w:t>УКАЗАННЫХ В ПОДПУНКТАХ 10, 11, 32, 33</w:t>
      </w:r>
      <w:proofErr w:type="gramStart"/>
      <w:r w:rsidRPr="002213F4">
        <w:t xml:space="preserve"> И</w:t>
      </w:r>
      <w:proofErr w:type="gramEnd"/>
      <w:r w:rsidRPr="002213F4">
        <w:t xml:space="preserve"> ПОДПУНКТЕ 46</w:t>
      </w:r>
    </w:p>
    <w:p w:rsidR="002213F4" w:rsidRPr="002213F4" w:rsidRDefault="002213F4">
      <w:pPr>
        <w:pStyle w:val="ConsPlusTitle"/>
        <w:jc w:val="center"/>
      </w:pPr>
      <w:proofErr w:type="gramStart"/>
      <w:r w:rsidRPr="002213F4">
        <w:t>(В ЧАСТИ, КАСАЮЩЕЙСЯ РАЗВОЗНОЙ И РАЗНОСНОЙ РОЗНИЧНОЙ</w:t>
      </w:r>
      <w:proofErr w:type="gramEnd"/>
    </w:p>
    <w:p w:rsidR="002213F4" w:rsidRPr="002213F4" w:rsidRDefault="002213F4">
      <w:pPr>
        <w:pStyle w:val="ConsPlusTitle"/>
        <w:jc w:val="center"/>
      </w:pPr>
      <w:proofErr w:type="gramStart"/>
      <w:r w:rsidRPr="002213F4">
        <w:t>ТОРГОВЛИ) ПУНКТА 2 СТАТЬИ 346.43 НАЛОГОВОГО КОДЕКСА</w:t>
      </w:r>
      <w:proofErr w:type="gramEnd"/>
    </w:p>
    <w:p w:rsidR="002213F4" w:rsidRPr="002213F4" w:rsidRDefault="002213F4">
      <w:pPr>
        <w:pStyle w:val="ConsPlusTitle"/>
        <w:jc w:val="center"/>
      </w:pPr>
      <w:r w:rsidRPr="002213F4">
        <w:t>РОССИЙСКОЙ ФЕДЕРАЦИИ, НА ТЕРРИТОРИИ ДЕЙСТВИЯ ПАТЕНТОВ</w:t>
      </w:r>
    </w:p>
    <w:p w:rsidR="002213F4" w:rsidRPr="002213F4" w:rsidRDefault="002213F4">
      <w:pPr>
        <w:pStyle w:val="ConsPlusTitle"/>
        <w:jc w:val="center"/>
      </w:pPr>
      <w:r w:rsidRPr="002213F4">
        <w:t>ПО СЕЛЬСКИМ ПОСЕЛЕНИЯМ</w:t>
      </w:r>
    </w:p>
    <w:p w:rsidR="002213F4" w:rsidRPr="002213F4" w:rsidRDefault="002213F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213F4" w:rsidRPr="002213F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Список изменяющих документов</w:t>
            </w:r>
          </w:p>
          <w:p w:rsidR="002213F4" w:rsidRPr="002213F4" w:rsidRDefault="002213F4">
            <w:pPr>
              <w:pStyle w:val="ConsPlusNormal"/>
              <w:jc w:val="center"/>
            </w:pPr>
            <w:proofErr w:type="gramStart"/>
            <w:r w:rsidRPr="002213F4">
              <w:t>(в ред. Законов Астраханской области</w:t>
            </w:r>
            <w:proofErr w:type="gramEnd"/>
          </w:p>
          <w:p w:rsidR="002213F4" w:rsidRPr="002213F4" w:rsidRDefault="002213F4">
            <w:pPr>
              <w:pStyle w:val="ConsPlusNormal"/>
              <w:jc w:val="center"/>
            </w:pPr>
            <w:r w:rsidRPr="002213F4">
              <w:t xml:space="preserve">от 04.02.2022 </w:t>
            </w:r>
            <w:hyperlink r:id="rId61">
              <w:r w:rsidRPr="002213F4">
                <w:t>N 2/2022-ОЗ</w:t>
              </w:r>
            </w:hyperlink>
            <w:r w:rsidRPr="002213F4">
              <w:t xml:space="preserve">, от 27.12.2023 </w:t>
            </w:r>
            <w:hyperlink r:id="rId62">
              <w:r w:rsidRPr="002213F4">
                <w:t>N 122/2023-ОЗ</w:t>
              </w:r>
            </w:hyperlink>
            <w:r w:rsidRPr="002213F4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213F4" w:rsidRPr="002213F4" w:rsidRDefault="002213F4">
            <w:pPr>
              <w:pStyle w:val="ConsPlusNormal"/>
            </w:pPr>
          </w:p>
        </w:tc>
      </w:tr>
    </w:tbl>
    <w:p w:rsidR="002213F4" w:rsidRPr="002213F4" w:rsidRDefault="002213F4">
      <w:pPr>
        <w:pStyle w:val="ConsPlusNormal"/>
        <w:jc w:val="center"/>
      </w:pPr>
    </w:p>
    <w:p w:rsidR="002213F4" w:rsidRPr="002213F4" w:rsidRDefault="002213F4">
      <w:pPr>
        <w:pStyle w:val="ConsPlusNormal"/>
        <w:sectPr w:rsidR="002213F4" w:rsidRPr="002213F4" w:rsidSect="00E8596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964"/>
        <w:gridCol w:w="3912"/>
        <w:gridCol w:w="1114"/>
        <w:gridCol w:w="1114"/>
        <w:gridCol w:w="1114"/>
        <w:gridCol w:w="1114"/>
        <w:gridCol w:w="1114"/>
        <w:gridCol w:w="1118"/>
      </w:tblGrid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lastRenderedPageBreak/>
              <w:t xml:space="preserve">N </w:t>
            </w:r>
            <w:proofErr w:type="gramStart"/>
            <w:r w:rsidRPr="002213F4">
              <w:t>п</w:t>
            </w:r>
            <w:proofErr w:type="gramEnd"/>
            <w:r w:rsidRPr="002213F4">
              <w:t>/п</w:t>
            </w:r>
          </w:p>
        </w:tc>
        <w:tc>
          <w:tcPr>
            <w:tcW w:w="96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Номер вида предпринимательской деятельности</w:t>
            </w:r>
          </w:p>
        </w:tc>
        <w:tc>
          <w:tcPr>
            <w:tcW w:w="3912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 xml:space="preserve">Виды предпринимательской деятельности в соответствии с </w:t>
            </w:r>
            <w:hyperlink r:id="rId63">
              <w:r w:rsidRPr="002213F4">
                <w:t>пунктом 2 статьи 346.43</w:t>
              </w:r>
            </w:hyperlink>
            <w:r w:rsidRPr="002213F4">
              <w:t xml:space="preserve"> Налогового кодекса Российской Федерации</w:t>
            </w:r>
          </w:p>
        </w:tc>
        <w:tc>
          <w:tcPr>
            <w:tcW w:w="6688" w:type="dxa"/>
            <w:gridSpan w:val="6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Размер потенциально возможного к получению индивидуальным предпринимателем годового дохода (руб.)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6688" w:type="dxa"/>
            <w:gridSpan w:val="6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сельские поселения с численностью населения (человек)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до 500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от 500 до 1000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от 1000 до 2000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от 2000 до 3000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от 3000 до 5000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свыше 5000</w:t>
            </w:r>
          </w:p>
        </w:tc>
      </w:tr>
      <w:tr w:rsidR="002213F4" w:rsidRPr="002213F4">
        <w:tc>
          <w:tcPr>
            <w:tcW w:w="567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</w:t>
            </w:r>
          </w:p>
        </w:tc>
        <w:tc>
          <w:tcPr>
            <w:tcW w:w="96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</w:t>
            </w: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3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5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6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7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8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</w:t>
            </w:r>
          </w:p>
        </w:tc>
        <w:tc>
          <w:tcPr>
            <w:tcW w:w="96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</w:t>
            </w: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 по индивидуальному заказу населения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87304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89760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92161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94561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96909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99364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87304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89760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92161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94561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96909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99364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</w:t>
            </w:r>
          </w:p>
        </w:tc>
        <w:tc>
          <w:tcPr>
            <w:tcW w:w="96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</w:t>
            </w: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Ремонт, чистка, окраска и пошив обуви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87304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89760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92161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94561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96909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99364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87304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89760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92161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94561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96909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99364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3</w:t>
            </w:r>
          </w:p>
        </w:tc>
        <w:tc>
          <w:tcPr>
            <w:tcW w:w="96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3</w:t>
            </w: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Парикмахерские и косметические услуги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87304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89760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92161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94561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96909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99364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87304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89760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92161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94561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96909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99364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lastRenderedPageBreak/>
              <w:t>4</w:t>
            </w:r>
          </w:p>
        </w:tc>
        <w:tc>
          <w:tcPr>
            <w:tcW w:w="96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</w:t>
            </w: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Стирка, химическая чистка и крашение текстильных и меховых изделий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87304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89760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92161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94561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96909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99364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87304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89760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92161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94561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96909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99364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5</w:t>
            </w:r>
          </w:p>
        </w:tc>
        <w:tc>
          <w:tcPr>
            <w:tcW w:w="96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5</w:t>
            </w: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Изготовление и ремонт металлической галантереи, ключей, номерных знаков, указателей улиц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87304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89760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92161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94561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96909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99364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87304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89760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92161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94561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96909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99364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6</w:t>
            </w:r>
          </w:p>
        </w:tc>
        <w:tc>
          <w:tcPr>
            <w:tcW w:w="96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6</w:t>
            </w: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Ремонт электронной бытовой техники, бытовых приборов, часов, металлоизделий бытового и хозяйственного назначения, предметов и изделий из металла, 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87304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89760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92161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94561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96909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99364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87304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89760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92161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94561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96909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99364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7</w:t>
            </w:r>
          </w:p>
        </w:tc>
        <w:tc>
          <w:tcPr>
            <w:tcW w:w="96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7</w:t>
            </w: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Ремонт мебели и предметов домашнего обихода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87304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89760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92161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94561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96909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99364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87304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89760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92161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94561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96909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99364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8</w:t>
            </w:r>
          </w:p>
        </w:tc>
        <w:tc>
          <w:tcPr>
            <w:tcW w:w="96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8</w:t>
            </w: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Услуги в области фотографии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87304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89760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92161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94561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96909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99364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87304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89760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92161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94561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96909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99364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</w:t>
            </w:r>
          </w:p>
        </w:tc>
        <w:tc>
          <w:tcPr>
            <w:tcW w:w="96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</w:t>
            </w: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Ремонт, техническое обслуживание автотранспортных и мототранспортных средств, мотоциклов, машин и оборудования, мойка автотранспортных средств, полирование и предоставление аналогичных услуг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236453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241911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247367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254643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260100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265556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236453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241911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247367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254643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260100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265556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</w:t>
            </w:r>
          </w:p>
        </w:tc>
        <w:tc>
          <w:tcPr>
            <w:tcW w:w="96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12</w:t>
            </w: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Реконструкция или ремонт существующих жилых и нежилых зданий, а также спортивных сооружений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87304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89760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92161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94561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96909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99364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87304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89760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92161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94561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96909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99364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11</w:t>
            </w:r>
          </w:p>
        </w:tc>
        <w:tc>
          <w:tcPr>
            <w:tcW w:w="96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13</w:t>
            </w: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Услуги по производству монтажных, электромонтажных, санитарно-технических и сварочных работ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87304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89760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92161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94561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96909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99364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87304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89760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92161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94561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96909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99364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12</w:t>
            </w:r>
          </w:p>
        </w:tc>
        <w:tc>
          <w:tcPr>
            <w:tcW w:w="96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14</w:t>
            </w: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Услуги по остеклению балконов и лоджий, нарезке стекла и зеркал, художественной обработке стекла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87304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89760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92161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94561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96909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99364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87304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89760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92161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94561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96909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99364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13</w:t>
            </w:r>
          </w:p>
        </w:tc>
        <w:tc>
          <w:tcPr>
            <w:tcW w:w="96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15</w:t>
            </w: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Услуги в сфере дошкольного образования и дополнительного образования детей и взрослых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87304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89760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92161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94561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96909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99364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87304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89760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92161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94561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96909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99364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14</w:t>
            </w:r>
          </w:p>
        </w:tc>
        <w:tc>
          <w:tcPr>
            <w:tcW w:w="96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16</w:t>
            </w: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Услуги по присмотру и уходу за детьми и больными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87304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89760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92161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94561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96909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99364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87304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89760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92161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94561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96909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99364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15</w:t>
            </w:r>
          </w:p>
        </w:tc>
        <w:tc>
          <w:tcPr>
            <w:tcW w:w="96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17</w:t>
            </w: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Сбор тары и пригодных для вторичного использования материалов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45016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49108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53201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57293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61386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65478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45016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49108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53201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57293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61386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65478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16</w:t>
            </w:r>
          </w:p>
        </w:tc>
        <w:tc>
          <w:tcPr>
            <w:tcW w:w="96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18</w:t>
            </w: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Деятельность ветеринарная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99310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100400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101492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102584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103674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104766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99310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100400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101492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102584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103674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104766</w:t>
            </w:r>
          </w:p>
        </w:tc>
      </w:tr>
      <w:tr w:rsidR="002213F4" w:rsidRPr="002213F4">
        <w:tc>
          <w:tcPr>
            <w:tcW w:w="567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17</w:t>
            </w:r>
          </w:p>
        </w:tc>
        <w:tc>
          <w:tcPr>
            <w:tcW w:w="96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19</w:t>
            </w: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Сдача в аренду (наем) собственных или арендованных жилых помещений, а также сдача в аренду собственных или арендованных нежилых помещений (включая выставочные залы, складские помещения), земельных участков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96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19.1</w:t>
            </w: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Аренда жилого недвижимого имущества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 xml:space="preserve">на 1 квадратный метр площади </w:t>
            </w:r>
            <w:hyperlink w:anchor="P1936">
              <w:r w:rsidRPr="002213F4">
                <w:t>&lt;*&gt;</w:t>
              </w:r>
            </w:hyperlink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2991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3179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3366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3552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3740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3927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19.2</w:t>
            </w: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Аренда нежилого недвижимого имущества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 xml:space="preserve">на 1 квадратный метр площади </w:t>
            </w:r>
            <w:hyperlink w:anchor="P1936">
              <w:r w:rsidRPr="002213F4">
                <w:t>&lt;*&gt;</w:t>
              </w:r>
            </w:hyperlink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5963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6036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6108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6181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6256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6327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19.3</w:t>
            </w: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Аренда земельного участка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 xml:space="preserve">на 1 квадратный метр площади </w:t>
            </w:r>
            <w:hyperlink w:anchor="P1936">
              <w:r w:rsidRPr="002213F4">
                <w:t>&lt;*&gt;</w:t>
              </w:r>
            </w:hyperlink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200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216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214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216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218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220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18</w:t>
            </w:r>
          </w:p>
        </w:tc>
        <w:tc>
          <w:tcPr>
            <w:tcW w:w="96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20</w:t>
            </w: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Изготовление изделий народных художественных промыслов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19</w:t>
            </w:r>
          </w:p>
        </w:tc>
        <w:tc>
          <w:tcPr>
            <w:tcW w:w="96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21</w:t>
            </w: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Услуги по переработке продуктов сельского хозяйства, лесного хозяйства и рыболовства для приготовления продуктов питания для людей и корма для животных, а также производство различных продуктов промежуточного потребления, которые не являются пищевыми продуктами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20</w:t>
            </w:r>
          </w:p>
        </w:tc>
        <w:tc>
          <w:tcPr>
            <w:tcW w:w="96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22</w:t>
            </w: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Производство и реставрация ковров и ковровых изделий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27282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27282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27282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27282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27282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27282</w:t>
            </w:r>
          </w:p>
        </w:tc>
      </w:tr>
      <w:tr w:rsidR="002213F4" w:rsidRPr="002213F4">
        <w:tc>
          <w:tcPr>
            <w:tcW w:w="567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27282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27282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27282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27282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27282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27282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21</w:t>
            </w:r>
          </w:p>
        </w:tc>
        <w:tc>
          <w:tcPr>
            <w:tcW w:w="96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23</w:t>
            </w: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Ремонт ювелирных изделий, бижутерии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99310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100400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101492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102584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103675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104766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99310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100400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101492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102584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103675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104766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22</w:t>
            </w:r>
          </w:p>
        </w:tc>
        <w:tc>
          <w:tcPr>
            <w:tcW w:w="96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24</w:t>
            </w: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Чеканка и гравировка ювелирных изделий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99310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100400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101492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102584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103675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104766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99310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100400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101492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102584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103675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104766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23</w:t>
            </w:r>
          </w:p>
        </w:tc>
        <w:tc>
          <w:tcPr>
            <w:tcW w:w="96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25</w:t>
            </w: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Деятельность в области звукозаписи и издания музыкальных произведений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27282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27282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27282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27282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27282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27282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27282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27282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27282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27282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27282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27282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24</w:t>
            </w:r>
          </w:p>
        </w:tc>
        <w:tc>
          <w:tcPr>
            <w:tcW w:w="96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26</w:t>
            </w: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Услуги по уборке квартир и частных домов, деятельность домашних хозяйств с наемными работниками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85122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85122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85122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85122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85122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85122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85122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85122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85122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85122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85122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85122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25</w:t>
            </w:r>
          </w:p>
        </w:tc>
        <w:tc>
          <w:tcPr>
            <w:tcW w:w="96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27</w:t>
            </w: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Деятельность, специализированная в области дизайна, услуги художественного оформления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99310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100400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101492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102584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103674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104766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99310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100400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101492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102584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103674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104766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26</w:t>
            </w:r>
          </w:p>
        </w:tc>
        <w:tc>
          <w:tcPr>
            <w:tcW w:w="96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28</w:t>
            </w: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Проведение занятий по физической культуре и спорту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84577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87304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90033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92762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95489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98218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84577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87304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90033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92762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95489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98218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27</w:t>
            </w:r>
          </w:p>
        </w:tc>
        <w:tc>
          <w:tcPr>
            <w:tcW w:w="96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29</w:t>
            </w: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Услуги носильщиков на железнодорожных вокзалах, автовокзалах, аэровокзалах, в аэропортах, морских, речных портах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54564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54564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54564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54564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54564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54564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54564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54564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54564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54564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54564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54564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28</w:t>
            </w:r>
          </w:p>
        </w:tc>
        <w:tc>
          <w:tcPr>
            <w:tcW w:w="96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30</w:t>
            </w: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Услуги платных туалетов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54564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54564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54564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54564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54564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54564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54564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54564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54564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54564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54564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54564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29</w:t>
            </w:r>
          </w:p>
        </w:tc>
        <w:tc>
          <w:tcPr>
            <w:tcW w:w="96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31</w:t>
            </w: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Услуги по приготовлению и поставке блюд для торжественных мероприятий или иных событий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99310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100400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101492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102584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103674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104766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99310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100400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101492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102584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103674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104766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30</w:t>
            </w:r>
          </w:p>
        </w:tc>
        <w:tc>
          <w:tcPr>
            <w:tcW w:w="96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34</w:t>
            </w: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proofErr w:type="gramStart"/>
            <w:r w:rsidRPr="002213F4">
              <w:t>Услуги, связанные со сбытом сельскохозяйственной продукции (хранение, сортировка, сушка, мойка, расфасовка, упаковка и транспортировка)</w:t>
            </w:r>
            <w:proofErr w:type="gramEnd"/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77482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78574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79666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80756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81848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82940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77482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78574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79666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80756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81848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82940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31</w:t>
            </w:r>
          </w:p>
        </w:tc>
        <w:tc>
          <w:tcPr>
            <w:tcW w:w="96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35</w:t>
            </w: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77482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78574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79666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80756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81848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82940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77482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78574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79666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80756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81848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82940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32</w:t>
            </w:r>
          </w:p>
        </w:tc>
        <w:tc>
          <w:tcPr>
            <w:tcW w:w="96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36</w:t>
            </w: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Деятельность по благоустройству ландшафта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99310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100400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101492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102584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103674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104766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99310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100400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101492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102584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103674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104766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33</w:t>
            </w:r>
          </w:p>
        </w:tc>
        <w:tc>
          <w:tcPr>
            <w:tcW w:w="96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37</w:t>
            </w: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Охота, отлов и отстрел диких животных, в том числе предоставление услуг в этих областях, деятельность, связанная со спортивно-любительской охотой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99310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100400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101492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102584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103674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104766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99310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100400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101492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102584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103674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104766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34</w:t>
            </w:r>
          </w:p>
        </w:tc>
        <w:tc>
          <w:tcPr>
            <w:tcW w:w="96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38</w:t>
            </w: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 xml:space="preserve">Занятие медицинской деятельностью или фармацевтической деятельностью лицом, имеющим лицензию на указанные виды деятельности, за исключением реализации </w:t>
            </w:r>
            <w:r w:rsidRPr="002213F4">
              <w:lastRenderedPageBreak/>
              <w:t xml:space="preserve">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</w:t>
            </w:r>
            <w:hyperlink r:id="rId64">
              <w:r w:rsidRPr="002213F4">
                <w:t>законом</w:t>
              </w:r>
            </w:hyperlink>
            <w:r w:rsidRPr="002213F4">
              <w:t xml:space="preserve"> от 12 апреля 2010 года N 61-ФЗ "Об обращении лекарственных средств"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196438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207352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218264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229178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240092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251004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196438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207352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218264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229178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240092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251004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35</w:t>
            </w:r>
          </w:p>
        </w:tc>
        <w:tc>
          <w:tcPr>
            <w:tcW w:w="96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39</w:t>
            </w: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Осуществление частной детективной деятельности лицом, имеющим лицензию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76392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76392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76392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76392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76392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76392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76392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76392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76392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76392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76392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76392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36</w:t>
            </w:r>
          </w:p>
        </w:tc>
        <w:tc>
          <w:tcPr>
            <w:tcW w:w="96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40</w:t>
            </w: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Услуги по прокату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99310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100400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101492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102584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103674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104766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99310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100400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101492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102584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103674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104766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37</w:t>
            </w:r>
          </w:p>
        </w:tc>
        <w:tc>
          <w:tcPr>
            <w:tcW w:w="96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41</w:t>
            </w: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Услуги экскурсионные туристические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39286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39286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39286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39286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39286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39286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39286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39286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39286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39286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39286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39286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lastRenderedPageBreak/>
              <w:t>38</w:t>
            </w:r>
          </w:p>
        </w:tc>
        <w:tc>
          <w:tcPr>
            <w:tcW w:w="96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42</w:t>
            </w: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Организация обрядов (свадеб, юбилеев), в том числе музыкальное сопровождение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116407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123683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130958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138233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145510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152784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116407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123683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130958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138233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145510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152784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39</w:t>
            </w:r>
          </w:p>
        </w:tc>
        <w:tc>
          <w:tcPr>
            <w:tcW w:w="96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</w:t>
            </w: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Организация похорон и предоставление связанных с ними услуг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546209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552211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558213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564216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570218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576220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546209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552211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558213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564216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570218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576220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40</w:t>
            </w:r>
          </w:p>
        </w:tc>
        <w:tc>
          <w:tcPr>
            <w:tcW w:w="96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44</w:t>
            </w: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Услуги уличных патрулей, охранников, сторожей и вахтеров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73663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75300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76937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78574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80211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81848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73663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75300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76937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78574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80211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81848</w:t>
            </w:r>
          </w:p>
        </w:tc>
      </w:tr>
      <w:tr w:rsidR="002213F4" w:rsidRPr="002213F4">
        <w:tc>
          <w:tcPr>
            <w:tcW w:w="567" w:type="dxa"/>
            <w:vMerge w:val="restart"/>
            <w:tcBorders>
              <w:bottom w:val="nil"/>
            </w:tcBorders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41</w:t>
            </w:r>
          </w:p>
        </w:tc>
        <w:tc>
          <w:tcPr>
            <w:tcW w:w="964" w:type="dxa"/>
            <w:vMerge w:val="restart"/>
            <w:tcBorders>
              <w:bottom w:val="nil"/>
            </w:tcBorders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45</w:t>
            </w: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Розничная торговля, осуществляемая через объекты стационарной торговой сети, имеющие торговые залы на 1 квадратный метр площади торгового зала стационарной торговой сети: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</w:pPr>
          </w:p>
        </w:tc>
      </w:tr>
      <w:tr w:rsidR="002213F4" w:rsidRPr="002213F4">
        <w:tc>
          <w:tcPr>
            <w:tcW w:w="567" w:type="dxa"/>
            <w:vMerge/>
            <w:tcBorders>
              <w:bottom w:val="nil"/>
            </w:tcBorders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  <w:tcBorders>
              <w:bottom w:val="nil"/>
            </w:tcBorders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до 10 квадратных метров включительно &lt;*&gt;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40000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40750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41500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42250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43000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43750</w:t>
            </w:r>
          </w:p>
        </w:tc>
      </w:tr>
      <w:tr w:rsidR="002213F4" w:rsidRPr="002213F4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  <w:tcBorders>
              <w:bottom w:val="nil"/>
            </w:tcBorders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  <w:tcBorders>
              <w:bottom w:val="nil"/>
            </w:tcBorders>
          </w:tcPr>
          <w:p w:rsidR="002213F4" w:rsidRPr="002213F4" w:rsidRDefault="002213F4">
            <w:pPr>
              <w:pStyle w:val="ConsPlusNormal"/>
            </w:pPr>
            <w:r w:rsidRPr="002213F4">
              <w:t xml:space="preserve">свыше 10 квадратных метров за </w:t>
            </w:r>
            <w:r w:rsidRPr="002213F4">
              <w:lastRenderedPageBreak/>
              <w:t>каждый последующий квадратный метр площади торгового зала свыше 10 квадратных метров &lt;*&gt;</w:t>
            </w:r>
          </w:p>
        </w:tc>
        <w:tc>
          <w:tcPr>
            <w:tcW w:w="1114" w:type="dxa"/>
            <w:tcBorders>
              <w:bottom w:val="nil"/>
            </w:tcBorders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lastRenderedPageBreak/>
              <w:t>50911</w:t>
            </w:r>
          </w:p>
        </w:tc>
        <w:tc>
          <w:tcPr>
            <w:tcW w:w="1114" w:type="dxa"/>
            <w:tcBorders>
              <w:bottom w:val="nil"/>
            </w:tcBorders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51584</w:t>
            </w:r>
          </w:p>
        </w:tc>
        <w:tc>
          <w:tcPr>
            <w:tcW w:w="1114" w:type="dxa"/>
            <w:tcBorders>
              <w:bottom w:val="nil"/>
            </w:tcBorders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52224</w:t>
            </w:r>
          </w:p>
        </w:tc>
        <w:tc>
          <w:tcPr>
            <w:tcW w:w="1114" w:type="dxa"/>
            <w:tcBorders>
              <w:bottom w:val="nil"/>
            </w:tcBorders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52833</w:t>
            </w:r>
          </w:p>
        </w:tc>
        <w:tc>
          <w:tcPr>
            <w:tcW w:w="1114" w:type="dxa"/>
            <w:tcBorders>
              <w:bottom w:val="nil"/>
            </w:tcBorders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53473</w:t>
            </w:r>
          </w:p>
        </w:tc>
        <w:tc>
          <w:tcPr>
            <w:tcW w:w="1118" w:type="dxa"/>
            <w:tcBorders>
              <w:bottom w:val="nil"/>
            </w:tcBorders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54113</w:t>
            </w:r>
          </w:p>
        </w:tc>
      </w:tr>
      <w:tr w:rsidR="002213F4" w:rsidRPr="002213F4">
        <w:tblPrEx>
          <w:tblBorders>
            <w:insideH w:val="nil"/>
          </w:tblBorders>
        </w:tblPrEx>
        <w:tc>
          <w:tcPr>
            <w:tcW w:w="12131" w:type="dxa"/>
            <w:gridSpan w:val="9"/>
            <w:tcBorders>
              <w:top w:val="nil"/>
            </w:tcBorders>
          </w:tcPr>
          <w:p w:rsidR="002213F4" w:rsidRPr="002213F4" w:rsidRDefault="002213F4">
            <w:pPr>
              <w:pStyle w:val="ConsPlusNormal"/>
              <w:jc w:val="both"/>
            </w:pPr>
            <w:r w:rsidRPr="002213F4">
              <w:lastRenderedPageBreak/>
              <w:t xml:space="preserve">(строка 41 в ред. </w:t>
            </w:r>
            <w:hyperlink r:id="rId65">
              <w:r w:rsidRPr="002213F4">
                <w:t>Закона</w:t>
              </w:r>
            </w:hyperlink>
            <w:r w:rsidRPr="002213F4">
              <w:t xml:space="preserve"> Астраханской области от 27.12.2023 N 122/2023-ОЗ)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42</w:t>
            </w:r>
          </w:p>
        </w:tc>
        <w:tc>
          <w:tcPr>
            <w:tcW w:w="96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46</w:t>
            </w: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 (на 1 квадратный метр одного объекта стационарной (нестационарной) торговой сети):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46.2</w:t>
            </w: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за исключением развозной и разносной розничной торговли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 xml:space="preserve">до 5 квадратных метров включительно </w:t>
            </w:r>
            <w:hyperlink w:anchor="P1936">
              <w:r w:rsidRPr="002213F4">
                <w:t>&lt;*&gt;</w:t>
              </w:r>
            </w:hyperlink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44279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44827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45374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45920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46467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47014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 xml:space="preserve">свыше 5 квадратных метров за каждый последующий квадратный метр площади свыше 5 квадратных метров </w:t>
            </w:r>
            <w:hyperlink w:anchor="P1936">
              <w:r w:rsidRPr="002213F4">
                <w:t>&lt;*&gt;</w:t>
              </w:r>
            </w:hyperlink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42971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43790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44199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44608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45018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45836</w:t>
            </w:r>
          </w:p>
        </w:tc>
      </w:tr>
      <w:tr w:rsidR="002213F4" w:rsidRPr="002213F4">
        <w:tc>
          <w:tcPr>
            <w:tcW w:w="567" w:type="dxa"/>
            <w:vMerge w:val="restart"/>
            <w:tcBorders>
              <w:bottom w:val="nil"/>
            </w:tcBorders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</w:t>
            </w:r>
          </w:p>
        </w:tc>
        <w:tc>
          <w:tcPr>
            <w:tcW w:w="964" w:type="dxa"/>
            <w:vMerge w:val="restart"/>
            <w:tcBorders>
              <w:bottom w:val="nil"/>
            </w:tcBorders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47</w:t>
            </w: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Услуги общественного питания, оказываемые через объекты организации общественного питания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both"/>
            </w:pPr>
          </w:p>
        </w:tc>
      </w:tr>
      <w:tr w:rsidR="002213F4" w:rsidRPr="002213F4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  <w:tcBorders>
              <w:bottom w:val="nil"/>
            </w:tcBorders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  <w:tcBorders>
              <w:bottom w:val="nil"/>
            </w:tcBorders>
          </w:tcPr>
          <w:p w:rsidR="002213F4" w:rsidRPr="002213F4" w:rsidRDefault="002213F4">
            <w:pPr>
              <w:pStyle w:val="ConsPlusNormal"/>
            </w:pPr>
            <w:r w:rsidRPr="002213F4">
              <w:t xml:space="preserve">на 1 квадратный метр </w:t>
            </w:r>
            <w:proofErr w:type="gramStart"/>
            <w:r w:rsidRPr="002213F4">
              <w:t>площади зала обслуживания посетителей объекта организации общественного питания</w:t>
            </w:r>
            <w:proofErr w:type="gramEnd"/>
            <w:r w:rsidRPr="002213F4">
              <w:t>&lt;*&gt;</w:t>
            </w:r>
          </w:p>
        </w:tc>
        <w:tc>
          <w:tcPr>
            <w:tcW w:w="5570" w:type="dxa"/>
            <w:gridSpan w:val="5"/>
            <w:tcBorders>
              <w:bottom w:val="nil"/>
            </w:tcBorders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20000</w:t>
            </w:r>
          </w:p>
        </w:tc>
        <w:tc>
          <w:tcPr>
            <w:tcW w:w="1118" w:type="dxa"/>
            <w:tcBorders>
              <w:bottom w:val="nil"/>
            </w:tcBorders>
          </w:tcPr>
          <w:p w:rsidR="002213F4" w:rsidRPr="002213F4" w:rsidRDefault="002213F4">
            <w:pPr>
              <w:pStyle w:val="ConsPlusNormal"/>
              <w:jc w:val="both"/>
            </w:pPr>
          </w:p>
        </w:tc>
      </w:tr>
      <w:tr w:rsidR="002213F4" w:rsidRPr="002213F4">
        <w:tblPrEx>
          <w:tblBorders>
            <w:insideH w:val="nil"/>
          </w:tblBorders>
        </w:tblPrEx>
        <w:tc>
          <w:tcPr>
            <w:tcW w:w="12131" w:type="dxa"/>
            <w:gridSpan w:val="9"/>
            <w:tcBorders>
              <w:top w:val="nil"/>
            </w:tcBorders>
          </w:tcPr>
          <w:p w:rsidR="002213F4" w:rsidRPr="002213F4" w:rsidRDefault="002213F4">
            <w:pPr>
              <w:pStyle w:val="ConsPlusNormal"/>
              <w:jc w:val="both"/>
            </w:pPr>
            <w:r w:rsidRPr="002213F4">
              <w:t xml:space="preserve">(строка 43 в ред. </w:t>
            </w:r>
            <w:hyperlink r:id="rId66">
              <w:r w:rsidRPr="002213F4">
                <w:t>Закона</w:t>
              </w:r>
            </w:hyperlink>
            <w:r w:rsidRPr="002213F4">
              <w:t xml:space="preserve"> Астраханской области от 27.12.2023 N 122/2023-ОЗ)</w:t>
            </w:r>
          </w:p>
        </w:tc>
      </w:tr>
      <w:tr w:rsidR="002213F4" w:rsidRPr="002213F4">
        <w:tc>
          <w:tcPr>
            <w:tcW w:w="567" w:type="dxa"/>
            <w:vMerge w:val="restart"/>
            <w:tcBorders>
              <w:bottom w:val="nil"/>
            </w:tcBorders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lastRenderedPageBreak/>
              <w:t>44</w:t>
            </w:r>
          </w:p>
        </w:tc>
        <w:tc>
          <w:tcPr>
            <w:tcW w:w="964" w:type="dxa"/>
            <w:vMerge w:val="restart"/>
            <w:tcBorders>
              <w:bottom w:val="nil"/>
            </w:tcBorders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48</w:t>
            </w: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Услуги общественного питания, оказываемые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</w:pPr>
          </w:p>
        </w:tc>
      </w:tr>
      <w:tr w:rsidR="002213F4" w:rsidRPr="002213F4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  <w:tcBorders>
              <w:bottom w:val="nil"/>
            </w:tcBorders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  <w:tcBorders>
              <w:bottom w:val="nil"/>
            </w:tcBorders>
          </w:tcPr>
          <w:p w:rsidR="002213F4" w:rsidRPr="002213F4" w:rsidRDefault="002213F4">
            <w:pPr>
              <w:pStyle w:val="ConsPlusNormal"/>
            </w:pPr>
            <w:r w:rsidRPr="002213F4">
              <w:t>на один объект организации общественного питания</w:t>
            </w:r>
          </w:p>
        </w:tc>
        <w:tc>
          <w:tcPr>
            <w:tcW w:w="6688" w:type="dxa"/>
            <w:gridSpan w:val="6"/>
            <w:tcBorders>
              <w:bottom w:val="nil"/>
            </w:tcBorders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100000</w:t>
            </w:r>
          </w:p>
        </w:tc>
      </w:tr>
      <w:tr w:rsidR="002213F4" w:rsidRPr="002213F4">
        <w:tblPrEx>
          <w:tblBorders>
            <w:insideH w:val="nil"/>
          </w:tblBorders>
        </w:tblPrEx>
        <w:tc>
          <w:tcPr>
            <w:tcW w:w="12131" w:type="dxa"/>
            <w:gridSpan w:val="9"/>
            <w:tcBorders>
              <w:top w:val="nil"/>
            </w:tcBorders>
          </w:tcPr>
          <w:p w:rsidR="002213F4" w:rsidRPr="002213F4" w:rsidRDefault="002213F4">
            <w:pPr>
              <w:pStyle w:val="ConsPlusNormal"/>
              <w:jc w:val="both"/>
            </w:pPr>
            <w:r w:rsidRPr="002213F4">
              <w:t xml:space="preserve">(строка 44 в ред. </w:t>
            </w:r>
            <w:hyperlink r:id="rId67">
              <w:r w:rsidRPr="002213F4">
                <w:t>Закона</w:t>
              </w:r>
            </w:hyperlink>
            <w:r w:rsidRPr="002213F4">
              <w:t xml:space="preserve"> Астраханской области от 27.12.2023 N 122/2023-ОЗ)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45</w:t>
            </w:r>
          </w:p>
        </w:tc>
        <w:tc>
          <w:tcPr>
            <w:tcW w:w="96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49</w:t>
            </w: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Оказание услуг по забою и транспортировке скота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24553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24553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24553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24553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24553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24553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24553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24553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24553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24553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24553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24553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46</w:t>
            </w:r>
          </w:p>
        </w:tc>
        <w:tc>
          <w:tcPr>
            <w:tcW w:w="96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50</w:t>
            </w: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Производство кожи и изделий из кожи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29464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29464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29464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29464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29464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29464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29464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29464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29464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29464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29464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29464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47</w:t>
            </w:r>
          </w:p>
        </w:tc>
        <w:tc>
          <w:tcPr>
            <w:tcW w:w="96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51</w:t>
            </w: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Сбор и заготовка пищевых лесных ресурсов, недревесных лесных ресурсов и лекарственных растений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39286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39286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39286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39286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39286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39286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39286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39286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39286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39286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39286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39286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48</w:t>
            </w:r>
          </w:p>
        </w:tc>
        <w:tc>
          <w:tcPr>
            <w:tcW w:w="96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52</w:t>
            </w: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 xml:space="preserve">Переработка и консервирование </w:t>
            </w:r>
            <w:r w:rsidRPr="002213F4">
              <w:lastRenderedPageBreak/>
              <w:t>фруктов и овощей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99309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100400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101492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102583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103674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104766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99309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100400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101492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102583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103674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104766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49</w:t>
            </w:r>
          </w:p>
        </w:tc>
        <w:tc>
          <w:tcPr>
            <w:tcW w:w="96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53</w:t>
            </w: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Производство молочной продукции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99309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100400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101492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102583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103674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104766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99309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100400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101492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102583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103674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104766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50</w:t>
            </w:r>
          </w:p>
        </w:tc>
        <w:tc>
          <w:tcPr>
            <w:tcW w:w="96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54</w:t>
            </w: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Растениеводство, услуги в области растениеводства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99309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100400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101492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102583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103674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104766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99309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100400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101492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102583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103674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104766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51</w:t>
            </w:r>
          </w:p>
        </w:tc>
        <w:tc>
          <w:tcPr>
            <w:tcW w:w="96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55</w:t>
            </w: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Производство хлебобулочных и мучных кондитерских изделий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99309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100400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101492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102583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103674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104766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99309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100400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101492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102583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103674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104766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52</w:t>
            </w:r>
          </w:p>
        </w:tc>
        <w:tc>
          <w:tcPr>
            <w:tcW w:w="96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56</w:t>
            </w: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Рыболовство и рыбоводство, рыболовство любительское и спортивное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99309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100400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101492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102583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103674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104766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99309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100400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101492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102583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103674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104766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53</w:t>
            </w:r>
          </w:p>
        </w:tc>
        <w:tc>
          <w:tcPr>
            <w:tcW w:w="96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57</w:t>
            </w: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Лесоводство и прочая лесохозяйственная деятельность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21824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22370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23024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23571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24226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24771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21824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22370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23024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23571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24226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24771</w:t>
            </w:r>
          </w:p>
        </w:tc>
      </w:tr>
      <w:tr w:rsidR="002213F4" w:rsidRPr="002213F4">
        <w:tc>
          <w:tcPr>
            <w:tcW w:w="567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54</w:t>
            </w:r>
          </w:p>
        </w:tc>
        <w:tc>
          <w:tcPr>
            <w:tcW w:w="96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58</w:t>
            </w: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Деятельность по письменному и устному переводу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96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21824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22370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23024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23571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24226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24771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21824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22370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23024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23571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24226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24771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55</w:t>
            </w:r>
          </w:p>
        </w:tc>
        <w:tc>
          <w:tcPr>
            <w:tcW w:w="96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59</w:t>
            </w: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Деятельность по уходу за престарелыми и инвалидами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21824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21824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21824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21824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21824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21824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21824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21824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21824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21824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21824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21824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56</w:t>
            </w:r>
          </w:p>
        </w:tc>
        <w:tc>
          <w:tcPr>
            <w:tcW w:w="96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60</w:t>
            </w: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Сбор, обработка и утилизация отходов, а также обработка вторичного сырья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99310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100400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101492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102584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103674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104766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99310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100400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101492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102584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103674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104766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57</w:t>
            </w:r>
          </w:p>
        </w:tc>
        <w:tc>
          <w:tcPr>
            <w:tcW w:w="96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61</w:t>
            </w: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 xml:space="preserve">Резка, обработка и отделка камня для </w:t>
            </w:r>
            <w:r w:rsidRPr="002213F4">
              <w:lastRenderedPageBreak/>
              <w:t>памятников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99310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100400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101492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102584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103674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104766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99310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100400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101492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102584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103674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104766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58</w:t>
            </w:r>
          </w:p>
        </w:tc>
        <w:tc>
          <w:tcPr>
            <w:tcW w:w="96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62</w:t>
            </w: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Разработка компьютерного программного обеспечения, в том числе системного программного обеспечения, приложений программного обеспечения, баз данных, web-страниц, включая их адаптацию и модификацию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99310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100400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101492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102584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103674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104766</w:t>
            </w:r>
          </w:p>
        </w:tc>
      </w:tr>
      <w:tr w:rsidR="002213F4" w:rsidRPr="002213F4">
        <w:tc>
          <w:tcPr>
            <w:tcW w:w="567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99310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100400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101492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102584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103674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104766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59</w:t>
            </w:r>
          </w:p>
        </w:tc>
        <w:tc>
          <w:tcPr>
            <w:tcW w:w="96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63</w:t>
            </w: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Ремонт компьютеров и коммуникационного оборудования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99310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100400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101492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102584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103674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104766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99310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100400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101492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102584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103674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104766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60</w:t>
            </w:r>
          </w:p>
        </w:tc>
        <w:tc>
          <w:tcPr>
            <w:tcW w:w="96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64</w:t>
            </w: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Животноводство, услуги в области животноводства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99310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100400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101492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102584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103674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104766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99310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100400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101492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102584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103674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104766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lastRenderedPageBreak/>
              <w:t>61</w:t>
            </w:r>
          </w:p>
        </w:tc>
        <w:tc>
          <w:tcPr>
            <w:tcW w:w="96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65</w:t>
            </w: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Деятельность стоянок для транспортных средств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236453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241911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247367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254643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260100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265556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236453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241911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247367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254643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260100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265556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62</w:t>
            </w:r>
          </w:p>
        </w:tc>
        <w:tc>
          <w:tcPr>
            <w:tcW w:w="96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66</w:t>
            </w: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Помол зерна, производство муки и крупы из зерен пшеницы, ржи, овса, кукурузы или прочих хлебных злаков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</w:tr>
      <w:tr w:rsidR="002213F4" w:rsidRPr="002213F4">
        <w:tc>
          <w:tcPr>
            <w:tcW w:w="567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63</w:t>
            </w:r>
          </w:p>
        </w:tc>
        <w:tc>
          <w:tcPr>
            <w:tcW w:w="96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67</w:t>
            </w: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Услуги по уходу за домашними животными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96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64</w:t>
            </w:r>
          </w:p>
        </w:tc>
        <w:tc>
          <w:tcPr>
            <w:tcW w:w="96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68</w:t>
            </w: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Изготовление и ремонт бондарной посуды и гончарных изделий по индивидуальному заказу населения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65</w:t>
            </w:r>
          </w:p>
        </w:tc>
        <w:tc>
          <w:tcPr>
            <w:tcW w:w="96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69</w:t>
            </w: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Услуги по изготовлению валяной обуви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66</w:t>
            </w:r>
          </w:p>
        </w:tc>
        <w:tc>
          <w:tcPr>
            <w:tcW w:w="96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70</w:t>
            </w: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Услуги по изготовлению сельскохозяйственного инвентаря из материала заказчика по индивидуальному заказу населения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</w:tr>
      <w:tr w:rsidR="002213F4" w:rsidRPr="002213F4">
        <w:tc>
          <w:tcPr>
            <w:tcW w:w="567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67</w:t>
            </w:r>
          </w:p>
        </w:tc>
        <w:tc>
          <w:tcPr>
            <w:tcW w:w="96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71</w:t>
            </w: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Граверные работы по металлу, стеклу, фарфору, дереву, керамике, кроме ювелирных изделий по индивидуальному заказу населения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96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68</w:t>
            </w:r>
          </w:p>
        </w:tc>
        <w:tc>
          <w:tcPr>
            <w:tcW w:w="96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72</w:t>
            </w: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Изготовление и ремонт деревянных лодок по индивидуальному заказу населения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69</w:t>
            </w:r>
          </w:p>
        </w:tc>
        <w:tc>
          <w:tcPr>
            <w:tcW w:w="96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73</w:t>
            </w: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Ремонт игрушек и подобных им изделий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70</w:t>
            </w:r>
          </w:p>
        </w:tc>
        <w:tc>
          <w:tcPr>
            <w:tcW w:w="96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74</w:t>
            </w: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Ремонт спортивного и туристического оборудования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71</w:t>
            </w:r>
          </w:p>
        </w:tc>
        <w:tc>
          <w:tcPr>
            <w:tcW w:w="96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75</w:t>
            </w: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Услуги по вспашке огородов по индивидуальному заказу населения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72</w:t>
            </w:r>
          </w:p>
        </w:tc>
        <w:tc>
          <w:tcPr>
            <w:tcW w:w="96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76</w:t>
            </w: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Услуги по распиловке дров по индивидуальному заказу населения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</w:tr>
      <w:tr w:rsidR="002213F4" w:rsidRPr="002213F4">
        <w:tc>
          <w:tcPr>
            <w:tcW w:w="567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73</w:t>
            </w:r>
          </w:p>
        </w:tc>
        <w:tc>
          <w:tcPr>
            <w:tcW w:w="96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77</w:t>
            </w: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Сборка и ремонт очков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lastRenderedPageBreak/>
              <w:t>74</w:t>
            </w:r>
          </w:p>
        </w:tc>
        <w:tc>
          <w:tcPr>
            <w:tcW w:w="96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78</w:t>
            </w: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Изготовление и печатание визитных карточек и пригласительных билетов на семейные торжества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75</w:t>
            </w:r>
          </w:p>
        </w:tc>
        <w:tc>
          <w:tcPr>
            <w:tcW w:w="96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79</w:t>
            </w: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Переплетные, брошюровочные, окантовочные, картонажные работы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76</w:t>
            </w:r>
          </w:p>
        </w:tc>
        <w:tc>
          <w:tcPr>
            <w:tcW w:w="96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80</w:t>
            </w: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Услуги по ремонту сифонов и авто-сифонов, в том числе зарядка газовых баллончиков для сифонов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96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391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1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</w:tr>
    </w:tbl>
    <w:p w:rsidR="002213F4" w:rsidRPr="002213F4" w:rsidRDefault="002213F4">
      <w:pPr>
        <w:pStyle w:val="ConsPlusNormal"/>
        <w:sectPr w:rsidR="002213F4" w:rsidRPr="002213F4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2213F4" w:rsidRPr="002213F4" w:rsidRDefault="002213F4">
      <w:pPr>
        <w:pStyle w:val="ConsPlusNormal"/>
      </w:pPr>
    </w:p>
    <w:p w:rsidR="002213F4" w:rsidRPr="002213F4" w:rsidRDefault="002213F4">
      <w:pPr>
        <w:pStyle w:val="ConsPlusNormal"/>
        <w:ind w:firstLine="540"/>
        <w:jc w:val="both"/>
      </w:pPr>
      <w:r w:rsidRPr="002213F4">
        <w:t>--------------------------------</w:t>
      </w:r>
    </w:p>
    <w:p w:rsidR="002213F4" w:rsidRPr="002213F4" w:rsidRDefault="002213F4">
      <w:pPr>
        <w:pStyle w:val="ConsPlusNormal"/>
        <w:spacing w:before="220"/>
        <w:ind w:firstLine="540"/>
        <w:jc w:val="both"/>
      </w:pPr>
      <w:bookmarkStart w:id="3" w:name="P1936"/>
      <w:bookmarkEnd w:id="3"/>
      <w:r w:rsidRPr="002213F4">
        <w:t>&lt;*&gt; - если значение площади объекта имеет дробные единицы, то производится округление значения до целой величины по правилам математического округления.</w:t>
      </w:r>
    </w:p>
    <w:p w:rsidR="002213F4" w:rsidRPr="002213F4" w:rsidRDefault="002213F4">
      <w:pPr>
        <w:pStyle w:val="ConsPlusNormal"/>
        <w:jc w:val="right"/>
      </w:pPr>
    </w:p>
    <w:p w:rsidR="002213F4" w:rsidRPr="002213F4" w:rsidRDefault="002213F4">
      <w:pPr>
        <w:pStyle w:val="ConsPlusNormal"/>
        <w:jc w:val="right"/>
      </w:pPr>
    </w:p>
    <w:p w:rsidR="002213F4" w:rsidRPr="002213F4" w:rsidRDefault="002213F4">
      <w:pPr>
        <w:pStyle w:val="ConsPlusNormal"/>
        <w:jc w:val="right"/>
      </w:pPr>
    </w:p>
    <w:p w:rsidR="002213F4" w:rsidRPr="002213F4" w:rsidRDefault="002213F4">
      <w:pPr>
        <w:pStyle w:val="ConsPlusNormal"/>
        <w:jc w:val="right"/>
      </w:pPr>
    </w:p>
    <w:p w:rsidR="002213F4" w:rsidRPr="002213F4" w:rsidRDefault="002213F4">
      <w:pPr>
        <w:pStyle w:val="ConsPlusNormal"/>
        <w:jc w:val="right"/>
      </w:pPr>
    </w:p>
    <w:p w:rsidR="002213F4" w:rsidRPr="002213F4" w:rsidRDefault="002213F4">
      <w:pPr>
        <w:pStyle w:val="ConsPlusNormal"/>
        <w:jc w:val="right"/>
        <w:outlineLvl w:val="0"/>
      </w:pPr>
      <w:r w:rsidRPr="002213F4">
        <w:t>Приложение 2</w:t>
      </w:r>
    </w:p>
    <w:p w:rsidR="002213F4" w:rsidRPr="002213F4" w:rsidRDefault="002213F4">
      <w:pPr>
        <w:pStyle w:val="ConsPlusNormal"/>
        <w:jc w:val="right"/>
      </w:pPr>
      <w:r w:rsidRPr="002213F4">
        <w:t>к Закону Астраханской области</w:t>
      </w:r>
    </w:p>
    <w:p w:rsidR="002213F4" w:rsidRPr="002213F4" w:rsidRDefault="002213F4">
      <w:pPr>
        <w:pStyle w:val="ConsPlusNormal"/>
        <w:jc w:val="right"/>
      </w:pPr>
      <w:r w:rsidRPr="002213F4">
        <w:t xml:space="preserve">"О применении </w:t>
      </w:r>
      <w:proofErr w:type="gramStart"/>
      <w:r w:rsidRPr="002213F4">
        <w:t>индивидуальными</w:t>
      </w:r>
      <w:proofErr w:type="gramEnd"/>
    </w:p>
    <w:p w:rsidR="002213F4" w:rsidRPr="002213F4" w:rsidRDefault="002213F4">
      <w:pPr>
        <w:pStyle w:val="ConsPlusNormal"/>
        <w:jc w:val="right"/>
      </w:pPr>
      <w:r w:rsidRPr="002213F4">
        <w:t xml:space="preserve">предпринимателями </w:t>
      </w:r>
      <w:proofErr w:type="gramStart"/>
      <w:r w:rsidRPr="002213F4">
        <w:t>патентной</w:t>
      </w:r>
      <w:proofErr w:type="gramEnd"/>
    </w:p>
    <w:p w:rsidR="002213F4" w:rsidRPr="002213F4" w:rsidRDefault="002213F4">
      <w:pPr>
        <w:pStyle w:val="ConsPlusNormal"/>
        <w:jc w:val="right"/>
      </w:pPr>
      <w:r w:rsidRPr="002213F4">
        <w:t>системы налогообложения</w:t>
      </w:r>
    </w:p>
    <w:p w:rsidR="002213F4" w:rsidRPr="002213F4" w:rsidRDefault="002213F4">
      <w:pPr>
        <w:pStyle w:val="ConsPlusNormal"/>
        <w:jc w:val="right"/>
      </w:pPr>
      <w:r w:rsidRPr="002213F4">
        <w:t>на территории Астраханской области"</w:t>
      </w:r>
    </w:p>
    <w:p w:rsidR="002213F4" w:rsidRPr="002213F4" w:rsidRDefault="002213F4">
      <w:pPr>
        <w:pStyle w:val="ConsPlusNormal"/>
        <w:jc w:val="center"/>
      </w:pPr>
    </w:p>
    <w:p w:rsidR="002213F4" w:rsidRPr="002213F4" w:rsidRDefault="002213F4">
      <w:pPr>
        <w:pStyle w:val="ConsPlusTitle"/>
        <w:jc w:val="center"/>
      </w:pPr>
      <w:bookmarkStart w:id="4" w:name="P1949"/>
      <w:bookmarkEnd w:id="4"/>
      <w:r w:rsidRPr="002213F4">
        <w:t>РАЗМЕР</w:t>
      </w:r>
    </w:p>
    <w:p w:rsidR="002213F4" w:rsidRPr="002213F4" w:rsidRDefault="002213F4">
      <w:pPr>
        <w:pStyle w:val="ConsPlusTitle"/>
        <w:jc w:val="center"/>
      </w:pPr>
      <w:r w:rsidRPr="002213F4">
        <w:t xml:space="preserve">ПОТЕНЦИАЛЬНО </w:t>
      </w:r>
      <w:proofErr w:type="gramStart"/>
      <w:r w:rsidRPr="002213F4">
        <w:t>ВОЗМОЖНОГО</w:t>
      </w:r>
      <w:proofErr w:type="gramEnd"/>
      <w:r w:rsidRPr="002213F4">
        <w:t xml:space="preserve"> К ПОЛУЧЕНИЮ ИНДИВИДУАЛЬНЫМ</w:t>
      </w:r>
    </w:p>
    <w:p w:rsidR="002213F4" w:rsidRPr="002213F4" w:rsidRDefault="002213F4">
      <w:pPr>
        <w:pStyle w:val="ConsPlusTitle"/>
        <w:jc w:val="center"/>
      </w:pPr>
      <w:r w:rsidRPr="002213F4">
        <w:t>ПРЕДПРИНИМАТЕЛЕМ ГОДОВОГО ДОХОДА ПО КАЖДОМУ ИЗ ВИДОВ</w:t>
      </w:r>
    </w:p>
    <w:p w:rsidR="002213F4" w:rsidRPr="002213F4" w:rsidRDefault="002213F4">
      <w:pPr>
        <w:pStyle w:val="ConsPlusTitle"/>
        <w:jc w:val="center"/>
      </w:pPr>
      <w:r w:rsidRPr="002213F4">
        <w:t>ПРЕДПРИНИМАТЕЛЬСКОЙ ДЕЯТЕЛЬНОСТИ, ЗА ИСКЛЮЧЕНИЕМ ПАТЕНТОВ</w:t>
      </w:r>
    </w:p>
    <w:p w:rsidR="002213F4" w:rsidRPr="002213F4" w:rsidRDefault="002213F4">
      <w:pPr>
        <w:pStyle w:val="ConsPlusTitle"/>
        <w:jc w:val="center"/>
      </w:pPr>
      <w:r w:rsidRPr="002213F4">
        <w:t>НА ОСУЩЕСТВЛЕНИЕ ВИДОВ ПРЕДПРИНИМАТЕЛЬСКОЙ ДЕЯТЕЛЬНОСТИ,</w:t>
      </w:r>
    </w:p>
    <w:p w:rsidR="002213F4" w:rsidRPr="002213F4" w:rsidRDefault="002213F4">
      <w:pPr>
        <w:pStyle w:val="ConsPlusTitle"/>
        <w:jc w:val="center"/>
      </w:pPr>
      <w:r w:rsidRPr="002213F4">
        <w:t>УКАЗАННЫХ В ПОДПУНКТАХ 10, 11, 32, 33</w:t>
      </w:r>
      <w:proofErr w:type="gramStart"/>
      <w:r w:rsidRPr="002213F4">
        <w:t xml:space="preserve"> И</w:t>
      </w:r>
      <w:proofErr w:type="gramEnd"/>
      <w:r w:rsidRPr="002213F4">
        <w:t xml:space="preserve"> ПОДПУНКТЕ 46</w:t>
      </w:r>
    </w:p>
    <w:p w:rsidR="002213F4" w:rsidRPr="002213F4" w:rsidRDefault="002213F4">
      <w:pPr>
        <w:pStyle w:val="ConsPlusTitle"/>
        <w:jc w:val="center"/>
      </w:pPr>
      <w:proofErr w:type="gramStart"/>
      <w:r w:rsidRPr="002213F4">
        <w:t>(В ЧАСТИ, КАСАЮЩЕЙСЯ РАЗВОЗНОЙ И РАЗНОСНОЙ РОЗНИЧНОЙ</w:t>
      </w:r>
      <w:proofErr w:type="gramEnd"/>
    </w:p>
    <w:p w:rsidR="002213F4" w:rsidRPr="002213F4" w:rsidRDefault="002213F4">
      <w:pPr>
        <w:pStyle w:val="ConsPlusTitle"/>
        <w:jc w:val="center"/>
      </w:pPr>
      <w:proofErr w:type="gramStart"/>
      <w:r w:rsidRPr="002213F4">
        <w:t>ТОРГОВЛИ) ПУНКТА 2 СТАТЬИ 346.43 НАЛОГОВОГО КОДЕКСА</w:t>
      </w:r>
      <w:proofErr w:type="gramEnd"/>
    </w:p>
    <w:p w:rsidR="002213F4" w:rsidRPr="002213F4" w:rsidRDefault="002213F4">
      <w:pPr>
        <w:pStyle w:val="ConsPlusTitle"/>
        <w:jc w:val="center"/>
      </w:pPr>
      <w:r w:rsidRPr="002213F4">
        <w:t>РОССИЙСКОЙ ФЕДЕРАЦИИ, НА ТЕРРИТОРИИ ДЕЙСТВИЯ ПАТЕНТОВ</w:t>
      </w:r>
    </w:p>
    <w:p w:rsidR="002213F4" w:rsidRPr="002213F4" w:rsidRDefault="002213F4">
      <w:pPr>
        <w:pStyle w:val="ConsPlusTitle"/>
        <w:jc w:val="center"/>
      </w:pPr>
      <w:r w:rsidRPr="002213F4">
        <w:t>ПО ГОРОДСКИМ ПОСЕЛЕНИЯМ И ГОРОДСКИМ ОКРУГАМ</w:t>
      </w:r>
    </w:p>
    <w:p w:rsidR="002213F4" w:rsidRPr="002213F4" w:rsidRDefault="002213F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2213F4" w:rsidRPr="002213F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Список изменяющих документов</w:t>
            </w:r>
          </w:p>
          <w:p w:rsidR="002213F4" w:rsidRPr="002213F4" w:rsidRDefault="002213F4">
            <w:pPr>
              <w:pStyle w:val="ConsPlusNormal"/>
              <w:jc w:val="center"/>
            </w:pPr>
            <w:proofErr w:type="gramStart"/>
            <w:r w:rsidRPr="002213F4">
              <w:t>(в ред. Законов Астраханской области</w:t>
            </w:r>
            <w:proofErr w:type="gramEnd"/>
          </w:p>
          <w:p w:rsidR="002213F4" w:rsidRPr="002213F4" w:rsidRDefault="002213F4">
            <w:pPr>
              <w:pStyle w:val="ConsPlusNormal"/>
              <w:jc w:val="center"/>
            </w:pPr>
            <w:r w:rsidRPr="002213F4">
              <w:t xml:space="preserve">от 04.02.2022 </w:t>
            </w:r>
            <w:hyperlink r:id="rId68">
              <w:r w:rsidRPr="002213F4">
                <w:t>N 2/2022-ОЗ</w:t>
              </w:r>
            </w:hyperlink>
            <w:r w:rsidRPr="002213F4">
              <w:t xml:space="preserve">, от 27.12.2023 </w:t>
            </w:r>
            <w:hyperlink r:id="rId69">
              <w:r w:rsidRPr="002213F4">
                <w:t>N 122/2023-ОЗ</w:t>
              </w:r>
            </w:hyperlink>
            <w:r w:rsidRPr="002213F4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213F4" w:rsidRPr="002213F4" w:rsidRDefault="002213F4">
            <w:pPr>
              <w:pStyle w:val="ConsPlusNormal"/>
            </w:pPr>
          </w:p>
        </w:tc>
      </w:tr>
    </w:tbl>
    <w:p w:rsidR="002213F4" w:rsidRPr="002213F4" w:rsidRDefault="002213F4">
      <w:pPr>
        <w:pStyle w:val="ConsPlusNormal"/>
        <w:jc w:val="center"/>
      </w:pPr>
    </w:p>
    <w:p w:rsidR="002213F4" w:rsidRPr="002213F4" w:rsidRDefault="002213F4">
      <w:pPr>
        <w:pStyle w:val="ConsPlusNormal"/>
        <w:sectPr w:rsidR="002213F4" w:rsidRPr="002213F4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134"/>
        <w:gridCol w:w="4082"/>
        <w:gridCol w:w="1218"/>
        <w:gridCol w:w="1218"/>
        <w:gridCol w:w="1218"/>
        <w:gridCol w:w="1220"/>
      </w:tblGrid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lastRenderedPageBreak/>
              <w:t xml:space="preserve">N </w:t>
            </w:r>
            <w:proofErr w:type="gramStart"/>
            <w:r w:rsidRPr="002213F4">
              <w:t>п</w:t>
            </w:r>
            <w:proofErr w:type="gramEnd"/>
            <w:r w:rsidRPr="002213F4">
              <w:t>/п</w:t>
            </w:r>
          </w:p>
        </w:tc>
        <w:tc>
          <w:tcPr>
            <w:tcW w:w="113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Номер вида предпринимательской деятельности</w:t>
            </w:r>
          </w:p>
        </w:tc>
        <w:tc>
          <w:tcPr>
            <w:tcW w:w="4082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 xml:space="preserve">Виды предпринимательской деятельности в соответствии с </w:t>
            </w:r>
            <w:hyperlink r:id="rId70">
              <w:r w:rsidRPr="002213F4">
                <w:t>пунктом 2 статьи 346.43</w:t>
              </w:r>
            </w:hyperlink>
            <w:r w:rsidRPr="002213F4">
              <w:t xml:space="preserve"> Налогового кодекса Российской Федерации</w:t>
            </w:r>
          </w:p>
        </w:tc>
        <w:tc>
          <w:tcPr>
            <w:tcW w:w="4874" w:type="dxa"/>
            <w:gridSpan w:val="4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Размер потенциально возможного к получению индивидуальным предпринимателем годового дохода (руб.)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874" w:type="dxa"/>
            <w:gridSpan w:val="4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городские поселения и городские округа с численностью населения (человек)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до 10000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от 10000 до 20000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от 20000 до 50000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свыше 50000</w:t>
            </w:r>
          </w:p>
        </w:tc>
      </w:tr>
      <w:tr w:rsidR="002213F4" w:rsidRPr="002213F4">
        <w:tc>
          <w:tcPr>
            <w:tcW w:w="567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</w:t>
            </w:r>
          </w:p>
        </w:tc>
        <w:tc>
          <w:tcPr>
            <w:tcW w:w="113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</w:t>
            </w: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3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5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6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7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</w:t>
            </w:r>
          </w:p>
        </w:tc>
        <w:tc>
          <w:tcPr>
            <w:tcW w:w="113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</w:t>
            </w: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 по индивидуальному заказу населения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101766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104002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106457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109131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101766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104002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106457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109131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</w:t>
            </w:r>
          </w:p>
        </w:tc>
        <w:tc>
          <w:tcPr>
            <w:tcW w:w="113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</w:t>
            </w: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Ремонт, чистка, окраска и пошив обуви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101766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104002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106457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109131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101766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104002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106457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109131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3</w:t>
            </w:r>
          </w:p>
        </w:tc>
        <w:tc>
          <w:tcPr>
            <w:tcW w:w="113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3</w:t>
            </w: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Парикмахерские и косметические услуги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116086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118524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121250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124160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 xml:space="preserve">на единицу средней численности </w:t>
            </w:r>
            <w:r w:rsidRPr="002213F4">
              <w:lastRenderedPageBreak/>
              <w:t>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lastRenderedPageBreak/>
              <w:t>116086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118524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121250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124160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lastRenderedPageBreak/>
              <w:t>4</w:t>
            </w:r>
          </w:p>
        </w:tc>
        <w:tc>
          <w:tcPr>
            <w:tcW w:w="113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</w:t>
            </w: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Стирка, химическая чистка и крашение текстильных и меховых изделий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101766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104002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106457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109131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101766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104002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106457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109131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5</w:t>
            </w:r>
          </w:p>
        </w:tc>
        <w:tc>
          <w:tcPr>
            <w:tcW w:w="113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5</w:t>
            </w: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Изготовление и ремонт металлической галантереи, ключей, номерных знаков, указателей улиц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101766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104002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106457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109131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101766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104002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106457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109131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6</w:t>
            </w:r>
          </w:p>
        </w:tc>
        <w:tc>
          <w:tcPr>
            <w:tcW w:w="113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6</w:t>
            </w: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Ремонт электронной бытовой техники, бытовых приборов, часов, металлоизделий бытового и хозяйственного назначения, предметов и изделий из металла, 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101766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104002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106457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109131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101766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104002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106457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109131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7</w:t>
            </w:r>
          </w:p>
        </w:tc>
        <w:tc>
          <w:tcPr>
            <w:tcW w:w="113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7</w:t>
            </w: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Ремонт мебели и предметов домашнего обихода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101766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104002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106457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109131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101766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104002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106457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109131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8</w:t>
            </w:r>
          </w:p>
        </w:tc>
        <w:tc>
          <w:tcPr>
            <w:tcW w:w="113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8</w:t>
            </w: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Услуги в области фотографии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101766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104002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106457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109131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101766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104002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106457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109131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</w:t>
            </w:r>
          </w:p>
        </w:tc>
        <w:tc>
          <w:tcPr>
            <w:tcW w:w="113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</w:t>
            </w: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Ремонт, техническое обслуживание автотранспортных и мототранспортных средств, мотоциклов, машин и оборудования, мойка автотранспортных средств, полирование и предоставление аналогичных услуг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272832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278288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283744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291021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272832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278288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283744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291021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</w:t>
            </w:r>
          </w:p>
        </w:tc>
        <w:tc>
          <w:tcPr>
            <w:tcW w:w="113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12</w:t>
            </w: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Реконструкция или ремонт существующих жилых и нежилых зданий, а также спортивных сооружений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101766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104002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106457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109131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101766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104002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106457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109131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11</w:t>
            </w:r>
          </w:p>
        </w:tc>
        <w:tc>
          <w:tcPr>
            <w:tcW w:w="113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13</w:t>
            </w: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Услуги по производству монтажных, электромонтажных, санитарно-технических и сварочных работ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101766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104002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106457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109131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101766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104002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106457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109131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12</w:t>
            </w:r>
          </w:p>
        </w:tc>
        <w:tc>
          <w:tcPr>
            <w:tcW w:w="113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14</w:t>
            </w: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Услуги по остеклению балконов и лоджий, нарезке стекла и зеркал, художественной обработке стекла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101766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104002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106457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109131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101766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104002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106457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109131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13</w:t>
            </w:r>
          </w:p>
        </w:tc>
        <w:tc>
          <w:tcPr>
            <w:tcW w:w="113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15</w:t>
            </w: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Услуги в сфере дошкольного образования и дополнительного образования детей и взрослых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101766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104002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106457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109131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101766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104002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106457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109131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14</w:t>
            </w:r>
          </w:p>
        </w:tc>
        <w:tc>
          <w:tcPr>
            <w:tcW w:w="113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16</w:t>
            </w: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Услуги по присмотру и уходу за детьми и больными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101766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104002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106457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109131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101766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104002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106457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109131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15</w:t>
            </w:r>
          </w:p>
        </w:tc>
        <w:tc>
          <w:tcPr>
            <w:tcW w:w="113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17</w:t>
            </w: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Сбор тары и пригодных для вторичного использования материалов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69571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73663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77756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81848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69571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73663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77756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81848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16</w:t>
            </w:r>
          </w:p>
        </w:tc>
        <w:tc>
          <w:tcPr>
            <w:tcW w:w="113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18</w:t>
            </w: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Деятельность ветеринарная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105858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106948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108040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109132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105858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106948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108040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109132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17</w:t>
            </w:r>
          </w:p>
        </w:tc>
        <w:tc>
          <w:tcPr>
            <w:tcW w:w="113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19</w:t>
            </w: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Сдача в аренду (наем) собственных или арендованных жилых помещений, а также сдача в аренду собственных или арендованных нежилых помещений (включая выставочные залы, складские помещения), земельных участков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19.1</w:t>
            </w: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Аренда жилого недвижимого имущества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 xml:space="preserve">на 1 квадратный метр площади </w:t>
            </w:r>
            <w:hyperlink w:anchor="P3289">
              <w:r w:rsidRPr="002213F4">
                <w:t>&lt;*&gt;</w:t>
              </w:r>
            </w:hyperlink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4114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4302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4489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4675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19.2</w:t>
            </w: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Аренда нежилого недвижимого имущества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 xml:space="preserve">на 1 квадратный метр площади </w:t>
            </w:r>
            <w:hyperlink w:anchor="P3289">
              <w:r w:rsidRPr="002213F4">
                <w:t>&lt;*&gt;</w:t>
              </w:r>
            </w:hyperlink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6398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6473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6546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6626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19.3</w:t>
            </w: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Аренда земельного участка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 xml:space="preserve">на 1 квадратный метр площади </w:t>
            </w:r>
            <w:hyperlink w:anchor="P3289">
              <w:r w:rsidRPr="002213F4">
                <w:t>&lt;*&gt;</w:t>
              </w:r>
            </w:hyperlink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1100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1595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2090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2856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18</w:t>
            </w:r>
          </w:p>
        </w:tc>
        <w:tc>
          <w:tcPr>
            <w:tcW w:w="113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20</w:t>
            </w: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Изготовление изделий народных художественных промыслов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 xml:space="preserve">на единицу средней численности </w:t>
            </w:r>
            <w:r w:rsidRPr="002213F4">
              <w:lastRenderedPageBreak/>
              <w:t>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lastRenderedPageBreak/>
              <w:t>43652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lastRenderedPageBreak/>
              <w:t>19</w:t>
            </w:r>
          </w:p>
        </w:tc>
        <w:tc>
          <w:tcPr>
            <w:tcW w:w="113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21</w:t>
            </w: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Услуги по переработке продуктов сельского хозяйства, лесного хозяйства и рыболовства для приготовления продуктов питания для людей и корма для животных, а также производство различных продуктов промежуточного потребления, которые не являются пищевыми продуктами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20</w:t>
            </w:r>
          </w:p>
        </w:tc>
        <w:tc>
          <w:tcPr>
            <w:tcW w:w="113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22</w:t>
            </w: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Производство и реставрация ковров и ковровых изделий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27282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27282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27282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27282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27282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27282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27282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27282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21</w:t>
            </w:r>
          </w:p>
        </w:tc>
        <w:tc>
          <w:tcPr>
            <w:tcW w:w="113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23</w:t>
            </w: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Ремонт ювелирных изделий, бижутерии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105858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106948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108040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109132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105858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106948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108040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109132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22</w:t>
            </w:r>
          </w:p>
        </w:tc>
        <w:tc>
          <w:tcPr>
            <w:tcW w:w="113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24</w:t>
            </w: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Чеканка и гравировка ювелирных изделий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105858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106948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108040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109132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105858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106948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108040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109132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23</w:t>
            </w:r>
          </w:p>
        </w:tc>
        <w:tc>
          <w:tcPr>
            <w:tcW w:w="113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25</w:t>
            </w: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Деятельность в области звукозаписи и издания музыкальных произведений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27282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27282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27282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27282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27282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27282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27282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27282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24</w:t>
            </w:r>
          </w:p>
        </w:tc>
        <w:tc>
          <w:tcPr>
            <w:tcW w:w="113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26</w:t>
            </w: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Услуги по уборке квартир и частных домов, деятельность домашних хозяйств с наемными работниками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85122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85122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85122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109132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85122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85122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85122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109132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25</w:t>
            </w:r>
          </w:p>
        </w:tc>
        <w:tc>
          <w:tcPr>
            <w:tcW w:w="113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27</w:t>
            </w: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Деятельность, специализированная в области дизайна, услуги художественного оформления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105858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106948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108040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109132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105858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106948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108040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109132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26</w:t>
            </w:r>
          </w:p>
        </w:tc>
        <w:tc>
          <w:tcPr>
            <w:tcW w:w="113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28</w:t>
            </w: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Проведение занятий по физической культуре и спорту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100947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103674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106403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109132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100947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103674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106403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109132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lastRenderedPageBreak/>
              <w:t>27</w:t>
            </w:r>
          </w:p>
        </w:tc>
        <w:tc>
          <w:tcPr>
            <w:tcW w:w="113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29</w:t>
            </w: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Услуги носильщиков на железнодорожных вокзалах, автовокзалах, аэровокзалах, в аэропортах, морских, речных портах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62749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70934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79119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87304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62749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70934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79119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87304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28</w:t>
            </w:r>
          </w:p>
        </w:tc>
        <w:tc>
          <w:tcPr>
            <w:tcW w:w="113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30</w:t>
            </w: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Услуги платных туалетов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54564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54564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54564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54564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54564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54564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54564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54564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29</w:t>
            </w:r>
          </w:p>
        </w:tc>
        <w:tc>
          <w:tcPr>
            <w:tcW w:w="113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31</w:t>
            </w: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Услуги по приготовлению и поставке блюд для торжественных мероприятий или иных событий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105858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104002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108040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109132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105858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104002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108040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109132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30</w:t>
            </w:r>
          </w:p>
        </w:tc>
        <w:tc>
          <w:tcPr>
            <w:tcW w:w="113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34</w:t>
            </w: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proofErr w:type="gramStart"/>
            <w:r w:rsidRPr="002213F4">
              <w:t>Услуги, связанные со сбытом сельскохозяйственной продукции (хранение, сортировка, сушка, мойка, расфасовка, упаковка и транспортировка)</w:t>
            </w:r>
            <w:proofErr w:type="gramEnd"/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84030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85122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86214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87304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84030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85122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86214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87304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lastRenderedPageBreak/>
              <w:t>31</w:t>
            </w:r>
          </w:p>
        </w:tc>
        <w:tc>
          <w:tcPr>
            <w:tcW w:w="113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35</w:t>
            </w: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84030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85122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86214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87304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84030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85122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86214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87304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32</w:t>
            </w:r>
          </w:p>
        </w:tc>
        <w:tc>
          <w:tcPr>
            <w:tcW w:w="113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36</w:t>
            </w: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Деятельность по благоустройству ландшафта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105858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106948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108040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109132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105858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106948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108040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109132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33</w:t>
            </w:r>
          </w:p>
        </w:tc>
        <w:tc>
          <w:tcPr>
            <w:tcW w:w="113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37</w:t>
            </w: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Охота, отлов и отстрел диких животных, в том числе предоставление услуг в этих областях, деятельность, связанная со спортивно-любительской охотой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105858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106948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108040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109132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105858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106948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108040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109132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34</w:t>
            </w:r>
          </w:p>
        </w:tc>
        <w:tc>
          <w:tcPr>
            <w:tcW w:w="113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38</w:t>
            </w: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 xml:space="preserve">Занятие медицинской деятельностью или фармацевтической деятельностью лицом, имеющим лицензию на указанные виды деятельности, за исключением реализации лекарственных препаратов, подлежащих обязательной маркировке средствами идентификации, </w:t>
            </w:r>
            <w:r w:rsidRPr="002213F4">
              <w:lastRenderedPageBreak/>
              <w:t xml:space="preserve">в том числе контрольными (идентификационными) знаками в соответствии с Федеральным </w:t>
            </w:r>
            <w:hyperlink r:id="rId71">
              <w:r w:rsidRPr="002213F4">
                <w:t>законом</w:t>
              </w:r>
            </w:hyperlink>
            <w:r w:rsidRPr="002213F4">
              <w:t xml:space="preserve"> от 12 апреля 2010 года N 61-ФЗ "Об обращении лекарственных средств"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267374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283744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300114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327398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267374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283744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300114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327398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35</w:t>
            </w:r>
          </w:p>
        </w:tc>
        <w:tc>
          <w:tcPr>
            <w:tcW w:w="113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39</w:t>
            </w: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Осуществление частной детективной деятельности лицом, имеющим лицензию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73663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73663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73663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73663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73663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73663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73663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73663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36</w:t>
            </w:r>
          </w:p>
        </w:tc>
        <w:tc>
          <w:tcPr>
            <w:tcW w:w="113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40</w:t>
            </w: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Услуги по прокату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105858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106948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108040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109132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105858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106948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108040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109132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37</w:t>
            </w:r>
          </w:p>
        </w:tc>
        <w:tc>
          <w:tcPr>
            <w:tcW w:w="113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41</w:t>
            </w: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Услуги экскурсионные туристические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39286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40378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41468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43651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39286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40378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41468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43651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38</w:t>
            </w:r>
          </w:p>
        </w:tc>
        <w:tc>
          <w:tcPr>
            <w:tcW w:w="113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42</w:t>
            </w: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Организация обрядов (свадеб, юбилеев), в том числе музыкальное сопровождение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160061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167336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174612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181887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160061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167336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174612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181887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39</w:t>
            </w:r>
          </w:p>
        </w:tc>
        <w:tc>
          <w:tcPr>
            <w:tcW w:w="113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</w:t>
            </w: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Организация похорон и предоставление связанных с ними услуг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1100000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1250000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1500000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2250000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1100000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1250000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1500000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2250000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40</w:t>
            </w:r>
          </w:p>
        </w:tc>
        <w:tc>
          <w:tcPr>
            <w:tcW w:w="113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44</w:t>
            </w: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Услуги уличных патрулей, охранников, сторожей и вахтеров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90033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98218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106403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109132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90033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98218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106403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109132</w:t>
            </w:r>
          </w:p>
        </w:tc>
      </w:tr>
      <w:tr w:rsidR="002213F4" w:rsidRPr="002213F4">
        <w:tc>
          <w:tcPr>
            <w:tcW w:w="567" w:type="dxa"/>
            <w:vMerge w:val="restart"/>
            <w:tcBorders>
              <w:bottom w:val="nil"/>
            </w:tcBorders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41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45</w:t>
            </w: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Розничная торговля, осуществляемая через объекты стационарной торговой сети, имеющие торговые залы на 1 квадратный метр площади торгового зала объекта торговой сети: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</w:pPr>
          </w:p>
        </w:tc>
      </w:tr>
      <w:tr w:rsidR="002213F4" w:rsidRPr="002213F4">
        <w:tc>
          <w:tcPr>
            <w:tcW w:w="567" w:type="dxa"/>
            <w:vMerge/>
            <w:tcBorders>
              <w:bottom w:val="nil"/>
            </w:tcBorders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до 10 квадратных метров включительно &lt;*&gt;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45000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46500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48000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50000</w:t>
            </w:r>
          </w:p>
        </w:tc>
      </w:tr>
      <w:tr w:rsidR="002213F4" w:rsidRPr="002213F4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  <w:tcBorders>
              <w:bottom w:val="nil"/>
            </w:tcBorders>
          </w:tcPr>
          <w:p w:rsidR="002213F4" w:rsidRPr="002213F4" w:rsidRDefault="002213F4">
            <w:pPr>
              <w:pStyle w:val="ConsPlusNormal"/>
            </w:pPr>
            <w:r w:rsidRPr="002213F4">
              <w:t>свыше 10 квадратных метров за каждый последующий квадратный метр площади торгового зала свыше 10 квадратных метров &lt;*&gt;</w:t>
            </w:r>
          </w:p>
        </w:tc>
        <w:tc>
          <w:tcPr>
            <w:tcW w:w="1218" w:type="dxa"/>
            <w:tcBorders>
              <w:bottom w:val="nil"/>
            </w:tcBorders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60837</w:t>
            </w:r>
          </w:p>
        </w:tc>
        <w:tc>
          <w:tcPr>
            <w:tcW w:w="1218" w:type="dxa"/>
            <w:tcBorders>
              <w:bottom w:val="nil"/>
            </w:tcBorders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62086</w:t>
            </w:r>
          </w:p>
        </w:tc>
        <w:tc>
          <w:tcPr>
            <w:tcW w:w="1218" w:type="dxa"/>
            <w:tcBorders>
              <w:bottom w:val="nil"/>
            </w:tcBorders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63495</w:t>
            </w:r>
          </w:p>
        </w:tc>
        <w:tc>
          <w:tcPr>
            <w:tcW w:w="1220" w:type="dxa"/>
            <w:tcBorders>
              <w:bottom w:val="nil"/>
            </w:tcBorders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65000</w:t>
            </w:r>
          </w:p>
        </w:tc>
      </w:tr>
      <w:tr w:rsidR="002213F4" w:rsidRPr="002213F4">
        <w:tblPrEx>
          <w:tblBorders>
            <w:insideH w:val="nil"/>
          </w:tblBorders>
        </w:tblPrEx>
        <w:tc>
          <w:tcPr>
            <w:tcW w:w="10657" w:type="dxa"/>
            <w:gridSpan w:val="7"/>
            <w:tcBorders>
              <w:top w:val="nil"/>
            </w:tcBorders>
          </w:tcPr>
          <w:p w:rsidR="002213F4" w:rsidRPr="002213F4" w:rsidRDefault="002213F4">
            <w:pPr>
              <w:pStyle w:val="ConsPlusNormal"/>
              <w:jc w:val="both"/>
            </w:pPr>
            <w:r w:rsidRPr="002213F4">
              <w:t xml:space="preserve">(строка 41 в ред. </w:t>
            </w:r>
            <w:hyperlink r:id="rId72">
              <w:r w:rsidRPr="002213F4">
                <w:t>Закона</w:t>
              </w:r>
            </w:hyperlink>
            <w:r w:rsidRPr="002213F4">
              <w:t xml:space="preserve"> Астраханской области от 27.12.2023 N 122/2023-ОЗ)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lastRenderedPageBreak/>
              <w:t>42</w:t>
            </w:r>
          </w:p>
        </w:tc>
        <w:tc>
          <w:tcPr>
            <w:tcW w:w="113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46</w:t>
            </w: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 (на 1 квадратный метр одного объекта стационарной (нестационарной) торговой сети):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46.2</w:t>
            </w: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за исключением развозной и разносной розничной торговли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 xml:space="preserve">до 5 квадратных метров включительно </w:t>
            </w:r>
            <w:hyperlink w:anchor="P3289">
              <w:r w:rsidRPr="002213F4">
                <w:t>&lt;*&gt;</w:t>
              </w:r>
            </w:hyperlink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47559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48107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48653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49200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 xml:space="preserve">свыше 5 квадратных метров за каждый последующий квадратный метр площади свыше 5 квадратных метров </w:t>
            </w:r>
            <w:hyperlink w:anchor="P3289">
              <w:r w:rsidRPr="002213F4">
                <w:t>&lt;*&gt;</w:t>
              </w:r>
            </w:hyperlink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46941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47923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49028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50700</w:t>
            </w:r>
          </w:p>
        </w:tc>
      </w:tr>
      <w:tr w:rsidR="002213F4" w:rsidRPr="002213F4">
        <w:tc>
          <w:tcPr>
            <w:tcW w:w="567" w:type="dxa"/>
            <w:vMerge w:val="restart"/>
            <w:tcBorders>
              <w:bottom w:val="nil"/>
            </w:tcBorders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47</w:t>
            </w: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Услуги общественного питания, оказываемые через объекты организации общественного питания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</w:pPr>
          </w:p>
        </w:tc>
      </w:tr>
      <w:tr w:rsidR="002213F4" w:rsidRPr="002213F4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  <w:tcBorders>
              <w:bottom w:val="nil"/>
            </w:tcBorders>
          </w:tcPr>
          <w:p w:rsidR="002213F4" w:rsidRPr="002213F4" w:rsidRDefault="002213F4">
            <w:pPr>
              <w:pStyle w:val="ConsPlusNormal"/>
            </w:pPr>
            <w:r w:rsidRPr="002213F4">
              <w:t xml:space="preserve">на 1 квадратный метр </w:t>
            </w:r>
            <w:proofErr w:type="gramStart"/>
            <w:r w:rsidRPr="002213F4">
              <w:t>площади зала обслуживания посетителей объекта организации общественного питания</w:t>
            </w:r>
            <w:proofErr w:type="gramEnd"/>
            <w:r w:rsidRPr="002213F4">
              <w:t xml:space="preserve"> &lt;*&gt;</w:t>
            </w:r>
          </w:p>
        </w:tc>
        <w:tc>
          <w:tcPr>
            <w:tcW w:w="4874" w:type="dxa"/>
            <w:gridSpan w:val="4"/>
            <w:tcBorders>
              <w:bottom w:val="nil"/>
            </w:tcBorders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30000</w:t>
            </w:r>
          </w:p>
        </w:tc>
      </w:tr>
      <w:tr w:rsidR="002213F4" w:rsidRPr="002213F4">
        <w:tblPrEx>
          <w:tblBorders>
            <w:insideH w:val="nil"/>
          </w:tblBorders>
        </w:tblPrEx>
        <w:tc>
          <w:tcPr>
            <w:tcW w:w="10657" w:type="dxa"/>
            <w:gridSpan w:val="7"/>
            <w:tcBorders>
              <w:top w:val="nil"/>
            </w:tcBorders>
          </w:tcPr>
          <w:p w:rsidR="002213F4" w:rsidRPr="002213F4" w:rsidRDefault="002213F4">
            <w:pPr>
              <w:pStyle w:val="ConsPlusNormal"/>
              <w:jc w:val="both"/>
            </w:pPr>
            <w:r w:rsidRPr="002213F4">
              <w:t xml:space="preserve">(строка 43 в ред. </w:t>
            </w:r>
            <w:hyperlink r:id="rId73">
              <w:r w:rsidRPr="002213F4">
                <w:t>Закона</w:t>
              </w:r>
            </w:hyperlink>
            <w:r w:rsidRPr="002213F4">
              <w:t xml:space="preserve"> Астраханской области от 27.12.2023 N 122/2023-ОЗ)</w:t>
            </w:r>
          </w:p>
        </w:tc>
      </w:tr>
      <w:tr w:rsidR="002213F4" w:rsidRPr="002213F4">
        <w:tc>
          <w:tcPr>
            <w:tcW w:w="567" w:type="dxa"/>
            <w:vMerge w:val="restart"/>
            <w:tcBorders>
              <w:bottom w:val="nil"/>
            </w:tcBorders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44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48</w:t>
            </w: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Услуги общественного питания, оказываемые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</w:pPr>
          </w:p>
        </w:tc>
      </w:tr>
      <w:tr w:rsidR="002213F4" w:rsidRPr="002213F4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  <w:tcBorders>
              <w:bottom w:val="nil"/>
            </w:tcBorders>
          </w:tcPr>
          <w:p w:rsidR="002213F4" w:rsidRPr="002213F4" w:rsidRDefault="002213F4">
            <w:pPr>
              <w:pStyle w:val="ConsPlusNormal"/>
            </w:pPr>
            <w:r w:rsidRPr="002213F4">
              <w:t xml:space="preserve">на один объект организации </w:t>
            </w:r>
            <w:r w:rsidRPr="002213F4">
              <w:lastRenderedPageBreak/>
              <w:t>общественного питания</w:t>
            </w:r>
          </w:p>
        </w:tc>
        <w:tc>
          <w:tcPr>
            <w:tcW w:w="4874" w:type="dxa"/>
            <w:gridSpan w:val="4"/>
            <w:tcBorders>
              <w:bottom w:val="nil"/>
            </w:tcBorders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lastRenderedPageBreak/>
              <w:t>270000</w:t>
            </w:r>
          </w:p>
        </w:tc>
      </w:tr>
      <w:tr w:rsidR="002213F4" w:rsidRPr="002213F4">
        <w:tblPrEx>
          <w:tblBorders>
            <w:insideH w:val="nil"/>
          </w:tblBorders>
        </w:tblPrEx>
        <w:tc>
          <w:tcPr>
            <w:tcW w:w="10657" w:type="dxa"/>
            <w:gridSpan w:val="7"/>
            <w:tcBorders>
              <w:top w:val="nil"/>
            </w:tcBorders>
          </w:tcPr>
          <w:p w:rsidR="002213F4" w:rsidRPr="002213F4" w:rsidRDefault="002213F4">
            <w:pPr>
              <w:pStyle w:val="ConsPlusNormal"/>
              <w:jc w:val="both"/>
            </w:pPr>
            <w:r w:rsidRPr="002213F4">
              <w:lastRenderedPageBreak/>
              <w:t xml:space="preserve">(строка 44 в ред. </w:t>
            </w:r>
            <w:hyperlink r:id="rId74">
              <w:r w:rsidRPr="002213F4">
                <w:t>Закона</w:t>
              </w:r>
            </w:hyperlink>
            <w:r w:rsidRPr="002213F4">
              <w:t xml:space="preserve"> Астраханской области от 27.12.2023 N 122/2023-ОЗ)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45</w:t>
            </w:r>
          </w:p>
        </w:tc>
        <w:tc>
          <w:tcPr>
            <w:tcW w:w="113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49</w:t>
            </w: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Оказание услуг по забою и транспортировке скота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24553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25098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26190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27281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24553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25098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26190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27281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46</w:t>
            </w:r>
          </w:p>
        </w:tc>
        <w:tc>
          <w:tcPr>
            <w:tcW w:w="113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50</w:t>
            </w: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Производство кожи и изделий из кожи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30119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30774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31429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32738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30119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30774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31429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32738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47</w:t>
            </w:r>
          </w:p>
        </w:tc>
        <w:tc>
          <w:tcPr>
            <w:tcW w:w="113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51</w:t>
            </w: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Сбор и заготовка пищевых лесных ресурсов, недревесных лесных ресурсов и лекарственных растений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39286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39286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39286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39286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39286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39286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48</w:t>
            </w:r>
          </w:p>
        </w:tc>
        <w:tc>
          <w:tcPr>
            <w:tcW w:w="113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52</w:t>
            </w: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Переработка и консервирование фруктов и овощей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105858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106948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108040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109132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105858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106948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108040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109132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lastRenderedPageBreak/>
              <w:t>49</w:t>
            </w:r>
          </w:p>
        </w:tc>
        <w:tc>
          <w:tcPr>
            <w:tcW w:w="113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53</w:t>
            </w: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Производство молочной продукции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105858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106948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108040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109132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105858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106948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108040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109132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50</w:t>
            </w:r>
          </w:p>
        </w:tc>
        <w:tc>
          <w:tcPr>
            <w:tcW w:w="113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54</w:t>
            </w: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Растениеводство, услуги в области растениеводства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105858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106948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108040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109132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105858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106948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108040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109132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51</w:t>
            </w:r>
          </w:p>
        </w:tc>
        <w:tc>
          <w:tcPr>
            <w:tcW w:w="113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55</w:t>
            </w: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Производство хлебобулочных и мучных кондитерских изделий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105858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106948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108040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109132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105858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106948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108040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109132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52</w:t>
            </w:r>
          </w:p>
        </w:tc>
        <w:tc>
          <w:tcPr>
            <w:tcW w:w="113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56</w:t>
            </w: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Рыболовство и рыбоводство, рыболовство любительское и спортивное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105858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106948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108040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109132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105858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106948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108040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109132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53</w:t>
            </w:r>
          </w:p>
        </w:tc>
        <w:tc>
          <w:tcPr>
            <w:tcW w:w="113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57</w:t>
            </w: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Лесоводство и прочая лесохозяйственная деятельность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25426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25973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26627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27282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25426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25973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26627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27282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54</w:t>
            </w:r>
          </w:p>
        </w:tc>
        <w:tc>
          <w:tcPr>
            <w:tcW w:w="113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58</w:t>
            </w: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Деятельность по письменному и устному переводу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25426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25973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26627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27282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25426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25973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26627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27282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55</w:t>
            </w:r>
          </w:p>
        </w:tc>
        <w:tc>
          <w:tcPr>
            <w:tcW w:w="113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59</w:t>
            </w: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Деятельность по уходу за престарелыми и инвалидами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24008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24008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24008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27282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24008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24008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24008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27282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56</w:t>
            </w:r>
          </w:p>
        </w:tc>
        <w:tc>
          <w:tcPr>
            <w:tcW w:w="113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60</w:t>
            </w: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Сбор, обработка и утилизация отходов, а также обработка вторичного сырья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105858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106948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108040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109132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105858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106948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108040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109132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57</w:t>
            </w:r>
          </w:p>
        </w:tc>
        <w:tc>
          <w:tcPr>
            <w:tcW w:w="113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61</w:t>
            </w: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Резка, обработка и отделка камня для памятников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105858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106948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108040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109132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105858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106948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108040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109132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58</w:t>
            </w:r>
          </w:p>
        </w:tc>
        <w:tc>
          <w:tcPr>
            <w:tcW w:w="113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62</w:t>
            </w: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 xml:space="preserve">Разработка компьютерного </w:t>
            </w:r>
            <w:r w:rsidRPr="002213F4">
              <w:lastRenderedPageBreak/>
              <w:t>программного обеспечения, в том числе системного программного обеспечения, приложений программного обеспечения, баз данных, web-страниц, включая их адаптацию и модификацию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105858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106948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108040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109132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105858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106948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108040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109132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59</w:t>
            </w:r>
          </w:p>
        </w:tc>
        <w:tc>
          <w:tcPr>
            <w:tcW w:w="113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63</w:t>
            </w: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Ремонт компьютеров и коммуникационного оборудования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105858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106948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108040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109132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105858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106948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108040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109132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60</w:t>
            </w:r>
          </w:p>
        </w:tc>
        <w:tc>
          <w:tcPr>
            <w:tcW w:w="113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64</w:t>
            </w: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Животноводство, услуги в области животноводства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105858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106948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108040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109132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105858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106948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108040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109132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61</w:t>
            </w:r>
          </w:p>
        </w:tc>
        <w:tc>
          <w:tcPr>
            <w:tcW w:w="113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65</w:t>
            </w: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Деятельность стоянок для транспортных средств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272832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278288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283744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291021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272832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278288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283744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291021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62</w:t>
            </w:r>
          </w:p>
        </w:tc>
        <w:tc>
          <w:tcPr>
            <w:tcW w:w="113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66</w:t>
            </w: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 xml:space="preserve">Помол зерна, производство муки и крупы </w:t>
            </w:r>
            <w:r w:rsidRPr="002213F4">
              <w:lastRenderedPageBreak/>
              <w:t>из зерен пшеницы, ржи, овса, кукурузы или прочих хлебных злаков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без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63</w:t>
            </w:r>
          </w:p>
        </w:tc>
        <w:tc>
          <w:tcPr>
            <w:tcW w:w="113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67</w:t>
            </w: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Услуги по уходу за домашними животными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64</w:t>
            </w:r>
          </w:p>
        </w:tc>
        <w:tc>
          <w:tcPr>
            <w:tcW w:w="113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68</w:t>
            </w: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Изготовление и ремонт бондарной посуды и гончарных изделий по индивидуальному заказу населения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65</w:t>
            </w:r>
          </w:p>
        </w:tc>
        <w:tc>
          <w:tcPr>
            <w:tcW w:w="113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69</w:t>
            </w: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Услуги по изготовлению валяной обуви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66</w:t>
            </w:r>
          </w:p>
        </w:tc>
        <w:tc>
          <w:tcPr>
            <w:tcW w:w="113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70</w:t>
            </w: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Услуги по изготовлению сельскохозяйственного инвентаря из материала заказчика по индивидуальному заказу населения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67</w:t>
            </w:r>
          </w:p>
        </w:tc>
        <w:tc>
          <w:tcPr>
            <w:tcW w:w="113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71</w:t>
            </w: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Граверные работы по металлу, стеклу, фарфору, дереву, керамике, кроме ювелирных изделий по индивидуальному заказу населения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68</w:t>
            </w:r>
          </w:p>
        </w:tc>
        <w:tc>
          <w:tcPr>
            <w:tcW w:w="113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72</w:t>
            </w: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Изготовление и ремонт деревянных лодок по индивидуальному заказу населения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69</w:t>
            </w:r>
          </w:p>
        </w:tc>
        <w:tc>
          <w:tcPr>
            <w:tcW w:w="113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73</w:t>
            </w: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Ремонт игрушек и подобных им изделий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70</w:t>
            </w:r>
          </w:p>
        </w:tc>
        <w:tc>
          <w:tcPr>
            <w:tcW w:w="113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74</w:t>
            </w: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Ремонт спортивного и туристического оборудования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71</w:t>
            </w:r>
          </w:p>
        </w:tc>
        <w:tc>
          <w:tcPr>
            <w:tcW w:w="113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75</w:t>
            </w: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Услуги по вспашке огородов по индивидуальному заказу населения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72</w:t>
            </w:r>
          </w:p>
        </w:tc>
        <w:tc>
          <w:tcPr>
            <w:tcW w:w="113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76</w:t>
            </w: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Услуги по распиловке дров по индивидуальному заказу населения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73</w:t>
            </w:r>
          </w:p>
        </w:tc>
        <w:tc>
          <w:tcPr>
            <w:tcW w:w="113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77</w:t>
            </w: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Сборка и ремонт очков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74</w:t>
            </w:r>
          </w:p>
        </w:tc>
        <w:tc>
          <w:tcPr>
            <w:tcW w:w="113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78</w:t>
            </w: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Изготовление и печатание визитных карточек и пригласительных билетов на семейные торжества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75</w:t>
            </w:r>
          </w:p>
        </w:tc>
        <w:tc>
          <w:tcPr>
            <w:tcW w:w="113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79</w:t>
            </w: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 xml:space="preserve">Переплетные, брошюровочные, </w:t>
            </w:r>
            <w:r w:rsidRPr="002213F4">
              <w:lastRenderedPageBreak/>
              <w:t>окантовочные, картонажные работы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76</w:t>
            </w:r>
          </w:p>
        </w:tc>
        <w:tc>
          <w:tcPr>
            <w:tcW w:w="113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80</w:t>
            </w: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Услуги по ремонту сифонов и автосифонов, в том числе зарядка газовых баллончиков для сифонов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без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082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средней численности наемных работников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218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  <w:tc>
          <w:tcPr>
            <w:tcW w:w="1220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43652</w:t>
            </w:r>
          </w:p>
        </w:tc>
      </w:tr>
    </w:tbl>
    <w:p w:rsidR="002213F4" w:rsidRPr="002213F4" w:rsidRDefault="002213F4">
      <w:pPr>
        <w:pStyle w:val="ConsPlusNormal"/>
        <w:sectPr w:rsidR="002213F4" w:rsidRPr="002213F4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2213F4" w:rsidRPr="002213F4" w:rsidRDefault="002213F4">
      <w:pPr>
        <w:pStyle w:val="ConsPlusNormal"/>
        <w:jc w:val="center"/>
      </w:pPr>
    </w:p>
    <w:p w:rsidR="002213F4" w:rsidRPr="002213F4" w:rsidRDefault="002213F4">
      <w:pPr>
        <w:pStyle w:val="ConsPlusNormal"/>
        <w:ind w:firstLine="540"/>
        <w:jc w:val="both"/>
      </w:pPr>
      <w:r w:rsidRPr="002213F4">
        <w:t>--------------------------------</w:t>
      </w:r>
    </w:p>
    <w:p w:rsidR="002213F4" w:rsidRPr="002213F4" w:rsidRDefault="002213F4">
      <w:pPr>
        <w:pStyle w:val="ConsPlusNormal"/>
        <w:spacing w:before="220"/>
        <w:ind w:firstLine="540"/>
        <w:jc w:val="both"/>
      </w:pPr>
      <w:bookmarkStart w:id="5" w:name="P3289"/>
      <w:bookmarkEnd w:id="5"/>
      <w:r w:rsidRPr="002213F4">
        <w:t>&lt;*&gt; - если значение площади объекта имеет дробные единицы, то производится округление значения до целой величины по правилам математического округления.</w:t>
      </w:r>
    </w:p>
    <w:p w:rsidR="002213F4" w:rsidRPr="002213F4" w:rsidRDefault="002213F4">
      <w:pPr>
        <w:pStyle w:val="ConsPlusNormal"/>
        <w:jc w:val="right"/>
      </w:pPr>
    </w:p>
    <w:p w:rsidR="002213F4" w:rsidRPr="002213F4" w:rsidRDefault="002213F4">
      <w:pPr>
        <w:pStyle w:val="ConsPlusNormal"/>
        <w:jc w:val="right"/>
      </w:pPr>
    </w:p>
    <w:p w:rsidR="002213F4" w:rsidRPr="002213F4" w:rsidRDefault="002213F4">
      <w:pPr>
        <w:pStyle w:val="ConsPlusNormal"/>
        <w:jc w:val="right"/>
      </w:pPr>
    </w:p>
    <w:p w:rsidR="002213F4" w:rsidRPr="002213F4" w:rsidRDefault="002213F4">
      <w:pPr>
        <w:pStyle w:val="ConsPlusNormal"/>
        <w:jc w:val="right"/>
      </w:pPr>
    </w:p>
    <w:p w:rsidR="002213F4" w:rsidRPr="002213F4" w:rsidRDefault="002213F4">
      <w:pPr>
        <w:pStyle w:val="ConsPlusNormal"/>
        <w:jc w:val="right"/>
      </w:pPr>
    </w:p>
    <w:p w:rsidR="002213F4" w:rsidRPr="002213F4" w:rsidRDefault="002213F4">
      <w:pPr>
        <w:pStyle w:val="ConsPlusNormal"/>
        <w:jc w:val="right"/>
        <w:outlineLvl w:val="0"/>
      </w:pPr>
      <w:r w:rsidRPr="002213F4">
        <w:t>Приложение 3</w:t>
      </w:r>
    </w:p>
    <w:p w:rsidR="002213F4" w:rsidRPr="002213F4" w:rsidRDefault="002213F4">
      <w:pPr>
        <w:pStyle w:val="ConsPlusNormal"/>
        <w:jc w:val="right"/>
      </w:pPr>
      <w:r w:rsidRPr="002213F4">
        <w:t>к Закону Астраханской области</w:t>
      </w:r>
    </w:p>
    <w:p w:rsidR="002213F4" w:rsidRPr="002213F4" w:rsidRDefault="002213F4">
      <w:pPr>
        <w:pStyle w:val="ConsPlusNormal"/>
        <w:jc w:val="right"/>
      </w:pPr>
      <w:r w:rsidRPr="002213F4">
        <w:t xml:space="preserve">"О применении </w:t>
      </w:r>
      <w:proofErr w:type="gramStart"/>
      <w:r w:rsidRPr="002213F4">
        <w:t>индивидуальными</w:t>
      </w:r>
      <w:proofErr w:type="gramEnd"/>
    </w:p>
    <w:p w:rsidR="002213F4" w:rsidRPr="002213F4" w:rsidRDefault="002213F4">
      <w:pPr>
        <w:pStyle w:val="ConsPlusNormal"/>
        <w:jc w:val="right"/>
      </w:pPr>
      <w:r w:rsidRPr="002213F4">
        <w:t xml:space="preserve">предпринимателями </w:t>
      </w:r>
      <w:proofErr w:type="gramStart"/>
      <w:r w:rsidRPr="002213F4">
        <w:t>патентной</w:t>
      </w:r>
      <w:proofErr w:type="gramEnd"/>
    </w:p>
    <w:p w:rsidR="002213F4" w:rsidRPr="002213F4" w:rsidRDefault="002213F4">
      <w:pPr>
        <w:pStyle w:val="ConsPlusNormal"/>
        <w:jc w:val="right"/>
      </w:pPr>
      <w:r w:rsidRPr="002213F4">
        <w:t xml:space="preserve">системы налогообложения </w:t>
      </w:r>
      <w:proofErr w:type="gramStart"/>
      <w:r w:rsidRPr="002213F4">
        <w:t>на</w:t>
      </w:r>
      <w:proofErr w:type="gramEnd"/>
    </w:p>
    <w:p w:rsidR="002213F4" w:rsidRPr="002213F4" w:rsidRDefault="002213F4">
      <w:pPr>
        <w:pStyle w:val="ConsPlusNormal"/>
        <w:jc w:val="right"/>
      </w:pPr>
      <w:r w:rsidRPr="002213F4">
        <w:t>территории Астраханской области"</w:t>
      </w:r>
    </w:p>
    <w:p w:rsidR="002213F4" w:rsidRPr="002213F4" w:rsidRDefault="002213F4">
      <w:pPr>
        <w:pStyle w:val="ConsPlusNormal"/>
        <w:jc w:val="both"/>
      </w:pPr>
    </w:p>
    <w:p w:rsidR="002213F4" w:rsidRPr="002213F4" w:rsidRDefault="002213F4">
      <w:pPr>
        <w:pStyle w:val="ConsPlusTitle"/>
        <w:jc w:val="center"/>
      </w:pPr>
      <w:bookmarkStart w:id="6" w:name="P3302"/>
      <w:bookmarkEnd w:id="6"/>
      <w:r w:rsidRPr="002213F4">
        <w:t>РАЗМЕР</w:t>
      </w:r>
    </w:p>
    <w:p w:rsidR="002213F4" w:rsidRPr="002213F4" w:rsidRDefault="002213F4">
      <w:pPr>
        <w:pStyle w:val="ConsPlusTitle"/>
        <w:jc w:val="center"/>
      </w:pPr>
      <w:r w:rsidRPr="002213F4">
        <w:t xml:space="preserve">ПОТЕНЦИАЛЬНО </w:t>
      </w:r>
      <w:proofErr w:type="gramStart"/>
      <w:r w:rsidRPr="002213F4">
        <w:t>ВОЗМОЖНОГО</w:t>
      </w:r>
      <w:proofErr w:type="gramEnd"/>
      <w:r w:rsidRPr="002213F4">
        <w:t xml:space="preserve"> К ПОЛУЧЕНИЮ ИНДИВИДУАЛЬНЫМ</w:t>
      </w:r>
    </w:p>
    <w:p w:rsidR="002213F4" w:rsidRPr="002213F4" w:rsidRDefault="002213F4">
      <w:pPr>
        <w:pStyle w:val="ConsPlusTitle"/>
        <w:jc w:val="center"/>
      </w:pPr>
      <w:r w:rsidRPr="002213F4">
        <w:t>ПРЕДПРИНИМАТЕЛЕМ ГОДОВОГО ДОХОДА ПО ВИДАМ</w:t>
      </w:r>
    </w:p>
    <w:p w:rsidR="002213F4" w:rsidRPr="002213F4" w:rsidRDefault="002213F4">
      <w:pPr>
        <w:pStyle w:val="ConsPlusTitle"/>
        <w:jc w:val="center"/>
      </w:pPr>
      <w:r w:rsidRPr="002213F4">
        <w:t xml:space="preserve">ПРЕДПРИНИМАТЕЛЬСКОЙ ДЕЯТЕЛЬНОСТИ, </w:t>
      </w:r>
      <w:proofErr w:type="gramStart"/>
      <w:r w:rsidRPr="002213F4">
        <w:t>УКАЗАННЫМ</w:t>
      </w:r>
      <w:proofErr w:type="gramEnd"/>
      <w:r w:rsidRPr="002213F4">
        <w:t xml:space="preserve"> В ПОДПУНКТАХ</w:t>
      </w:r>
    </w:p>
    <w:p w:rsidR="002213F4" w:rsidRPr="002213F4" w:rsidRDefault="002213F4">
      <w:pPr>
        <w:pStyle w:val="ConsPlusTitle"/>
        <w:jc w:val="center"/>
      </w:pPr>
      <w:r w:rsidRPr="002213F4">
        <w:t>10, 11, 32, 33</w:t>
      </w:r>
      <w:proofErr w:type="gramStart"/>
      <w:r w:rsidRPr="002213F4">
        <w:t xml:space="preserve"> И</w:t>
      </w:r>
      <w:proofErr w:type="gramEnd"/>
      <w:r w:rsidRPr="002213F4">
        <w:t xml:space="preserve"> ПОДПУНКТЕ 46 (В ЧАСТИ, КАСАЮЩЕЙСЯ</w:t>
      </w:r>
    </w:p>
    <w:p w:rsidR="002213F4" w:rsidRPr="002213F4" w:rsidRDefault="002213F4">
      <w:pPr>
        <w:pStyle w:val="ConsPlusTitle"/>
        <w:jc w:val="center"/>
      </w:pPr>
      <w:proofErr w:type="gramStart"/>
      <w:r w:rsidRPr="002213F4">
        <w:t>РАЗВОЗНОЙ И РАЗНОСНОЙ РОЗНИЧНОЙ ТОРГОВЛИ) ПУНКТА 2</w:t>
      </w:r>
      <w:proofErr w:type="gramEnd"/>
    </w:p>
    <w:p w:rsidR="002213F4" w:rsidRPr="002213F4" w:rsidRDefault="002213F4">
      <w:pPr>
        <w:pStyle w:val="ConsPlusTitle"/>
        <w:jc w:val="center"/>
      </w:pPr>
      <w:r w:rsidRPr="002213F4">
        <w:t>СТАТЬИ 346.43 НАЛОГОВОГО КОДЕКСА РОССИЙСКОЙ ФЕДЕРАЦИИ</w:t>
      </w:r>
    </w:p>
    <w:p w:rsidR="002213F4" w:rsidRPr="002213F4" w:rsidRDefault="002213F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2213F4" w:rsidRPr="002213F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Список изменяющих документов</w:t>
            </w:r>
          </w:p>
          <w:p w:rsidR="002213F4" w:rsidRPr="002213F4" w:rsidRDefault="002213F4">
            <w:pPr>
              <w:pStyle w:val="ConsPlusNormal"/>
              <w:jc w:val="center"/>
            </w:pPr>
            <w:proofErr w:type="gramStart"/>
            <w:r w:rsidRPr="002213F4">
              <w:t xml:space="preserve">(в ред. </w:t>
            </w:r>
            <w:hyperlink r:id="rId75">
              <w:r w:rsidRPr="002213F4">
                <w:t>Закона</w:t>
              </w:r>
            </w:hyperlink>
            <w:r w:rsidRPr="002213F4">
              <w:t xml:space="preserve"> Астраханской области</w:t>
            </w:r>
            <w:proofErr w:type="gramEnd"/>
          </w:p>
          <w:p w:rsidR="002213F4" w:rsidRPr="002213F4" w:rsidRDefault="002213F4">
            <w:pPr>
              <w:pStyle w:val="ConsPlusNormal"/>
              <w:jc w:val="center"/>
            </w:pPr>
            <w:r w:rsidRPr="002213F4">
              <w:t>от 04.02.2022 N 2/2022-ОЗ)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213F4" w:rsidRPr="002213F4" w:rsidRDefault="002213F4">
            <w:pPr>
              <w:pStyle w:val="ConsPlusNormal"/>
            </w:pPr>
          </w:p>
        </w:tc>
      </w:tr>
    </w:tbl>
    <w:p w:rsidR="002213F4" w:rsidRPr="002213F4" w:rsidRDefault="002213F4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304"/>
        <w:gridCol w:w="4876"/>
        <w:gridCol w:w="2154"/>
      </w:tblGrid>
      <w:tr w:rsidR="002213F4" w:rsidRPr="002213F4">
        <w:tc>
          <w:tcPr>
            <w:tcW w:w="567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 xml:space="preserve">N </w:t>
            </w:r>
            <w:proofErr w:type="gramStart"/>
            <w:r w:rsidRPr="002213F4">
              <w:t>п</w:t>
            </w:r>
            <w:proofErr w:type="gramEnd"/>
            <w:r w:rsidRPr="002213F4">
              <w:t>/п</w:t>
            </w:r>
          </w:p>
        </w:tc>
        <w:tc>
          <w:tcPr>
            <w:tcW w:w="130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Номер вида предпринимательской деятельности</w:t>
            </w:r>
          </w:p>
        </w:tc>
        <w:tc>
          <w:tcPr>
            <w:tcW w:w="4876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 xml:space="preserve">Виды предпринимательской деятельности в соответствии с </w:t>
            </w:r>
            <w:hyperlink r:id="rId76">
              <w:r w:rsidRPr="002213F4">
                <w:t>пунктом 2 статьи 346.43</w:t>
              </w:r>
            </w:hyperlink>
            <w:r w:rsidRPr="002213F4">
              <w:t xml:space="preserve"> Налогового кодекса Российской Федерации</w:t>
            </w:r>
          </w:p>
        </w:tc>
        <w:tc>
          <w:tcPr>
            <w:tcW w:w="215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Размер потенциально возможного к получению индивидуальным предпринимателем годового дохода (руб.)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</w:t>
            </w:r>
          </w:p>
        </w:tc>
        <w:tc>
          <w:tcPr>
            <w:tcW w:w="130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10</w:t>
            </w:r>
          </w:p>
        </w:tc>
        <w:tc>
          <w:tcPr>
            <w:tcW w:w="4876" w:type="dxa"/>
          </w:tcPr>
          <w:p w:rsidR="002213F4" w:rsidRPr="002213F4" w:rsidRDefault="002213F4">
            <w:pPr>
              <w:pStyle w:val="ConsPlusNormal"/>
            </w:pPr>
            <w:r w:rsidRPr="002213F4">
              <w:t>Оказание автотранспортных услуг по перевозке грузов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</w:t>
            </w:r>
          </w:p>
        </w:tc>
        <w:tc>
          <w:tcPr>
            <w:tcW w:w="215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30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876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автотранспортных средств</w:t>
            </w:r>
          </w:p>
        </w:tc>
        <w:tc>
          <w:tcPr>
            <w:tcW w:w="215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233855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2</w:t>
            </w:r>
          </w:p>
        </w:tc>
        <w:tc>
          <w:tcPr>
            <w:tcW w:w="130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11</w:t>
            </w:r>
          </w:p>
        </w:tc>
        <w:tc>
          <w:tcPr>
            <w:tcW w:w="4876" w:type="dxa"/>
          </w:tcPr>
          <w:p w:rsidR="002213F4" w:rsidRPr="002213F4" w:rsidRDefault="002213F4">
            <w:pPr>
              <w:pStyle w:val="ConsPlusNormal"/>
            </w:pPr>
            <w:r w:rsidRPr="002213F4">
              <w:t xml:space="preserve">Оказание автотранспортных услуг по перевозке пассажиров автомобильным транспортом индивидуальными предпринимателями, имеющими на праве собственности или ином праве (пользования, владения и (или) </w:t>
            </w:r>
            <w:r w:rsidRPr="002213F4">
              <w:lastRenderedPageBreak/>
              <w:t>распоряжения) транспортные средства, предназначенные для оказания таких услуг</w:t>
            </w:r>
          </w:p>
        </w:tc>
        <w:tc>
          <w:tcPr>
            <w:tcW w:w="215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30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876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автотранспортных средств</w:t>
            </w:r>
          </w:p>
        </w:tc>
        <w:tc>
          <w:tcPr>
            <w:tcW w:w="215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304012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3</w:t>
            </w:r>
          </w:p>
        </w:tc>
        <w:tc>
          <w:tcPr>
            <w:tcW w:w="130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32</w:t>
            </w:r>
          </w:p>
        </w:tc>
        <w:tc>
          <w:tcPr>
            <w:tcW w:w="4876" w:type="dxa"/>
          </w:tcPr>
          <w:p w:rsidR="002213F4" w:rsidRPr="002213F4" w:rsidRDefault="002213F4">
            <w:pPr>
              <w:pStyle w:val="ConsPlusNormal"/>
            </w:pPr>
            <w:r w:rsidRPr="002213F4">
              <w:t>Оказание услуг по перевозке пассажиров водным транспортом</w:t>
            </w:r>
          </w:p>
        </w:tc>
        <w:tc>
          <w:tcPr>
            <w:tcW w:w="215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30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876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судов водного транспорта</w:t>
            </w:r>
          </w:p>
        </w:tc>
        <w:tc>
          <w:tcPr>
            <w:tcW w:w="215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701571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</w:t>
            </w:r>
          </w:p>
        </w:tc>
        <w:tc>
          <w:tcPr>
            <w:tcW w:w="130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33</w:t>
            </w:r>
          </w:p>
        </w:tc>
        <w:tc>
          <w:tcPr>
            <w:tcW w:w="4876" w:type="dxa"/>
          </w:tcPr>
          <w:p w:rsidR="002213F4" w:rsidRPr="002213F4" w:rsidRDefault="002213F4">
            <w:pPr>
              <w:pStyle w:val="ConsPlusNormal"/>
            </w:pPr>
            <w:r w:rsidRPr="002213F4">
              <w:t>Оказание услуг по перевозке грузов водным транспортом</w:t>
            </w:r>
          </w:p>
        </w:tc>
        <w:tc>
          <w:tcPr>
            <w:tcW w:w="215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30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876" w:type="dxa"/>
          </w:tcPr>
          <w:p w:rsidR="002213F4" w:rsidRPr="002213F4" w:rsidRDefault="002213F4">
            <w:pPr>
              <w:pStyle w:val="ConsPlusNormal"/>
            </w:pPr>
            <w:r w:rsidRPr="002213F4">
              <w:t>на единицу судов водного транспорта</w:t>
            </w:r>
          </w:p>
        </w:tc>
        <w:tc>
          <w:tcPr>
            <w:tcW w:w="215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701571</w:t>
            </w:r>
          </w:p>
        </w:tc>
      </w:tr>
      <w:tr w:rsidR="002213F4" w:rsidRPr="002213F4">
        <w:tc>
          <w:tcPr>
            <w:tcW w:w="567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5</w:t>
            </w:r>
          </w:p>
        </w:tc>
        <w:tc>
          <w:tcPr>
            <w:tcW w:w="130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46</w:t>
            </w:r>
          </w:p>
        </w:tc>
        <w:tc>
          <w:tcPr>
            <w:tcW w:w="4876" w:type="dxa"/>
          </w:tcPr>
          <w:p w:rsidR="002213F4" w:rsidRPr="002213F4" w:rsidRDefault="002213F4">
            <w:pPr>
              <w:pStyle w:val="ConsPlusNormal"/>
            </w:pPr>
            <w:r w:rsidRPr="002213F4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сети:</w:t>
            </w:r>
          </w:p>
        </w:tc>
        <w:tc>
          <w:tcPr>
            <w:tcW w:w="215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304" w:type="dxa"/>
            <w:vMerge w:val="restart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46.1</w:t>
            </w:r>
          </w:p>
        </w:tc>
        <w:tc>
          <w:tcPr>
            <w:tcW w:w="4876" w:type="dxa"/>
          </w:tcPr>
          <w:p w:rsidR="002213F4" w:rsidRPr="002213F4" w:rsidRDefault="002213F4">
            <w:pPr>
              <w:pStyle w:val="ConsPlusNormal"/>
            </w:pPr>
            <w:r w:rsidRPr="002213F4">
              <w:t>развозная и разносная розничная торговля</w:t>
            </w:r>
          </w:p>
        </w:tc>
        <w:tc>
          <w:tcPr>
            <w:tcW w:w="2154" w:type="dxa"/>
          </w:tcPr>
          <w:p w:rsidR="002213F4" w:rsidRPr="002213F4" w:rsidRDefault="002213F4">
            <w:pPr>
              <w:pStyle w:val="ConsPlusNormal"/>
              <w:jc w:val="center"/>
            </w:pPr>
          </w:p>
        </w:tc>
      </w:tr>
      <w:tr w:rsidR="002213F4" w:rsidRPr="002213F4">
        <w:tc>
          <w:tcPr>
            <w:tcW w:w="567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1304" w:type="dxa"/>
            <w:vMerge/>
          </w:tcPr>
          <w:p w:rsidR="002213F4" w:rsidRPr="002213F4" w:rsidRDefault="002213F4">
            <w:pPr>
              <w:pStyle w:val="ConsPlusNormal"/>
            </w:pPr>
          </w:p>
        </w:tc>
        <w:tc>
          <w:tcPr>
            <w:tcW w:w="4876" w:type="dxa"/>
          </w:tcPr>
          <w:p w:rsidR="002213F4" w:rsidRPr="002213F4" w:rsidRDefault="002213F4">
            <w:pPr>
              <w:pStyle w:val="ConsPlusNormal"/>
            </w:pPr>
            <w:r w:rsidRPr="002213F4">
              <w:t>на один объект нестационарной торговой сети</w:t>
            </w:r>
          </w:p>
        </w:tc>
        <w:tc>
          <w:tcPr>
            <w:tcW w:w="2154" w:type="dxa"/>
          </w:tcPr>
          <w:p w:rsidR="002213F4" w:rsidRPr="002213F4" w:rsidRDefault="002213F4">
            <w:pPr>
              <w:pStyle w:val="ConsPlusNormal"/>
              <w:jc w:val="center"/>
            </w:pPr>
            <w:r w:rsidRPr="002213F4">
              <w:t>353592</w:t>
            </w:r>
          </w:p>
        </w:tc>
      </w:tr>
    </w:tbl>
    <w:p w:rsidR="002213F4" w:rsidRPr="002213F4" w:rsidRDefault="002213F4">
      <w:pPr>
        <w:pStyle w:val="ConsPlusNormal"/>
      </w:pPr>
    </w:p>
    <w:p w:rsidR="002213F4" w:rsidRPr="002213F4" w:rsidRDefault="002213F4">
      <w:pPr>
        <w:pStyle w:val="ConsPlusNormal"/>
        <w:jc w:val="both"/>
      </w:pPr>
    </w:p>
    <w:p w:rsidR="002213F4" w:rsidRPr="002213F4" w:rsidRDefault="002213F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9691C" w:rsidRPr="002213F4" w:rsidRDefault="00A9691C"/>
    <w:sectPr w:rsidR="00A9691C" w:rsidRPr="002213F4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3F4"/>
    <w:rsid w:val="002213F4"/>
    <w:rsid w:val="00A9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13F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213F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213F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213F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213F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213F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213F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213F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13F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213F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213F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213F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213F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213F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213F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213F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322&amp;n=93582&amp;dst=100012" TargetMode="External"/><Relationship Id="rId18" Type="http://schemas.openxmlformats.org/officeDocument/2006/relationships/hyperlink" Target="https://login.consultant.ru/link/?req=doc&amp;base=RLAW322&amp;n=93661&amp;dst=1" TargetMode="External"/><Relationship Id="rId26" Type="http://schemas.openxmlformats.org/officeDocument/2006/relationships/hyperlink" Target="https://login.consultant.ru/link/?req=doc&amp;base=LAW&amp;n=464902&amp;dst=7731" TargetMode="External"/><Relationship Id="rId39" Type="http://schemas.openxmlformats.org/officeDocument/2006/relationships/hyperlink" Target="https://login.consultant.ru/link/?req=doc&amp;base=RLAW322&amp;n=93661&amp;dst=100130" TargetMode="External"/><Relationship Id="rId21" Type="http://schemas.openxmlformats.org/officeDocument/2006/relationships/hyperlink" Target="https://login.consultant.ru/link/?req=doc&amp;base=LAW&amp;n=464902&amp;dst=11481" TargetMode="External"/><Relationship Id="rId34" Type="http://schemas.openxmlformats.org/officeDocument/2006/relationships/hyperlink" Target="https://login.consultant.ru/link/?req=doc&amp;base=LAW&amp;n=464902&amp;dst=7745" TargetMode="External"/><Relationship Id="rId42" Type="http://schemas.openxmlformats.org/officeDocument/2006/relationships/hyperlink" Target="https://login.consultant.ru/link/?req=doc&amp;base=RLAW322&amp;n=93582&amp;dst=100012" TargetMode="External"/><Relationship Id="rId47" Type="http://schemas.openxmlformats.org/officeDocument/2006/relationships/hyperlink" Target="https://login.consultant.ru/link/?req=doc&amp;base=RLAW322&amp;n=94372&amp;dst=100015" TargetMode="External"/><Relationship Id="rId50" Type="http://schemas.openxmlformats.org/officeDocument/2006/relationships/hyperlink" Target="https://login.consultant.ru/link/?req=doc&amp;base=RLAW322&amp;n=94372&amp;dst=100018" TargetMode="External"/><Relationship Id="rId55" Type="http://schemas.openxmlformats.org/officeDocument/2006/relationships/hyperlink" Target="https://login.consultant.ru/link/?req=doc&amp;base=RLAW322&amp;n=94372&amp;dst=100023" TargetMode="External"/><Relationship Id="rId63" Type="http://schemas.openxmlformats.org/officeDocument/2006/relationships/hyperlink" Target="https://login.consultant.ru/link/?req=doc&amp;base=LAW&amp;n=464902&amp;dst=20077" TargetMode="External"/><Relationship Id="rId68" Type="http://schemas.openxmlformats.org/officeDocument/2006/relationships/hyperlink" Target="https://login.consultant.ru/link/?req=doc&amp;base=RLAW322&amp;n=102999&amp;dst=101338" TargetMode="External"/><Relationship Id="rId76" Type="http://schemas.openxmlformats.org/officeDocument/2006/relationships/hyperlink" Target="https://login.consultant.ru/link/?req=doc&amp;base=LAW&amp;n=464902&amp;dst=20077" TargetMode="External"/><Relationship Id="rId7" Type="http://schemas.openxmlformats.org/officeDocument/2006/relationships/hyperlink" Target="https://login.consultant.ru/link/?req=doc&amp;base=RLAW322&amp;n=69283&amp;dst=100008" TargetMode="External"/><Relationship Id="rId71" Type="http://schemas.openxmlformats.org/officeDocument/2006/relationships/hyperlink" Target="https://login.consultant.ru/link/?req=doc&amp;base=LAW&amp;n=44035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322&amp;n=102999&amp;dst=100008" TargetMode="External"/><Relationship Id="rId29" Type="http://schemas.openxmlformats.org/officeDocument/2006/relationships/hyperlink" Target="https://login.consultant.ru/link/?req=doc&amp;base=LAW&amp;n=464902&amp;dst=7699" TargetMode="External"/><Relationship Id="rId11" Type="http://schemas.openxmlformats.org/officeDocument/2006/relationships/hyperlink" Target="https://login.consultant.ru/link/?req=doc&amp;base=RLAW322&amp;n=88815&amp;dst=100008" TargetMode="External"/><Relationship Id="rId24" Type="http://schemas.openxmlformats.org/officeDocument/2006/relationships/hyperlink" Target="https://login.consultant.ru/link/?req=doc&amp;base=LAW&amp;n=464902&amp;dst=7709" TargetMode="External"/><Relationship Id="rId32" Type="http://schemas.openxmlformats.org/officeDocument/2006/relationships/hyperlink" Target="https://login.consultant.ru/link/?req=doc&amp;base=LAW&amp;n=464902&amp;dst=7731" TargetMode="External"/><Relationship Id="rId37" Type="http://schemas.openxmlformats.org/officeDocument/2006/relationships/hyperlink" Target="https://login.consultant.ru/link/?req=doc&amp;base=RLAW322&amp;n=102999&amp;dst=100009" TargetMode="External"/><Relationship Id="rId40" Type="http://schemas.openxmlformats.org/officeDocument/2006/relationships/hyperlink" Target="https://login.consultant.ru/link/?req=doc&amp;base=RLAW322&amp;n=62042&amp;dst=100119" TargetMode="External"/><Relationship Id="rId45" Type="http://schemas.openxmlformats.org/officeDocument/2006/relationships/hyperlink" Target="https://login.consultant.ru/link/?req=doc&amp;base=RLAW322&amp;n=94372&amp;dst=100011" TargetMode="External"/><Relationship Id="rId53" Type="http://schemas.openxmlformats.org/officeDocument/2006/relationships/hyperlink" Target="https://login.consultant.ru/link/?req=doc&amp;base=RLAW322&amp;n=94372&amp;dst=100021" TargetMode="External"/><Relationship Id="rId58" Type="http://schemas.openxmlformats.org/officeDocument/2006/relationships/hyperlink" Target="https://login.consultant.ru/link/?req=doc&amp;base=RLAW322&amp;n=94372&amp;dst=100026" TargetMode="External"/><Relationship Id="rId66" Type="http://schemas.openxmlformats.org/officeDocument/2006/relationships/hyperlink" Target="https://login.consultant.ru/link/?req=doc&amp;base=RLAW322&amp;n=115964&amp;dst=100046" TargetMode="External"/><Relationship Id="rId74" Type="http://schemas.openxmlformats.org/officeDocument/2006/relationships/hyperlink" Target="https://login.consultant.ru/link/?req=doc&amp;base=RLAW322&amp;n=115964&amp;dst=100124" TargetMode="External"/><Relationship Id="rId5" Type="http://schemas.openxmlformats.org/officeDocument/2006/relationships/hyperlink" Target="https://login.consultant.ru/link/?req=doc&amp;base=RLAW322&amp;n=49143&amp;dst=100008" TargetMode="External"/><Relationship Id="rId15" Type="http://schemas.openxmlformats.org/officeDocument/2006/relationships/hyperlink" Target="https://login.consultant.ru/link/?req=doc&amp;base=RLAW322&amp;n=94498&amp;dst=100010" TargetMode="External"/><Relationship Id="rId23" Type="http://schemas.openxmlformats.org/officeDocument/2006/relationships/hyperlink" Target="https://login.consultant.ru/link/?req=doc&amp;base=RLAW322&amp;n=72984&amp;dst=100009" TargetMode="External"/><Relationship Id="rId28" Type="http://schemas.openxmlformats.org/officeDocument/2006/relationships/hyperlink" Target="https://login.consultant.ru/link/?req=doc&amp;base=LAW&amp;n=464902&amp;dst=7745" TargetMode="External"/><Relationship Id="rId36" Type="http://schemas.openxmlformats.org/officeDocument/2006/relationships/hyperlink" Target="https://login.consultant.ru/link/?req=doc&amp;base=RLAW322&amp;n=94372&amp;dst=100009" TargetMode="External"/><Relationship Id="rId49" Type="http://schemas.openxmlformats.org/officeDocument/2006/relationships/hyperlink" Target="https://login.consultant.ru/link/?req=doc&amp;base=RLAW322&amp;n=94372&amp;dst=100017" TargetMode="External"/><Relationship Id="rId57" Type="http://schemas.openxmlformats.org/officeDocument/2006/relationships/hyperlink" Target="https://login.consultant.ru/link/?req=doc&amp;base=RLAW322&amp;n=94372&amp;dst=100025" TargetMode="External"/><Relationship Id="rId61" Type="http://schemas.openxmlformats.org/officeDocument/2006/relationships/hyperlink" Target="https://login.consultant.ru/link/?req=doc&amp;base=RLAW322&amp;n=102999&amp;dst=100020" TargetMode="External"/><Relationship Id="rId10" Type="http://schemas.openxmlformats.org/officeDocument/2006/relationships/hyperlink" Target="https://login.consultant.ru/link/?req=doc&amp;base=RLAW322&amp;n=75357&amp;dst=100008" TargetMode="External"/><Relationship Id="rId19" Type="http://schemas.openxmlformats.org/officeDocument/2006/relationships/hyperlink" Target="https://login.consultant.ru/link/?req=doc&amp;base=RLAW322&amp;n=93661&amp;dst=100130" TargetMode="External"/><Relationship Id="rId31" Type="http://schemas.openxmlformats.org/officeDocument/2006/relationships/hyperlink" Target="https://login.consultant.ru/link/?req=doc&amp;base=LAW&amp;n=464902&amp;dst=7710" TargetMode="External"/><Relationship Id="rId44" Type="http://schemas.openxmlformats.org/officeDocument/2006/relationships/hyperlink" Target="https://login.consultant.ru/link/?req=doc&amp;base=RLAW322&amp;n=88815&amp;dst=100009" TargetMode="External"/><Relationship Id="rId52" Type="http://schemas.openxmlformats.org/officeDocument/2006/relationships/hyperlink" Target="https://login.consultant.ru/link/?req=doc&amp;base=RLAW322&amp;n=94372&amp;dst=100020" TargetMode="External"/><Relationship Id="rId60" Type="http://schemas.openxmlformats.org/officeDocument/2006/relationships/hyperlink" Target="https://login.consultant.ru/link/?req=doc&amp;base=RLAW322&amp;n=94372&amp;dst=100028" TargetMode="External"/><Relationship Id="rId65" Type="http://schemas.openxmlformats.org/officeDocument/2006/relationships/hyperlink" Target="https://login.consultant.ru/link/?req=doc&amp;base=RLAW322&amp;n=115964&amp;dst=100010" TargetMode="External"/><Relationship Id="rId73" Type="http://schemas.openxmlformats.org/officeDocument/2006/relationships/hyperlink" Target="https://login.consultant.ru/link/?req=doc&amp;base=RLAW322&amp;n=115964&amp;dst=100109" TargetMode="Externa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22&amp;n=72984&amp;dst=100008" TargetMode="External"/><Relationship Id="rId14" Type="http://schemas.openxmlformats.org/officeDocument/2006/relationships/hyperlink" Target="https://login.consultant.ru/link/?req=doc&amp;base=RLAW322&amp;n=94372&amp;dst=100008" TargetMode="External"/><Relationship Id="rId22" Type="http://schemas.openxmlformats.org/officeDocument/2006/relationships/hyperlink" Target="https://login.consultant.ru/link/?req=doc&amp;base=RLAW322&amp;n=62042&amp;dst=100118" TargetMode="External"/><Relationship Id="rId27" Type="http://schemas.openxmlformats.org/officeDocument/2006/relationships/hyperlink" Target="https://login.consultant.ru/link/?req=doc&amp;base=LAW&amp;n=464902&amp;dst=7732" TargetMode="External"/><Relationship Id="rId30" Type="http://schemas.openxmlformats.org/officeDocument/2006/relationships/hyperlink" Target="https://login.consultant.ru/link/?req=doc&amp;base=LAW&amp;n=464902&amp;dst=7709" TargetMode="External"/><Relationship Id="rId35" Type="http://schemas.openxmlformats.org/officeDocument/2006/relationships/hyperlink" Target="https://login.consultant.ru/link/?req=doc&amp;base=LAW&amp;n=464902&amp;dst=7699" TargetMode="External"/><Relationship Id="rId43" Type="http://schemas.openxmlformats.org/officeDocument/2006/relationships/hyperlink" Target="https://login.consultant.ru/link/?req=doc&amp;base=LAW&amp;n=440357" TargetMode="External"/><Relationship Id="rId48" Type="http://schemas.openxmlformats.org/officeDocument/2006/relationships/hyperlink" Target="https://login.consultant.ru/link/?req=doc&amp;base=RLAW322&amp;n=94372&amp;dst=100016" TargetMode="External"/><Relationship Id="rId56" Type="http://schemas.openxmlformats.org/officeDocument/2006/relationships/hyperlink" Target="https://login.consultant.ru/link/?req=doc&amp;base=RLAW322&amp;n=94372&amp;dst=100024" TargetMode="External"/><Relationship Id="rId64" Type="http://schemas.openxmlformats.org/officeDocument/2006/relationships/hyperlink" Target="https://login.consultant.ru/link/?req=doc&amp;base=LAW&amp;n=440357" TargetMode="External"/><Relationship Id="rId69" Type="http://schemas.openxmlformats.org/officeDocument/2006/relationships/hyperlink" Target="https://login.consultant.ru/link/?req=doc&amp;base=RLAW322&amp;n=115964&amp;dst=100080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login.consultant.ru/link/?req=doc&amp;base=RLAW322&amp;n=69835&amp;dst=100008" TargetMode="External"/><Relationship Id="rId51" Type="http://schemas.openxmlformats.org/officeDocument/2006/relationships/hyperlink" Target="https://login.consultant.ru/link/?req=doc&amp;base=RLAW322&amp;n=94372&amp;dst=100019" TargetMode="External"/><Relationship Id="rId72" Type="http://schemas.openxmlformats.org/officeDocument/2006/relationships/hyperlink" Target="https://login.consultant.ru/link/?req=doc&amp;base=RLAW322&amp;n=115964&amp;dst=100081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322&amp;n=91063&amp;dst=100010" TargetMode="External"/><Relationship Id="rId17" Type="http://schemas.openxmlformats.org/officeDocument/2006/relationships/hyperlink" Target="https://login.consultant.ru/link/?req=doc&amp;base=RLAW322&amp;n=115964&amp;dst=100008" TargetMode="External"/><Relationship Id="rId25" Type="http://schemas.openxmlformats.org/officeDocument/2006/relationships/hyperlink" Target="https://login.consultant.ru/link/?req=doc&amp;base=LAW&amp;n=464902&amp;dst=7710" TargetMode="External"/><Relationship Id="rId33" Type="http://schemas.openxmlformats.org/officeDocument/2006/relationships/hyperlink" Target="https://login.consultant.ru/link/?req=doc&amp;base=LAW&amp;n=464902&amp;dst=7732" TargetMode="External"/><Relationship Id="rId38" Type="http://schemas.openxmlformats.org/officeDocument/2006/relationships/hyperlink" Target="https://login.consultant.ru/link/?req=doc&amp;base=RLAW322&amp;n=93661&amp;dst=1" TargetMode="External"/><Relationship Id="rId46" Type="http://schemas.openxmlformats.org/officeDocument/2006/relationships/hyperlink" Target="https://login.consultant.ru/link/?req=doc&amp;base=RLAW322&amp;n=94372&amp;dst=100013" TargetMode="External"/><Relationship Id="rId59" Type="http://schemas.openxmlformats.org/officeDocument/2006/relationships/hyperlink" Target="https://login.consultant.ru/link/?req=doc&amp;base=RLAW322&amp;n=94372&amp;dst=100027" TargetMode="External"/><Relationship Id="rId67" Type="http://schemas.openxmlformats.org/officeDocument/2006/relationships/hyperlink" Target="https://login.consultant.ru/link/?req=doc&amp;base=RLAW322&amp;n=115964&amp;dst=100063" TargetMode="External"/><Relationship Id="rId20" Type="http://schemas.openxmlformats.org/officeDocument/2006/relationships/hyperlink" Target="https://login.consultant.ru/link/?req=doc&amp;base=LAW&amp;n=464902&amp;dst=7697" TargetMode="External"/><Relationship Id="rId41" Type="http://schemas.openxmlformats.org/officeDocument/2006/relationships/hyperlink" Target="https://login.consultant.ru/link/?req=doc&amp;base=LAW&amp;n=464902&amp;dst=11481" TargetMode="External"/><Relationship Id="rId54" Type="http://schemas.openxmlformats.org/officeDocument/2006/relationships/hyperlink" Target="https://login.consultant.ru/link/?req=doc&amp;base=RLAW322&amp;n=94372&amp;dst=100022" TargetMode="External"/><Relationship Id="rId62" Type="http://schemas.openxmlformats.org/officeDocument/2006/relationships/hyperlink" Target="https://login.consultant.ru/link/?req=doc&amp;base=RLAW322&amp;n=115964&amp;dst=100009" TargetMode="External"/><Relationship Id="rId70" Type="http://schemas.openxmlformats.org/officeDocument/2006/relationships/hyperlink" Target="https://login.consultant.ru/link/?req=doc&amp;base=LAW&amp;n=464902&amp;dst=20077" TargetMode="External"/><Relationship Id="rId75" Type="http://schemas.openxmlformats.org/officeDocument/2006/relationships/hyperlink" Target="https://login.consultant.ru/link/?req=doc&amp;base=RLAW322&amp;n=102999&amp;dst=10235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22&amp;n=62042&amp;dst=1001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48</Pages>
  <Words>8630</Words>
  <Characters>49195</Characters>
  <Application>Microsoft Office Word</Application>
  <DocSecurity>0</DocSecurity>
  <Lines>409</Lines>
  <Paragraphs>115</Paragraphs>
  <ScaleCrop>false</ScaleCrop>
  <Company/>
  <LinksUpToDate>false</LinksUpToDate>
  <CharactersWithSpaces>57710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Авакова Марина Константиновна</dc:creator>
  <cp:lastModifiedBy>Авакова Марина Константиновна</cp:lastModifiedBy>
  <cp:revision>1</cp:revision>
  <dcterms:created xsi:type="dcterms:W3CDTF">2024-01-12T09:40:00Z</dcterms:created>
  <dcterms:modified xsi:type="dcterms:W3CDTF">2024-01-12T09:42:00Z</dcterms:modified>
</cp:coreProperties>
</file>