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20" w:rsidRDefault="00151620" w:rsidP="00151620">
      <w:pPr>
        <w:pStyle w:val="ConsPlusNormal"/>
        <w:jc w:val="right"/>
        <w:outlineLvl w:val="0"/>
      </w:pPr>
      <w:r>
        <w:t>Утверждено</w:t>
      </w:r>
    </w:p>
    <w:p w:rsidR="00151620" w:rsidRDefault="00151620" w:rsidP="00151620">
      <w:pPr>
        <w:pStyle w:val="ConsPlusNormal"/>
        <w:jc w:val="right"/>
      </w:pPr>
      <w:r>
        <w:t>Решением Совета</w:t>
      </w:r>
    </w:p>
    <w:p w:rsidR="00151620" w:rsidRDefault="00151620" w:rsidP="00151620">
      <w:pPr>
        <w:pStyle w:val="ConsPlusNormal"/>
        <w:jc w:val="right"/>
      </w:pPr>
      <w:r>
        <w:t>муниципального образования</w:t>
      </w:r>
    </w:p>
    <w:p w:rsidR="00151620" w:rsidRDefault="00151620" w:rsidP="00151620">
      <w:pPr>
        <w:pStyle w:val="ConsPlusNormal"/>
        <w:jc w:val="right"/>
      </w:pPr>
      <w:r>
        <w:t>"</w:t>
      </w:r>
      <w:proofErr w:type="spellStart"/>
      <w:r>
        <w:t>Олинский</w:t>
      </w:r>
      <w:proofErr w:type="spellEnd"/>
      <w:r>
        <w:t xml:space="preserve"> сельсовет"</w:t>
      </w:r>
    </w:p>
    <w:p w:rsidR="00151620" w:rsidRDefault="00151620" w:rsidP="00151620">
      <w:pPr>
        <w:pStyle w:val="ConsPlusNormal"/>
        <w:jc w:val="right"/>
      </w:pPr>
      <w:r>
        <w:t>от 21 июня 2021 г. N 21/2</w:t>
      </w:r>
    </w:p>
    <w:p w:rsidR="00151620" w:rsidRDefault="00151620" w:rsidP="00151620">
      <w:pPr>
        <w:pStyle w:val="ConsPlusNormal"/>
        <w:jc w:val="both"/>
      </w:pPr>
    </w:p>
    <w:p w:rsidR="00151620" w:rsidRDefault="00151620" w:rsidP="00151620">
      <w:pPr>
        <w:pStyle w:val="ConsPlusTitle"/>
        <w:jc w:val="center"/>
      </w:pPr>
      <w:r>
        <w:t>ПОЛОЖЕНИЕ</w:t>
      </w:r>
    </w:p>
    <w:p w:rsidR="00151620" w:rsidRDefault="00151620" w:rsidP="00151620">
      <w:pPr>
        <w:pStyle w:val="ConsPlusTitle"/>
        <w:jc w:val="center"/>
      </w:pPr>
      <w:r>
        <w:t>О НАЛОГЕ НА ИМУЩЕСТВО ФИЗИЧЕСКИХ ЛИЦ НА ТЕРРИТОРИИ</w:t>
      </w:r>
    </w:p>
    <w:p w:rsidR="00151620" w:rsidRDefault="00151620" w:rsidP="00151620">
      <w:pPr>
        <w:pStyle w:val="ConsPlusTitle"/>
        <w:jc w:val="center"/>
      </w:pPr>
      <w:r>
        <w:t>МУНИЦИПАЛЬНОГО ОБРАЗОВАНИЯ "ОЛИНСКИЙ СЕЛЬСОВЕТ"</w:t>
      </w:r>
    </w:p>
    <w:p w:rsidR="00151620" w:rsidRDefault="00151620" w:rsidP="00151620">
      <w:pPr>
        <w:pStyle w:val="ConsPlusNormal"/>
        <w:jc w:val="both"/>
      </w:pPr>
    </w:p>
    <w:p w:rsidR="00151620" w:rsidRDefault="00151620" w:rsidP="00151620">
      <w:pPr>
        <w:pStyle w:val="ConsPlusTitle"/>
        <w:jc w:val="center"/>
        <w:outlineLvl w:val="1"/>
      </w:pPr>
      <w:r>
        <w:t>1. Общие положения</w:t>
      </w:r>
    </w:p>
    <w:p w:rsidR="00151620" w:rsidRPr="00151620" w:rsidRDefault="00151620" w:rsidP="00151620">
      <w:pPr>
        <w:pStyle w:val="ConsPlusNormal"/>
        <w:jc w:val="both"/>
      </w:pPr>
    </w:p>
    <w:p w:rsidR="00151620" w:rsidRDefault="00151620" w:rsidP="00151620">
      <w:pPr>
        <w:pStyle w:val="ConsPlusNormal"/>
        <w:ind w:firstLine="540"/>
        <w:jc w:val="both"/>
      </w:pPr>
      <w:r w:rsidRPr="00151620">
        <w:t>1.1. Налог на имущество физических лиц устанавливается в соответствии с Налоговым кодексом Российской Федерации, Уставом МО "</w:t>
      </w:r>
      <w:proofErr w:type="spellStart"/>
      <w:r w:rsidRPr="00151620">
        <w:t>Олинский</w:t>
      </w:r>
      <w:proofErr w:type="spellEnd"/>
      <w:r w:rsidRPr="00151620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151620" w:rsidRPr="00151620" w:rsidRDefault="00151620" w:rsidP="00151620">
      <w:pPr>
        <w:pStyle w:val="ConsPlusNormal"/>
        <w:ind w:firstLine="540"/>
        <w:jc w:val="both"/>
      </w:pPr>
      <w:bookmarkStart w:id="0" w:name="_GoBack"/>
      <w:bookmarkEnd w:id="0"/>
      <w:r w:rsidRPr="00151620">
        <w:t xml:space="preserve">1.2. Налоговая база определяется в отношении каждого объекта налогообложения как </w:t>
      </w:r>
      <w:proofErr w:type="gramStart"/>
      <w:r w:rsidRPr="00151620">
        <w:t>его кадастровая стоимость, внесенная в Единый государственный реестр недвижимости и подлежит</w:t>
      </w:r>
      <w:proofErr w:type="gramEnd"/>
      <w:r w:rsidRPr="00151620">
        <w:t xml:space="preserve"> применению с 1 января года, являющегося налоговым периодом.</w:t>
      </w:r>
    </w:p>
    <w:p w:rsidR="00151620" w:rsidRPr="00151620" w:rsidRDefault="00151620" w:rsidP="00151620">
      <w:pPr>
        <w:pStyle w:val="ConsPlusNormal"/>
        <w:jc w:val="both"/>
      </w:pPr>
    </w:p>
    <w:p w:rsidR="00151620" w:rsidRPr="00151620" w:rsidRDefault="00151620" w:rsidP="00151620">
      <w:pPr>
        <w:pStyle w:val="ConsPlusTitle"/>
        <w:jc w:val="center"/>
        <w:outlineLvl w:val="1"/>
      </w:pPr>
      <w:r w:rsidRPr="00151620">
        <w:t>2. Налоговые ставки</w:t>
      </w:r>
    </w:p>
    <w:p w:rsidR="00151620" w:rsidRPr="00151620" w:rsidRDefault="00151620" w:rsidP="00151620">
      <w:pPr>
        <w:pStyle w:val="ConsPlusNormal"/>
        <w:jc w:val="both"/>
      </w:pPr>
    </w:p>
    <w:p w:rsidR="00151620" w:rsidRPr="00151620" w:rsidRDefault="00151620" w:rsidP="00151620">
      <w:pPr>
        <w:pStyle w:val="ConsPlusNormal"/>
        <w:ind w:firstLine="540"/>
        <w:jc w:val="both"/>
      </w:pPr>
      <w:r w:rsidRPr="00151620">
        <w:t>2.1. Ставки налога на недвижимое имущество устанавливаются в следующих размерах:</w:t>
      </w:r>
    </w:p>
    <w:p w:rsidR="00151620" w:rsidRPr="00151620" w:rsidRDefault="00151620" w:rsidP="0015162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1247"/>
      </w:tblGrid>
      <w:tr w:rsidR="00151620" w:rsidRPr="00151620" w:rsidTr="00323CC9">
        <w:tc>
          <w:tcPr>
            <w:tcW w:w="6520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В отношении объектов</w:t>
            </w:r>
          </w:p>
        </w:tc>
        <w:tc>
          <w:tcPr>
            <w:tcW w:w="1247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Ставка налога</w:t>
            </w:r>
          </w:p>
        </w:tc>
      </w:tr>
      <w:tr w:rsidR="00151620" w:rsidRPr="00151620" w:rsidTr="00323CC9">
        <w:tc>
          <w:tcPr>
            <w:tcW w:w="6520" w:type="dxa"/>
          </w:tcPr>
          <w:p w:rsidR="00151620" w:rsidRPr="00151620" w:rsidRDefault="00151620" w:rsidP="00323CC9">
            <w:pPr>
              <w:pStyle w:val="ConsPlusNormal"/>
            </w:pPr>
            <w:r w:rsidRPr="00151620">
              <w:t>- жилые дома, части жилых домов, квартиры, части квартир, комнаты</w:t>
            </w:r>
          </w:p>
          <w:p w:rsidR="00151620" w:rsidRPr="00151620" w:rsidRDefault="00151620" w:rsidP="00323CC9">
            <w:pPr>
              <w:pStyle w:val="ConsPlusNormal"/>
            </w:pPr>
            <w:r w:rsidRPr="00151620"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151620" w:rsidRPr="00151620" w:rsidRDefault="00151620" w:rsidP="00323CC9">
            <w:pPr>
              <w:pStyle w:val="ConsPlusNormal"/>
            </w:pPr>
            <w:r w:rsidRPr="00151620">
              <w:t xml:space="preserve">- единый недвижимый комплекс, в состав </w:t>
            </w:r>
            <w:proofErr w:type="gramStart"/>
            <w:r w:rsidRPr="00151620">
              <w:t>которых</w:t>
            </w:r>
            <w:proofErr w:type="gramEnd"/>
            <w:r w:rsidRPr="00151620">
              <w:t xml:space="preserve"> входит хотя бы один жилой дом;</w:t>
            </w:r>
          </w:p>
          <w:p w:rsidR="00151620" w:rsidRPr="00151620" w:rsidRDefault="00151620" w:rsidP="00323CC9">
            <w:pPr>
              <w:pStyle w:val="ConsPlusNormal"/>
            </w:pPr>
            <w:r w:rsidRPr="00151620">
              <w:t xml:space="preserve">- гараж и </w:t>
            </w:r>
            <w:proofErr w:type="spellStart"/>
            <w:r w:rsidRPr="00151620">
              <w:t>машино</w:t>
            </w:r>
            <w:proofErr w:type="spellEnd"/>
            <w:r w:rsidRPr="00151620">
              <w:t xml:space="preserve">-место, в том числе расположенных в объектах налогообложения, указанных в </w:t>
            </w:r>
            <w:hyperlink r:id="rId6" w:history="1">
              <w:r w:rsidRPr="00151620">
                <w:t>подпункте 2 пункта 2 статьи 406</w:t>
              </w:r>
            </w:hyperlink>
            <w:r w:rsidRPr="00151620">
              <w:t xml:space="preserve"> НК РФ</w:t>
            </w:r>
          </w:p>
          <w:p w:rsidR="00151620" w:rsidRPr="00151620" w:rsidRDefault="00151620" w:rsidP="00323CC9">
            <w:pPr>
              <w:pStyle w:val="ConsPlusNormal"/>
            </w:pPr>
            <w:r w:rsidRPr="00151620">
              <w:t>-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247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0,1%</w:t>
            </w:r>
          </w:p>
        </w:tc>
      </w:tr>
      <w:tr w:rsidR="00151620" w:rsidRPr="00151620" w:rsidTr="00323CC9">
        <w:tc>
          <w:tcPr>
            <w:tcW w:w="6520" w:type="dxa"/>
          </w:tcPr>
          <w:p w:rsidR="00151620" w:rsidRPr="00151620" w:rsidRDefault="00151620" w:rsidP="00323CC9">
            <w:pPr>
              <w:pStyle w:val="ConsPlusNormal"/>
            </w:pPr>
            <w:r w:rsidRPr="00151620">
              <w:t xml:space="preserve">- объекты с кадастровой стоимостью свыше 300 </w:t>
            </w:r>
            <w:proofErr w:type="gramStart"/>
            <w:r w:rsidRPr="00151620">
              <w:t>млн</w:t>
            </w:r>
            <w:proofErr w:type="gramEnd"/>
            <w:r w:rsidRPr="00151620">
              <w:t xml:space="preserve"> руб.</w:t>
            </w:r>
          </w:p>
        </w:tc>
        <w:tc>
          <w:tcPr>
            <w:tcW w:w="1247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0,2%</w:t>
            </w:r>
          </w:p>
        </w:tc>
      </w:tr>
      <w:tr w:rsidR="00151620" w:rsidRPr="00151620" w:rsidTr="00323CC9">
        <w:tc>
          <w:tcPr>
            <w:tcW w:w="6520" w:type="dxa"/>
          </w:tcPr>
          <w:p w:rsidR="00151620" w:rsidRPr="00151620" w:rsidRDefault="00151620" w:rsidP="00323CC9">
            <w:pPr>
              <w:pStyle w:val="ConsPlusNormal"/>
            </w:pPr>
            <w:r w:rsidRPr="00151620">
              <w:t>- прочие объекты налогообложения</w:t>
            </w:r>
          </w:p>
        </w:tc>
        <w:tc>
          <w:tcPr>
            <w:tcW w:w="1247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0,3%</w:t>
            </w:r>
          </w:p>
        </w:tc>
      </w:tr>
      <w:tr w:rsidR="00151620" w:rsidRPr="00151620" w:rsidTr="00323CC9">
        <w:tc>
          <w:tcPr>
            <w:tcW w:w="6520" w:type="dxa"/>
          </w:tcPr>
          <w:p w:rsidR="00151620" w:rsidRPr="00151620" w:rsidRDefault="00151620" w:rsidP="00323CC9">
            <w:pPr>
              <w:pStyle w:val="ConsPlusNormal"/>
            </w:pPr>
            <w:proofErr w:type="gramStart"/>
            <w:r w:rsidRPr="00151620">
              <w:t xml:space="preserve">- объекты, включенные в перечень, определяемый в соответствии с </w:t>
            </w:r>
            <w:hyperlink r:id="rId7" w:history="1">
              <w:r w:rsidRPr="00151620">
                <w:t>пунктом 7 статьи 378.2</w:t>
              </w:r>
            </w:hyperlink>
            <w:r w:rsidRPr="00151620">
              <w:t xml:space="preserve"> НК РФ и </w:t>
            </w:r>
            <w:hyperlink r:id="rId8" w:history="1">
              <w:r w:rsidRPr="00151620">
                <w:t>пунктом 10 статьи 378.2</w:t>
              </w:r>
            </w:hyperlink>
            <w:r w:rsidRPr="00151620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247" w:type="dxa"/>
          </w:tcPr>
          <w:p w:rsidR="00151620" w:rsidRPr="00151620" w:rsidRDefault="00151620" w:rsidP="00323CC9">
            <w:pPr>
              <w:pStyle w:val="ConsPlusNormal"/>
              <w:jc w:val="center"/>
            </w:pPr>
            <w:r w:rsidRPr="00151620">
              <w:t>1%</w:t>
            </w:r>
          </w:p>
        </w:tc>
      </w:tr>
    </w:tbl>
    <w:p w:rsidR="00D12BC8" w:rsidRPr="00151620" w:rsidRDefault="00D12BC8" w:rsidP="00151620"/>
    <w:sectPr w:rsidR="00D12BC8" w:rsidRPr="00151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151620"/>
    <w:rsid w:val="00634D43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1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1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1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B3A40BFE667AF9ED829D632375DB57B8D2FAD0DCF5EAEB61EB5C7E7B6615FDBC478D60F8B42B81ADCFC6345A5F34AE3211B924B224SFcC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B3A40BFE667AF9ED829D632375DB57B8D2FAD0DCF5EAEB61EB5C7E7B6615FDBC478D60FDB32181ADCFC6345A5F34AE3211B924B224SFc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B3A40BFE667AF9ED829D632375DB57B8D2FAD0DCF5EAEB61EB5C7E7B6615FDBC478D68FFB12E8FF2CAD32502533DB82C19AF38B026FFS3c0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2021-12-08T10:05:00Z</dcterms:created>
  <dcterms:modified xsi:type="dcterms:W3CDTF">2021-12-08T10:05:00Z</dcterms:modified>
</cp:coreProperties>
</file>