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C24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_GoBack"/>
      <w:bookmarkEnd w:id="0"/>
      <w:r>
        <w:rPr>
          <w:rFonts w:ascii="Calibri" w:hAnsi="Calibri" w:cs="Calibri"/>
          <w:b/>
          <w:bCs/>
        </w:rPr>
        <w:t>АДМИНИСТРАЦИЯ МУНИЦИПАЛЬНОГО ОБРАЗОВАНИЯ</w:t>
      </w:r>
    </w:p>
    <w:p w:rsidR="00BA1C24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"ВОЛОДАРСКИЙ РАЙОН"</w:t>
      </w:r>
    </w:p>
    <w:p w:rsidR="00BA1C24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A1C24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BA1C24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27 ноября 2014 г. N 75</w:t>
      </w:r>
    </w:p>
    <w:p w:rsidR="00BA1C24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A1C24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 ЕДИНОМ НАЛОГЕ НА ВМЕНЕННЫЙ ДОХОД ДЛЯ </w:t>
      </w:r>
      <w:proofErr w:type="gramStart"/>
      <w:r>
        <w:rPr>
          <w:rFonts w:ascii="Calibri" w:hAnsi="Calibri" w:cs="Calibri"/>
          <w:b/>
          <w:bCs/>
        </w:rPr>
        <w:t>ОТДЕЛЬНЫХ</w:t>
      </w:r>
      <w:proofErr w:type="gramEnd"/>
    </w:p>
    <w:p w:rsidR="00BA1C24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ВИДОВ ДЕЯТЕЛЬНОСТИ В ВОЛОДАРСКОМ РАЙОНЕ АСТРАХАНСКОЙ</w:t>
      </w:r>
    </w:p>
    <w:p w:rsidR="00BA1C24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ОБЛАСТИ В НОВОЙ РЕДАКЦИИ</w:t>
      </w:r>
    </w:p>
    <w:p w:rsidR="00BA1C24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D94DCE">
        <w:rPr>
          <w:rFonts w:ascii="Calibri" w:hAnsi="Calibri" w:cs="Calibri"/>
        </w:rPr>
        <w:t xml:space="preserve">На основании </w:t>
      </w:r>
      <w:hyperlink r:id="rId5" w:history="1">
        <w:r w:rsidRPr="00D94DCE">
          <w:rPr>
            <w:rFonts w:ascii="Calibri" w:hAnsi="Calibri" w:cs="Calibri"/>
          </w:rPr>
          <w:t>статей 346.26</w:t>
        </w:r>
      </w:hyperlink>
      <w:r w:rsidRPr="00D94DCE">
        <w:rPr>
          <w:rFonts w:ascii="Calibri" w:hAnsi="Calibri" w:cs="Calibri"/>
        </w:rPr>
        <w:t xml:space="preserve"> - </w:t>
      </w:r>
      <w:hyperlink r:id="rId6" w:history="1">
        <w:r w:rsidRPr="00D94DCE">
          <w:rPr>
            <w:rFonts w:ascii="Calibri" w:hAnsi="Calibri" w:cs="Calibri"/>
          </w:rPr>
          <w:t>346.33</w:t>
        </w:r>
      </w:hyperlink>
      <w:r w:rsidRPr="00D94DCE">
        <w:rPr>
          <w:rFonts w:ascii="Calibri" w:hAnsi="Calibri" w:cs="Calibri"/>
        </w:rPr>
        <w:t xml:space="preserve"> Налогового кодекса Российской Федерации, Федерального </w:t>
      </w:r>
      <w:hyperlink r:id="rId7" w:history="1">
        <w:r w:rsidRPr="00D94DCE">
          <w:rPr>
            <w:rFonts w:ascii="Calibri" w:hAnsi="Calibri" w:cs="Calibri"/>
          </w:rPr>
          <w:t>закона</w:t>
        </w:r>
      </w:hyperlink>
      <w:r w:rsidRPr="00D94DCE">
        <w:rPr>
          <w:rFonts w:ascii="Calibri" w:hAnsi="Calibri" w:cs="Calibri"/>
        </w:rPr>
        <w:t xml:space="preserve"> от 25.06.2012 N 94-ФЗ "О внесении изменений в части первую и вторую Налогового кодекса Российской Федерации и отдельные законодательные акты Российской Федерации" и руководствуясь </w:t>
      </w:r>
      <w:hyperlink r:id="rId8" w:history="1">
        <w:r w:rsidRPr="00D94DCE">
          <w:rPr>
            <w:rFonts w:ascii="Calibri" w:hAnsi="Calibri" w:cs="Calibri"/>
          </w:rPr>
          <w:t>пунктом 2 статьи 12</w:t>
        </w:r>
      </w:hyperlink>
      <w:r w:rsidRPr="00D94DCE">
        <w:rPr>
          <w:rFonts w:ascii="Calibri" w:hAnsi="Calibri" w:cs="Calibri"/>
        </w:rPr>
        <w:t xml:space="preserve"> Устава МО "Володарский район", </w:t>
      </w:r>
      <w:hyperlink r:id="rId9" w:history="1">
        <w:r w:rsidRPr="00D94DCE">
          <w:rPr>
            <w:rFonts w:ascii="Calibri" w:hAnsi="Calibri" w:cs="Calibri"/>
          </w:rPr>
          <w:t>пунктом 3 статьи 346.26</w:t>
        </w:r>
      </w:hyperlink>
      <w:r w:rsidRPr="00D94DCE">
        <w:rPr>
          <w:rFonts w:ascii="Calibri" w:hAnsi="Calibri" w:cs="Calibri"/>
        </w:rPr>
        <w:t xml:space="preserve"> Налогового кодекса Российской Федерации, Совет МО "Володарский район" решил:</w:t>
      </w:r>
      <w:proofErr w:type="gramEnd"/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94DCE">
        <w:rPr>
          <w:rFonts w:ascii="Calibri" w:hAnsi="Calibri" w:cs="Calibri"/>
        </w:rPr>
        <w:t xml:space="preserve">1. Ввести </w:t>
      </w:r>
      <w:proofErr w:type="gramStart"/>
      <w:r w:rsidRPr="00D94DCE">
        <w:rPr>
          <w:rFonts w:ascii="Calibri" w:hAnsi="Calibri" w:cs="Calibri"/>
        </w:rPr>
        <w:t>в действие систему налогообложения в виде единого налога на вмененный доход для отдельных видов деятельности на территории</w:t>
      </w:r>
      <w:proofErr w:type="gramEnd"/>
      <w:r w:rsidRPr="00D94DCE">
        <w:rPr>
          <w:rFonts w:ascii="Calibri" w:hAnsi="Calibri" w:cs="Calibri"/>
        </w:rPr>
        <w:t xml:space="preserve"> МО "Володарский район" и установить, что система налогообложения в виде единого налога на вмененный доход для отдельных видов деятельности применяется в отношении следующих видов деятельности: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94DCE">
        <w:rPr>
          <w:rFonts w:ascii="Calibri" w:hAnsi="Calibri" w:cs="Calibri"/>
        </w:rPr>
        <w:t>1) оказания бытовых услуг, их групп, подгрупп, видов и (или) отдельных бытовых услуг, классифицируемых в соответствии с Общероссийским классификатором услуг населению;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94DCE">
        <w:rPr>
          <w:rFonts w:ascii="Calibri" w:hAnsi="Calibri" w:cs="Calibri"/>
        </w:rPr>
        <w:t>2) оказания ветеринарных услуг;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94DCE">
        <w:rPr>
          <w:rFonts w:ascii="Calibri" w:hAnsi="Calibri" w:cs="Calibri"/>
        </w:rPr>
        <w:t>3) оказания услуг по ремонту, техническому обслуживанию и мойке автотранспортных средств;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94DCE">
        <w:rPr>
          <w:rFonts w:ascii="Calibri" w:hAnsi="Calibri" w:cs="Calibri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94DCE">
        <w:rPr>
          <w:rFonts w:ascii="Calibri" w:hAnsi="Calibri" w:cs="Calibri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94DCE">
        <w:rPr>
          <w:rFonts w:ascii="Calibri" w:hAnsi="Calibri" w:cs="Calibri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настоящего пункта розничная торговля, осуществляемая через магазины и павильоны с площадью торгового зала более 150 квадратных метров по каждому объекту торговли, признается видом предпринимательской деятельности, в отношении которого единый налог не применяется;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94DCE">
        <w:rPr>
          <w:rFonts w:ascii="Calibri" w:hAnsi="Calibri" w:cs="Calibri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94DCE">
        <w:rPr>
          <w:rFonts w:ascii="Calibri" w:hAnsi="Calibri" w:cs="Calibri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настоящего пункта оказание услуг общественного питания,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94DCE">
        <w:rPr>
          <w:rFonts w:ascii="Calibri" w:hAnsi="Calibri" w:cs="Calibri"/>
        </w:rP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94DCE">
        <w:rPr>
          <w:rFonts w:ascii="Calibri" w:hAnsi="Calibri" w:cs="Calibri"/>
        </w:rPr>
        <w:t>10) распространения наружной рекламы с использованием рекламных конструкций;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94DCE">
        <w:rPr>
          <w:rFonts w:ascii="Calibri" w:hAnsi="Calibri" w:cs="Calibri"/>
        </w:rPr>
        <w:t>11) размещение рекламы с использованием внешних и внутренних поверхностей транспортных средств;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94DCE">
        <w:rPr>
          <w:rFonts w:ascii="Calibri" w:hAnsi="Calibri" w:cs="Calibri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94DCE">
        <w:rPr>
          <w:rFonts w:ascii="Calibri" w:hAnsi="Calibri" w:cs="Calibri"/>
        </w:rPr>
        <w:t>13) оказания услуг по передаче во временное владение и (или пользование)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посетителей;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94DCE">
        <w:rPr>
          <w:rFonts w:ascii="Calibri" w:hAnsi="Calibri" w:cs="Calibri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94DCE">
        <w:rPr>
          <w:rFonts w:ascii="Calibri" w:hAnsi="Calibri" w:cs="Calibri"/>
        </w:rPr>
        <w:lastRenderedPageBreak/>
        <w:t>2. Значение корректирующего коэффициента К</w:t>
      </w:r>
      <w:proofErr w:type="gramStart"/>
      <w:r w:rsidRPr="00D94DCE">
        <w:rPr>
          <w:rFonts w:ascii="Calibri" w:hAnsi="Calibri" w:cs="Calibri"/>
        </w:rPr>
        <w:t>2</w:t>
      </w:r>
      <w:proofErr w:type="gramEnd"/>
      <w:r w:rsidRPr="00D94DCE">
        <w:rPr>
          <w:rFonts w:ascii="Calibri" w:hAnsi="Calibri" w:cs="Calibri"/>
        </w:rPr>
        <w:t xml:space="preserve"> для всех категорий налогоплательщиков на календарный год устанавливается в пределах от 0.005 до 1 включительно и рассчитывается по следующей формуле: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94DCE">
        <w:rPr>
          <w:rFonts w:ascii="Calibri" w:hAnsi="Calibri" w:cs="Calibri"/>
        </w:rPr>
        <w:t>К</w:t>
      </w:r>
      <w:proofErr w:type="gramStart"/>
      <w:r w:rsidRPr="00D94DCE">
        <w:rPr>
          <w:rFonts w:ascii="Calibri" w:hAnsi="Calibri" w:cs="Calibri"/>
        </w:rPr>
        <w:t>2</w:t>
      </w:r>
      <w:proofErr w:type="gramEnd"/>
      <w:r w:rsidRPr="00D94DCE">
        <w:rPr>
          <w:rFonts w:ascii="Calibri" w:hAnsi="Calibri" w:cs="Calibri"/>
        </w:rPr>
        <w:t xml:space="preserve"> = </w:t>
      </w:r>
      <w:proofErr w:type="spellStart"/>
      <w:r w:rsidRPr="00D94DCE">
        <w:rPr>
          <w:rFonts w:ascii="Calibri" w:hAnsi="Calibri" w:cs="Calibri"/>
        </w:rPr>
        <w:t>Кпост</w:t>
      </w:r>
      <w:proofErr w:type="spellEnd"/>
      <w:r w:rsidRPr="00D94DCE">
        <w:rPr>
          <w:rFonts w:ascii="Calibri" w:hAnsi="Calibri" w:cs="Calibri"/>
        </w:rPr>
        <w:t xml:space="preserve">. х </w:t>
      </w:r>
      <w:proofErr w:type="spellStart"/>
      <w:r w:rsidRPr="00D94DCE">
        <w:rPr>
          <w:rFonts w:ascii="Calibri" w:hAnsi="Calibri" w:cs="Calibri"/>
        </w:rPr>
        <w:t>Кперем</w:t>
      </w:r>
      <w:proofErr w:type="spellEnd"/>
      <w:r w:rsidRPr="00D94DCE">
        <w:rPr>
          <w:rFonts w:ascii="Calibri" w:hAnsi="Calibri" w:cs="Calibri"/>
        </w:rPr>
        <w:t>.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94DCE">
        <w:rPr>
          <w:rFonts w:ascii="Calibri" w:hAnsi="Calibri" w:cs="Calibri"/>
        </w:rPr>
        <w:t>где: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D94DCE">
        <w:rPr>
          <w:rFonts w:ascii="Calibri" w:hAnsi="Calibri" w:cs="Calibri"/>
        </w:rPr>
        <w:t>Кпост</w:t>
      </w:r>
      <w:proofErr w:type="spellEnd"/>
      <w:r w:rsidRPr="00D94DCE">
        <w:rPr>
          <w:rFonts w:ascii="Calibri" w:hAnsi="Calibri" w:cs="Calibri"/>
        </w:rPr>
        <w:t xml:space="preserve">. - коэффициент, устанавливаемый в </w:t>
      </w:r>
      <w:hyperlink w:anchor="Par57" w:history="1">
        <w:r w:rsidRPr="00D94DCE">
          <w:rPr>
            <w:rFonts w:ascii="Calibri" w:hAnsi="Calibri" w:cs="Calibri"/>
          </w:rPr>
          <w:t>приложениях</w:t>
        </w:r>
      </w:hyperlink>
      <w:r w:rsidRPr="00D94DCE">
        <w:rPr>
          <w:rFonts w:ascii="Calibri" w:hAnsi="Calibri" w:cs="Calibri"/>
        </w:rPr>
        <w:t xml:space="preserve"> к настоящему Постановлению для каждого вида деятельности;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D94DCE">
        <w:rPr>
          <w:rFonts w:ascii="Calibri" w:hAnsi="Calibri" w:cs="Calibri"/>
        </w:rPr>
        <w:t>Кперем</w:t>
      </w:r>
      <w:proofErr w:type="spellEnd"/>
      <w:r w:rsidRPr="00D94DCE">
        <w:rPr>
          <w:rFonts w:ascii="Calibri" w:hAnsi="Calibri" w:cs="Calibri"/>
        </w:rPr>
        <w:t xml:space="preserve">. - произведение коэффициентов, устанавливаемых в </w:t>
      </w:r>
      <w:hyperlink w:anchor="Par57" w:history="1">
        <w:r w:rsidRPr="00D94DCE">
          <w:rPr>
            <w:rFonts w:ascii="Calibri" w:hAnsi="Calibri" w:cs="Calibri"/>
          </w:rPr>
          <w:t>приложениях</w:t>
        </w:r>
      </w:hyperlink>
      <w:r w:rsidRPr="00D94DCE">
        <w:rPr>
          <w:rFonts w:ascii="Calibri" w:hAnsi="Calibri" w:cs="Calibri"/>
        </w:rPr>
        <w:t xml:space="preserve"> к настоящему Постановлению для каждого вида деятельности, учитывающее совокупность прочих особенностей ведения предпринимательской деятельности.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94DCE">
        <w:rPr>
          <w:rFonts w:ascii="Calibri" w:hAnsi="Calibri" w:cs="Calibri"/>
        </w:rPr>
        <w:t>При исчислении суммы единого налога на вмененный доход для отдельных видов деятельности значение коэффициента К</w:t>
      </w:r>
      <w:proofErr w:type="gramStart"/>
      <w:r w:rsidRPr="00D94DCE">
        <w:rPr>
          <w:rFonts w:ascii="Calibri" w:hAnsi="Calibri" w:cs="Calibri"/>
        </w:rPr>
        <w:t>2</w:t>
      </w:r>
      <w:proofErr w:type="gramEnd"/>
      <w:r w:rsidRPr="00D94DCE">
        <w:rPr>
          <w:rFonts w:ascii="Calibri" w:hAnsi="Calibri" w:cs="Calibri"/>
        </w:rPr>
        <w:t>, превышающее 1, приравнивается к 1, меньшее 0.005, приравнивается к 0.005.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94DCE">
        <w:rPr>
          <w:rFonts w:ascii="Calibri" w:hAnsi="Calibri" w:cs="Calibri"/>
        </w:rPr>
        <w:t>3. Опубликовать данное Постановление в газете "Заря Каспия".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94DCE">
        <w:rPr>
          <w:rFonts w:ascii="Calibri" w:hAnsi="Calibri" w:cs="Calibri"/>
        </w:rPr>
        <w:t xml:space="preserve">4. Считать утратившими силу Постановления Главы МО "Володарский район" от 25.01.2007 </w:t>
      </w:r>
      <w:hyperlink r:id="rId10" w:history="1">
        <w:r w:rsidRPr="00D94DCE">
          <w:rPr>
            <w:rFonts w:ascii="Calibri" w:hAnsi="Calibri" w:cs="Calibri"/>
          </w:rPr>
          <w:t>N 6</w:t>
        </w:r>
      </w:hyperlink>
      <w:r w:rsidRPr="00D94DCE">
        <w:rPr>
          <w:rFonts w:ascii="Calibri" w:hAnsi="Calibri" w:cs="Calibri"/>
        </w:rPr>
        <w:t xml:space="preserve"> "О едином налоге на вмененный доход для отдельных видов деятельности в Володарском районе Астраханской области в новой редакции";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94DCE">
        <w:rPr>
          <w:rFonts w:ascii="Calibri" w:hAnsi="Calibri" w:cs="Calibri"/>
        </w:rPr>
        <w:t xml:space="preserve">от 27.05.2010 </w:t>
      </w:r>
      <w:hyperlink r:id="rId11" w:history="1">
        <w:r w:rsidRPr="00D94DCE">
          <w:rPr>
            <w:rFonts w:ascii="Calibri" w:hAnsi="Calibri" w:cs="Calibri"/>
          </w:rPr>
          <w:t>N 43</w:t>
        </w:r>
      </w:hyperlink>
      <w:r w:rsidRPr="00D94DCE">
        <w:rPr>
          <w:rFonts w:ascii="Calibri" w:hAnsi="Calibri" w:cs="Calibri"/>
        </w:rPr>
        <w:t xml:space="preserve"> "О едином налоге на вмененный доход для отдельных видов деятельности в Володарском районе Астраханской области в новой редакции";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94DCE">
        <w:rPr>
          <w:rFonts w:ascii="Calibri" w:hAnsi="Calibri" w:cs="Calibri"/>
        </w:rPr>
        <w:t>от 26.05.2011 N 61 "О внесении изменений в решение Совета МО "Володарский район" от 27.05.2010 N 43 "О едином налоге на вмененный доход для отдельных видов деятельности в Володарском районе Астраханской области в новой редакции".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94DCE">
        <w:rPr>
          <w:rFonts w:ascii="Calibri" w:hAnsi="Calibri" w:cs="Calibri"/>
        </w:rPr>
        <w:t>5. Настоящее Постановление вступает в силу по истечении одного месяца с момента официального опубликования, но не ранее 01.01.2015.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94DCE">
        <w:rPr>
          <w:rFonts w:ascii="Calibri" w:hAnsi="Calibri" w:cs="Calibri"/>
        </w:rPr>
        <w:t xml:space="preserve">6. </w:t>
      </w:r>
      <w:proofErr w:type="gramStart"/>
      <w:r w:rsidRPr="00D94DCE">
        <w:rPr>
          <w:rFonts w:ascii="Calibri" w:hAnsi="Calibri" w:cs="Calibri"/>
        </w:rPr>
        <w:t>Контроль за</w:t>
      </w:r>
      <w:proofErr w:type="gramEnd"/>
      <w:r w:rsidRPr="00D94DCE">
        <w:rPr>
          <w:rFonts w:ascii="Calibri" w:hAnsi="Calibri" w:cs="Calibri"/>
        </w:rPr>
        <w:t xml:space="preserve"> исполнением настоящего Постановления возложить на заместителя Главы администрации МО "Володарский район" Бояркину О.В.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94DCE">
        <w:rPr>
          <w:rFonts w:ascii="Calibri" w:hAnsi="Calibri" w:cs="Calibri"/>
        </w:rPr>
        <w:t>Глава МО "Володарский район"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94DCE">
        <w:rPr>
          <w:rFonts w:ascii="Calibri" w:hAnsi="Calibri" w:cs="Calibri"/>
        </w:rPr>
        <w:t>Б.Г.МИНДИЕВ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A1C24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94DCE" w:rsidRDefault="00D94D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94DCE" w:rsidRDefault="00D94D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94DCE" w:rsidRDefault="00D94D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94DCE" w:rsidRDefault="00D94D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94DCE" w:rsidRDefault="00D94D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94DCE" w:rsidRDefault="00D94D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94DCE" w:rsidRDefault="00D94D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94DCE" w:rsidRDefault="00D94D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94DCE" w:rsidRDefault="00D94D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94DCE" w:rsidRDefault="00D94D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94DCE" w:rsidRDefault="00D94D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94DCE" w:rsidRDefault="00D94D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94DCE" w:rsidRDefault="00D94D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05486" w:rsidRDefault="007054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52"/>
      <w:bookmarkEnd w:id="1"/>
    </w:p>
    <w:p w:rsidR="00705486" w:rsidRDefault="007054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705486" w:rsidRDefault="007054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705486" w:rsidRDefault="007054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705486" w:rsidRDefault="007054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705486" w:rsidRDefault="007054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705486" w:rsidRDefault="007054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705486" w:rsidRDefault="007054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705486" w:rsidRDefault="007054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705486" w:rsidRDefault="007054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705486" w:rsidRDefault="007054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705486" w:rsidRDefault="007054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705486" w:rsidRDefault="007054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D94DCE">
        <w:rPr>
          <w:rFonts w:ascii="Calibri" w:hAnsi="Calibri" w:cs="Calibri"/>
        </w:rPr>
        <w:lastRenderedPageBreak/>
        <w:t>Приложение 1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94DCE">
        <w:rPr>
          <w:rFonts w:ascii="Calibri" w:hAnsi="Calibri" w:cs="Calibri"/>
        </w:rPr>
        <w:t>к Решению Совета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94DCE">
        <w:rPr>
          <w:rFonts w:ascii="Calibri" w:hAnsi="Calibri" w:cs="Calibri"/>
        </w:rPr>
        <w:t>МО "Володарский район"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94DCE">
        <w:rPr>
          <w:rFonts w:ascii="Calibri" w:hAnsi="Calibri" w:cs="Calibri"/>
        </w:rPr>
        <w:t>от 27 ноября 2014 г. N 75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" w:name="Par57"/>
      <w:bookmarkEnd w:id="2"/>
      <w:r w:rsidRPr="00D94DCE">
        <w:rPr>
          <w:rFonts w:ascii="Calibri" w:hAnsi="Calibri" w:cs="Calibri"/>
        </w:rPr>
        <w:t>ТАБЛИЦА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94DCE">
        <w:rPr>
          <w:rFonts w:ascii="Calibri" w:hAnsi="Calibri" w:cs="Calibri"/>
        </w:rPr>
        <w:t>КОЭФФИЦИЕНТОВ БАЗОВОЙ ДОХОДНОСТИ ДЛЯ БЫТОВЫХ УСЛУГ,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94DCE">
        <w:rPr>
          <w:rFonts w:ascii="Calibri" w:hAnsi="Calibri" w:cs="Calibri"/>
        </w:rPr>
        <w:t>ИХ ГРУПП, ПОДГРУПП, ВИДОВ И (ИЛИ) ОТДЕЛЬНЫХ БЫТОВЫХ УСЛУГ,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D94DCE">
        <w:rPr>
          <w:rFonts w:ascii="Calibri" w:hAnsi="Calibri" w:cs="Calibri"/>
        </w:rPr>
        <w:t>КЛАССИФИЦИРУЕМЫХ</w:t>
      </w:r>
      <w:proofErr w:type="gramEnd"/>
      <w:r w:rsidRPr="00D94DCE">
        <w:rPr>
          <w:rFonts w:ascii="Calibri" w:hAnsi="Calibri" w:cs="Calibri"/>
        </w:rPr>
        <w:t xml:space="preserve"> В СООТВЕТСТВИИ С ОБЩЕРОССИЙСКИМ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94DCE">
        <w:rPr>
          <w:rFonts w:ascii="Calibri" w:hAnsi="Calibri" w:cs="Calibri"/>
        </w:rPr>
        <w:t>КЛАССИФИКАТОРОМ УСЛУГ НАСЕЛЕНИЮ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620"/>
        <w:gridCol w:w="1980"/>
      </w:tblGrid>
      <w:tr w:rsidR="00D94DCE" w:rsidRPr="00D94DCE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Виды бытовых услуг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D94DCE">
              <w:rPr>
                <w:rFonts w:ascii="Calibri" w:hAnsi="Calibri" w:cs="Calibri"/>
              </w:rPr>
              <w:t>Кпост</w:t>
            </w:r>
            <w:proofErr w:type="spellEnd"/>
            <w:r w:rsidRPr="00D94DCE">
              <w:rPr>
                <w:rFonts w:ascii="Calibri" w:hAnsi="Calibri" w:cs="Calibri"/>
              </w:rPr>
              <w:t>.</w:t>
            </w:r>
          </w:p>
        </w:tc>
      </w:tr>
      <w:tr w:rsidR="00D94DCE" w:rsidRPr="00D94DCE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- ремонт обуви, окраска и пошив обуви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0.7</w:t>
            </w:r>
          </w:p>
        </w:tc>
      </w:tr>
      <w:tr w:rsidR="00D94DCE" w:rsidRPr="00D94DCE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- ремонт швейных, меховых и кожаных изделий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0.32</w:t>
            </w:r>
          </w:p>
        </w:tc>
      </w:tr>
      <w:tr w:rsidR="00D94DCE" w:rsidRPr="00D94DCE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- пошив швейных изделий,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D94DCE" w:rsidRPr="00D94DCE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- пошив меховых и кожаных изделий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D94DCE" w:rsidRPr="00D94DCE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- ремонт и техническое обслуживание бытовой радиоэлектронной аппаратуры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0.8</w:t>
            </w:r>
          </w:p>
        </w:tc>
      </w:tr>
      <w:tr w:rsidR="00D94DCE" w:rsidRPr="00D94DCE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- ремонт и техническое обслуживание бытовых машин и бытовых приборов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1.0</w:t>
            </w:r>
          </w:p>
        </w:tc>
      </w:tr>
      <w:tr w:rsidR="00D94DCE" w:rsidRPr="00D94DCE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- ремонт и изготовление металлоизделий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0.54</w:t>
            </w:r>
          </w:p>
        </w:tc>
      </w:tr>
      <w:tr w:rsidR="00D94DCE" w:rsidRPr="00D94DCE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- ремонт мебели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0.4</w:t>
            </w:r>
          </w:p>
        </w:tc>
      </w:tr>
      <w:tr w:rsidR="00D94DCE" w:rsidRPr="00D94DCE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- химическая чистка и крашение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0.38</w:t>
            </w:r>
          </w:p>
        </w:tc>
      </w:tr>
      <w:tr w:rsidR="00D94DCE" w:rsidRPr="00D94DCE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- услуги прачечных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D94DCE" w:rsidRPr="00D94DCE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- услуги фотоателье и фот</w:t>
            </w:r>
            <w:proofErr w:type="gramStart"/>
            <w:r w:rsidRPr="00D94DCE">
              <w:rPr>
                <w:rFonts w:ascii="Calibri" w:hAnsi="Calibri" w:cs="Calibri"/>
              </w:rPr>
              <w:t>о-</w:t>
            </w:r>
            <w:proofErr w:type="gramEnd"/>
            <w:r w:rsidRPr="00D94DCE">
              <w:rPr>
                <w:rFonts w:ascii="Calibri" w:hAnsi="Calibri" w:cs="Calibri"/>
              </w:rPr>
              <w:t xml:space="preserve"> и кинолабораторий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0.6</w:t>
            </w:r>
          </w:p>
        </w:tc>
      </w:tr>
      <w:tr w:rsidR="00D94DCE" w:rsidRPr="00D94DCE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- услуги парикмахерских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0.7</w:t>
            </w:r>
          </w:p>
        </w:tc>
      </w:tr>
      <w:tr w:rsidR="00D94DCE" w:rsidRPr="00D94DCE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- услуги по прокату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0.7</w:t>
            </w:r>
          </w:p>
        </w:tc>
      </w:tr>
      <w:tr w:rsidR="00D94DCE" w:rsidRPr="00D94DCE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- обрядовые услуги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0.6</w:t>
            </w:r>
          </w:p>
        </w:tc>
      </w:tr>
      <w:tr w:rsidR="00D94DCE" w:rsidRPr="00D94DCE"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- иные виды бытовых услуг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0.5</w:t>
            </w:r>
          </w:p>
        </w:tc>
      </w:tr>
    </w:tbl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3" w:name="Par97"/>
      <w:bookmarkEnd w:id="3"/>
      <w:r w:rsidRPr="00D94DCE">
        <w:rPr>
          <w:rFonts w:ascii="Calibri" w:hAnsi="Calibri" w:cs="Calibri"/>
        </w:rPr>
        <w:t>Приложение 2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94DCE">
        <w:rPr>
          <w:rFonts w:ascii="Calibri" w:hAnsi="Calibri" w:cs="Calibri"/>
        </w:rPr>
        <w:t>к Решению Совета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94DCE">
        <w:rPr>
          <w:rFonts w:ascii="Calibri" w:hAnsi="Calibri" w:cs="Calibri"/>
        </w:rPr>
        <w:t>МО "Володарский район"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94DCE">
        <w:rPr>
          <w:rFonts w:ascii="Calibri" w:hAnsi="Calibri" w:cs="Calibri"/>
        </w:rPr>
        <w:t>от 27 ноября 2014 г. N 75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94DCE">
        <w:rPr>
          <w:rFonts w:ascii="Calibri" w:hAnsi="Calibri" w:cs="Calibri"/>
        </w:rPr>
        <w:t>ТАБЛИЦА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94DCE">
        <w:rPr>
          <w:rFonts w:ascii="Calibri" w:hAnsi="Calibri" w:cs="Calibri"/>
        </w:rPr>
        <w:t>КОЭФФИЦИЕНТОВ БАЗОВОЙ ДОХОДНОСТИ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94DCE">
        <w:rPr>
          <w:rFonts w:ascii="Calibri" w:hAnsi="Calibri" w:cs="Calibri"/>
        </w:rPr>
        <w:t>ДЛЯ ОКАЗАНИЯ ВЕТЕРИНАРНЫХ УСЛУГ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388"/>
        <w:gridCol w:w="1183"/>
      </w:tblGrid>
      <w:tr w:rsidR="00D94DCE" w:rsidRPr="00D94DCE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Виды предпринимательской деятельности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D94DCE">
              <w:rPr>
                <w:rFonts w:ascii="Calibri" w:hAnsi="Calibri" w:cs="Calibri"/>
              </w:rPr>
              <w:t>Кпост</w:t>
            </w:r>
            <w:proofErr w:type="spellEnd"/>
            <w:r w:rsidRPr="00D94DCE">
              <w:rPr>
                <w:rFonts w:ascii="Calibri" w:hAnsi="Calibri" w:cs="Calibri"/>
              </w:rPr>
              <w:t>.</w:t>
            </w:r>
          </w:p>
        </w:tc>
      </w:tr>
      <w:tr w:rsidR="00D94DCE" w:rsidRPr="00D94DCE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Оказание ветеринарных услуг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0.7</w:t>
            </w:r>
          </w:p>
        </w:tc>
      </w:tr>
    </w:tbl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4" w:name="Par115"/>
      <w:bookmarkEnd w:id="4"/>
      <w:r w:rsidRPr="00D94DCE">
        <w:rPr>
          <w:rFonts w:ascii="Calibri" w:hAnsi="Calibri" w:cs="Calibri"/>
        </w:rPr>
        <w:t>Приложение 3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94DCE">
        <w:rPr>
          <w:rFonts w:ascii="Calibri" w:hAnsi="Calibri" w:cs="Calibri"/>
        </w:rPr>
        <w:t>к Решению Совета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94DCE">
        <w:rPr>
          <w:rFonts w:ascii="Calibri" w:hAnsi="Calibri" w:cs="Calibri"/>
        </w:rPr>
        <w:t>МО "Володарский район"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94DCE">
        <w:rPr>
          <w:rFonts w:ascii="Calibri" w:hAnsi="Calibri" w:cs="Calibri"/>
        </w:rPr>
        <w:t>от 27 ноября 2014 г. N 75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94DCE">
        <w:rPr>
          <w:rFonts w:ascii="Calibri" w:hAnsi="Calibri" w:cs="Calibri"/>
        </w:rPr>
        <w:lastRenderedPageBreak/>
        <w:t>ТАБЛИЦА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94DCE">
        <w:rPr>
          <w:rFonts w:ascii="Calibri" w:hAnsi="Calibri" w:cs="Calibri"/>
        </w:rPr>
        <w:t>КОЭФФИЦИЕНТОВ БАЗОВОЙ ДОХОДНОСТИ ДЛЯ УСЛУГ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94DCE">
        <w:rPr>
          <w:rFonts w:ascii="Calibri" w:hAnsi="Calibri" w:cs="Calibri"/>
        </w:rPr>
        <w:t>ПО РЕМОНТУ, ТЕХНИЧЕСКОМУ ОБСЛУЖИВАНИЮ И МОЙКЕ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94DCE">
        <w:rPr>
          <w:rFonts w:ascii="Calibri" w:hAnsi="Calibri" w:cs="Calibri"/>
        </w:rPr>
        <w:t>АВТОТРАНСПОРТНЫХ СРЕДСТВ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388"/>
        <w:gridCol w:w="1183"/>
      </w:tblGrid>
      <w:tr w:rsidR="00D94DCE" w:rsidRPr="00D94DCE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Виды оказываемых услуг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D94DCE">
              <w:rPr>
                <w:rFonts w:ascii="Calibri" w:hAnsi="Calibri" w:cs="Calibri"/>
              </w:rPr>
              <w:t>Кпост</w:t>
            </w:r>
            <w:proofErr w:type="spellEnd"/>
            <w:r w:rsidRPr="00D94DCE">
              <w:rPr>
                <w:rFonts w:ascii="Calibri" w:hAnsi="Calibri" w:cs="Calibri"/>
              </w:rPr>
              <w:t>.</w:t>
            </w:r>
          </w:p>
        </w:tc>
      </w:tr>
      <w:tr w:rsidR="00D94DCE" w:rsidRPr="00D94DCE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 w:rsidRPr="00D94DCE">
              <w:rPr>
                <w:rFonts w:ascii="Calibri" w:hAnsi="Calibri" w:cs="Calibri"/>
              </w:rPr>
              <w:t>-уборочно-моечные работы)</w:t>
            </w:r>
            <w:proofErr w:type="gramEnd"/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0.7</w:t>
            </w:r>
          </w:p>
        </w:tc>
      </w:tr>
      <w:tr w:rsidR="00D94DCE" w:rsidRPr="00D94DCE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-ремонт и техническое обслуживание автотранспортных средств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0.7</w:t>
            </w:r>
          </w:p>
        </w:tc>
      </w:tr>
      <w:tr w:rsidR="00D94DCE" w:rsidRPr="00D94DCE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-ремонт и окраска кузовов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0.7</w:t>
            </w:r>
          </w:p>
        </w:tc>
      </w:tr>
      <w:tr w:rsidR="00D94DCE" w:rsidRPr="00D94DCE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- иные виды работ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0.7</w:t>
            </w:r>
          </w:p>
        </w:tc>
      </w:tr>
    </w:tbl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5" w:name="Par140"/>
      <w:bookmarkEnd w:id="5"/>
      <w:r w:rsidRPr="00D94DCE">
        <w:rPr>
          <w:rFonts w:ascii="Calibri" w:hAnsi="Calibri" w:cs="Calibri"/>
        </w:rPr>
        <w:t>Приложение 4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94DCE">
        <w:rPr>
          <w:rFonts w:ascii="Calibri" w:hAnsi="Calibri" w:cs="Calibri"/>
        </w:rPr>
        <w:t>к Решению Совета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94DCE">
        <w:rPr>
          <w:rFonts w:ascii="Calibri" w:hAnsi="Calibri" w:cs="Calibri"/>
        </w:rPr>
        <w:t>МО "Володарский район"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94DCE">
        <w:rPr>
          <w:rFonts w:ascii="Calibri" w:hAnsi="Calibri" w:cs="Calibri"/>
        </w:rPr>
        <w:t>от 27 ноября 2014 г. N 75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94DCE">
        <w:rPr>
          <w:rFonts w:ascii="Calibri" w:hAnsi="Calibri" w:cs="Calibri"/>
        </w:rPr>
        <w:t>ТАБЛИЦА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94DCE">
        <w:rPr>
          <w:rFonts w:ascii="Calibri" w:hAnsi="Calibri" w:cs="Calibri"/>
        </w:rPr>
        <w:t>КОЭФФИЦИЕНТОВ БАЗОВОЙ ДОХОДНОСТИ ПО ОКАЗАНИЮ УСЛУГ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94DCE">
        <w:rPr>
          <w:rFonts w:ascii="Calibri" w:hAnsi="Calibri" w:cs="Calibri"/>
        </w:rPr>
        <w:t>ПО ПРЕДОСТАВЛЕНИЮ ВО ВРЕМЕННОЕ ВЛАДЕНИЕ (В ПОЛЬЗОВАНИЕ)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94DCE">
        <w:rPr>
          <w:rFonts w:ascii="Calibri" w:hAnsi="Calibri" w:cs="Calibri"/>
        </w:rPr>
        <w:t>МЕСТ ДЛЯ СТОЯНКИ АВТОМОТОТРАНСПОРТНЫХ СРЕДСТВ,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94DCE">
        <w:rPr>
          <w:rFonts w:ascii="Calibri" w:hAnsi="Calibri" w:cs="Calibri"/>
        </w:rPr>
        <w:t xml:space="preserve">А ТАКЖЕ ПО ХРАНЕНИЮ АВТОМОТОТРАНСПОРТНЫХ СРЕДСТВ </w:t>
      </w:r>
      <w:proofErr w:type="gramStart"/>
      <w:r w:rsidRPr="00D94DCE">
        <w:rPr>
          <w:rFonts w:ascii="Calibri" w:hAnsi="Calibri" w:cs="Calibri"/>
        </w:rPr>
        <w:t>НА</w:t>
      </w:r>
      <w:proofErr w:type="gramEnd"/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D94DCE">
        <w:rPr>
          <w:rFonts w:ascii="Calibri" w:hAnsi="Calibri" w:cs="Calibri"/>
        </w:rPr>
        <w:t>ПЛАТНЫХ СТОЯНКАХ (ЗА ИСКЛЮЧЕНИЕМ ШТРАФНЫХ АВТОСТОЯНОК</w:t>
      </w:r>
      <w:proofErr w:type="gramEnd"/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388"/>
        <w:gridCol w:w="1183"/>
      </w:tblGrid>
      <w:tr w:rsidR="00D94DCE" w:rsidRPr="00D94DCE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Виды оказываемых услуг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D94DCE">
              <w:rPr>
                <w:rFonts w:ascii="Calibri" w:hAnsi="Calibri" w:cs="Calibri"/>
              </w:rPr>
              <w:t>Кпост</w:t>
            </w:r>
            <w:proofErr w:type="spellEnd"/>
            <w:r w:rsidRPr="00D94DCE">
              <w:rPr>
                <w:rFonts w:ascii="Calibri" w:hAnsi="Calibri" w:cs="Calibri"/>
              </w:rPr>
              <w:t>.</w:t>
            </w:r>
          </w:p>
        </w:tc>
      </w:tr>
      <w:tr w:rsidR="00D94DCE" w:rsidRPr="00D94DCE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- Стоянка организована в закрытом помещении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0.9</w:t>
            </w:r>
          </w:p>
        </w:tc>
      </w:tr>
      <w:tr w:rsidR="00D94DCE" w:rsidRPr="00D94DCE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- Стоянка организована на открытой площадке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1.0</w:t>
            </w:r>
          </w:p>
        </w:tc>
      </w:tr>
    </w:tbl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6" w:name="Par163"/>
      <w:bookmarkEnd w:id="6"/>
      <w:r w:rsidRPr="00D94DCE">
        <w:rPr>
          <w:rFonts w:ascii="Calibri" w:hAnsi="Calibri" w:cs="Calibri"/>
        </w:rPr>
        <w:t>Приложение 5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94DCE">
        <w:rPr>
          <w:rFonts w:ascii="Calibri" w:hAnsi="Calibri" w:cs="Calibri"/>
        </w:rPr>
        <w:t>к Решению Совета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94DCE">
        <w:rPr>
          <w:rFonts w:ascii="Calibri" w:hAnsi="Calibri" w:cs="Calibri"/>
        </w:rPr>
        <w:t>МО "Володарский район"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94DCE">
        <w:rPr>
          <w:rFonts w:ascii="Calibri" w:hAnsi="Calibri" w:cs="Calibri"/>
        </w:rPr>
        <w:t>от 27 ноября 2014 г. N 75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94DCE">
        <w:rPr>
          <w:rFonts w:ascii="Calibri" w:hAnsi="Calibri" w:cs="Calibri"/>
        </w:rPr>
        <w:t>ТАБЛИЦА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94DCE">
        <w:rPr>
          <w:rFonts w:ascii="Calibri" w:hAnsi="Calibri" w:cs="Calibri"/>
        </w:rPr>
        <w:t>КОЭФФИЦИЕНТОВ БАЗОВОЙ ДОХОДНОСТИ ДЛЯ ОКАЗАНИЯ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94DCE">
        <w:rPr>
          <w:rFonts w:ascii="Calibri" w:hAnsi="Calibri" w:cs="Calibri"/>
        </w:rPr>
        <w:t>АВТОТРАНСПОРТНЫХ УСЛУГ ПО ПЕРЕВОЗКЕ ПАССАЖИРОВ И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94DCE">
        <w:rPr>
          <w:rFonts w:ascii="Calibri" w:hAnsi="Calibri" w:cs="Calibri"/>
        </w:rPr>
        <w:t>ГРУЗОВ, ОСУЩЕСТВЛЯЕМЫХ ОРГАНИЗАЦИЯМИ И ИНДИВИДУАЛЬНЫМИ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94DCE">
        <w:rPr>
          <w:rFonts w:ascii="Calibri" w:hAnsi="Calibri" w:cs="Calibri"/>
        </w:rPr>
        <w:t>ПРЕДПРИНИМАТЕЛЯМИ, ИМЕЮЩИМИ НА ПРАВЕ СОБСТВЕННОСТИ ИЛИ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D94DCE">
        <w:rPr>
          <w:rFonts w:ascii="Calibri" w:hAnsi="Calibri" w:cs="Calibri"/>
        </w:rPr>
        <w:t>ИНОМ</w:t>
      </w:r>
      <w:proofErr w:type="gramEnd"/>
      <w:r w:rsidRPr="00D94DCE">
        <w:rPr>
          <w:rFonts w:ascii="Calibri" w:hAnsi="Calibri" w:cs="Calibri"/>
        </w:rPr>
        <w:t xml:space="preserve"> ПРАВЕ (ПОЛЬЗОВАНИЯ, ВЛАДЕНИЯ И (ИЛИ) РАСПОРЯЖЕНИЯ)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94DCE">
        <w:rPr>
          <w:rFonts w:ascii="Calibri" w:hAnsi="Calibri" w:cs="Calibri"/>
        </w:rPr>
        <w:t>НЕ БОЛЕЕ 20 ТРАНСПОРТНЫХ СРЕДСТВ, ПРЕДНАЗНАЧЕННЫХ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94DCE">
        <w:rPr>
          <w:rFonts w:ascii="Calibri" w:hAnsi="Calibri" w:cs="Calibri"/>
        </w:rPr>
        <w:t>ДЛЯ ОКАЗАНИЯ ТАКИХ УСЛУГ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800"/>
        <w:gridCol w:w="1800"/>
      </w:tblGrid>
      <w:tr w:rsidR="00D94DCE" w:rsidRPr="00D94DCE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Виды оказываемых услуг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D94DCE">
              <w:rPr>
                <w:rFonts w:ascii="Calibri" w:hAnsi="Calibri" w:cs="Calibri"/>
              </w:rPr>
              <w:t>Кпост</w:t>
            </w:r>
            <w:proofErr w:type="spellEnd"/>
            <w:r w:rsidRPr="00D94DCE">
              <w:rPr>
                <w:rFonts w:ascii="Calibri" w:hAnsi="Calibri" w:cs="Calibri"/>
              </w:rPr>
              <w:t>.</w:t>
            </w:r>
          </w:p>
        </w:tc>
      </w:tr>
      <w:tr w:rsidR="00D94DCE" w:rsidRPr="00D94DCE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- Перевозки грузов автотранспортом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1.0</w:t>
            </w:r>
          </w:p>
        </w:tc>
      </w:tr>
      <w:tr w:rsidR="00D94DCE" w:rsidRPr="00D94DCE"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D94DCE" w:rsidRPr="00D94DCE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Виды оказываемых услуг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D94DCE">
              <w:rPr>
                <w:rFonts w:ascii="Calibri" w:hAnsi="Calibri" w:cs="Calibri"/>
              </w:rPr>
              <w:t>Кпост</w:t>
            </w:r>
            <w:proofErr w:type="spellEnd"/>
            <w:r w:rsidRPr="00D94DCE">
              <w:rPr>
                <w:rFonts w:ascii="Calibri" w:hAnsi="Calibri" w:cs="Calibri"/>
              </w:rPr>
              <w:t>.</w:t>
            </w:r>
          </w:p>
        </w:tc>
      </w:tr>
      <w:tr w:rsidR="00D94DCE" w:rsidRPr="00D94DCE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Перевозки пассажиров:</w:t>
            </w:r>
          </w:p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 xml:space="preserve">- легковым автотранспортом (кроме легкового автотранспорта, вместимостью </w:t>
            </w:r>
            <w:r w:rsidRPr="00D94DCE">
              <w:rPr>
                <w:rFonts w:ascii="Calibri" w:hAnsi="Calibri" w:cs="Calibri"/>
              </w:rPr>
              <w:lastRenderedPageBreak/>
              <w:t>более 8 пассажирских мест);</w:t>
            </w:r>
          </w:p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 xml:space="preserve">- микроавтобусами </w:t>
            </w:r>
            <w:proofErr w:type="spellStart"/>
            <w:r w:rsidRPr="00D94DCE">
              <w:rPr>
                <w:rFonts w:ascii="Calibri" w:hAnsi="Calibri" w:cs="Calibri"/>
              </w:rPr>
              <w:t>пассажировместимостью</w:t>
            </w:r>
            <w:proofErr w:type="spellEnd"/>
            <w:r w:rsidRPr="00D94DCE">
              <w:rPr>
                <w:rFonts w:ascii="Calibri" w:hAnsi="Calibri" w:cs="Calibri"/>
              </w:rPr>
              <w:t xml:space="preserve"> до 14 мест (включительно)</w:t>
            </w:r>
          </w:p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 xml:space="preserve">- автобусами </w:t>
            </w:r>
            <w:proofErr w:type="spellStart"/>
            <w:r w:rsidRPr="00D94DCE">
              <w:rPr>
                <w:rFonts w:ascii="Calibri" w:hAnsi="Calibri" w:cs="Calibri"/>
              </w:rPr>
              <w:t>пассажировместимостью</w:t>
            </w:r>
            <w:proofErr w:type="spellEnd"/>
            <w:r w:rsidRPr="00D94DCE">
              <w:rPr>
                <w:rFonts w:ascii="Calibri" w:hAnsi="Calibri" w:cs="Calibri"/>
              </w:rPr>
              <w:t xml:space="preserve"> от 15 до 24 мест (включительно)</w:t>
            </w:r>
          </w:p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 xml:space="preserve">- автобусами </w:t>
            </w:r>
            <w:proofErr w:type="spellStart"/>
            <w:r w:rsidRPr="00D94DCE">
              <w:rPr>
                <w:rFonts w:ascii="Calibri" w:hAnsi="Calibri" w:cs="Calibri"/>
              </w:rPr>
              <w:t>пассажировместимостью</w:t>
            </w:r>
            <w:proofErr w:type="spellEnd"/>
            <w:r w:rsidRPr="00D94DCE">
              <w:rPr>
                <w:rFonts w:ascii="Calibri" w:hAnsi="Calibri" w:cs="Calibri"/>
              </w:rPr>
              <w:t xml:space="preserve"> свыше 24 мест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lastRenderedPageBreak/>
              <w:t>0.73</w:t>
            </w:r>
          </w:p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0.8</w:t>
            </w:r>
          </w:p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lastRenderedPageBreak/>
              <w:t>0.8</w:t>
            </w:r>
          </w:p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1.0</w:t>
            </w:r>
          </w:p>
        </w:tc>
      </w:tr>
    </w:tbl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7" w:name="Par198"/>
      <w:bookmarkEnd w:id="7"/>
      <w:r w:rsidRPr="00D94DCE">
        <w:rPr>
          <w:rFonts w:ascii="Calibri" w:hAnsi="Calibri" w:cs="Calibri"/>
        </w:rPr>
        <w:t>Приложение 6, 7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94DCE">
        <w:rPr>
          <w:rFonts w:ascii="Calibri" w:hAnsi="Calibri" w:cs="Calibri"/>
        </w:rPr>
        <w:t>к Решению Совета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94DCE">
        <w:rPr>
          <w:rFonts w:ascii="Calibri" w:hAnsi="Calibri" w:cs="Calibri"/>
        </w:rPr>
        <w:t>МО "Володарский район"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94DCE">
        <w:rPr>
          <w:rFonts w:ascii="Calibri" w:hAnsi="Calibri" w:cs="Calibri"/>
        </w:rPr>
        <w:t>от 27 ноября 2014 г. N 75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94DCE">
        <w:rPr>
          <w:rFonts w:ascii="Calibri" w:hAnsi="Calibri" w:cs="Calibri"/>
        </w:rPr>
        <w:t>ТАБЛИЦА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94DCE">
        <w:rPr>
          <w:rFonts w:ascii="Calibri" w:hAnsi="Calibri" w:cs="Calibri"/>
        </w:rPr>
        <w:t>КОЭФФИЦИЕНТОВ БАЗОВОЙ ДОХОДНОСТИ ДЛЯ РОЗНИЧНОЙ ТОРГОВЛИ,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D94DCE">
        <w:rPr>
          <w:rFonts w:ascii="Calibri" w:hAnsi="Calibri" w:cs="Calibri"/>
        </w:rPr>
        <w:t>ОСУЩЕСТВЛЯЕМОЙ ЧЕРЕЗ МАГАЗИНЫ И ПАВИЛЬОНЫ С ПЛОЩАДЬЮ</w:t>
      </w:r>
      <w:proofErr w:type="gramEnd"/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94DCE">
        <w:rPr>
          <w:rFonts w:ascii="Calibri" w:hAnsi="Calibri" w:cs="Calibri"/>
        </w:rPr>
        <w:t>ТОРГОВОГО ЗАЛА НЕ БОЛЕЕ 150 КВАДРАТНЫХ МЕТРОВ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94DCE">
        <w:rPr>
          <w:rFonts w:ascii="Calibri" w:hAnsi="Calibri" w:cs="Calibri"/>
        </w:rPr>
        <w:t>ПО КАЖДОМУ ОБЪЕКТУ ОРГАНИЗАЦИИ ТОРГОВЛИ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440"/>
        <w:gridCol w:w="2160"/>
      </w:tblGrid>
      <w:tr w:rsidR="00D94DCE" w:rsidRPr="00D94DCE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Вид торговли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D94DCE">
              <w:rPr>
                <w:rFonts w:ascii="Calibri" w:hAnsi="Calibri" w:cs="Calibri"/>
              </w:rPr>
              <w:t>Кпост</w:t>
            </w:r>
            <w:proofErr w:type="spellEnd"/>
            <w:r w:rsidRPr="00D94DCE">
              <w:rPr>
                <w:rFonts w:ascii="Calibri" w:hAnsi="Calibri" w:cs="Calibri"/>
              </w:rPr>
              <w:t>.</w:t>
            </w:r>
          </w:p>
        </w:tc>
      </w:tr>
      <w:tr w:rsidR="00D94DCE" w:rsidRPr="00D94DCE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Розничная торговля, осуществляемая через магазины и павильоны с площадью торгового зала по каждому объекту организации торговли не более 150 квадратных метров</w:t>
            </w:r>
          </w:p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 xml:space="preserve">Розничная торговля, осуществляемой через объекты стационарной торговой </w:t>
            </w:r>
            <w:proofErr w:type="gramStart"/>
            <w:r w:rsidRPr="00D94DCE">
              <w:rPr>
                <w:rFonts w:ascii="Calibri" w:hAnsi="Calibri" w:cs="Calibri"/>
              </w:rPr>
              <w:t>сети</w:t>
            </w:r>
            <w:proofErr w:type="gramEnd"/>
            <w:r w:rsidRPr="00D94DCE">
              <w:rPr>
                <w:rFonts w:ascii="Calibri" w:hAnsi="Calibri" w:cs="Calibri"/>
              </w:rPr>
              <w:t xml:space="preserve"> не имеющие торговых залов, и розничная торговли, осуществляемой через объекты нестационарной торговой сети</w:t>
            </w:r>
          </w:p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Развозная (разносная) торговля, осуществляемая индивидуальными предпринимателями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0.3</w:t>
            </w:r>
          </w:p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0.60</w:t>
            </w:r>
          </w:p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0.8</w:t>
            </w:r>
          </w:p>
        </w:tc>
      </w:tr>
      <w:tr w:rsidR="00D94DCE" w:rsidRPr="00D94DCE"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D94DCE" w:rsidRPr="00D94DCE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Особенности ведения предпринимательской деятельности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D94DCE">
              <w:rPr>
                <w:rFonts w:ascii="Calibri" w:hAnsi="Calibri" w:cs="Calibri"/>
              </w:rPr>
              <w:t>Кперем</w:t>
            </w:r>
            <w:proofErr w:type="spellEnd"/>
            <w:r w:rsidRPr="00D94DCE">
              <w:rPr>
                <w:rFonts w:ascii="Calibri" w:hAnsi="Calibri" w:cs="Calibri"/>
              </w:rPr>
              <w:t>.</w:t>
            </w:r>
          </w:p>
        </w:tc>
      </w:tr>
      <w:tr w:rsidR="00D94DCE" w:rsidRPr="00D94DCE"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Ассортимент реализуемой продукции</w:t>
            </w:r>
          </w:p>
        </w:tc>
      </w:tr>
      <w:tr w:rsidR="00D94DCE" w:rsidRPr="00D94DCE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-продовольственные товары, кроме бакалеи и безалкогольных напитков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1.05</w:t>
            </w:r>
          </w:p>
        </w:tc>
      </w:tr>
      <w:tr w:rsidR="00D94DCE" w:rsidRPr="00D94DCE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-бакалея и безалкогольные напитки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1.15</w:t>
            </w:r>
          </w:p>
        </w:tc>
      </w:tr>
      <w:tr w:rsidR="00D94DCE" w:rsidRPr="00D94DCE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- табачные изделия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1.5</w:t>
            </w:r>
          </w:p>
        </w:tc>
      </w:tr>
      <w:tr w:rsidR="00D94DCE" w:rsidRPr="00D94DCE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- алкогольная продукция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1.5</w:t>
            </w:r>
          </w:p>
        </w:tc>
      </w:tr>
      <w:tr w:rsidR="00D94DCE" w:rsidRPr="00D94DCE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- верхняя одежда из натурального меха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1.5</w:t>
            </w:r>
          </w:p>
        </w:tc>
      </w:tr>
      <w:tr w:rsidR="00D94DCE" w:rsidRPr="00D94DCE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- верхняя одежда из натуральной кожи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1.5</w:t>
            </w:r>
          </w:p>
        </w:tc>
      </w:tr>
      <w:tr w:rsidR="00D94DCE" w:rsidRPr="00D94DCE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-текстильные изделия, одежда и обувь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1.0</w:t>
            </w:r>
          </w:p>
        </w:tc>
      </w:tr>
      <w:tr w:rsidR="00D94DCE" w:rsidRPr="00D94DCE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-одежда и обувь (детский ассортимент)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1.0</w:t>
            </w:r>
          </w:p>
        </w:tc>
      </w:tr>
      <w:tr w:rsidR="00D94DCE" w:rsidRPr="00D94DCE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- запасные части и аксессуары для автомобилей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1.15</w:t>
            </w:r>
          </w:p>
        </w:tc>
      </w:tr>
      <w:tr w:rsidR="00D94DCE" w:rsidRPr="00D94DCE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- ауди</w:t>
            </w:r>
            <w:proofErr w:type="gramStart"/>
            <w:r w:rsidRPr="00D94DCE">
              <w:rPr>
                <w:rFonts w:ascii="Calibri" w:hAnsi="Calibri" w:cs="Calibri"/>
              </w:rPr>
              <w:t>о-</w:t>
            </w:r>
            <w:proofErr w:type="gramEnd"/>
            <w:r w:rsidRPr="00D94DCE">
              <w:rPr>
                <w:rFonts w:ascii="Calibri" w:hAnsi="Calibri" w:cs="Calibri"/>
              </w:rPr>
              <w:t xml:space="preserve"> видео продукция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1.2</w:t>
            </w:r>
          </w:p>
        </w:tc>
      </w:tr>
      <w:tr w:rsidR="00D94DCE" w:rsidRPr="00D94DCE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- канцелярские товары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1.1</w:t>
            </w:r>
          </w:p>
        </w:tc>
      </w:tr>
      <w:tr w:rsidR="00D94DCE" w:rsidRPr="00D94DCE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- товары бытовой химии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1.1</w:t>
            </w:r>
          </w:p>
        </w:tc>
      </w:tr>
      <w:tr w:rsidR="00D94DCE" w:rsidRPr="00D94DCE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- отделочные материалы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1.3</w:t>
            </w:r>
          </w:p>
        </w:tc>
      </w:tr>
      <w:tr w:rsidR="00D94DCE" w:rsidRPr="00D94DCE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lastRenderedPageBreak/>
              <w:t>- посуда (фарфор, хрусталь, богемское стекло)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1.5</w:t>
            </w:r>
          </w:p>
        </w:tc>
      </w:tr>
      <w:tr w:rsidR="00D94DCE" w:rsidRPr="00D94DCE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- телевизоры, ауди</w:t>
            </w:r>
            <w:proofErr w:type="gramStart"/>
            <w:r w:rsidRPr="00D94DCE">
              <w:rPr>
                <w:rFonts w:ascii="Calibri" w:hAnsi="Calibri" w:cs="Calibri"/>
              </w:rPr>
              <w:t>о-</w:t>
            </w:r>
            <w:proofErr w:type="gramEnd"/>
            <w:r w:rsidRPr="00D94DCE">
              <w:rPr>
                <w:rFonts w:ascii="Calibri" w:hAnsi="Calibri" w:cs="Calibri"/>
              </w:rPr>
              <w:t xml:space="preserve"> видеотехника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1.3</w:t>
            </w:r>
          </w:p>
        </w:tc>
      </w:tr>
      <w:tr w:rsidR="00D94DCE" w:rsidRPr="00D94DCE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- холодильники, кондиционеры, электроплиты, газовые плиты, стиральные машины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1.3</w:t>
            </w:r>
          </w:p>
        </w:tc>
      </w:tr>
      <w:tr w:rsidR="00D94DCE" w:rsidRPr="00D94DCE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- мебель, ковры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1.3</w:t>
            </w:r>
          </w:p>
        </w:tc>
      </w:tr>
      <w:tr w:rsidR="00D94DCE" w:rsidRPr="00D94DCE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- сантехника импортного производства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1.5</w:t>
            </w:r>
          </w:p>
        </w:tc>
      </w:tr>
      <w:tr w:rsidR="00D94DCE" w:rsidRPr="00D94DCE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- радиотелефоны, факсы, радиостанции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1.5</w:t>
            </w:r>
          </w:p>
        </w:tc>
      </w:tr>
      <w:tr w:rsidR="00D94DCE" w:rsidRPr="00D94DCE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-драгоценности и драгметаллы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1.5</w:t>
            </w:r>
          </w:p>
        </w:tc>
      </w:tr>
      <w:tr w:rsidR="00D94DCE" w:rsidRPr="00D94DCE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-остальные товары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1.5</w:t>
            </w:r>
          </w:p>
        </w:tc>
      </w:tr>
      <w:tr w:rsidR="00D94DCE" w:rsidRPr="00D94DCE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При объеме реализации товаров местного производства более 75%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0.75</w:t>
            </w:r>
          </w:p>
        </w:tc>
      </w:tr>
      <w:tr w:rsidR="00D94DCE" w:rsidRPr="00D94DCE"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- При наличии в ассортименте реализуемой продукции нескольких групп товаров для расчета используется коэффициент с наибольшим значением. Если среди реализуемых товаров товары местного производства составляют более 75%, то наряду с коэффициентом, учитывающим ассортимент продукции, применяется коэффициент 0,75</w:t>
            </w:r>
          </w:p>
        </w:tc>
      </w:tr>
    </w:tbl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8" w:name="Par277"/>
      <w:bookmarkEnd w:id="8"/>
      <w:r w:rsidRPr="00D94DCE">
        <w:rPr>
          <w:rFonts w:ascii="Calibri" w:hAnsi="Calibri" w:cs="Calibri"/>
        </w:rPr>
        <w:t>Приложение 8, 9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94DCE">
        <w:rPr>
          <w:rFonts w:ascii="Calibri" w:hAnsi="Calibri" w:cs="Calibri"/>
        </w:rPr>
        <w:t>к Решению Совета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94DCE">
        <w:rPr>
          <w:rFonts w:ascii="Calibri" w:hAnsi="Calibri" w:cs="Calibri"/>
        </w:rPr>
        <w:t>МО "Володарский район"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94DCE">
        <w:rPr>
          <w:rFonts w:ascii="Calibri" w:hAnsi="Calibri" w:cs="Calibri"/>
        </w:rPr>
        <w:t>от 27 ноября 2014 г. N 75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94DCE">
        <w:rPr>
          <w:rFonts w:ascii="Calibri" w:hAnsi="Calibri" w:cs="Calibri"/>
        </w:rPr>
        <w:t>ТАБЛИЦА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94DCE">
        <w:rPr>
          <w:rFonts w:ascii="Calibri" w:hAnsi="Calibri" w:cs="Calibri"/>
        </w:rPr>
        <w:t>КОЭФФИЦИЕНТОВ БАЗОВОЙ ДОХОДНОСТИ ДЛЯ ОКАЗАНИЯ УСЛУГ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94DCE">
        <w:rPr>
          <w:rFonts w:ascii="Calibri" w:hAnsi="Calibri" w:cs="Calibri"/>
        </w:rPr>
        <w:t xml:space="preserve">ОБЩЕСТВЕННОГО ПИТАНИЯ, </w:t>
      </w:r>
      <w:proofErr w:type="gramStart"/>
      <w:r w:rsidRPr="00D94DCE">
        <w:rPr>
          <w:rFonts w:ascii="Calibri" w:hAnsi="Calibri" w:cs="Calibri"/>
        </w:rPr>
        <w:t>ОСУЩЕСТВЛЯЕМЫХ</w:t>
      </w:r>
      <w:proofErr w:type="gramEnd"/>
      <w:r w:rsidRPr="00D94DCE">
        <w:rPr>
          <w:rFonts w:ascii="Calibri" w:hAnsi="Calibri" w:cs="Calibri"/>
        </w:rPr>
        <w:t xml:space="preserve"> ЧЕРЕЗ ОБЪЕКТЫ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94DCE">
        <w:rPr>
          <w:rFonts w:ascii="Calibri" w:hAnsi="Calibri" w:cs="Calibri"/>
        </w:rPr>
        <w:t>ОРГАНИЗАЦИИ ОБЩЕСТВЕННОГО ПИТАНИЯ С ПЛОЩАДЬЮ ЗАЛА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94DCE">
        <w:rPr>
          <w:rFonts w:ascii="Calibri" w:hAnsi="Calibri" w:cs="Calibri"/>
        </w:rPr>
        <w:t>ОБСЛУЖИВАНИЯ ПОСЕТИТЕЛЕЙ НЕ БОЛЕЕ 150 КВАДРАТНЫХ МЕТРОВ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94DCE">
        <w:rPr>
          <w:rFonts w:ascii="Calibri" w:hAnsi="Calibri" w:cs="Calibri"/>
        </w:rPr>
        <w:t>ПО КАЖДОМУ ОБЪЕКТУ ОРГАНИЗАЦИИ ОБЩЕСТВЕННОГО ПИТАНИЯ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800"/>
        <w:gridCol w:w="1771"/>
      </w:tblGrid>
      <w:tr w:rsidR="00D94DCE" w:rsidRPr="00D94DCE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Виды оказываемых услуг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D94DCE">
              <w:rPr>
                <w:rFonts w:ascii="Calibri" w:hAnsi="Calibri" w:cs="Calibri"/>
              </w:rPr>
              <w:t>Кпост</w:t>
            </w:r>
            <w:proofErr w:type="spellEnd"/>
            <w:r w:rsidRPr="00D94DCE">
              <w:rPr>
                <w:rFonts w:ascii="Calibri" w:hAnsi="Calibri" w:cs="Calibri"/>
              </w:rPr>
              <w:t>.</w:t>
            </w:r>
          </w:p>
        </w:tc>
      </w:tr>
      <w:tr w:rsidR="00D94DCE" w:rsidRPr="00D94DCE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- рестораны, бары, кафе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1.0</w:t>
            </w:r>
          </w:p>
        </w:tc>
      </w:tr>
      <w:tr w:rsidR="00D94DCE" w:rsidRPr="00D94DCE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- столовые, закусочные и иные предприятия, оказывающие услуги питания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0.5</w:t>
            </w:r>
          </w:p>
        </w:tc>
      </w:tr>
      <w:tr w:rsidR="00D94DCE" w:rsidRPr="00D94DCE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- столовые в образовательных учреждениях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0.5</w:t>
            </w:r>
          </w:p>
        </w:tc>
      </w:tr>
      <w:tr w:rsidR="00D94DCE" w:rsidRPr="00D94DCE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Ассортимент реализуемой продукции</w:t>
            </w:r>
          </w:p>
        </w:tc>
      </w:tr>
      <w:tr w:rsidR="00D94DCE" w:rsidRPr="00D94DCE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 xml:space="preserve">Кафе, столовые, закусочные и иные </w:t>
            </w:r>
            <w:proofErr w:type="gramStart"/>
            <w:r w:rsidRPr="00D94DCE">
              <w:rPr>
                <w:rFonts w:ascii="Calibri" w:hAnsi="Calibri" w:cs="Calibri"/>
              </w:rPr>
              <w:t>предприятия</w:t>
            </w:r>
            <w:proofErr w:type="gramEnd"/>
            <w:r w:rsidRPr="00D94DCE">
              <w:rPr>
                <w:rFonts w:ascii="Calibri" w:hAnsi="Calibri" w:cs="Calibri"/>
              </w:rPr>
              <w:t xml:space="preserve"> оказывающие услуги питания без реализации алкогольной продукции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0.5</w:t>
            </w:r>
          </w:p>
        </w:tc>
      </w:tr>
    </w:tbl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9" w:name="Par305"/>
      <w:bookmarkEnd w:id="9"/>
      <w:r w:rsidRPr="00D94DCE">
        <w:rPr>
          <w:rFonts w:ascii="Calibri" w:hAnsi="Calibri" w:cs="Calibri"/>
        </w:rPr>
        <w:t>Приложение 10, 11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94DCE">
        <w:rPr>
          <w:rFonts w:ascii="Calibri" w:hAnsi="Calibri" w:cs="Calibri"/>
        </w:rPr>
        <w:t>к Решению Совета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94DCE">
        <w:rPr>
          <w:rFonts w:ascii="Calibri" w:hAnsi="Calibri" w:cs="Calibri"/>
        </w:rPr>
        <w:t>МО "Володарский район"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94DCE">
        <w:rPr>
          <w:rFonts w:ascii="Calibri" w:hAnsi="Calibri" w:cs="Calibri"/>
        </w:rPr>
        <w:t>от 27 ноября 2014 г. N 75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94DCE">
        <w:rPr>
          <w:rFonts w:ascii="Calibri" w:hAnsi="Calibri" w:cs="Calibri"/>
        </w:rPr>
        <w:t>ТАБЛИЦА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94DCE">
        <w:rPr>
          <w:rFonts w:ascii="Calibri" w:hAnsi="Calibri" w:cs="Calibri"/>
        </w:rPr>
        <w:t>КОЭФФИЦИЕНТОВ БАЗОВОЙ ДОХОДНОСТИ ДЛЯ РАСПРОСТРАНЕНИЯ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94DCE">
        <w:rPr>
          <w:rFonts w:ascii="Calibri" w:hAnsi="Calibri" w:cs="Calibri"/>
        </w:rPr>
        <w:t>НАРУЖНОЙ РЕКЛАМЫ С ИСПОЛЬЗОВАНИЕМ РЕКЛАМНЫХ КОНСТРУКЦИЙ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800"/>
        <w:gridCol w:w="1780"/>
      </w:tblGrid>
      <w:tr w:rsidR="00D94DCE" w:rsidRPr="00D94DCE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lastRenderedPageBreak/>
              <w:t>Виды оказываемых услуг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D94DCE">
              <w:rPr>
                <w:rFonts w:ascii="Calibri" w:hAnsi="Calibri" w:cs="Calibri"/>
              </w:rPr>
              <w:t>Кпост</w:t>
            </w:r>
            <w:proofErr w:type="spellEnd"/>
            <w:r w:rsidRPr="00D94DCE">
              <w:rPr>
                <w:rFonts w:ascii="Calibri" w:hAnsi="Calibri" w:cs="Calibri"/>
              </w:rPr>
              <w:t>.</w:t>
            </w:r>
          </w:p>
        </w:tc>
      </w:tr>
      <w:tr w:rsidR="00D94DCE" w:rsidRPr="00D94DCE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Распространение и (или) размещение печатной и (или) полиграфической наружной рекламы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0.8</w:t>
            </w:r>
          </w:p>
        </w:tc>
      </w:tr>
      <w:tr w:rsidR="00D94DCE" w:rsidRPr="00D94DCE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Распространение и (или) размещение посредством световых и электронных табло наружной рекламы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1.0</w:t>
            </w:r>
          </w:p>
        </w:tc>
      </w:tr>
      <w:tr w:rsidR="00D94DCE" w:rsidRPr="00D94DCE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0.7</w:t>
            </w:r>
          </w:p>
        </w:tc>
      </w:tr>
      <w:tr w:rsidR="00D94DCE" w:rsidRPr="00D94DCE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Особенности ведения предпринимательской деятельности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D94DCE">
              <w:rPr>
                <w:rFonts w:ascii="Calibri" w:hAnsi="Calibri" w:cs="Calibri"/>
              </w:rPr>
              <w:t>Кперем</w:t>
            </w:r>
            <w:proofErr w:type="spellEnd"/>
            <w:r w:rsidRPr="00D94DCE">
              <w:rPr>
                <w:rFonts w:ascii="Calibri" w:hAnsi="Calibri" w:cs="Calibri"/>
              </w:rPr>
              <w:t>.</w:t>
            </w:r>
          </w:p>
        </w:tc>
      </w:tr>
      <w:tr w:rsidR="00D94DCE" w:rsidRPr="00D94DCE">
        <w:tc>
          <w:tcPr>
            <w:tcW w:w="9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Ассортимент оказываемых услуг</w:t>
            </w:r>
          </w:p>
        </w:tc>
      </w:tr>
      <w:tr w:rsidR="00D94DCE" w:rsidRPr="00D94DCE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Площадь информационного поля</w:t>
            </w:r>
          </w:p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 xml:space="preserve">- до 18 </w:t>
            </w:r>
            <w:proofErr w:type="spellStart"/>
            <w:r w:rsidRPr="00D94DCE">
              <w:rPr>
                <w:rFonts w:ascii="Calibri" w:hAnsi="Calibri" w:cs="Calibri"/>
              </w:rPr>
              <w:t>кв.м</w:t>
            </w:r>
            <w:proofErr w:type="spellEnd"/>
            <w:r w:rsidRPr="00D94DCE">
              <w:rPr>
                <w:rFonts w:ascii="Calibri" w:hAnsi="Calibri" w:cs="Calibri"/>
              </w:rPr>
              <w:t>. включительно</w:t>
            </w:r>
          </w:p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 xml:space="preserve">- - от 18 </w:t>
            </w:r>
            <w:proofErr w:type="spellStart"/>
            <w:r w:rsidRPr="00D94DCE">
              <w:rPr>
                <w:rFonts w:ascii="Calibri" w:hAnsi="Calibri" w:cs="Calibri"/>
              </w:rPr>
              <w:t>кв.м</w:t>
            </w:r>
            <w:proofErr w:type="spellEnd"/>
            <w:r w:rsidRPr="00D94DCE">
              <w:rPr>
                <w:rFonts w:ascii="Calibri" w:hAnsi="Calibri" w:cs="Calibri"/>
              </w:rPr>
              <w:t xml:space="preserve">. до 40 </w:t>
            </w:r>
            <w:proofErr w:type="spellStart"/>
            <w:r w:rsidRPr="00D94DCE">
              <w:rPr>
                <w:rFonts w:ascii="Calibri" w:hAnsi="Calibri" w:cs="Calibri"/>
              </w:rPr>
              <w:t>кв.м</w:t>
            </w:r>
            <w:proofErr w:type="spellEnd"/>
            <w:r w:rsidRPr="00D94DCE">
              <w:rPr>
                <w:rFonts w:ascii="Calibri" w:hAnsi="Calibri" w:cs="Calibri"/>
              </w:rPr>
              <w:t>. включительно</w:t>
            </w:r>
          </w:p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- - свыше 40 кв. м.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1.0</w:t>
            </w:r>
          </w:p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0.8</w:t>
            </w:r>
          </w:p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0.6</w:t>
            </w:r>
          </w:p>
        </w:tc>
      </w:tr>
      <w:tr w:rsidR="00D94DCE" w:rsidRPr="00D94DCE">
        <w:tc>
          <w:tcPr>
            <w:tcW w:w="9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Особенности устройства рекламы</w:t>
            </w:r>
          </w:p>
        </w:tc>
      </w:tr>
      <w:tr w:rsidR="00D94DCE" w:rsidRPr="00D94DCE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 xml:space="preserve">Двусторонняя рекламная конструкция (информационное поле располагается на конструкции, обладающей дополнительно одним (или более) информационными полями, экспонирующая поверхность которых направлена </w:t>
            </w:r>
            <w:proofErr w:type="gramStart"/>
            <w:r w:rsidRPr="00D94DCE">
              <w:rPr>
                <w:rFonts w:ascii="Calibri" w:hAnsi="Calibri" w:cs="Calibri"/>
              </w:rPr>
              <w:t>в</w:t>
            </w:r>
            <w:proofErr w:type="gramEnd"/>
            <w:r w:rsidRPr="00D94DCE">
              <w:rPr>
                <w:rFonts w:ascii="Calibri" w:hAnsi="Calibri" w:cs="Calibri"/>
              </w:rPr>
              <w:t xml:space="preserve"> противоположную ей строну)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1.0</w:t>
            </w:r>
          </w:p>
        </w:tc>
      </w:tr>
    </w:tbl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0" w:name="Par341"/>
      <w:bookmarkEnd w:id="10"/>
      <w:r w:rsidRPr="00D94DCE">
        <w:rPr>
          <w:rFonts w:ascii="Calibri" w:hAnsi="Calibri" w:cs="Calibri"/>
        </w:rPr>
        <w:t>Приложение 12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94DCE">
        <w:rPr>
          <w:rFonts w:ascii="Calibri" w:hAnsi="Calibri" w:cs="Calibri"/>
        </w:rPr>
        <w:t>к Решению Совета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94DCE">
        <w:rPr>
          <w:rFonts w:ascii="Calibri" w:hAnsi="Calibri" w:cs="Calibri"/>
        </w:rPr>
        <w:t>МО "Володарский район"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94DCE">
        <w:rPr>
          <w:rFonts w:ascii="Calibri" w:hAnsi="Calibri" w:cs="Calibri"/>
        </w:rPr>
        <w:t>от 27 ноября 2014 г. N 75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94DCE">
        <w:rPr>
          <w:rFonts w:ascii="Calibri" w:hAnsi="Calibri" w:cs="Calibri"/>
        </w:rPr>
        <w:t>ТАБЛИЦА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94DCE">
        <w:rPr>
          <w:rFonts w:ascii="Calibri" w:hAnsi="Calibri" w:cs="Calibri"/>
        </w:rPr>
        <w:t>КОЭФФИЦИЕНТОВ БАЗОВОЙ ДОХОДНОСТИ ДЛЯ УСЛУГ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94DCE">
        <w:rPr>
          <w:rFonts w:ascii="Calibri" w:hAnsi="Calibri" w:cs="Calibri"/>
        </w:rPr>
        <w:t>ПО ВРЕМЕННОМУ РАЗМЕЩЕНИЮ И ПРОЖИВАНИЮ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800"/>
        <w:gridCol w:w="1800"/>
      </w:tblGrid>
      <w:tr w:rsidR="00D94DCE" w:rsidRPr="00D94DCE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Виды оказываемых услуг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D94DCE">
              <w:rPr>
                <w:rFonts w:ascii="Calibri" w:hAnsi="Calibri" w:cs="Calibri"/>
              </w:rPr>
              <w:t>Кпост</w:t>
            </w:r>
            <w:proofErr w:type="spellEnd"/>
            <w:r w:rsidRPr="00D94DCE">
              <w:rPr>
                <w:rFonts w:ascii="Calibri" w:hAnsi="Calibri" w:cs="Calibri"/>
              </w:rPr>
              <w:t>.</w:t>
            </w:r>
          </w:p>
        </w:tc>
      </w:tr>
      <w:tr w:rsidR="00D94DCE" w:rsidRPr="00D94DCE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- оказание услуг по временному размещению и проживанию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1.0</w:t>
            </w:r>
          </w:p>
        </w:tc>
      </w:tr>
    </w:tbl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1" w:name="Par359"/>
      <w:bookmarkEnd w:id="11"/>
      <w:r w:rsidRPr="00D94DCE">
        <w:rPr>
          <w:rFonts w:ascii="Calibri" w:hAnsi="Calibri" w:cs="Calibri"/>
        </w:rPr>
        <w:t>Приложение 13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94DCE">
        <w:rPr>
          <w:rFonts w:ascii="Calibri" w:hAnsi="Calibri" w:cs="Calibri"/>
        </w:rPr>
        <w:t>к Решению Совета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94DCE">
        <w:rPr>
          <w:rFonts w:ascii="Calibri" w:hAnsi="Calibri" w:cs="Calibri"/>
        </w:rPr>
        <w:t>МО "Володарский район"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94DCE">
        <w:rPr>
          <w:rFonts w:ascii="Calibri" w:hAnsi="Calibri" w:cs="Calibri"/>
        </w:rPr>
        <w:t>от 27 ноября 2014 г. N 75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94DCE">
        <w:rPr>
          <w:rFonts w:ascii="Calibri" w:hAnsi="Calibri" w:cs="Calibri"/>
        </w:rPr>
        <w:t>ТАБЛИЦА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94DCE">
        <w:rPr>
          <w:rFonts w:ascii="Calibri" w:hAnsi="Calibri" w:cs="Calibri"/>
        </w:rPr>
        <w:t>КОЭФФИЦИЕНТОВ БАЗОВОЙ ДОХОДНОСТИ ДЛЯ УСЛУГ ПО ПЕРЕДАЧЕ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94DCE">
        <w:rPr>
          <w:rFonts w:ascii="Calibri" w:hAnsi="Calibri" w:cs="Calibri"/>
        </w:rPr>
        <w:t xml:space="preserve">ВО ВРЕМЕННОЕ ВЛАДЕНИЕ И (ИЛИ) ПОЛЬЗОВАНИЕ </w:t>
      </w:r>
      <w:proofErr w:type="gramStart"/>
      <w:r w:rsidRPr="00D94DCE">
        <w:rPr>
          <w:rFonts w:ascii="Calibri" w:hAnsi="Calibri" w:cs="Calibri"/>
        </w:rPr>
        <w:t>СТАЦИОНАРНЫХ</w:t>
      </w:r>
      <w:proofErr w:type="gramEnd"/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94DCE">
        <w:rPr>
          <w:rFonts w:ascii="Calibri" w:hAnsi="Calibri" w:cs="Calibri"/>
        </w:rPr>
        <w:t>ТОРГОВЫХ МЕСТ, РАСПОЛОЖЕННЫХ НА РЫНКАХ И В ДРУГИХ МЕСТАХ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94DCE">
        <w:rPr>
          <w:rFonts w:ascii="Calibri" w:hAnsi="Calibri" w:cs="Calibri"/>
        </w:rPr>
        <w:t>ТОРГОВЛИ, НЕ ИМЕЮЩИХ ЗАЛОВ ОБСЛУЖИВАНИЯ ПОСЕТИТЕЛЕЙ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800"/>
        <w:gridCol w:w="1771"/>
      </w:tblGrid>
      <w:tr w:rsidR="00D94DCE" w:rsidRPr="00D94DCE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Виды оказываемых услуг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D94DCE">
              <w:rPr>
                <w:rFonts w:ascii="Calibri" w:hAnsi="Calibri" w:cs="Calibri"/>
              </w:rPr>
              <w:t>Кпост</w:t>
            </w:r>
            <w:proofErr w:type="spellEnd"/>
            <w:r w:rsidRPr="00D94DCE">
              <w:rPr>
                <w:rFonts w:ascii="Calibri" w:hAnsi="Calibri" w:cs="Calibri"/>
              </w:rPr>
              <w:t>.</w:t>
            </w:r>
          </w:p>
        </w:tc>
      </w:tr>
      <w:tr w:rsidR="00D94DCE" w:rsidRPr="00D94DCE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услуг по передаче во временное владение и (или) пользование стационарных торговых мест, расположенных на рынках и в других местах торговли, не имеющих залов обслуживания посетителей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0.8</w:t>
            </w:r>
          </w:p>
        </w:tc>
      </w:tr>
    </w:tbl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2" w:name="Par379"/>
      <w:bookmarkEnd w:id="12"/>
      <w:r w:rsidRPr="00D94DCE">
        <w:rPr>
          <w:rFonts w:ascii="Calibri" w:hAnsi="Calibri" w:cs="Calibri"/>
        </w:rPr>
        <w:t>Приложение 14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94DCE">
        <w:rPr>
          <w:rFonts w:ascii="Calibri" w:hAnsi="Calibri" w:cs="Calibri"/>
        </w:rPr>
        <w:t>к Решению Совета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94DCE">
        <w:rPr>
          <w:rFonts w:ascii="Calibri" w:hAnsi="Calibri" w:cs="Calibri"/>
        </w:rPr>
        <w:t>МО "Володарский район"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94DCE">
        <w:rPr>
          <w:rFonts w:ascii="Calibri" w:hAnsi="Calibri" w:cs="Calibri"/>
        </w:rPr>
        <w:t>от 27 ноября 2014 г. N 75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94DCE">
        <w:rPr>
          <w:rFonts w:ascii="Calibri" w:hAnsi="Calibri" w:cs="Calibri"/>
        </w:rPr>
        <w:t>ТАБЛИЦА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94DCE">
        <w:rPr>
          <w:rFonts w:ascii="Calibri" w:hAnsi="Calibri" w:cs="Calibri"/>
        </w:rPr>
        <w:t xml:space="preserve">КОЭФФИЦИЕНТОВ БАЗОВОЙ ДОХОДНОСТИ ОКАЗАНИЯ УСЛУГ </w:t>
      </w:r>
      <w:proofErr w:type="gramStart"/>
      <w:r w:rsidRPr="00D94DCE">
        <w:rPr>
          <w:rFonts w:ascii="Calibri" w:hAnsi="Calibri" w:cs="Calibri"/>
        </w:rPr>
        <w:t>ПО</w:t>
      </w:r>
      <w:proofErr w:type="gramEnd"/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94DCE">
        <w:rPr>
          <w:rFonts w:ascii="Calibri" w:hAnsi="Calibri" w:cs="Calibri"/>
        </w:rPr>
        <w:t>ПЕРЕДАЧЕ ВО ВРЕМЕННОЕ ВЛАДЕНИЕ И (ИЛИ) В ПОЛЬЗОВАНИЕ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94DCE">
        <w:rPr>
          <w:rFonts w:ascii="Calibri" w:hAnsi="Calibri" w:cs="Calibri"/>
        </w:rPr>
        <w:t xml:space="preserve">ЗЕМЕЛЬНЫХ УЧАСТКОВ ДЛЯ РАЗМЕЩЕНИЯ ОБЪЕКТОВ </w:t>
      </w:r>
      <w:proofErr w:type="gramStart"/>
      <w:r w:rsidRPr="00D94DCE">
        <w:rPr>
          <w:rFonts w:ascii="Calibri" w:hAnsi="Calibri" w:cs="Calibri"/>
        </w:rPr>
        <w:t>СТАЦИОНАРНОЙ</w:t>
      </w:r>
      <w:proofErr w:type="gramEnd"/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94DCE">
        <w:rPr>
          <w:rFonts w:ascii="Calibri" w:hAnsi="Calibri" w:cs="Calibri"/>
        </w:rPr>
        <w:t>И НЕСТАЦИОНАРНОЙ ТОРГОВОЙ СЕТИ, А ТАКЖЕ ОБЪЕКТОВ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94DCE">
        <w:rPr>
          <w:rFonts w:ascii="Calibri" w:hAnsi="Calibri" w:cs="Calibri"/>
        </w:rPr>
        <w:t>ОРГАНИЗАЦИИ ОБЩЕСТВЕННОГО ПИТАНИЯ.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800"/>
        <w:gridCol w:w="1771"/>
      </w:tblGrid>
      <w:tr w:rsidR="00D94DCE" w:rsidRPr="00D94DCE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Виды оказываемых услуг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D94DCE">
              <w:rPr>
                <w:rFonts w:ascii="Calibri" w:hAnsi="Calibri" w:cs="Calibri"/>
              </w:rPr>
              <w:t>Кпост</w:t>
            </w:r>
            <w:proofErr w:type="spellEnd"/>
            <w:r w:rsidRPr="00D94DCE">
              <w:rPr>
                <w:rFonts w:ascii="Calibri" w:hAnsi="Calibri" w:cs="Calibri"/>
              </w:rPr>
              <w:t>.</w:t>
            </w:r>
          </w:p>
        </w:tc>
      </w:tr>
      <w:tr w:rsidR="00D94DCE" w:rsidRPr="00D94DCE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 w:rsidRPr="00D94DCE">
              <w:rPr>
                <w:rFonts w:ascii="Calibri" w:hAnsi="Calibri" w:cs="Calibri"/>
              </w:rPr>
              <w:t>- оказание услуг по передаче во временное владение и (или) в пользование земельных участков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зала обслуживания посетителей в сельской местности Володарского района.</w:t>
            </w:r>
            <w:proofErr w:type="gramEnd"/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0.5</w:t>
            </w:r>
          </w:p>
        </w:tc>
      </w:tr>
      <w:tr w:rsidR="00D94DCE" w:rsidRPr="00D94DCE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- оказание услуг по передаче во временное владение и (или) в пользование земельных участков для организации торговых ме</w:t>
            </w:r>
            <w:proofErr w:type="gramStart"/>
            <w:r w:rsidRPr="00D94DCE">
              <w:rPr>
                <w:rFonts w:ascii="Calibri" w:hAnsi="Calibri" w:cs="Calibri"/>
              </w:rPr>
              <w:t>ст в ст</w:t>
            </w:r>
            <w:proofErr w:type="gramEnd"/>
            <w:r w:rsidRPr="00D94DCE">
              <w:rPr>
                <w:rFonts w:ascii="Calibri" w:hAnsi="Calibri" w:cs="Calibri"/>
              </w:rPr>
              <w:t>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зала обслуживания посетителей в п. Володарский.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0.7</w:t>
            </w:r>
          </w:p>
        </w:tc>
      </w:tr>
    </w:tbl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3" w:name="Par402"/>
      <w:bookmarkEnd w:id="13"/>
      <w:r w:rsidRPr="00D94DCE">
        <w:rPr>
          <w:rFonts w:ascii="Calibri" w:hAnsi="Calibri" w:cs="Calibri"/>
        </w:rPr>
        <w:t>Приложение 15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94DCE">
        <w:rPr>
          <w:rFonts w:ascii="Calibri" w:hAnsi="Calibri" w:cs="Calibri"/>
        </w:rPr>
        <w:t>к Решению Совета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94DCE">
        <w:rPr>
          <w:rFonts w:ascii="Calibri" w:hAnsi="Calibri" w:cs="Calibri"/>
        </w:rPr>
        <w:t>МО "Володарский район"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94DCE">
        <w:rPr>
          <w:rFonts w:ascii="Calibri" w:hAnsi="Calibri" w:cs="Calibri"/>
        </w:rPr>
        <w:t>от 27 ноября 2014 г. N 75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94DCE">
        <w:rPr>
          <w:rFonts w:ascii="Calibri" w:hAnsi="Calibri" w:cs="Calibri"/>
        </w:rPr>
        <w:t>ТАБЛИЦА</w:t>
      </w:r>
    </w:p>
    <w:p w:rsidR="00BA1C24" w:rsidRPr="00D94DCE" w:rsidRDefault="00BA1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94DCE">
        <w:rPr>
          <w:rFonts w:ascii="Calibri" w:hAnsi="Calibri" w:cs="Calibri"/>
        </w:rPr>
        <w:t>КОЭФФИЦИЕНТОВ БАЗОВОЙ ДОХОДНОСТИ ДЛЯ</w:t>
      </w:r>
      <w:r w:rsidR="00D94DCE">
        <w:rPr>
          <w:rFonts w:ascii="Calibri" w:hAnsi="Calibri" w:cs="Calibri"/>
        </w:rPr>
        <w:t xml:space="preserve"> </w:t>
      </w:r>
      <w:r w:rsidRPr="00D94DCE">
        <w:rPr>
          <w:rFonts w:ascii="Calibri" w:hAnsi="Calibri" w:cs="Calibri"/>
        </w:rPr>
        <w:t>КАЖДОГО ВИДА ДЕЯТЕЛЬНОСТИ</w:t>
      </w:r>
    </w:p>
    <w:tbl>
      <w:tblPr>
        <w:tblW w:w="963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824"/>
        <w:gridCol w:w="1806"/>
      </w:tblGrid>
      <w:tr w:rsidR="00D94DCE" w:rsidRPr="00D94DCE" w:rsidTr="0088422C">
        <w:trPr>
          <w:trHeight w:val="267"/>
        </w:trPr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Особенности ведения предпринимательской деятельности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D94DCE">
              <w:rPr>
                <w:rFonts w:ascii="Calibri" w:hAnsi="Calibri" w:cs="Calibri"/>
              </w:rPr>
              <w:t>Кперем</w:t>
            </w:r>
            <w:proofErr w:type="spellEnd"/>
            <w:r w:rsidRPr="00D94DCE">
              <w:rPr>
                <w:rFonts w:ascii="Calibri" w:hAnsi="Calibri" w:cs="Calibri"/>
              </w:rPr>
              <w:t>.</w:t>
            </w:r>
          </w:p>
        </w:tc>
      </w:tr>
      <w:tr w:rsidR="00D94DCE" w:rsidRPr="00D94DCE" w:rsidTr="0088422C">
        <w:trPr>
          <w:trHeight w:val="267"/>
        </w:trPr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Средняя заработная плата работников</w:t>
            </w:r>
          </w:p>
        </w:tc>
      </w:tr>
      <w:tr w:rsidR="00D94DCE" w:rsidRPr="00D94DCE" w:rsidTr="0088422C">
        <w:trPr>
          <w:trHeight w:val="1866"/>
        </w:trPr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Среднемесячная заработная плата каждого работника, труд которого используется индивидуальным предпринимателем или организацией, установлена в размере:</w:t>
            </w:r>
          </w:p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- Более 15000 рублей;</w:t>
            </w:r>
          </w:p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- 10000 - 15000 рублей;</w:t>
            </w:r>
          </w:p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- 7000 - 10000 рублей;</w:t>
            </w:r>
          </w:p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- не менее 7000 рублей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0.5</w:t>
            </w:r>
          </w:p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0.6</w:t>
            </w:r>
          </w:p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0.7</w:t>
            </w:r>
          </w:p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1.0</w:t>
            </w:r>
          </w:p>
        </w:tc>
      </w:tr>
      <w:tr w:rsidR="00D94DCE" w:rsidRPr="00D94DCE" w:rsidTr="0088422C">
        <w:trPr>
          <w:trHeight w:val="533"/>
        </w:trPr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Наличие в числе работников, включая работодателя - индивидуального предпринимателя, инвалидов 1 и 2 групп инвалидности</w:t>
            </w:r>
          </w:p>
        </w:tc>
      </w:tr>
      <w:tr w:rsidR="00D94DCE" w:rsidRPr="00D94DCE" w:rsidTr="0088422C">
        <w:trPr>
          <w:trHeight w:val="533"/>
        </w:trPr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- в случае</w:t>
            </w:r>
            <w:proofErr w:type="gramStart"/>
            <w:r w:rsidRPr="00D94DCE">
              <w:rPr>
                <w:rFonts w:ascii="Calibri" w:hAnsi="Calibri" w:cs="Calibri"/>
              </w:rPr>
              <w:t>,</w:t>
            </w:r>
            <w:proofErr w:type="gramEnd"/>
            <w:r w:rsidRPr="00D94DCE">
              <w:rPr>
                <w:rFonts w:ascii="Calibri" w:hAnsi="Calibri" w:cs="Calibri"/>
              </w:rPr>
              <w:t xml:space="preserve"> если инвалиды 1 и 2 групп инвалидности составляют 50 и более процентов от общего числа работников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0.85</w:t>
            </w:r>
          </w:p>
        </w:tc>
      </w:tr>
      <w:tr w:rsidR="00D94DCE" w:rsidRPr="00D94DCE" w:rsidTr="0088422C">
        <w:trPr>
          <w:trHeight w:val="533"/>
        </w:trPr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Налогоплательщики являются участниками ликвидации последствий катастрофы на Чернобыльской АЭС</w:t>
            </w:r>
          </w:p>
        </w:tc>
      </w:tr>
      <w:tr w:rsidR="00D94DCE" w:rsidRPr="00D94DCE" w:rsidTr="0088422C">
        <w:trPr>
          <w:trHeight w:val="800"/>
        </w:trPr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- для налогоплательщиков, являющихся участниками ликвидации последствий катастрофы на Чернобыльской АЭС, осуществляющих предпринимательскую деятельность лично и не использующих труд наемных работников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0.85</w:t>
            </w:r>
          </w:p>
        </w:tc>
      </w:tr>
      <w:tr w:rsidR="00D94DCE" w:rsidRPr="00D94DCE" w:rsidTr="0088422C">
        <w:trPr>
          <w:trHeight w:val="267"/>
        </w:trPr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lastRenderedPageBreak/>
              <w:t>Налогоплательщики являются пенсионерами по старости</w:t>
            </w:r>
          </w:p>
        </w:tc>
      </w:tr>
      <w:tr w:rsidR="00D94DCE" w:rsidRPr="00D94DCE" w:rsidTr="0088422C">
        <w:trPr>
          <w:trHeight w:val="800"/>
        </w:trPr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- для налогоплательщиков, являющихся пенсионерами по старости, осуществляющих предпринимательскую деятельность лично и не использующих труд наемных работников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0.85</w:t>
            </w:r>
          </w:p>
        </w:tc>
      </w:tr>
      <w:tr w:rsidR="00D94DCE" w:rsidRPr="00D94DCE" w:rsidTr="0088422C">
        <w:trPr>
          <w:trHeight w:val="533"/>
        </w:trPr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Корректирующий коэффициент (К 2____), учитывающий место осуществления предпринимательской деятельности</w:t>
            </w:r>
          </w:p>
        </w:tc>
      </w:tr>
      <w:tr w:rsidR="00D94DCE" w:rsidRPr="00D94DCE" w:rsidTr="0088422C">
        <w:trPr>
          <w:trHeight w:val="281"/>
        </w:trPr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- пос. Володарский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1.0</w:t>
            </w:r>
          </w:p>
        </w:tc>
      </w:tr>
      <w:tr w:rsidR="00D94DCE" w:rsidRPr="00D94DCE" w:rsidTr="0088422C">
        <w:trPr>
          <w:trHeight w:val="267"/>
        </w:trPr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- иные населенные пункты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0.7</w:t>
            </w:r>
          </w:p>
        </w:tc>
      </w:tr>
      <w:tr w:rsidR="00D94DCE" w:rsidRPr="00D94DCE" w:rsidTr="0088422C">
        <w:trPr>
          <w:trHeight w:val="1066"/>
        </w:trPr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 xml:space="preserve">- Если индивидуальный предприниматель </w:t>
            </w:r>
            <w:proofErr w:type="gramStart"/>
            <w:r w:rsidRPr="00D94DCE">
              <w:rPr>
                <w:rFonts w:ascii="Calibri" w:hAnsi="Calibri" w:cs="Calibri"/>
              </w:rPr>
              <w:t>осуществляет предпринимательскую деятельность не используя</w:t>
            </w:r>
            <w:proofErr w:type="gramEnd"/>
            <w:r w:rsidRPr="00D94DCE">
              <w:rPr>
                <w:rFonts w:ascii="Calibri" w:hAnsi="Calibri" w:cs="Calibri"/>
              </w:rPr>
              <w:t xml:space="preserve"> труд наемных работников (исключение составляют розничная торговля имеющие торговые залы площадью не более 150 </w:t>
            </w:r>
            <w:proofErr w:type="spellStart"/>
            <w:r w:rsidRPr="00D94DCE">
              <w:rPr>
                <w:rFonts w:ascii="Calibri" w:hAnsi="Calibri" w:cs="Calibri"/>
              </w:rPr>
              <w:t>кв.м</w:t>
            </w:r>
            <w:proofErr w:type="spellEnd"/>
            <w:r w:rsidRPr="00D94DCE">
              <w:rPr>
                <w:rFonts w:ascii="Calibri" w:hAnsi="Calibri" w:cs="Calibri"/>
              </w:rPr>
              <w:t>. и пассажирские перевозки)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1.60</w:t>
            </w:r>
          </w:p>
        </w:tc>
      </w:tr>
      <w:tr w:rsidR="00D94DCE" w:rsidRPr="00D94DCE" w:rsidTr="0088422C">
        <w:trPr>
          <w:trHeight w:val="533"/>
        </w:trPr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Корректирующий коэффициент (К 2____), учитывающий площадь торгового зала розничной торговли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D94DCE" w:rsidRPr="00D94DCE" w:rsidTr="0088422C">
        <w:trPr>
          <w:trHeight w:val="267"/>
        </w:trPr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- 50 квадратных метров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1.0</w:t>
            </w:r>
          </w:p>
        </w:tc>
      </w:tr>
      <w:tr w:rsidR="00D94DCE" w:rsidRPr="00D94DCE" w:rsidTr="0088422C">
        <w:trPr>
          <w:trHeight w:val="267"/>
        </w:trPr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- от 51 квадратных метров до 100 квадратных метров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0.7</w:t>
            </w:r>
          </w:p>
        </w:tc>
      </w:tr>
      <w:tr w:rsidR="00D94DCE" w:rsidRPr="00D94DCE" w:rsidTr="0088422C">
        <w:trPr>
          <w:trHeight w:val="267"/>
        </w:trPr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- свыше 101 квадратных метров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C24" w:rsidRPr="00D94DCE" w:rsidRDefault="00BA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4DCE">
              <w:rPr>
                <w:rFonts w:ascii="Calibri" w:hAnsi="Calibri" w:cs="Calibri"/>
              </w:rPr>
              <w:t>0.5</w:t>
            </w:r>
          </w:p>
        </w:tc>
      </w:tr>
    </w:tbl>
    <w:p w:rsidR="00F125F5" w:rsidRPr="00D94DCE" w:rsidRDefault="00F125F5" w:rsidP="0088422C"/>
    <w:sectPr w:rsidR="00F125F5" w:rsidRPr="00D94DCE" w:rsidSect="0088422C">
      <w:pgSz w:w="11905" w:h="16838"/>
      <w:pgMar w:top="357" w:right="567" w:bottom="567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C24"/>
    <w:rsid w:val="001E142F"/>
    <w:rsid w:val="00705486"/>
    <w:rsid w:val="0088422C"/>
    <w:rsid w:val="00BA1C24"/>
    <w:rsid w:val="00D94DCE"/>
    <w:rsid w:val="00F1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82D7816E615D95599105F417ECA00AC8E7D4D72A7BE51820CDA2D270E8FE80E0F9BA798A9E1D6B0F060F7167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982D7816E615D9559911BF90180FD05CBE98FDB2D7BE7477892F98F277E61I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982D7816E615D9559911BF90180FD05CBEB8DDC2C76E7477892F98F27E1F4D7A7B6E33DC79B7164I" TargetMode="External"/><Relationship Id="rId11" Type="http://schemas.openxmlformats.org/officeDocument/2006/relationships/hyperlink" Target="consultantplus://offline/ref=4982D7816E615D95599105F417ECA00AC8E7D4D72B7CEA192CCDA2D270E8FE807E60I" TargetMode="External"/><Relationship Id="rId5" Type="http://schemas.openxmlformats.org/officeDocument/2006/relationships/hyperlink" Target="consultantplus://offline/ref=4982D7816E615D9559911BF90180FD05CBEB8DDC2C76E7477892F98F27E1F4D7A7B6E33BCE901B69706AI" TargetMode="External"/><Relationship Id="rId10" Type="http://schemas.openxmlformats.org/officeDocument/2006/relationships/hyperlink" Target="consultantplus://offline/ref=4982D7816E615D95599105F417ECA00AC8E7D4D72A76EA1023CDA2D270E8FE807E60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982D7816E615D9559911BF90180FD05CBEB8DDC2C76E7477892F98F27E1F4D7A7B6E33BCF901A766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2590</Words>
  <Characters>14769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Константиновна Авакова</dc:creator>
  <cp:lastModifiedBy>Марина Константиновна Авакова</cp:lastModifiedBy>
  <cp:revision>2</cp:revision>
  <dcterms:created xsi:type="dcterms:W3CDTF">2015-04-20T10:26:00Z</dcterms:created>
  <dcterms:modified xsi:type="dcterms:W3CDTF">2015-04-20T10:26:00Z</dcterms:modified>
</cp:coreProperties>
</file>