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03" w:rsidRPr="006A1A5B" w:rsidRDefault="003E5C12">
      <w:pPr>
        <w:pStyle w:val="a3"/>
        <w:spacing w:before="86" w:line="309" w:lineRule="exact"/>
        <w:ind w:right="263"/>
        <w:jc w:val="right"/>
        <w:rPr>
          <w:sz w:val="24"/>
          <w:szCs w:val="24"/>
        </w:rPr>
      </w:pPr>
      <w:r w:rsidRPr="006A1A5B">
        <w:rPr>
          <w:color w:val="0C0C0C"/>
          <w:spacing w:val="-2"/>
          <w:w w:val="110"/>
          <w:sz w:val="24"/>
          <w:szCs w:val="24"/>
        </w:rPr>
        <w:t>УТВЕРЖДЕ</w:t>
      </w:r>
      <w:r w:rsidR="006A1A5B" w:rsidRPr="006A1A5B">
        <w:rPr>
          <w:color w:val="0C0C0C"/>
          <w:spacing w:val="-2"/>
          <w:w w:val="110"/>
          <w:sz w:val="24"/>
          <w:szCs w:val="24"/>
        </w:rPr>
        <w:t>Н</w:t>
      </w:r>
      <w:r w:rsidRPr="006A1A5B">
        <w:rPr>
          <w:color w:val="0C0C0C"/>
          <w:spacing w:val="-2"/>
          <w:w w:val="110"/>
          <w:sz w:val="24"/>
          <w:szCs w:val="24"/>
        </w:rPr>
        <w:t>О</w:t>
      </w:r>
    </w:p>
    <w:p w:rsidR="00925103" w:rsidRPr="006A1A5B" w:rsidRDefault="003E5C12">
      <w:pPr>
        <w:pStyle w:val="a3"/>
        <w:spacing w:line="306" w:lineRule="exact"/>
        <w:ind w:left="6981"/>
        <w:rPr>
          <w:sz w:val="24"/>
          <w:szCs w:val="24"/>
        </w:rPr>
      </w:pPr>
      <w:r w:rsidRPr="006A1A5B">
        <w:rPr>
          <w:sz w:val="24"/>
          <w:szCs w:val="24"/>
        </w:rPr>
        <w:t>Ре</w:t>
      </w:r>
      <w:r w:rsidR="006A1A5B" w:rsidRPr="006A1A5B">
        <w:rPr>
          <w:sz w:val="24"/>
          <w:szCs w:val="24"/>
        </w:rPr>
        <w:t>ш</w:t>
      </w:r>
      <w:r w:rsidRPr="006A1A5B">
        <w:rPr>
          <w:sz w:val="24"/>
          <w:szCs w:val="24"/>
        </w:rPr>
        <w:t>е</w:t>
      </w:r>
      <w:r w:rsidR="006A1A5B" w:rsidRPr="006A1A5B">
        <w:rPr>
          <w:sz w:val="24"/>
          <w:szCs w:val="24"/>
        </w:rPr>
        <w:t>ние</w:t>
      </w:r>
      <w:r w:rsidRPr="006A1A5B">
        <w:rPr>
          <w:sz w:val="24"/>
          <w:szCs w:val="24"/>
        </w:rPr>
        <w:t>м</w:t>
      </w:r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Совета</w:t>
      </w:r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МО</w:t>
      </w:r>
    </w:p>
    <w:p w:rsidR="00925103" w:rsidRPr="006A1A5B" w:rsidRDefault="003E5C12">
      <w:pPr>
        <w:pStyle w:val="a3"/>
        <w:spacing w:before="2" w:line="235" w:lineRule="auto"/>
        <w:ind w:left="7063" w:firstLine="21"/>
        <w:rPr>
          <w:sz w:val="24"/>
          <w:szCs w:val="24"/>
        </w:rPr>
      </w:pPr>
      <w:r w:rsidRPr="006A1A5B">
        <w:rPr>
          <w:sz w:val="24"/>
          <w:szCs w:val="24"/>
        </w:rPr>
        <w:t>«</w:t>
      </w:r>
      <w:proofErr w:type="spellStart"/>
      <w:r w:rsidR="006A1A5B" w:rsidRPr="006A1A5B">
        <w:rPr>
          <w:sz w:val="24"/>
          <w:szCs w:val="24"/>
        </w:rPr>
        <w:t>Се</w:t>
      </w:r>
      <w:r w:rsidRPr="006A1A5B">
        <w:rPr>
          <w:sz w:val="24"/>
          <w:szCs w:val="24"/>
        </w:rPr>
        <w:t>л</w:t>
      </w:r>
      <w:r w:rsidR="006A1A5B" w:rsidRPr="006A1A5B">
        <w:rPr>
          <w:sz w:val="24"/>
          <w:szCs w:val="24"/>
        </w:rPr>
        <w:t>ьско</w:t>
      </w:r>
      <w:proofErr w:type="gramStart"/>
      <w:r w:rsidRPr="006A1A5B">
        <w:rPr>
          <w:sz w:val="24"/>
          <w:szCs w:val="24"/>
        </w:rPr>
        <w:t>e</w:t>
      </w:r>
      <w:proofErr w:type="spellEnd"/>
      <w:proofErr w:type="gramEnd"/>
      <w:r w:rsidRPr="006A1A5B">
        <w:rPr>
          <w:sz w:val="24"/>
          <w:szCs w:val="24"/>
        </w:rPr>
        <w:t xml:space="preserve"> поселение </w:t>
      </w:r>
      <w:proofErr w:type="spellStart"/>
      <w:r w:rsidRPr="006A1A5B">
        <w:rPr>
          <w:sz w:val="24"/>
          <w:szCs w:val="24"/>
        </w:rPr>
        <w:t>Чага</w:t>
      </w:r>
      <w:r w:rsidR="006A1A5B" w:rsidRPr="006A1A5B">
        <w:rPr>
          <w:sz w:val="24"/>
          <w:szCs w:val="24"/>
        </w:rPr>
        <w:t>н</w:t>
      </w:r>
      <w:r w:rsidRPr="006A1A5B">
        <w:rPr>
          <w:sz w:val="24"/>
          <w:szCs w:val="24"/>
        </w:rPr>
        <w:t>ский</w:t>
      </w:r>
      <w:proofErr w:type="spellEnd"/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сел</w:t>
      </w:r>
      <w:r w:rsidR="006A1A5B" w:rsidRPr="006A1A5B">
        <w:rPr>
          <w:sz w:val="24"/>
          <w:szCs w:val="24"/>
        </w:rPr>
        <w:t>ь</w:t>
      </w:r>
      <w:r w:rsidRPr="006A1A5B">
        <w:rPr>
          <w:sz w:val="24"/>
          <w:szCs w:val="24"/>
        </w:rPr>
        <w:t>совет</w:t>
      </w:r>
    </w:p>
    <w:p w:rsidR="00925103" w:rsidRPr="006A1A5B" w:rsidRDefault="006A1A5B">
      <w:pPr>
        <w:spacing w:before="60"/>
        <w:ind w:left="6071"/>
        <w:rPr>
          <w:sz w:val="24"/>
          <w:szCs w:val="24"/>
        </w:rPr>
      </w:pPr>
      <w:proofErr w:type="spellStart"/>
      <w:r w:rsidRPr="006A1A5B">
        <w:rPr>
          <w:sz w:val="24"/>
          <w:szCs w:val="24"/>
        </w:rPr>
        <w:t>Камызякского</w:t>
      </w:r>
      <w:proofErr w:type="spellEnd"/>
      <w:r w:rsidRPr="006A1A5B">
        <w:rPr>
          <w:sz w:val="24"/>
          <w:szCs w:val="24"/>
        </w:rPr>
        <w:t xml:space="preserve"> муниципального</w:t>
      </w:r>
    </w:p>
    <w:p w:rsidR="00925103" w:rsidRPr="006A1A5B" w:rsidRDefault="003E5C12">
      <w:pPr>
        <w:pStyle w:val="a3"/>
        <w:spacing w:before="9" w:line="313" w:lineRule="exact"/>
        <w:ind w:right="257"/>
        <w:jc w:val="right"/>
        <w:rPr>
          <w:sz w:val="24"/>
          <w:szCs w:val="24"/>
        </w:rPr>
      </w:pPr>
      <w:r w:rsidRPr="006A1A5B">
        <w:rPr>
          <w:sz w:val="24"/>
          <w:szCs w:val="24"/>
        </w:rPr>
        <w:t>района</w:t>
      </w:r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Астраханской</w:t>
      </w:r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области»</w:t>
      </w:r>
    </w:p>
    <w:p w:rsidR="00925103" w:rsidRPr="006A1A5B" w:rsidRDefault="003E5C12">
      <w:pPr>
        <w:pStyle w:val="a3"/>
        <w:spacing w:line="313" w:lineRule="exact"/>
        <w:ind w:right="248"/>
        <w:jc w:val="right"/>
        <w:rPr>
          <w:sz w:val="24"/>
          <w:szCs w:val="24"/>
        </w:rPr>
      </w:pPr>
      <w:r w:rsidRPr="006A1A5B">
        <w:rPr>
          <w:sz w:val="24"/>
          <w:szCs w:val="24"/>
        </w:rPr>
        <w:t>от</w:t>
      </w:r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13.11.2024</w:t>
      </w:r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г.</w:t>
      </w:r>
      <w:r w:rsidR="006A1A5B" w:rsidRPr="006A1A5B">
        <w:rPr>
          <w:sz w:val="24"/>
          <w:szCs w:val="24"/>
        </w:rPr>
        <w:t>№</w:t>
      </w:r>
      <w:r w:rsidRPr="006A1A5B">
        <w:rPr>
          <w:sz w:val="24"/>
          <w:szCs w:val="24"/>
        </w:rPr>
        <w:t xml:space="preserve"> </w:t>
      </w:r>
      <w:r w:rsidRPr="006A1A5B">
        <w:rPr>
          <w:sz w:val="24"/>
          <w:szCs w:val="24"/>
        </w:rPr>
        <w:t>17</w:t>
      </w:r>
    </w:p>
    <w:p w:rsidR="00925103" w:rsidRPr="006A1A5B" w:rsidRDefault="00925103">
      <w:pPr>
        <w:pStyle w:val="a3"/>
        <w:rPr>
          <w:sz w:val="24"/>
          <w:szCs w:val="24"/>
        </w:rPr>
      </w:pPr>
    </w:p>
    <w:p w:rsidR="00925103" w:rsidRDefault="00925103">
      <w:pPr>
        <w:pStyle w:val="a3"/>
      </w:pPr>
    </w:p>
    <w:p w:rsidR="00925103" w:rsidRDefault="00925103">
      <w:pPr>
        <w:pStyle w:val="a3"/>
        <w:spacing w:before="282"/>
      </w:pPr>
    </w:p>
    <w:p w:rsidR="00925103" w:rsidRPr="006A1A5B" w:rsidRDefault="006A1A5B">
      <w:pPr>
        <w:spacing w:line="327" w:lineRule="exact"/>
        <w:ind w:left="449" w:right="493"/>
        <w:jc w:val="center"/>
        <w:rPr>
          <w:rFonts w:ascii="Times New Roman" w:hAnsi="Times New Roman"/>
          <w:b/>
          <w:sz w:val="27"/>
          <w:szCs w:val="27"/>
        </w:rPr>
      </w:pPr>
      <w:r w:rsidRPr="006A1A5B">
        <w:rPr>
          <w:rFonts w:ascii="Times New Roman" w:hAnsi="Times New Roman"/>
          <w:b/>
          <w:color w:val="111111"/>
          <w:spacing w:val="-2"/>
          <w:sz w:val="27"/>
          <w:szCs w:val="27"/>
        </w:rPr>
        <w:t>ПОЛОЖЕ</w:t>
      </w:r>
      <w:r w:rsidR="00175D29">
        <w:rPr>
          <w:rFonts w:ascii="Times New Roman" w:hAnsi="Times New Roman"/>
          <w:b/>
          <w:color w:val="111111"/>
          <w:spacing w:val="-2"/>
          <w:sz w:val="27"/>
          <w:szCs w:val="27"/>
        </w:rPr>
        <w:t>Н</w:t>
      </w:r>
      <w:r w:rsidRPr="006A1A5B">
        <w:rPr>
          <w:rFonts w:ascii="Times New Roman" w:hAnsi="Times New Roman"/>
          <w:b/>
          <w:color w:val="111111"/>
          <w:spacing w:val="-2"/>
          <w:sz w:val="27"/>
          <w:szCs w:val="27"/>
        </w:rPr>
        <w:t>И</w:t>
      </w:r>
      <w:proofErr w:type="gramStart"/>
      <w:r w:rsidR="003E5C12" w:rsidRPr="006A1A5B">
        <w:rPr>
          <w:rFonts w:ascii="Times New Roman" w:hAnsi="Times New Roman"/>
          <w:b/>
          <w:color w:val="111111"/>
          <w:spacing w:val="-2"/>
          <w:sz w:val="27"/>
          <w:szCs w:val="27"/>
        </w:rPr>
        <w:t>E</w:t>
      </w:r>
      <w:proofErr w:type="gramEnd"/>
    </w:p>
    <w:p w:rsidR="00925103" w:rsidRPr="006A1A5B" w:rsidRDefault="003E5C12">
      <w:pPr>
        <w:pStyle w:val="a3"/>
        <w:spacing w:line="304" w:lineRule="exact"/>
        <w:ind w:right="47"/>
        <w:jc w:val="center"/>
        <w:rPr>
          <w:rFonts w:ascii="Times New Roman" w:hAnsi="Times New Roman"/>
          <w:b/>
        </w:rPr>
      </w:pPr>
      <w:r w:rsidRPr="006A1A5B">
        <w:rPr>
          <w:rFonts w:ascii="Times New Roman" w:hAnsi="Times New Roman"/>
          <w:b/>
          <w:color w:val="242424"/>
          <w:w w:val="105"/>
        </w:rPr>
        <w:t>о</w:t>
      </w:r>
      <w:r w:rsidRPr="006A1A5B">
        <w:rPr>
          <w:rFonts w:ascii="Times New Roman" w:hAnsi="Times New Roman"/>
          <w:b/>
          <w:color w:val="242424"/>
          <w:spacing w:val="-5"/>
          <w:w w:val="105"/>
        </w:rPr>
        <w:t xml:space="preserve"> </w:t>
      </w:r>
      <w:r w:rsidRPr="006A1A5B">
        <w:rPr>
          <w:rFonts w:ascii="Times New Roman" w:hAnsi="Times New Roman"/>
          <w:b/>
          <w:color w:val="0F0F0F"/>
          <w:w w:val="105"/>
        </w:rPr>
        <w:t>турист</w:t>
      </w:r>
      <w:r w:rsidR="006A1A5B" w:rsidRPr="006A1A5B">
        <w:rPr>
          <w:rFonts w:ascii="Times New Roman" w:hAnsi="Times New Roman"/>
          <w:b/>
          <w:color w:val="0F0F0F"/>
          <w:w w:val="105"/>
        </w:rPr>
        <w:t>ичес</w:t>
      </w:r>
      <w:r w:rsidRPr="006A1A5B">
        <w:rPr>
          <w:rFonts w:ascii="Times New Roman" w:hAnsi="Times New Roman"/>
          <w:b/>
          <w:color w:val="0F0F0F"/>
          <w:w w:val="105"/>
        </w:rPr>
        <w:t>ком</w:t>
      </w:r>
      <w:r w:rsidRPr="006A1A5B">
        <w:rPr>
          <w:rFonts w:ascii="Times New Roman" w:hAnsi="Times New Roman"/>
          <w:b/>
          <w:color w:val="0F0F0F"/>
          <w:spacing w:val="3"/>
          <w:w w:val="105"/>
        </w:rPr>
        <w:t xml:space="preserve"> </w:t>
      </w:r>
      <w:r w:rsidRPr="006A1A5B">
        <w:rPr>
          <w:rFonts w:ascii="Times New Roman" w:hAnsi="Times New Roman"/>
          <w:b/>
          <w:color w:val="161616"/>
          <w:spacing w:val="-2"/>
          <w:w w:val="105"/>
        </w:rPr>
        <w:t>налоге</w:t>
      </w:r>
    </w:p>
    <w:p w:rsidR="00925103" w:rsidRPr="006A1A5B" w:rsidRDefault="003E5C12">
      <w:pPr>
        <w:pStyle w:val="1"/>
        <w:spacing w:line="310" w:lineRule="exact"/>
        <w:ind w:right="47" w:firstLine="0"/>
        <w:jc w:val="center"/>
      </w:pPr>
      <w:r w:rsidRPr="006A1A5B">
        <w:rPr>
          <w:color w:val="161616"/>
        </w:rPr>
        <w:t>на</w:t>
      </w:r>
      <w:r w:rsidRPr="006A1A5B">
        <w:rPr>
          <w:color w:val="161616"/>
          <w:spacing w:val="7"/>
        </w:rPr>
        <w:t xml:space="preserve"> </w:t>
      </w:r>
      <w:r w:rsidRPr="006A1A5B">
        <w:rPr>
          <w:color w:val="0F0F0F"/>
        </w:rPr>
        <w:t>терр</w:t>
      </w:r>
      <w:r w:rsidR="006A1A5B" w:rsidRPr="006A1A5B">
        <w:rPr>
          <w:color w:val="0F0F0F"/>
        </w:rPr>
        <w:t>и</w:t>
      </w:r>
      <w:r w:rsidRPr="006A1A5B">
        <w:rPr>
          <w:color w:val="0F0F0F"/>
        </w:rPr>
        <w:t>тори</w:t>
      </w:r>
      <w:r w:rsidR="006A1A5B" w:rsidRPr="006A1A5B">
        <w:rPr>
          <w:color w:val="0F0F0F"/>
        </w:rPr>
        <w:t>и</w:t>
      </w:r>
      <w:r w:rsidRPr="006A1A5B">
        <w:rPr>
          <w:color w:val="0F0F0F"/>
          <w:spacing w:val="29"/>
        </w:rPr>
        <w:t xml:space="preserve"> </w:t>
      </w:r>
      <w:r w:rsidRPr="006A1A5B">
        <w:rPr>
          <w:color w:val="131313"/>
        </w:rPr>
        <w:t>мун</w:t>
      </w:r>
      <w:r w:rsidR="006A1A5B" w:rsidRPr="006A1A5B">
        <w:rPr>
          <w:color w:val="131313"/>
        </w:rPr>
        <w:t>и</w:t>
      </w:r>
      <w:r w:rsidRPr="006A1A5B">
        <w:rPr>
          <w:color w:val="131313"/>
        </w:rPr>
        <w:t>ц</w:t>
      </w:r>
      <w:r w:rsidR="006A1A5B" w:rsidRPr="006A1A5B">
        <w:rPr>
          <w:color w:val="131313"/>
        </w:rPr>
        <w:t>и</w:t>
      </w:r>
      <w:r w:rsidRPr="006A1A5B">
        <w:rPr>
          <w:color w:val="131313"/>
        </w:rPr>
        <w:t>пального</w:t>
      </w:r>
      <w:r w:rsidRPr="006A1A5B">
        <w:rPr>
          <w:color w:val="131313"/>
          <w:spacing w:val="-11"/>
        </w:rPr>
        <w:t xml:space="preserve"> </w:t>
      </w:r>
      <w:r w:rsidRPr="006A1A5B">
        <w:rPr>
          <w:color w:val="0E0E0E"/>
          <w:spacing w:val="-2"/>
        </w:rPr>
        <w:t>обр</w:t>
      </w:r>
      <w:r w:rsidR="006A1A5B" w:rsidRPr="006A1A5B">
        <w:rPr>
          <w:color w:val="0E0E0E"/>
          <w:spacing w:val="-2"/>
        </w:rPr>
        <w:t>а</w:t>
      </w:r>
      <w:r w:rsidRPr="006A1A5B">
        <w:rPr>
          <w:color w:val="0E0E0E"/>
          <w:spacing w:val="-2"/>
        </w:rPr>
        <w:t>зован</w:t>
      </w:r>
      <w:r w:rsidR="006A1A5B" w:rsidRPr="006A1A5B">
        <w:rPr>
          <w:color w:val="0E0E0E"/>
          <w:spacing w:val="-2"/>
        </w:rPr>
        <w:t>и</w:t>
      </w:r>
      <w:r w:rsidRPr="006A1A5B">
        <w:rPr>
          <w:color w:val="0E0E0E"/>
          <w:spacing w:val="-2"/>
        </w:rPr>
        <w:t>я</w:t>
      </w:r>
    </w:p>
    <w:p w:rsidR="00925103" w:rsidRPr="003E5C12" w:rsidRDefault="003E5C12" w:rsidP="003E5C12">
      <w:pPr>
        <w:pStyle w:val="a3"/>
        <w:ind w:left="951" w:right="624"/>
        <w:rPr>
          <w:rFonts w:ascii="Times New Roman" w:hAnsi="Times New Roman"/>
          <w:b/>
          <w:color w:val="0C0C0C"/>
          <w:w w:val="105"/>
        </w:rPr>
      </w:pPr>
      <w:r w:rsidRPr="006A1A5B">
        <w:rPr>
          <w:rFonts w:ascii="Times New Roman" w:hAnsi="Times New Roman"/>
          <w:b/>
          <w:color w:val="161616"/>
          <w:w w:val="105"/>
        </w:rPr>
        <w:t>«Сельско</w:t>
      </w:r>
      <w:r w:rsidR="00DA52E1">
        <w:rPr>
          <w:rFonts w:ascii="Times New Roman" w:hAnsi="Times New Roman"/>
          <w:b/>
          <w:color w:val="161616"/>
          <w:w w:val="105"/>
        </w:rPr>
        <w:t>е</w:t>
      </w:r>
      <w:r w:rsidRPr="006A1A5B">
        <w:rPr>
          <w:rFonts w:ascii="Times New Roman" w:hAnsi="Times New Roman"/>
          <w:b/>
          <w:color w:val="161616"/>
          <w:w w:val="105"/>
        </w:rPr>
        <w:t xml:space="preserve"> </w:t>
      </w:r>
      <w:r w:rsidRPr="006A1A5B">
        <w:rPr>
          <w:rFonts w:ascii="Times New Roman" w:hAnsi="Times New Roman"/>
          <w:b/>
          <w:color w:val="181818"/>
          <w:w w:val="105"/>
        </w:rPr>
        <w:t>поселен</w:t>
      </w:r>
      <w:r w:rsidR="006A1A5B" w:rsidRPr="006A1A5B">
        <w:rPr>
          <w:rFonts w:ascii="Times New Roman" w:hAnsi="Times New Roman"/>
          <w:b/>
          <w:color w:val="181818"/>
          <w:w w:val="105"/>
        </w:rPr>
        <w:t>и</w:t>
      </w:r>
      <w:r w:rsidRPr="006A1A5B">
        <w:rPr>
          <w:rFonts w:ascii="Times New Roman" w:hAnsi="Times New Roman"/>
          <w:b/>
          <w:color w:val="181818"/>
          <w:w w:val="105"/>
        </w:rPr>
        <w:t xml:space="preserve">е </w:t>
      </w:r>
      <w:proofErr w:type="spellStart"/>
      <w:r w:rsidRPr="006A1A5B">
        <w:rPr>
          <w:rFonts w:ascii="Times New Roman" w:hAnsi="Times New Roman"/>
          <w:b/>
          <w:color w:val="0A0A0A"/>
          <w:w w:val="105"/>
        </w:rPr>
        <w:t>Чаганск</w:t>
      </w:r>
      <w:r w:rsidR="006A1A5B" w:rsidRPr="006A1A5B">
        <w:rPr>
          <w:rFonts w:ascii="Times New Roman" w:hAnsi="Times New Roman"/>
          <w:b/>
          <w:color w:val="0A0A0A"/>
          <w:w w:val="105"/>
        </w:rPr>
        <w:t>и</w:t>
      </w:r>
      <w:r w:rsidRPr="006A1A5B">
        <w:rPr>
          <w:rFonts w:ascii="Times New Roman" w:hAnsi="Times New Roman"/>
          <w:b/>
          <w:color w:val="0A0A0A"/>
          <w:w w:val="105"/>
        </w:rPr>
        <w:t>й</w:t>
      </w:r>
      <w:proofErr w:type="spellEnd"/>
      <w:r w:rsidRPr="006A1A5B">
        <w:rPr>
          <w:rFonts w:ascii="Times New Roman" w:hAnsi="Times New Roman"/>
          <w:b/>
          <w:color w:val="0A0A0A"/>
          <w:spacing w:val="40"/>
          <w:w w:val="105"/>
        </w:rPr>
        <w:t xml:space="preserve"> </w:t>
      </w:r>
      <w:r w:rsidRPr="006A1A5B">
        <w:rPr>
          <w:rFonts w:ascii="Times New Roman" w:hAnsi="Times New Roman"/>
          <w:b/>
          <w:color w:val="0E0E0E"/>
          <w:w w:val="105"/>
        </w:rPr>
        <w:t xml:space="preserve">сельсовет </w:t>
      </w:r>
      <w:proofErr w:type="spellStart"/>
      <w:r w:rsidRPr="006A1A5B">
        <w:rPr>
          <w:rFonts w:ascii="Times New Roman" w:hAnsi="Times New Roman"/>
          <w:b/>
          <w:color w:val="161616"/>
          <w:w w:val="105"/>
        </w:rPr>
        <w:t>Камызякского</w:t>
      </w:r>
      <w:proofErr w:type="spellEnd"/>
      <w:r w:rsidRPr="006A1A5B">
        <w:rPr>
          <w:rFonts w:ascii="Times New Roman" w:hAnsi="Times New Roman"/>
          <w:b/>
          <w:color w:val="161616"/>
          <w:spacing w:val="40"/>
          <w:w w:val="105"/>
        </w:rPr>
        <w:t xml:space="preserve"> </w:t>
      </w:r>
      <w:r w:rsidRPr="006A1A5B">
        <w:rPr>
          <w:rFonts w:ascii="Times New Roman" w:hAnsi="Times New Roman"/>
          <w:b/>
          <w:color w:val="0C0C0C"/>
          <w:w w:val="105"/>
        </w:rPr>
        <w:t>мун</w:t>
      </w:r>
      <w:r w:rsidR="006A1A5B" w:rsidRPr="006A1A5B">
        <w:rPr>
          <w:rFonts w:ascii="Times New Roman" w:hAnsi="Times New Roman"/>
          <w:b/>
          <w:color w:val="0C0C0C"/>
          <w:w w:val="105"/>
        </w:rPr>
        <w:t>ицип</w:t>
      </w:r>
      <w:r w:rsidRPr="006A1A5B">
        <w:rPr>
          <w:rFonts w:ascii="Times New Roman" w:hAnsi="Times New Roman"/>
          <w:b/>
          <w:color w:val="0C0C0C"/>
          <w:w w:val="105"/>
        </w:rPr>
        <w:t>аль</w:t>
      </w:r>
      <w:r w:rsidR="006A1A5B" w:rsidRPr="006A1A5B">
        <w:rPr>
          <w:rFonts w:ascii="Times New Roman" w:hAnsi="Times New Roman"/>
          <w:b/>
          <w:color w:val="0C0C0C"/>
          <w:w w:val="105"/>
        </w:rPr>
        <w:t>н</w:t>
      </w:r>
      <w:r w:rsidRPr="006A1A5B">
        <w:rPr>
          <w:rFonts w:ascii="Times New Roman" w:hAnsi="Times New Roman"/>
          <w:b/>
          <w:color w:val="0C0C0C"/>
          <w:w w:val="105"/>
        </w:rPr>
        <w:t xml:space="preserve">ого района </w:t>
      </w:r>
      <w:r w:rsidRPr="006A1A5B">
        <w:rPr>
          <w:rFonts w:ascii="Times New Roman" w:hAnsi="Times New Roman"/>
          <w:b/>
          <w:color w:val="0F0F0F"/>
          <w:w w:val="105"/>
        </w:rPr>
        <w:t>Астраханской</w:t>
      </w:r>
      <w:r w:rsidRPr="006A1A5B">
        <w:rPr>
          <w:rFonts w:ascii="Times New Roman" w:hAnsi="Times New Roman"/>
          <w:b/>
          <w:color w:val="0F0F0F"/>
          <w:spacing w:val="40"/>
          <w:w w:val="105"/>
        </w:rPr>
        <w:t xml:space="preserve"> </w:t>
      </w:r>
      <w:r w:rsidRPr="003E5C12">
        <w:rPr>
          <w:rFonts w:ascii="Times New Roman" w:hAnsi="Times New Roman"/>
          <w:b/>
          <w:color w:val="0C0C0C"/>
          <w:w w:val="105"/>
        </w:rPr>
        <w:t>о</w:t>
      </w:r>
      <w:r w:rsidRPr="003E5C12">
        <w:rPr>
          <w:rFonts w:ascii="Times New Roman" w:hAnsi="Times New Roman"/>
          <w:b/>
          <w:color w:val="0C0C0C"/>
          <w:w w:val="105"/>
        </w:rPr>
        <w:t>бласти»</w:t>
      </w:r>
    </w:p>
    <w:p w:rsidR="00925103" w:rsidRPr="003E5C12" w:rsidRDefault="00925103">
      <w:pPr>
        <w:pStyle w:val="a3"/>
        <w:spacing w:before="4"/>
        <w:rPr>
          <w:rFonts w:ascii="Times New Roman" w:hAnsi="Times New Roman"/>
          <w:b/>
          <w:color w:val="0C0C0C"/>
          <w:w w:val="105"/>
        </w:rPr>
      </w:pPr>
      <w:bookmarkStart w:id="0" w:name="_GoBack"/>
      <w:bookmarkEnd w:id="0"/>
    </w:p>
    <w:p w:rsidR="00925103" w:rsidRDefault="003E5C12">
      <w:pPr>
        <w:pStyle w:val="1"/>
        <w:numPr>
          <w:ilvl w:val="0"/>
          <w:numId w:val="2"/>
        </w:numPr>
        <w:tabs>
          <w:tab w:val="left" w:pos="3882"/>
        </w:tabs>
        <w:spacing w:line="306" w:lineRule="exact"/>
        <w:ind w:left="3882" w:hanging="265"/>
        <w:jc w:val="both"/>
        <w:rPr>
          <w:color w:val="0C0C0C"/>
        </w:rPr>
      </w:pPr>
      <w:r>
        <w:rPr>
          <w:color w:val="111111"/>
          <w:w w:val="105"/>
        </w:rPr>
        <w:t>Об</w:t>
      </w:r>
      <w:r w:rsidR="006A1A5B">
        <w:rPr>
          <w:color w:val="111111"/>
          <w:w w:val="105"/>
        </w:rPr>
        <w:t>щие</w:t>
      </w:r>
      <w:r>
        <w:rPr>
          <w:color w:val="111111"/>
          <w:spacing w:val="50"/>
          <w:w w:val="105"/>
        </w:rPr>
        <w:t xml:space="preserve"> </w:t>
      </w:r>
      <w:r>
        <w:rPr>
          <w:color w:val="161616"/>
          <w:spacing w:val="-2"/>
          <w:w w:val="105"/>
        </w:rPr>
        <w:t>положен</w:t>
      </w:r>
      <w:r w:rsidR="006A1A5B">
        <w:rPr>
          <w:color w:val="161616"/>
          <w:spacing w:val="-2"/>
          <w:w w:val="105"/>
        </w:rPr>
        <w:t>и</w:t>
      </w:r>
      <w:r>
        <w:rPr>
          <w:color w:val="161616"/>
          <w:spacing w:val="-2"/>
          <w:w w:val="105"/>
        </w:rPr>
        <w:t>я</w:t>
      </w:r>
    </w:p>
    <w:p w:rsidR="00925103" w:rsidRDefault="003E5C12">
      <w:pPr>
        <w:pStyle w:val="a3"/>
        <w:spacing w:line="237" w:lineRule="auto"/>
        <w:ind w:left="209" w:right="231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A0A0A"/>
        </w:rPr>
        <w:t>Турист</w:t>
      </w:r>
      <w:r w:rsidR="006A1A5B">
        <w:rPr>
          <w:rFonts w:ascii="Times New Roman" w:hAnsi="Times New Roman"/>
          <w:color w:val="0A0A0A"/>
        </w:rPr>
        <w:t>иче</w:t>
      </w:r>
      <w:r>
        <w:rPr>
          <w:rFonts w:ascii="Times New Roman" w:hAnsi="Times New Roman"/>
          <w:color w:val="0A0A0A"/>
        </w:rPr>
        <w:t xml:space="preserve">ский </w:t>
      </w:r>
      <w:r>
        <w:rPr>
          <w:rFonts w:ascii="Times New Roman" w:hAnsi="Times New Roman"/>
          <w:color w:val="0F0F0F"/>
        </w:rPr>
        <w:t xml:space="preserve">налог </w:t>
      </w:r>
      <w:r>
        <w:rPr>
          <w:rFonts w:ascii="Times New Roman" w:hAnsi="Times New Roman"/>
        </w:rPr>
        <w:t xml:space="preserve">устанавливается </w:t>
      </w:r>
      <w:r>
        <w:rPr>
          <w:rFonts w:ascii="Times New Roman" w:hAnsi="Times New Roman"/>
          <w:color w:val="0F0F0F"/>
        </w:rPr>
        <w:t xml:space="preserve">в </w:t>
      </w:r>
      <w:r>
        <w:rPr>
          <w:rFonts w:ascii="Times New Roman" w:hAnsi="Times New Roman"/>
          <w:color w:val="080808"/>
        </w:rPr>
        <w:t xml:space="preserve">соответствии </w:t>
      </w:r>
      <w:r>
        <w:rPr>
          <w:rFonts w:ascii="Times New Roman" w:hAnsi="Times New Roman"/>
        </w:rPr>
        <w:t>с Налогов</w:t>
      </w:r>
      <w:r w:rsidR="006A1A5B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кодексом Российской Федерации </w:t>
      </w:r>
      <w:r>
        <w:rPr>
          <w:rFonts w:ascii="Times New Roman" w:hAnsi="Times New Roman"/>
          <w:color w:val="0F0F0F"/>
        </w:rPr>
        <w:t>и</w:t>
      </w:r>
      <w:r>
        <w:rPr>
          <w:rFonts w:ascii="Times New Roman" w:hAnsi="Times New Roman"/>
          <w:color w:val="0F0F0F"/>
          <w:spacing w:val="-6"/>
        </w:rPr>
        <w:t xml:space="preserve"> </w:t>
      </w:r>
      <w:r>
        <w:rPr>
          <w:rFonts w:ascii="Times New Roman" w:hAnsi="Times New Roman"/>
          <w:color w:val="0A0A0A"/>
        </w:rPr>
        <w:t>настоя</w:t>
      </w:r>
      <w:r w:rsidR="00DA52E1">
        <w:rPr>
          <w:rFonts w:ascii="Times New Roman" w:hAnsi="Times New Roman"/>
          <w:color w:val="0A0A0A"/>
        </w:rPr>
        <w:t>щ</w:t>
      </w:r>
      <w:r>
        <w:rPr>
          <w:rFonts w:ascii="Times New Roman" w:hAnsi="Times New Roman"/>
          <w:color w:val="0A0A0A"/>
        </w:rPr>
        <w:t xml:space="preserve">им </w:t>
      </w:r>
      <w:r>
        <w:rPr>
          <w:rFonts w:ascii="Times New Roman" w:hAnsi="Times New Roman"/>
        </w:rPr>
        <w:t xml:space="preserve">Положением, является местным </w:t>
      </w:r>
      <w:r>
        <w:rPr>
          <w:rFonts w:ascii="Times New Roman" w:hAnsi="Times New Roman"/>
          <w:color w:val="080808"/>
        </w:rPr>
        <w:t>налогом</w:t>
      </w:r>
      <w:r>
        <w:rPr>
          <w:rFonts w:ascii="Times New Roman" w:hAnsi="Times New Roman"/>
          <w:color w:val="080808"/>
          <w:spacing w:val="40"/>
        </w:rPr>
        <w:t xml:space="preserve"> </w:t>
      </w:r>
      <w:r>
        <w:rPr>
          <w:rFonts w:ascii="Times New Roman" w:hAnsi="Times New Roman"/>
          <w:color w:val="1F1F1F"/>
        </w:rPr>
        <w:t>и</w:t>
      </w:r>
      <w:r>
        <w:rPr>
          <w:rFonts w:ascii="Times New Roman" w:hAnsi="Times New Roman"/>
          <w:color w:val="1F1F1F"/>
          <w:spacing w:val="40"/>
        </w:rPr>
        <w:t xml:space="preserve"> </w:t>
      </w:r>
      <w:r>
        <w:rPr>
          <w:rFonts w:ascii="Times New Roman" w:hAnsi="Times New Roman"/>
        </w:rPr>
        <w:t>обязателен</w:t>
      </w:r>
      <w:r>
        <w:rPr>
          <w:rFonts w:ascii="Times New Roman" w:hAnsi="Times New Roman"/>
          <w:spacing w:val="76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color w:val="0E0E0E"/>
        </w:rPr>
        <w:t>у</w:t>
      </w:r>
      <w:r w:rsidR="00DA52E1">
        <w:rPr>
          <w:rFonts w:ascii="Times New Roman" w:hAnsi="Times New Roman"/>
          <w:color w:val="0E0E0E"/>
        </w:rPr>
        <w:t>п</w:t>
      </w:r>
      <w:r>
        <w:rPr>
          <w:rFonts w:ascii="Times New Roman" w:hAnsi="Times New Roman"/>
          <w:color w:val="0E0E0E"/>
        </w:rPr>
        <w:t>лате</w:t>
      </w:r>
      <w:r>
        <w:rPr>
          <w:rFonts w:ascii="Times New Roman" w:hAnsi="Times New Roman"/>
          <w:color w:val="0E0E0E"/>
          <w:spacing w:val="40"/>
        </w:rPr>
        <w:t xml:space="preserve"> </w:t>
      </w:r>
      <w:r>
        <w:rPr>
          <w:rFonts w:ascii="Times New Roman" w:hAnsi="Times New Roman"/>
          <w:color w:val="0E0E0E"/>
        </w:rPr>
        <w:t>на</w:t>
      </w:r>
      <w:r>
        <w:rPr>
          <w:rFonts w:ascii="Times New Roman" w:hAnsi="Times New Roman"/>
          <w:color w:val="0E0E0E"/>
          <w:spacing w:val="40"/>
        </w:rPr>
        <w:t xml:space="preserve"> </w:t>
      </w:r>
      <w:r>
        <w:rPr>
          <w:rFonts w:ascii="Times New Roman" w:hAnsi="Times New Roman"/>
          <w:color w:val="0E0E0E"/>
        </w:rPr>
        <w:t>территор</w:t>
      </w:r>
      <w:r w:rsidR="00DA52E1">
        <w:rPr>
          <w:rFonts w:ascii="Times New Roman" w:hAnsi="Times New Roman"/>
          <w:color w:val="0E0E0E"/>
        </w:rPr>
        <w:t>ии</w:t>
      </w:r>
      <w:r>
        <w:rPr>
          <w:rFonts w:ascii="Times New Roman" w:hAnsi="Times New Roman"/>
          <w:color w:val="0E0E0E"/>
          <w:spacing w:val="71"/>
        </w:rPr>
        <w:t xml:space="preserve"> </w:t>
      </w:r>
      <w:r>
        <w:rPr>
          <w:rFonts w:ascii="Times New Roman" w:hAnsi="Times New Roman"/>
          <w:color w:val="080808"/>
        </w:rPr>
        <w:t>му</w:t>
      </w:r>
      <w:r w:rsidR="00DA52E1">
        <w:rPr>
          <w:rFonts w:ascii="Times New Roman" w:hAnsi="Times New Roman"/>
          <w:color w:val="080808"/>
        </w:rPr>
        <w:t>ниц</w:t>
      </w:r>
      <w:r>
        <w:rPr>
          <w:rFonts w:ascii="Times New Roman" w:hAnsi="Times New Roman"/>
          <w:color w:val="080808"/>
        </w:rPr>
        <w:t>ипаль</w:t>
      </w:r>
      <w:r w:rsidR="00DA52E1">
        <w:rPr>
          <w:rFonts w:ascii="Times New Roman" w:hAnsi="Times New Roman"/>
          <w:color w:val="080808"/>
        </w:rPr>
        <w:t>н</w:t>
      </w:r>
      <w:r>
        <w:rPr>
          <w:rFonts w:ascii="Times New Roman" w:hAnsi="Times New Roman"/>
          <w:color w:val="080808"/>
        </w:rPr>
        <w:t>ого</w:t>
      </w:r>
      <w:r>
        <w:rPr>
          <w:rFonts w:ascii="Times New Roman" w:hAnsi="Times New Roman"/>
          <w:color w:val="080808"/>
          <w:spacing w:val="80"/>
        </w:rPr>
        <w:t xml:space="preserve"> </w:t>
      </w:r>
      <w:r>
        <w:rPr>
          <w:rFonts w:ascii="Times New Roman" w:hAnsi="Times New Roman"/>
        </w:rPr>
        <w:t>обра</w:t>
      </w:r>
      <w:r w:rsidR="00DA52E1">
        <w:rPr>
          <w:rFonts w:ascii="Times New Roman" w:hAnsi="Times New Roman"/>
        </w:rPr>
        <w:t>з</w:t>
      </w:r>
      <w:r>
        <w:rPr>
          <w:rFonts w:ascii="Times New Roman" w:hAnsi="Times New Roman"/>
        </w:rPr>
        <w:t>ования</w:t>
      </w:r>
    </w:p>
    <w:p w:rsidR="00925103" w:rsidRDefault="003E5C12">
      <w:pPr>
        <w:pStyle w:val="a3"/>
        <w:spacing w:before="3"/>
        <w:ind w:left="216" w:right="204" w:hanging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«Сельское </w:t>
      </w:r>
      <w:r>
        <w:rPr>
          <w:rFonts w:ascii="Times New Roman" w:hAnsi="Times New Roman"/>
          <w:color w:val="0A0A0A"/>
        </w:rPr>
        <w:t>поселе</w:t>
      </w:r>
      <w:r w:rsidR="00DA52E1">
        <w:rPr>
          <w:rFonts w:ascii="Times New Roman" w:hAnsi="Times New Roman"/>
          <w:color w:val="0A0A0A"/>
        </w:rPr>
        <w:t>ни</w:t>
      </w:r>
      <w:r>
        <w:rPr>
          <w:rFonts w:ascii="Times New Roman" w:hAnsi="Times New Roman"/>
          <w:color w:val="0A0A0A"/>
        </w:rPr>
        <w:t xml:space="preserve">е </w:t>
      </w:r>
      <w:proofErr w:type="spellStart"/>
      <w:r>
        <w:rPr>
          <w:rFonts w:ascii="Times New Roman" w:hAnsi="Times New Roman"/>
          <w:color w:val="111111"/>
        </w:rPr>
        <w:t>Чаганс</w:t>
      </w:r>
      <w:r w:rsidR="00DA52E1">
        <w:rPr>
          <w:rFonts w:ascii="Times New Roman" w:hAnsi="Times New Roman"/>
          <w:color w:val="111111"/>
        </w:rPr>
        <w:t>ки</w:t>
      </w:r>
      <w:r>
        <w:rPr>
          <w:rFonts w:ascii="Times New Roman" w:hAnsi="Times New Roman"/>
          <w:color w:val="111111"/>
        </w:rPr>
        <w:t>й</w:t>
      </w:r>
      <w:proofErr w:type="spellEnd"/>
      <w:r>
        <w:rPr>
          <w:rFonts w:ascii="Times New Roman" w:hAnsi="Times New Roman"/>
          <w:color w:val="111111"/>
          <w:spacing w:val="40"/>
        </w:rPr>
        <w:t xml:space="preserve"> </w:t>
      </w:r>
      <w:r>
        <w:rPr>
          <w:rFonts w:ascii="Times New Roman" w:hAnsi="Times New Roman"/>
        </w:rPr>
        <w:t xml:space="preserve">сельсовет </w:t>
      </w:r>
      <w:proofErr w:type="spellStart"/>
      <w:r>
        <w:rPr>
          <w:rFonts w:ascii="Times New Roman" w:hAnsi="Times New Roman"/>
        </w:rPr>
        <w:t>Камызякс</w:t>
      </w:r>
      <w:r w:rsidR="00DA52E1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ого</w:t>
      </w:r>
      <w:proofErr w:type="spellEnd"/>
      <w:r>
        <w:rPr>
          <w:rFonts w:ascii="Times New Roman" w:hAnsi="Times New Roman"/>
        </w:rPr>
        <w:t xml:space="preserve"> мун</w:t>
      </w:r>
      <w:r w:rsidR="00DA52E1">
        <w:rPr>
          <w:rFonts w:ascii="Times New Roman" w:hAnsi="Times New Roman"/>
        </w:rPr>
        <w:t>ицип</w:t>
      </w:r>
      <w:r>
        <w:rPr>
          <w:rFonts w:ascii="Times New Roman" w:hAnsi="Times New Roman"/>
        </w:rPr>
        <w:t>ал</w:t>
      </w:r>
      <w:r w:rsidR="00DA52E1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ного района </w:t>
      </w:r>
      <w:r>
        <w:rPr>
          <w:rFonts w:ascii="Times New Roman" w:hAnsi="Times New Roman"/>
          <w:color w:val="0C0C0C"/>
        </w:rPr>
        <w:t xml:space="preserve">Астраханской </w:t>
      </w:r>
      <w:r>
        <w:rPr>
          <w:rFonts w:ascii="Times New Roman" w:hAnsi="Times New Roman"/>
        </w:rPr>
        <w:t>области».</w:t>
      </w:r>
    </w:p>
    <w:p w:rsidR="00925103" w:rsidRDefault="00925103">
      <w:pPr>
        <w:pStyle w:val="a3"/>
        <w:spacing w:before="11"/>
        <w:rPr>
          <w:rFonts w:ascii="Times New Roman"/>
        </w:rPr>
      </w:pPr>
    </w:p>
    <w:p w:rsidR="00925103" w:rsidRPr="00DA52E1" w:rsidRDefault="00DA52E1">
      <w:pPr>
        <w:pStyle w:val="a5"/>
        <w:numPr>
          <w:ilvl w:val="0"/>
          <w:numId w:val="2"/>
        </w:numPr>
        <w:tabs>
          <w:tab w:val="left" w:pos="3886"/>
        </w:tabs>
        <w:spacing w:line="303" w:lineRule="exact"/>
        <w:ind w:left="3886" w:hanging="271"/>
        <w:jc w:val="left"/>
        <w:rPr>
          <w:rFonts w:ascii="Times New Roman" w:hAnsi="Times New Roman"/>
          <w:b/>
          <w:color w:val="161616"/>
          <w:sz w:val="27"/>
        </w:rPr>
      </w:pPr>
      <w:r w:rsidRPr="00DA52E1">
        <w:rPr>
          <w:rFonts w:ascii="Times New Roman" w:hAnsi="Times New Roman"/>
          <w:b/>
          <w:color w:val="0F0F0F"/>
          <w:w w:val="105"/>
          <w:sz w:val="27"/>
        </w:rPr>
        <w:t>Н</w:t>
      </w:r>
      <w:r w:rsidR="003E5C12" w:rsidRPr="00DA52E1">
        <w:rPr>
          <w:rFonts w:ascii="Times New Roman" w:hAnsi="Times New Roman"/>
          <w:b/>
          <w:color w:val="0F0F0F"/>
          <w:w w:val="105"/>
          <w:sz w:val="27"/>
        </w:rPr>
        <w:t>алоговые</w:t>
      </w:r>
      <w:r w:rsidR="003E5C12" w:rsidRPr="00DA52E1">
        <w:rPr>
          <w:rFonts w:ascii="Times New Roman" w:hAnsi="Times New Roman"/>
          <w:b/>
          <w:color w:val="0F0F0F"/>
          <w:spacing w:val="-1"/>
          <w:w w:val="105"/>
          <w:sz w:val="27"/>
        </w:rPr>
        <w:t xml:space="preserve"> </w:t>
      </w:r>
      <w:r w:rsidR="003E5C12" w:rsidRPr="00DA52E1">
        <w:rPr>
          <w:rFonts w:ascii="Times New Roman" w:hAnsi="Times New Roman"/>
          <w:b/>
          <w:color w:val="111111"/>
          <w:spacing w:val="-2"/>
          <w:w w:val="105"/>
          <w:sz w:val="27"/>
        </w:rPr>
        <w:t>став</w:t>
      </w:r>
      <w:r w:rsidRPr="00DA52E1">
        <w:rPr>
          <w:rFonts w:ascii="Times New Roman" w:hAnsi="Times New Roman"/>
          <w:b/>
          <w:color w:val="111111"/>
          <w:spacing w:val="-2"/>
          <w:w w:val="105"/>
          <w:sz w:val="27"/>
        </w:rPr>
        <w:t>к</w:t>
      </w:r>
      <w:r w:rsidR="003E5C12" w:rsidRPr="00DA52E1">
        <w:rPr>
          <w:rFonts w:ascii="Times New Roman" w:hAnsi="Times New Roman"/>
          <w:b/>
          <w:color w:val="111111"/>
          <w:spacing w:val="-2"/>
          <w:w w:val="105"/>
          <w:sz w:val="27"/>
        </w:rPr>
        <w:t>и</w:t>
      </w:r>
    </w:p>
    <w:p w:rsidR="00925103" w:rsidRDefault="003E5C12">
      <w:pPr>
        <w:pStyle w:val="a3"/>
        <w:spacing w:line="303" w:lineRule="exact"/>
        <w:ind w:left="918"/>
        <w:rPr>
          <w:rFonts w:ascii="Times New Roman" w:hAnsi="Times New Roman"/>
        </w:rPr>
      </w:pPr>
      <w:r>
        <w:rPr>
          <w:rFonts w:ascii="Times New Roman" w:hAnsi="Times New Roman"/>
          <w:color w:val="0F0F0F"/>
          <w:spacing w:val="-2"/>
        </w:rPr>
        <w:t>Ставки</w:t>
      </w:r>
      <w:r>
        <w:rPr>
          <w:rFonts w:ascii="Times New Roman" w:hAnsi="Times New Roman"/>
          <w:color w:val="0F0F0F"/>
          <w:spacing w:val="8"/>
        </w:rPr>
        <w:t xml:space="preserve"> </w:t>
      </w:r>
      <w:r>
        <w:rPr>
          <w:rFonts w:ascii="Times New Roman" w:hAnsi="Times New Roman"/>
          <w:color w:val="0F0F0F"/>
          <w:spacing w:val="-2"/>
        </w:rPr>
        <w:t>тури</w:t>
      </w:r>
      <w:r w:rsidR="00DA52E1">
        <w:rPr>
          <w:rFonts w:ascii="Times New Roman" w:hAnsi="Times New Roman"/>
          <w:color w:val="0F0F0F"/>
          <w:spacing w:val="-2"/>
        </w:rPr>
        <w:t>с</w:t>
      </w:r>
      <w:r>
        <w:rPr>
          <w:rFonts w:ascii="Times New Roman" w:hAnsi="Times New Roman"/>
          <w:color w:val="0F0F0F"/>
          <w:spacing w:val="-2"/>
        </w:rPr>
        <w:t>ти</w:t>
      </w:r>
      <w:r w:rsidR="00DA52E1">
        <w:rPr>
          <w:rFonts w:ascii="Times New Roman" w:hAnsi="Times New Roman"/>
          <w:color w:val="0F0F0F"/>
          <w:spacing w:val="-2"/>
        </w:rPr>
        <w:t>ч</w:t>
      </w:r>
      <w:r>
        <w:rPr>
          <w:rFonts w:ascii="Times New Roman" w:hAnsi="Times New Roman"/>
          <w:color w:val="0F0F0F"/>
          <w:spacing w:val="-2"/>
        </w:rPr>
        <w:t>еского</w:t>
      </w:r>
      <w:r>
        <w:rPr>
          <w:rFonts w:ascii="Times New Roman" w:hAnsi="Times New Roman"/>
          <w:color w:val="0F0F0F"/>
          <w:spacing w:val="-14"/>
        </w:rPr>
        <w:t xml:space="preserve"> </w:t>
      </w:r>
      <w:r>
        <w:rPr>
          <w:rFonts w:ascii="Times New Roman" w:hAnsi="Times New Roman"/>
          <w:spacing w:val="-2"/>
        </w:rPr>
        <w:t>налога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устанавливаю</w:t>
      </w:r>
      <w:r w:rsidR="00DA52E1">
        <w:rPr>
          <w:rFonts w:ascii="Times New Roman" w:hAnsi="Times New Roman"/>
          <w:spacing w:val="-2"/>
        </w:rPr>
        <w:t>т</w:t>
      </w:r>
      <w:r>
        <w:rPr>
          <w:rFonts w:ascii="Times New Roman" w:hAnsi="Times New Roman"/>
          <w:spacing w:val="-2"/>
        </w:rPr>
        <w:t>ся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color w:val="181818"/>
          <w:spacing w:val="-2"/>
        </w:rPr>
        <w:t>в</w:t>
      </w:r>
      <w:r>
        <w:rPr>
          <w:rFonts w:ascii="Times New Roman" w:hAnsi="Times New Roman"/>
          <w:color w:val="181818"/>
          <w:spacing w:val="3"/>
        </w:rPr>
        <w:t xml:space="preserve"> </w:t>
      </w:r>
      <w:r>
        <w:rPr>
          <w:rFonts w:ascii="Times New Roman" w:hAnsi="Times New Roman"/>
          <w:color w:val="111111"/>
          <w:spacing w:val="-2"/>
        </w:rPr>
        <w:t>следую</w:t>
      </w:r>
      <w:r w:rsidR="00DA52E1">
        <w:rPr>
          <w:rFonts w:ascii="Times New Roman" w:hAnsi="Times New Roman"/>
          <w:color w:val="111111"/>
          <w:spacing w:val="-2"/>
        </w:rPr>
        <w:t>щ</w:t>
      </w:r>
      <w:r>
        <w:rPr>
          <w:rFonts w:ascii="Times New Roman" w:hAnsi="Times New Roman"/>
          <w:color w:val="111111"/>
          <w:spacing w:val="-2"/>
        </w:rPr>
        <w:t>их</w:t>
      </w:r>
      <w:r>
        <w:rPr>
          <w:rFonts w:ascii="Times New Roman" w:hAnsi="Times New Roman"/>
          <w:color w:val="111111"/>
          <w:spacing w:val="21"/>
        </w:rPr>
        <w:t xml:space="preserve"> </w:t>
      </w:r>
      <w:r>
        <w:rPr>
          <w:rFonts w:ascii="Times New Roman" w:hAnsi="Times New Roman"/>
          <w:spacing w:val="-2"/>
        </w:rPr>
        <w:t>размерах:</w:t>
      </w:r>
    </w:p>
    <w:p w:rsidR="00925103" w:rsidRDefault="00DA52E1">
      <w:pPr>
        <w:pStyle w:val="a3"/>
        <w:spacing w:before="7"/>
        <w:ind w:left="948"/>
        <w:rPr>
          <w:rFonts w:ascii="Times New Roman" w:hAnsi="Times New Roman"/>
        </w:rPr>
      </w:pPr>
      <w:r>
        <w:rPr>
          <w:rFonts w:ascii="Times New Roman" w:hAnsi="Times New Roman"/>
          <w:color w:val="0C0C0C"/>
        </w:rPr>
        <w:t>1</w:t>
      </w:r>
      <w:r w:rsidR="003E5C12">
        <w:rPr>
          <w:rFonts w:ascii="Times New Roman" w:hAnsi="Times New Roman"/>
          <w:color w:val="0C0C0C"/>
        </w:rPr>
        <w:t>)</w:t>
      </w:r>
      <w:r w:rsidR="003E5C12">
        <w:rPr>
          <w:rFonts w:ascii="Times New Roman" w:hAnsi="Times New Roman"/>
          <w:color w:val="0C0C0C"/>
          <w:spacing w:val="39"/>
        </w:rPr>
        <w:t xml:space="preserve"> </w:t>
      </w:r>
      <w:r w:rsidR="003E5C12">
        <w:rPr>
          <w:rFonts w:ascii="Times New Roman" w:hAnsi="Times New Roman"/>
          <w:color w:val="111111"/>
        </w:rPr>
        <w:t>в</w:t>
      </w:r>
      <w:r w:rsidR="003E5C12">
        <w:rPr>
          <w:rFonts w:ascii="Times New Roman" w:hAnsi="Times New Roman"/>
          <w:color w:val="111111"/>
          <w:spacing w:val="-7"/>
        </w:rPr>
        <w:t xml:space="preserve"> </w:t>
      </w:r>
      <w:r w:rsidR="003E5C12">
        <w:rPr>
          <w:rFonts w:ascii="Times New Roman" w:hAnsi="Times New Roman"/>
          <w:color w:val="0F0F0F"/>
        </w:rPr>
        <w:t>2025</w:t>
      </w:r>
      <w:r w:rsidR="003E5C12">
        <w:rPr>
          <w:rFonts w:ascii="Times New Roman" w:hAnsi="Times New Roman"/>
          <w:color w:val="0F0F0F"/>
          <w:spacing w:val="8"/>
        </w:rPr>
        <w:t xml:space="preserve"> </w:t>
      </w:r>
      <w:r w:rsidR="003E5C12">
        <w:rPr>
          <w:rFonts w:ascii="Times New Roman" w:hAnsi="Times New Roman"/>
        </w:rPr>
        <w:t>году-</w:t>
      </w:r>
      <w:r w:rsidR="003E5C12">
        <w:rPr>
          <w:rFonts w:ascii="Times New Roman" w:hAnsi="Times New Roman"/>
          <w:spacing w:val="5"/>
        </w:rPr>
        <w:t xml:space="preserve"> </w:t>
      </w:r>
      <w:r w:rsidR="003E5C12">
        <w:rPr>
          <w:rFonts w:ascii="Times New Roman" w:hAnsi="Times New Roman"/>
          <w:color w:val="0C0C0C"/>
        </w:rPr>
        <w:t>1</w:t>
      </w:r>
      <w:r w:rsidR="003E5C12">
        <w:rPr>
          <w:rFonts w:ascii="Times New Roman" w:hAnsi="Times New Roman"/>
          <w:color w:val="0C0C0C"/>
          <w:spacing w:val="-9"/>
        </w:rPr>
        <w:t xml:space="preserve"> </w:t>
      </w:r>
      <w:r w:rsidR="003E5C12">
        <w:rPr>
          <w:rFonts w:ascii="Times New Roman" w:hAnsi="Times New Roman"/>
          <w:color w:val="0F0F0F"/>
          <w:spacing w:val="-2"/>
        </w:rPr>
        <w:t>процент;</w:t>
      </w:r>
    </w:p>
    <w:p w:rsidR="00925103" w:rsidRDefault="003E5C12">
      <w:pPr>
        <w:pStyle w:val="a5"/>
        <w:numPr>
          <w:ilvl w:val="0"/>
          <w:numId w:val="1"/>
        </w:numPr>
        <w:tabs>
          <w:tab w:val="left" w:pos="1215"/>
        </w:tabs>
        <w:spacing w:before="6"/>
        <w:ind w:left="1215" w:hanging="293"/>
        <w:rPr>
          <w:rFonts w:ascii="Times New Roman" w:hAnsi="Times New Roman"/>
          <w:color w:val="151515"/>
          <w:sz w:val="27"/>
        </w:rPr>
      </w:pPr>
      <w:r>
        <w:rPr>
          <w:rFonts w:ascii="Times New Roman" w:hAnsi="Times New Roman"/>
          <w:color w:val="0E0E0E"/>
          <w:sz w:val="27"/>
        </w:rPr>
        <w:t>в</w:t>
      </w:r>
      <w:r>
        <w:rPr>
          <w:rFonts w:ascii="Times New Roman" w:hAnsi="Times New Roman"/>
          <w:color w:val="0E0E0E"/>
          <w:spacing w:val="-9"/>
          <w:sz w:val="27"/>
        </w:rPr>
        <w:t xml:space="preserve"> </w:t>
      </w:r>
      <w:r>
        <w:rPr>
          <w:rFonts w:ascii="Times New Roman" w:hAnsi="Times New Roman"/>
          <w:color w:val="111111"/>
          <w:sz w:val="27"/>
        </w:rPr>
        <w:t>2026</w:t>
      </w:r>
      <w:r>
        <w:rPr>
          <w:rFonts w:ascii="Times New Roman" w:hAnsi="Times New Roman"/>
          <w:color w:val="111111"/>
          <w:spacing w:val="7"/>
          <w:sz w:val="27"/>
        </w:rPr>
        <w:t xml:space="preserve"> </w:t>
      </w:r>
      <w:r>
        <w:rPr>
          <w:rFonts w:ascii="Times New Roman" w:hAnsi="Times New Roman"/>
          <w:color w:val="080808"/>
          <w:sz w:val="27"/>
        </w:rPr>
        <w:t>году-</w:t>
      </w:r>
      <w:r>
        <w:rPr>
          <w:rFonts w:ascii="Times New Roman" w:hAnsi="Times New Roman"/>
          <w:color w:val="080808"/>
          <w:spacing w:val="8"/>
          <w:sz w:val="27"/>
        </w:rPr>
        <w:t xml:space="preserve"> </w:t>
      </w:r>
      <w:r>
        <w:rPr>
          <w:rFonts w:ascii="Times New Roman" w:hAnsi="Times New Roman"/>
          <w:color w:val="080808"/>
          <w:sz w:val="27"/>
        </w:rPr>
        <w:t>2</w:t>
      </w:r>
      <w:r>
        <w:rPr>
          <w:rFonts w:ascii="Times New Roman" w:hAnsi="Times New Roman"/>
          <w:color w:val="080808"/>
          <w:spacing w:val="-4"/>
          <w:sz w:val="27"/>
        </w:rPr>
        <w:t xml:space="preserve"> </w:t>
      </w:r>
      <w:r>
        <w:rPr>
          <w:rFonts w:ascii="Times New Roman" w:hAnsi="Times New Roman"/>
          <w:color w:val="0A0A0A"/>
          <w:spacing w:val="-2"/>
          <w:sz w:val="27"/>
        </w:rPr>
        <w:t>процента;</w:t>
      </w:r>
    </w:p>
    <w:p w:rsidR="00925103" w:rsidRDefault="003E5C12">
      <w:pPr>
        <w:pStyle w:val="a5"/>
        <w:numPr>
          <w:ilvl w:val="0"/>
          <w:numId w:val="1"/>
        </w:numPr>
        <w:tabs>
          <w:tab w:val="left" w:pos="1215"/>
        </w:tabs>
        <w:spacing w:before="6"/>
        <w:ind w:left="1215" w:hanging="291"/>
        <w:rPr>
          <w:rFonts w:ascii="Times New Roman" w:hAnsi="Times New Roman"/>
          <w:color w:val="181818"/>
          <w:sz w:val="27"/>
        </w:rPr>
      </w:pPr>
      <w:r>
        <w:rPr>
          <w:rFonts w:ascii="Times New Roman" w:hAnsi="Times New Roman"/>
          <w:color w:val="0C0C0C"/>
          <w:sz w:val="27"/>
        </w:rPr>
        <w:t>в</w:t>
      </w:r>
      <w:r>
        <w:rPr>
          <w:rFonts w:ascii="Times New Roman" w:hAnsi="Times New Roman"/>
          <w:color w:val="0C0C0C"/>
          <w:spacing w:val="-2"/>
          <w:sz w:val="27"/>
        </w:rPr>
        <w:t xml:space="preserve"> </w:t>
      </w:r>
      <w:r>
        <w:rPr>
          <w:rFonts w:ascii="Times New Roman" w:hAnsi="Times New Roman"/>
          <w:sz w:val="27"/>
        </w:rPr>
        <w:t>2027</w:t>
      </w:r>
      <w:r>
        <w:rPr>
          <w:rFonts w:ascii="Times New Roman" w:hAnsi="Times New Roman"/>
          <w:spacing w:val="4"/>
          <w:sz w:val="27"/>
        </w:rPr>
        <w:t xml:space="preserve"> </w:t>
      </w:r>
      <w:r>
        <w:rPr>
          <w:rFonts w:ascii="Times New Roman" w:hAnsi="Times New Roman"/>
          <w:sz w:val="27"/>
        </w:rPr>
        <w:t>году-</w:t>
      </w:r>
      <w:r>
        <w:rPr>
          <w:rFonts w:ascii="Times New Roman" w:hAnsi="Times New Roman"/>
          <w:spacing w:val="1"/>
          <w:sz w:val="27"/>
        </w:rPr>
        <w:t xml:space="preserve"> </w:t>
      </w:r>
      <w:r>
        <w:rPr>
          <w:rFonts w:ascii="Times New Roman" w:hAnsi="Times New Roman"/>
          <w:color w:val="131313"/>
          <w:sz w:val="27"/>
        </w:rPr>
        <w:t>3</w:t>
      </w:r>
      <w:r>
        <w:rPr>
          <w:rFonts w:ascii="Times New Roman" w:hAnsi="Times New Roman"/>
          <w:color w:val="131313"/>
          <w:spacing w:val="-1"/>
          <w:sz w:val="27"/>
        </w:rPr>
        <w:t xml:space="preserve"> </w:t>
      </w:r>
      <w:r>
        <w:rPr>
          <w:rFonts w:ascii="Times New Roman" w:hAnsi="Times New Roman"/>
          <w:color w:val="0C0C0C"/>
          <w:spacing w:val="-2"/>
          <w:sz w:val="27"/>
        </w:rPr>
        <w:t>процента;</w:t>
      </w:r>
    </w:p>
    <w:p w:rsidR="00925103" w:rsidRDefault="003E5C12">
      <w:pPr>
        <w:pStyle w:val="a5"/>
        <w:numPr>
          <w:ilvl w:val="0"/>
          <w:numId w:val="1"/>
        </w:numPr>
        <w:tabs>
          <w:tab w:val="left" w:pos="1215"/>
        </w:tabs>
        <w:spacing w:before="7"/>
        <w:ind w:left="1215" w:hanging="292"/>
        <w:rPr>
          <w:rFonts w:ascii="Times New Roman" w:hAnsi="Times New Roman"/>
          <w:color w:val="0C0C0C"/>
          <w:sz w:val="27"/>
        </w:rPr>
      </w:pPr>
      <w:r>
        <w:rPr>
          <w:rFonts w:ascii="Times New Roman" w:hAnsi="Times New Roman"/>
          <w:color w:val="161616"/>
          <w:sz w:val="27"/>
        </w:rPr>
        <w:t>в</w:t>
      </w:r>
      <w:r>
        <w:rPr>
          <w:rFonts w:ascii="Times New Roman" w:hAnsi="Times New Roman"/>
          <w:color w:val="161616"/>
          <w:spacing w:val="-5"/>
          <w:sz w:val="27"/>
        </w:rPr>
        <w:t xml:space="preserve"> </w:t>
      </w:r>
      <w:r>
        <w:rPr>
          <w:rFonts w:ascii="Times New Roman" w:hAnsi="Times New Roman"/>
          <w:color w:val="131313"/>
          <w:sz w:val="27"/>
        </w:rPr>
        <w:t>2028</w:t>
      </w:r>
      <w:r>
        <w:rPr>
          <w:rFonts w:ascii="Times New Roman" w:hAnsi="Times New Roman"/>
          <w:color w:val="131313"/>
          <w:spacing w:val="6"/>
          <w:sz w:val="27"/>
        </w:rPr>
        <w:t xml:space="preserve"> </w:t>
      </w:r>
      <w:r>
        <w:rPr>
          <w:rFonts w:ascii="Times New Roman" w:hAnsi="Times New Roman"/>
          <w:color w:val="0A0A0A"/>
          <w:sz w:val="27"/>
        </w:rPr>
        <w:t>году-</w:t>
      </w:r>
      <w:r>
        <w:rPr>
          <w:rFonts w:ascii="Times New Roman" w:hAnsi="Times New Roman"/>
          <w:color w:val="0A0A0A"/>
          <w:spacing w:val="7"/>
          <w:sz w:val="27"/>
        </w:rPr>
        <w:t xml:space="preserve"> </w:t>
      </w:r>
      <w:r>
        <w:rPr>
          <w:rFonts w:ascii="Times New Roman" w:hAnsi="Times New Roman"/>
          <w:color w:val="161616"/>
          <w:sz w:val="27"/>
        </w:rPr>
        <w:t>4</w:t>
      </w:r>
      <w:r>
        <w:rPr>
          <w:rFonts w:ascii="Times New Roman" w:hAnsi="Times New Roman"/>
          <w:color w:val="161616"/>
          <w:spacing w:val="-5"/>
          <w:sz w:val="27"/>
        </w:rPr>
        <w:t xml:space="preserve"> </w:t>
      </w:r>
      <w:r>
        <w:rPr>
          <w:rFonts w:ascii="Times New Roman" w:hAnsi="Times New Roman"/>
          <w:spacing w:val="-2"/>
          <w:sz w:val="27"/>
        </w:rPr>
        <w:t>процента;</w:t>
      </w:r>
    </w:p>
    <w:p w:rsidR="00925103" w:rsidRDefault="003E5C12">
      <w:pPr>
        <w:pStyle w:val="a5"/>
        <w:numPr>
          <w:ilvl w:val="0"/>
          <w:numId w:val="1"/>
        </w:numPr>
        <w:tabs>
          <w:tab w:val="left" w:pos="1215"/>
        </w:tabs>
        <w:spacing w:before="13"/>
        <w:ind w:left="1215" w:hanging="286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</w:t>
      </w:r>
      <w:r w:rsidR="00DA52E1">
        <w:rPr>
          <w:rFonts w:ascii="Times New Roman" w:hAnsi="Times New Roman"/>
          <w:sz w:val="27"/>
        </w:rPr>
        <w:t>чина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pacing w:val="5"/>
          <w:sz w:val="27"/>
        </w:rPr>
        <w:t xml:space="preserve"> 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pacing w:val="-11"/>
          <w:sz w:val="27"/>
        </w:rPr>
        <w:t xml:space="preserve"> </w:t>
      </w:r>
      <w:r>
        <w:rPr>
          <w:rFonts w:ascii="Times New Roman" w:hAnsi="Times New Roman"/>
          <w:color w:val="131313"/>
          <w:sz w:val="27"/>
        </w:rPr>
        <w:t>2029</w:t>
      </w:r>
      <w:r>
        <w:rPr>
          <w:rFonts w:ascii="Times New Roman" w:hAnsi="Times New Roman"/>
          <w:color w:val="131313"/>
          <w:spacing w:val="10"/>
          <w:sz w:val="27"/>
        </w:rPr>
        <w:t xml:space="preserve"> </w:t>
      </w:r>
      <w:r>
        <w:rPr>
          <w:rFonts w:ascii="Times New Roman" w:hAnsi="Times New Roman"/>
          <w:color w:val="080808"/>
          <w:sz w:val="27"/>
        </w:rPr>
        <w:t>года-</w:t>
      </w:r>
      <w:r>
        <w:rPr>
          <w:rFonts w:ascii="Times New Roman" w:hAnsi="Times New Roman"/>
          <w:color w:val="080808"/>
          <w:spacing w:val="9"/>
          <w:sz w:val="27"/>
        </w:rPr>
        <w:t xml:space="preserve"> </w:t>
      </w:r>
      <w:r>
        <w:rPr>
          <w:rFonts w:ascii="Times New Roman" w:hAnsi="Times New Roman"/>
          <w:color w:val="0A0A0A"/>
          <w:sz w:val="27"/>
        </w:rPr>
        <w:t>5</w:t>
      </w:r>
      <w:r>
        <w:rPr>
          <w:rFonts w:ascii="Times New Roman" w:hAnsi="Times New Roman"/>
          <w:color w:val="0A0A0A"/>
          <w:spacing w:val="-1"/>
          <w:sz w:val="27"/>
        </w:rPr>
        <w:t xml:space="preserve"> </w:t>
      </w:r>
      <w:r>
        <w:rPr>
          <w:rFonts w:ascii="Times New Roman" w:hAnsi="Times New Roman"/>
          <w:color w:val="0A0A0A"/>
          <w:sz w:val="27"/>
        </w:rPr>
        <w:t>проце</w:t>
      </w:r>
      <w:r w:rsidR="00DA52E1">
        <w:rPr>
          <w:rFonts w:ascii="Times New Roman" w:hAnsi="Times New Roman"/>
          <w:color w:val="0A0A0A"/>
          <w:sz w:val="27"/>
        </w:rPr>
        <w:t>нт</w:t>
      </w:r>
      <w:r>
        <w:rPr>
          <w:rFonts w:ascii="Times New Roman" w:hAnsi="Times New Roman"/>
          <w:color w:val="0A0A0A"/>
          <w:sz w:val="27"/>
        </w:rPr>
        <w:t>ов</w:t>
      </w:r>
      <w:r>
        <w:rPr>
          <w:rFonts w:ascii="Times New Roman" w:hAnsi="Times New Roman"/>
          <w:color w:val="0A0A0A"/>
          <w:spacing w:val="19"/>
          <w:sz w:val="27"/>
        </w:rPr>
        <w:t xml:space="preserve"> </w:t>
      </w:r>
      <w:r>
        <w:rPr>
          <w:rFonts w:ascii="Times New Roman" w:hAnsi="Times New Roman"/>
          <w:color w:val="0A0A0A"/>
          <w:sz w:val="27"/>
        </w:rPr>
        <w:t>от</w:t>
      </w:r>
      <w:r>
        <w:rPr>
          <w:rFonts w:ascii="Times New Roman" w:hAnsi="Times New Roman"/>
          <w:color w:val="0A0A0A"/>
          <w:spacing w:val="-3"/>
          <w:sz w:val="27"/>
        </w:rPr>
        <w:t xml:space="preserve"> </w:t>
      </w:r>
      <w:r>
        <w:rPr>
          <w:rFonts w:ascii="Times New Roman" w:hAnsi="Times New Roman"/>
          <w:color w:val="111111"/>
          <w:sz w:val="27"/>
        </w:rPr>
        <w:t>налоговой</w:t>
      </w:r>
      <w:r>
        <w:rPr>
          <w:rFonts w:ascii="Times New Roman" w:hAnsi="Times New Roman"/>
          <w:color w:val="111111"/>
          <w:spacing w:val="24"/>
          <w:sz w:val="27"/>
        </w:rPr>
        <w:t xml:space="preserve"> </w:t>
      </w:r>
      <w:r>
        <w:rPr>
          <w:rFonts w:ascii="Times New Roman" w:hAnsi="Times New Roman"/>
          <w:spacing w:val="-2"/>
          <w:sz w:val="27"/>
        </w:rPr>
        <w:t>базы.</w:t>
      </w:r>
    </w:p>
    <w:p w:rsidR="00925103" w:rsidRDefault="00925103">
      <w:pPr>
        <w:pStyle w:val="a3"/>
        <w:spacing w:before="20"/>
        <w:rPr>
          <w:rFonts w:ascii="Times New Roman"/>
        </w:rPr>
      </w:pPr>
    </w:p>
    <w:p w:rsidR="00925103" w:rsidRPr="00DA52E1" w:rsidRDefault="003E5C12">
      <w:pPr>
        <w:pStyle w:val="a5"/>
        <w:numPr>
          <w:ilvl w:val="0"/>
          <w:numId w:val="2"/>
        </w:numPr>
        <w:tabs>
          <w:tab w:val="left" w:pos="1918"/>
        </w:tabs>
        <w:ind w:left="1918" w:hanging="281"/>
        <w:jc w:val="both"/>
        <w:rPr>
          <w:rFonts w:ascii="Times New Roman" w:hAnsi="Times New Roman"/>
          <w:b/>
          <w:color w:val="0C0C0C"/>
          <w:sz w:val="27"/>
        </w:rPr>
      </w:pPr>
      <w:r w:rsidRPr="00DA52E1">
        <w:rPr>
          <w:rFonts w:ascii="Times New Roman" w:hAnsi="Times New Roman"/>
          <w:b/>
          <w:color w:val="161616"/>
          <w:sz w:val="27"/>
        </w:rPr>
        <w:t>Особен</w:t>
      </w:r>
      <w:r w:rsidR="00DA52E1" w:rsidRPr="00DA52E1">
        <w:rPr>
          <w:rFonts w:ascii="Times New Roman" w:hAnsi="Times New Roman"/>
          <w:b/>
          <w:color w:val="161616"/>
          <w:sz w:val="27"/>
        </w:rPr>
        <w:t>н</w:t>
      </w:r>
      <w:r w:rsidRPr="00DA52E1">
        <w:rPr>
          <w:rFonts w:ascii="Times New Roman" w:hAnsi="Times New Roman"/>
          <w:b/>
          <w:color w:val="161616"/>
          <w:sz w:val="27"/>
        </w:rPr>
        <w:t>ост</w:t>
      </w:r>
      <w:r w:rsidR="00DA52E1" w:rsidRPr="00DA52E1">
        <w:rPr>
          <w:rFonts w:ascii="Times New Roman" w:hAnsi="Times New Roman"/>
          <w:b/>
          <w:color w:val="161616"/>
          <w:sz w:val="27"/>
        </w:rPr>
        <w:t>и</w:t>
      </w:r>
      <w:r w:rsidRPr="00DA52E1">
        <w:rPr>
          <w:rFonts w:ascii="Times New Roman" w:hAnsi="Times New Roman"/>
          <w:b/>
          <w:color w:val="161616"/>
          <w:spacing w:val="26"/>
          <w:sz w:val="27"/>
        </w:rPr>
        <w:t xml:space="preserve"> </w:t>
      </w:r>
      <w:r w:rsidRPr="00DA52E1">
        <w:rPr>
          <w:rFonts w:ascii="Times New Roman" w:hAnsi="Times New Roman"/>
          <w:b/>
          <w:color w:val="0F0F0F"/>
          <w:sz w:val="27"/>
        </w:rPr>
        <w:t>о</w:t>
      </w:r>
      <w:r w:rsidR="00DA52E1" w:rsidRPr="00DA52E1">
        <w:rPr>
          <w:rFonts w:ascii="Times New Roman" w:hAnsi="Times New Roman"/>
          <w:b/>
          <w:color w:val="0F0F0F"/>
          <w:sz w:val="27"/>
        </w:rPr>
        <w:t>п</w:t>
      </w:r>
      <w:r w:rsidRPr="00DA52E1">
        <w:rPr>
          <w:rFonts w:ascii="Times New Roman" w:hAnsi="Times New Roman"/>
          <w:b/>
          <w:color w:val="0F0F0F"/>
          <w:sz w:val="27"/>
        </w:rPr>
        <w:t>ределен</w:t>
      </w:r>
      <w:r w:rsidR="00DA52E1" w:rsidRPr="00DA52E1">
        <w:rPr>
          <w:rFonts w:ascii="Times New Roman" w:hAnsi="Times New Roman"/>
          <w:b/>
          <w:color w:val="0F0F0F"/>
          <w:sz w:val="27"/>
        </w:rPr>
        <w:t>и</w:t>
      </w:r>
      <w:r w:rsidRPr="00DA52E1">
        <w:rPr>
          <w:rFonts w:ascii="Times New Roman" w:hAnsi="Times New Roman"/>
          <w:b/>
          <w:color w:val="0F0F0F"/>
          <w:sz w:val="27"/>
        </w:rPr>
        <w:t>я</w:t>
      </w:r>
      <w:r w:rsidRPr="00DA52E1">
        <w:rPr>
          <w:rFonts w:ascii="Times New Roman" w:hAnsi="Times New Roman"/>
          <w:b/>
          <w:color w:val="0F0F0F"/>
          <w:spacing w:val="35"/>
          <w:sz w:val="27"/>
        </w:rPr>
        <w:t xml:space="preserve"> </w:t>
      </w:r>
      <w:r w:rsidRPr="00DA52E1">
        <w:rPr>
          <w:rFonts w:ascii="Times New Roman" w:hAnsi="Times New Roman"/>
          <w:b/>
          <w:color w:val="0A0A0A"/>
          <w:sz w:val="27"/>
        </w:rPr>
        <w:t>налогооблагаемой</w:t>
      </w:r>
      <w:r w:rsidRPr="00DA52E1">
        <w:rPr>
          <w:rFonts w:ascii="Times New Roman" w:hAnsi="Times New Roman"/>
          <w:b/>
          <w:color w:val="0A0A0A"/>
          <w:spacing w:val="1"/>
          <w:sz w:val="27"/>
        </w:rPr>
        <w:t xml:space="preserve"> </w:t>
      </w:r>
      <w:r w:rsidRPr="00DA52E1">
        <w:rPr>
          <w:rFonts w:ascii="Times New Roman" w:hAnsi="Times New Roman"/>
          <w:b/>
          <w:color w:val="080808"/>
          <w:spacing w:val="-4"/>
          <w:sz w:val="27"/>
        </w:rPr>
        <w:t>базы</w:t>
      </w:r>
    </w:p>
    <w:p w:rsidR="00925103" w:rsidRDefault="003E5C12">
      <w:pPr>
        <w:pStyle w:val="a3"/>
        <w:spacing w:before="6" w:line="249" w:lineRule="auto"/>
        <w:ind w:left="224" w:right="280" w:firstLine="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Наряду со </w:t>
      </w:r>
      <w:r>
        <w:rPr>
          <w:rFonts w:ascii="Times New Roman" w:hAnsi="Times New Roman"/>
          <w:color w:val="0A0A0A"/>
        </w:rPr>
        <w:t xml:space="preserve">случаями, </w:t>
      </w:r>
      <w:r>
        <w:rPr>
          <w:rFonts w:ascii="Times New Roman" w:hAnsi="Times New Roman"/>
          <w:color w:val="0E0E0E"/>
        </w:rPr>
        <w:t>предусмотренн</w:t>
      </w:r>
      <w:r w:rsidR="00DA52E1">
        <w:rPr>
          <w:rFonts w:ascii="Times New Roman" w:hAnsi="Times New Roman"/>
          <w:color w:val="0E0E0E"/>
        </w:rPr>
        <w:t>ым</w:t>
      </w:r>
      <w:r>
        <w:rPr>
          <w:rFonts w:ascii="Times New Roman" w:hAnsi="Times New Roman"/>
          <w:color w:val="0E0E0E"/>
        </w:rPr>
        <w:t xml:space="preserve">и </w:t>
      </w:r>
      <w:r>
        <w:rPr>
          <w:rFonts w:ascii="Times New Roman" w:hAnsi="Times New Roman"/>
          <w:color w:val="111111"/>
        </w:rPr>
        <w:t xml:space="preserve">в </w:t>
      </w:r>
      <w:r>
        <w:rPr>
          <w:rFonts w:ascii="Times New Roman" w:hAnsi="Times New Roman"/>
        </w:rPr>
        <w:t>пу</w:t>
      </w:r>
      <w:r w:rsidR="00DA52E1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кте </w:t>
      </w:r>
      <w:r>
        <w:rPr>
          <w:rFonts w:ascii="Times New Roman" w:hAnsi="Times New Roman"/>
          <w:color w:val="0A0A0A"/>
        </w:rPr>
        <w:t xml:space="preserve">2 </w:t>
      </w:r>
      <w:r>
        <w:rPr>
          <w:rFonts w:ascii="Times New Roman" w:hAnsi="Times New Roman"/>
          <w:color w:val="0F0F0F"/>
        </w:rPr>
        <w:t xml:space="preserve">статьи </w:t>
      </w:r>
      <w:r>
        <w:rPr>
          <w:rFonts w:ascii="Times New Roman" w:hAnsi="Times New Roman"/>
        </w:rPr>
        <w:t xml:space="preserve">418.4 Налогового кодекса </w:t>
      </w:r>
      <w:r>
        <w:rPr>
          <w:rFonts w:ascii="Times New Roman" w:hAnsi="Times New Roman"/>
          <w:color w:val="111111"/>
        </w:rPr>
        <w:t xml:space="preserve">Российской </w:t>
      </w:r>
      <w:r>
        <w:rPr>
          <w:rFonts w:ascii="Times New Roman" w:hAnsi="Times New Roman"/>
          <w:color w:val="0A0A0A"/>
        </w:rPr>
        <w:t>Федерац</w:t>
      </w:r>
      <w:r w:rsidR="00DA52E1">
        <w:rPr>
          <w:rFonts w:ascii="Times New Roman" w:hAnsi="Times New Roman"/>
          <w:color w:val="0A0A0A"/>
        </w:rPr>
        <w:t>ии</w:t>
      </w:r>
      <w:r>
        <w:rPr>
          <w:rFonts w:ascii="Times New Roman" w:hAnsi="Times New Roman"/>
          <w:color w:val="0A0A0A"/>
        </w:rPr>
        <w:t xml:space="preserve">, </w:t>
      </w:r>
      <w:r>
        <w:rPr>
          <w:rFonts w:ascii="Times New Roman" w:hAnsi="Times New Roman"/>
          <w:color w:val="131313"/>
        </w:rPr>
        <w:t xml:space="preserve">в </w:t>
      </w:r>
      <w:r>
        <w:rPr>
          <w:rFonts w:ascii="Times New Roman" w:hAnsi="Times New Roman"/>
        </w:rPr>
        <w:t xml:space="preserve">налоговую </w:t>
      </w:r>
      <w:r w:rsidR="00DA52E1" w:rsidRPr="00DA52E1">
        <w:rPr>
          <w:rFonts w:ascii="Times New Roman" w:hAnsi="Times New Roman"/>
        </w:rPr>
        <w:t>б</w:t>
      </w:r>
      <w:r w:rsidRPr="00DA52E1">
        <w:rPr>
          <w:rFonts w:ascii="Times New Roman" w:hAnsi="Times New Roman"/>
        </w:rPr>
        <w:t>аз</w:t>
      </w:r>
      <w:r w:rsidRPr="00DA52E1">
        <w:rPr>
          <w:rFonts w:ascii="Times New Roman" w:hAnsi="Times New Roman"/>
        </w:rPr>
        <w:t>у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color w:val="0F0F0F"/>
        </w:rPr>
        <w:t xml:space="preserve">не </w:t>
      </w:r>
      <w:r>
        <w:rPr>
          <w:rFonts w:ascii="Times New Roman" w:hAnsi="Times New Roman"/>
        </w:rPr>
        <w:t>вк</w:t>
      </w:r>
      <w:r w:rsidR="00DA52E1">
        <w:rPr>
          <w:rFonts w:ascii="Times New Roman" w:hAnsi="Times New Roman"/>
        </w:rPr>
        <w:t>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чается стоимость </w:t>
      </w:r>
      <w:r>
        <w:rPr>
          <w:rFonts w:ascii="Times New Roman" w:hAnsi="Times New Roman"/>
          <w:color w:val="111111"/>
        </w:rPr>
        <w:t xml:space="preserve">услуг </w:t>
      </w:r>
      <w:r>
        <w:rPr>
          <w:rFonts w:ascii="Times New Roman" w:hAnsi="Times New Roman"/>
          <w:color w:val="161616"/>
        </w:rPr>
        <w:t xml:space="preserve">по </w:t>
      </w:r>
      <w:r>
        <w:rPr>
          <w:rFonts w:ascii="Times New Roman" w:hAnsi="Times New Roman"/>
        </w:rPr>
        <w:t xml:space="preserve">временному </w:t>
      </w:r>
      <w:r>
        <w:rPr>
          <w:rFonts w:ascii="Times New Roman" w:hAnsi="Times New Roman"/>
          <w:color w:val="0F0F0F"/>
        </w:rPr>
        <w:t>прож</w:t>
      </w:r>
      <w:r w:rsidR="00DA52E1">
        <w:rPr>
          <w:rFonts w:ascii="Times New Roman" w:hAnsi="Times New Roman"/>
          <w:color w:val="0F0F0F"/>
        </w:rPr>
        <w:t>и</w:t>
      </w:r>
      <w:r>
        <w:rPr>
          <w:rFonts w:ascii="Times New Roman" w:hAnsi="Times New Roman"/>
          <w:color w:val="0F0F0F"/>
        </w:rPr>
        <w:t>ва</w:t>
      </w:r>
      <w:r w:rsidR="00DA52E1">
        <w:rPr>
          <w:rFonts w:ascii="Times New Roman" w:hAnsi="Times New Roman"/>
          <w:color w:val="0F0F0F"/>
        </w:rPr>
        <w:t>нию</w:t>
      </w:r>
      <w:r>
        <w:rPr>
          <w:rFonts w:ascii="Times New Roman" w:hAnsi="Times New Roman"/>
          <w:color w:val="0F0F0F"/>
        </w:rPr>
        <w:t xml:space="preserve"> </w:t>
      </w:r>
      <w:r>
        <w:rPr>
          <w:rFonts w:ascii="Times New Roman" w:hAnsi="Times New Roman"/>
        </w:rPr>
        <w:t>физ</w:t>
      </w:r>
      <w:r w:rsidR="00DA52E1">
        <w:rPr>
          <w:rFonts w:ascii="Times New Roman" w:hAnsi="Times New Roman"/>
        </w:rPr>
        <w:t>ич</w:t>
      </w:r>
      <w:r>
        <w:rPr>
          <w:rFonts w:ascii="Times New Roman" w:hAnsi="Times New Roman"/>
        </w:rPr>
        <w:t xml:space="preserve">еских </w:t>
      </w:r>
      <w:r w:rsidR="00DA52E1">
        <w:rPr>
          <w:rFonts w:ascii="Times New Roman" w:hAnsi="Times New Roman"/>
        </w:rPr>
        <w:t>лиц</w:t>
      </w:r>
      <w:r>
        <w:rPr>
          <w:rFonts w:ascii="Times New Roman" w:hAnsi="Times New Roman"/>
        </w:rPr>
        <w:t>, зарегистрированн</w:t>
      </w:r>
      <w:r w:rsidR="00DA52E1">
        <w:rPr>
          <w:rFonts w:ascii="Times New Roman" w:hAnsi="Times New Roman"/>
        </w:rPr>
        <w:t>ых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color w:val="111111"/>
        </w:rPr>
        <w:t xml:space="preserve">по </w:t>
      </w:r>
      <w:r>
        <w:rPr>
          <w:rFonts w:ascii="Times New Roman" w:hAnsi="Times New Roman"/>
          <w:color w:val="0F0F0F"/>
        </w:rPr>
        <w:t xml:space="preserve">месту </w:t>
      </w:r>
      <w:r>
        <w:rPr>
          <w:rFonts w:ascii="Times New Roman" w:hAnsi="Times New Roman"/>
        </w:rPr>
        <w:t>жительства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color w:val="0A0A0A"/>
        </w:rPr>
        <w:t xml:space="preserve">пределах </w:t>
      </w:r>
      <w:r>
        <w:rPr>
          <w:rFonts w:ascii="Times New Roman" w:hAnsi="Times New Roman"/>
          <w:color w:val="111111"/>
        </w:rPr>
        <w:t xml:space="preserve">Астраханской </w:t>
      </w:r>
      <w:r>
        <w:rPr>
          <w:rFonts w:ascii="Times New Roman" w:hAnsi="Times New Roman"/>
        </w:rPr>
        <w:t>области.</w:t>
      </w:r>
    </w:p>
    <w:sectPr w:rsidR="00925103">
      <w:pgSz w:w="11910" w:h="16840"/>
      <w:pgMar w:top="12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F9A"/>
    <w:multiLevelType w:val="hybridMultilevel"/>
    <w:tmpl w:val="E1147C70"/>
    <w:lvl w:ilvl="0" w:tplc="4FA62D0C">
      <w:start w:val="1"/>
      <w:numFmt w:val="decimal"/>
      <w:lvlText w:val="%1."/>
      <w:lvlJc w:val="left"/>
      <w:pPr>
        <w:ind w:left="344" w:hanging="415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910E4424">
      <w:numFmt w:val="bullet"/>
      <w:lvlText w:val="•"/>
      <w:lvlJc w:val="left"/>
      <w:pPr>
        <w:ind w:left="1283" w:hanging="415"/>
      </w:pPr>
      <w:rPr>
        <w:rFonts w:hint="default"/>
        <w:lang w:val="ru-RU" w:eastAsia="en-US" w:bidi="ar-SA"/>
      </w:rPr>
    </w:lvl>
    <w:lvl w:ilvl="2" w:tplc="824C0730">
      <w:numFmt w:val="bullet"/>
      <w:lvlText w:val="•"/>
      <w:lvlJc w:val="left"/>
      <w:pPr>
        <w:ind w:left="2227" w:hanging="415"/>
      </w:pPr>
      <w:rPr>
        <w:rFonts w:hint="default"/>
        <w:lang w:val="ru-RU" w:eastAsia="en-US" w:bidi="ar-SA"/>
      </w:rPr>
    </w:lvl>
    <w:lvl w:ilvl="3" w:tplc="40986F18">
      <w:numFmt w:val="bullet"/>
      <w:lvlText w:val="•"/>
      <w:lvlJc w:val="left"/>
      <w:pPr>
        <w:ind w:left="3170" w:hanging="415"/>
      </w:pPr>
      <w:rPr>
        <w:rFonts w:hint="default"/>
        <w:lang w:val="ru-RU" w:eastAsia="en-US" w:bidi="ar-SA"/>
      </w:rPr>
    </w:lvl>
    <w:lvl w:ilvl="4" w:tplc="4DDAFB5E">
      <w:numFmt w:val="bullet"/>
      <w:lvlText w:val="•"/>
      <w:lvlJc w:val="left"/>
      <w:pPr>
        <w:ind w:left="4114" w:hanging="415"/>
      </w:pPr>
      <w:rPr>
        <w:rFonts w:hint="default"/>
        <w:lang w:val="ru-RU" w:eastAsia="en-US" w:bidi="ar-SA"/>
      </w:rPr>
    </w:lvl>
    <w:lvl w:ilvl="5" w:tplc="E75C30EC">
      <w:numFmt w:val="bullet"/>
      <w:lvlText w:val="•"/>
      <w:lvlJc w:val="left"/>
      <w:pPr>
        <w:ind w:left="5058" w:hanging="415"/>
      </w:pPr>
      <w:rPr>
        <w:rFonts w:hint="default"/>
        <w:lang w:val="ru-RU" w:eastAsia="en-US" w:bidi="ar-SA"/>
      </w:rPr>
    </w:lvl>
    <w:lvl w:ilvl="6" w:tplc="3A042A7A">
      <w:numFmt w:val="bullet"/>
      <w:lvlText w:val="•"/>
      <w:lvlJc w:val="left"/>
      <w:pPr>
        <w:ind w:left="6001" w:hanging="415"/>
      </w:pPr>
      <w:rPr>
        <w:rFonts w:hint="default"/>
        <w:lang w:val="ru-RU" w:eastAsia="en-US" w:bidi="ar-SA"/>
      </w:rPr>
    </w:lvl>
    <w:lvl w:ilvl="7" w:tplc="CF5EEF5A">
      <w:numFmt w:val="bullet"/>
      <w:lvlText w:val="•"/>
      <w:lvlJc w:val="left"/>
      <w:pPr>
        <w:ind w:left="6945" w:hanging="415"/>
      </w:pPr>
      <w:rPr>
        <w:rFonts w:hint="default"/>
        <w:lang w:val="ru-RU" w:eastAsia="en-US" w:bidi="ar-SA"/>
      </w:rPr>
    </w:lvl>
    <w:lvl w:ilvl="8" w:tplc="D36EA0C2">
      <w:numFmt w:val="bullet"/>
      <w:lvlText w:val="•"/>
      <w:lvlJc w:val="left"/>
      <w:pPr>
        <w:ind w:left="7889" w:hanging="415"/>
      </w:pPr>
      <w:rPr>
        <w:rFonts w:hint="default"/>
        <w:lang w:val="ru-RU" w:eastAsia="en-US" w:bidi="ar-SA"/>
      </w:rPr>
    </w:lvl>
  </w:abstractNum>
  <w:abstractNum w:abstractNumId="1">
    <w:nsid w:val="22BC47A5"/>
    <w:multiLevelType w:val="hybridMultilevel"/>
    <w:tmpl w:val="7612259E"/>
    <w:lvl w:ilvl="0" w:tplc="7D98B40E">
      <w:start w:val="2"/>
      <w:numFmt w:val="decimal"/>
      <w:lvlText w:val="%1)"/>
      <w:lvlJc w:val="left"/>
      <w:pPr>
        <w:ind w:left="1216" w:hanging="295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0032C5AE">
      <w:numFmt w:val="bullet"/>
      <w:lvlText w:val="•"/>
      <w:lvlJc w:val="left"/>
      <w:pPr>
        <w:ind w:left="2075" w:hanging="295"/>
      </w:pPr>
      <w:rPr>
        <w:rFonts w:hint="default"/>
        <w:lang w:val="ru-RU" w:eastAsia="en-US" w:bidi="ar-SA"/>
      </w:rPr>
    </w:lvl>
    <w:lvl w:ilvl="2" w:tplc="5D82D3EC">
      <w:numFmt w:val="bullet"/>
      <w:lvlText w:val="•"/>
      <w:lvlJc w:val="left"/>
      <w:pPr>
        <w:ind w:left="2931" w:hanging="295"/>
      </w:pPr>
      <w:rPr>
        <w:rFonts w:hint="default"/>
        <w:lang w:val="ru-RU" w:eastAsia="en-US" w:bidi="ar-SA"/>
      </w:rPr>
    </w:lvl>
    <w:lvl w:ilvl="3" w:tplc="A52E6C30">
      <w:numFmt w:val="bullet"/>
      <w:lvlText w:val="•"/>
      <w:lvlJc w:val="left"/>
      <w:pPr>
        <w:ind w:left="3786" w:hanging="295"/>
      </w:pPr>
      <w:rPr>
        <w:rFonts w:hint="default"/>
        <w:lang w:val="ru-RU" w:eastAsia="en-US" w:bidi="ar-SA"/>
      </w:rPr>
    </w:lvl>
    <w:lvl w:ilvl="4" w:tplc="CF627876">
      <w:numFmt w:val="bullet"/>
      <w:lvlText w:val="•"/>
      <w:lvlJc w:val="left"/>
      <w:pPr>
        <w:ind w:left="4642" w:hanging="295"/>
      </w:pPr>
      <w:rPr>
        <w:rFonts w:hint="default"/>
        <w:lang w:val="ru-RU" w:eastAsia="en-US" w:bidi="ar-SA"/>
      </w:rPr>
    </w:lvl>
    <w:lvl w:ilvl="5" w:tplc="E08A987E">
      <w:numFmt w:val="bullet"/>
      <w:lvlText w:val="•"/>
      <w:lvlJc w:val="left"/>
      <w:pPr>
        <w:ind w:left="5498" w:hanging="295"/>
      </w:pPr>
      <w:rPr>
        <w:rFonts w:hint="default"/>
        <w:lang w:val="ru-RU" w:eastAsia="en-US" w:bidi="ar-SA"/>
      </w:rPr>
    </w:lvl>
    <w:lvl w:ilvl="6" w:tplc="8BDE6576">
      <w:numFmt w:val="bullet"/>
      <w:lvlText w:val="•"/>
      <w:lvlJc w:val="left"/>
      <w:pPr>
        <w:ind w:left="6353" w:hanging="295"/>
      </w:pPr>
      <w:rPr>
        <w:rFonts w:hint="default"/>
        <w:lang w:val="ru-RU" w:eastAsia="en-US" w:bidi="ar-SA"/>
      </w:rPr>
    </w:lvl>
    <w:lvl w:ilvl="7" w:tplc="D12C1022">
      <w:numFmt w:val="bullet"/>
      <w:lvlText w:val="•"/>
      <w:lvlJc w:val="left"/>
      <w:pPr>
        <w:ind w:left="7209" w:hanging="295"/>
      </w:pPr>
      <w:rPr>
        <w:rFonts w:hint="default"/>
        <w:lang w:val="ru-RU" w:eastAsia="en-US" w:bidi="ar-SA"/>
      </w:rPr>
    </w:lvl>
    <w:lvl w:ilvl="8" w:tplc="39DACAF4">
      <w:numFmt w:val="bullet"/>
      <w:lvlText w:val="•"/>
      <w:lvlJc w:val="left"/>
      <w:pPr>
        <w:ind w:left="8065" w:hanging="295"/>
      </w:pPr>
      <w:rPr>
        <w:rFonts w:hint="default"/>
        <w:lang w:val="ru-RU" w:eastAsia="en-US" w:bidi="ar-SA"/>
      </w:rPr>
    </w:lvl>
  </w:abstractNum>
  <w:abstractNum w:abstractNumId="2">
    <w:nsid w:val="48A4709F"/>
    <w:multiLevelType w:val="hybridMultilevel"/>
    <w:tmpl w:val="BC34B5E6"/>
    <w:lvl w:ilvl="0" w:tplc="C8F4B50A">
      <w:start w:val="1"/>
      <w:numFmt w:val="decimal"/>
      <w:lvlText w:val="%1."/>
      <w:lvlJc w:val="left"/>
      <w:pPr>
        <w:ind w:left="3883" w:hanging="267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F1ACDD4E">
      <w:numFmt w:val="bullet"/>
      <w:lvlText w:val="•"/>
      <w:lvlJc w:val="left"/>
      <w:pPr>
        <w:ind w:left="4469" w:hanging="267"/>
      </w:pPr>
      <w:rPr>
        <w:rFonts w:hint="default"/>
        <w:lang w:val="ru-RU" w:eastAsia="en-US" w:bidi="ar-SA"/>
      </w:rPr>
    </w:lvl>
    <w:lvl w:ilvl="2" w:tplc="BCC2EE32">
      <w:numFmt w:val="bullet"/>
      <w:lvlText w:val="•"/>
      <w:lvlJc w:val="left"/>
      <w:pPr>
        <w:ind w:left="5059" w:hanging="267"/>
      </w:pPr>
      <w:rPr>
        <w:rFonts w:hint="default"/>
        <w:lang w:val="ru-RU" w:eastAsia="en-US" w:bidi="ar-SA"/>
      </w:rPr>
    </w:lvl>
    <w:lvl w:ilvl="3" w:tplc="7C2E9082">
      <w:numFmt w:val="bullet"/>
      <w:lvlText w:val="•"/>
      <w:lvlJc w:val="left"/>
      <w:pPr>
        <w:ind w:left="5648" w:hanging="267"/>
      </w:pPr>
      <w:rPr>
        <w:rFonts w:hint="default"/>
        <w:lang w:val="ru-RU" w:eastAsia="en-US" w:bidi="ar-SA"/>
      </w:rPr>
    </w:lvl>
    <w:lvl w:ilvl="4" w:tplc="650AD088">
      <w:numFmt w:val="bullet"/>
      <w:lvlText w:val="•"/>
      <w:lvlJc w:val="left"/>
      <w:pPr>
        <w:ind w:left="6238" w:hanging="267"/>
      </w:pPr>
      <w:rPr>
        <w:rFonts w:hint="default"/>
        <w:lang w:val="ru-RU" w:eastAsia="en-US" w:bidi="ar-SA"/>
      </w:rPr>
    </w:lvl>
    <w:lvl w:ilvl="5" w:tplc="72A82C8C">
      <w:numFmt w:val="bullet"/>
      <w:lvlText w:val="•"/>
      <w:lvlJc w:val="left"/>
      <w:pPr>
        <w:ind w:left="6828" w:hanging="267"/>
      </w:pPr>
      <w:rPr>
        <w:rFonts w:hint="default"/>
        <w:lang w:val="ru-RU" w:eastAsia="en-US" w:bidi="ar-SA"/>
      </w:rPr>
    </w:lvl>
    <w:lvl w:ilvl="6" w:tplc="52BEAD72">
      <w:numFmt w:val="bullet"/>
      <w:lvlText w:val="•"/>
      <w:lvlJc w:val="left"/>
      <w:pPr>
        <w:ind w:left="7417" w:hanging="267"/>
      </w:pPr>
      <w:rPr>
        <w:rFonts w:hint="default"/>
        <w:lang w:val="ru-RU" w:eastAsia="en-US" w:bidi="ar-SA"/>
      </w:rPr>
    </w:lvl>
    <w:lvl w:ilvl="7" w:tplc="A2E6D69A">
      <w:numFmt w:val="bullet"/>
      <w:lvlText w:val="•"/>
      <w:lvlJc w:val="left"/>
      <w:pPr>
        <w:ind w:left="8007" w:hanging="267"/>
      </w:pPr>
      <w:rPr>
        <w:rFonts w:hint="default"/>
        <w:lang w:val="ru-RU" w:eastAsia="en-US" w:bidi="ar-SA"/>
      </w:rPr>
    </w:lvl>
    <w:lvl w:ilvl="8" w:tplc="6AACDB86">
      <w:numFmt w:val="bullet"/>
      <w:lvlText w:val="•"/>
      <w:lvlJc w:val="left"/>
      <w:pPr>
        <w:ind w:left="8597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25103"/>
    <w:rsid w:val="00175D29"/>
    <w:rsid w:val="003E5C12"/>
    <w:rsid w:val="00532888"/>
    <w:rsid w:val="005A7AC7"/>
    <w:rsid w:val="006A1A5B"/>
    <w:rsid w:val="00925103"/>
    <w:rsid w:val="00DA52E1"/>
    <w:rsid w:val="00F55184"/>
    <w:rsid w:val="00F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" w:hanging="265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310"/>
      <w:ind w:left="111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ind w:left="1215" w:hanging="3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6" w:hanging="265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310"/>
      <w:ind w:left="111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pPr>
      <w:ind w:left="1215" w:hanging="3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2024-12-02T06:26:00Z</dcterms:created>
  <dcterms:modified xsi:type="dcterms:W3CDTF">2024-12-02T06:27:00Z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Canon </vt:lpwstr>
  </property>
  <property fmtid="{D5CDD505-2E9C-101B-9397-08002B2CF9AE}" pid="4" name="LastSaved">
    <vt:filetime>2024-11-14T00:00:00Z</vt:filetime>
  </property>
</Properties>
</file>