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63" w:rsidRDefault="000B5D0D" w:rsidP="00885C63">
      <w:pPr>
        <w:pStyle w:val="a4"/>
        <w:ind w:left="0" w:firstLine="10"/>
        <w:jc w:val="right"/>
        <w:rPr>
          <w:color w:val="111111"/>
          <w:spacing w:val="-2"/>
        </w:rPr>
      </w:pPr>
      <w:r>
        <w:rPr>
          <w:color w:val="111111"/>
          <w:spacing w:val="-2"/>
        </w:rPr>
        <w:t xml:space="preserve">Утверждено </w:t>
      </w:r>
    </w:p>
    <w:p w:rsidR="000B5D0D" w:rsidRDefault="000B5D0D" w:rsidP="00885C63">
      <w:pPr>
        <w:pStyle w:val="a4"/>
        <w:ind w:left="0" w:firstLine="10"/>
        <w:jc w:val="right"/>
      </w:pPr>
      <w:r>
        <w:rPr>
          <w:color w:val="181818"/>
          <w:spacing w:val="-6"/>
        </w:rPr>
        <w:t>Решением</w:t>
      </w:r>
      <w:r>
        <w:rPr>
          <w:color w:val="181818"/>
          <w:spacing w:val="-12"/>
        </w:rPr>
        <w:t xml:space="preserve"> </w:t>
      </w:r>
      <w:r>
        <w:rPr>
          <w:color w:val="232323"/>
          <w:spacing w:val="-6"/>
        </w:rPr>
        <w:t>Совета</w:t>
      </w:r>
    </w:p>
    <w:p w:rsidR="000B5D0D" w:rsidRDefault="000B5D0D" w:rsidP="00885C63">
      <w:pPr>
        <w:pStyle w:val="a4"/>
        <w:ind w:left="0"/>
        <w:jc w:val="right"/>
      </w:pPr>
      <w:r>
        <w:rPr>
          <w:color w:val="232323"/>
          <w:spacing w:val="-5"/>
        </w:rPr>
        <w:t>муниципального</w:t>
      </w:r>
      <w:r>
        <w:rPr>
          <w:color w:val="232323"/>
          <w:spacing w:val="7"/>
        </w:rPr>
        <w:t xml:space="preserve"> </w:t>
      </w:r>
      <w:r>
        <w:rPr>
          <w:color w:val="262626"/>
          <w:spacing w:val="-2"/>
        </w:rPr>
        <w:t>образования</w:t>
      </w:r>
    </w:p>
    <w:p w:rsidR="00885C63" w:rsidRDefault="000B5D0D" w:rsidP="00885C63">
      <w:pPr>
        <w:pStyle w:val="a4"/>
        <w:ind w:left="0" w:hanging="71"/>
        <w:jc w:val="right"/>
        <w:rPr>
          <w:color w:val="1C1C1C"/>
          <w:spacing w:val="-6"/>
        </w:rPr>
      </w:pPr>
      <w:r>
        <w:rPr>
          <w:color w:val="111111"/>
          <w:spacing w:val="-6"/>
        </w:rPr>
        <w:t>«</w:t>
      </w:r>
      <w:proofErr w:type="spellStart"/>
      <w:r>
        <w:rPr>
          <w:color w:val="111111"/>
          <w:spacing w:val="-6"/>
        </w:rPr>
        <w:t>Владимировский</w:t>
      </w:r>
      <w:proofErr w:type="spellEnd"/>
      <w:r>
        <w:rPr>
          <w:color w:val="111111"/>
          <w:spacing w:val="-13"/>
        </w:rPr>
        <w:t xml:space="preserve"> </w:t>
      </w:r>
      <w:r>
        <w:rPr>
          <w:color w:val="1C1C1C"/>
          <w:spacing w:val="-6"/>
        </w:rPr>
        <w:t>сельсовет»</w:t>
      </w:r>
    </w:p>
    <w:p w:rsidR="000B5D0D" w:rsidRDefault="000B5D0D" w:rsidP="00885C63">
      <w:pPr>
        <w:pStyle w:val="a4"/>
        <w:ind w:left="0" w:hanging="71"/>
        <w:jc w:val="right"/>
      </w:pPr>
      <w:r>
        <w:rPr>
          <w:color w:val="1C1C1C"/>
          <w:spacing w:val="-6"/>
        </w:rPr>
        <w:t xml:space="preserve"> </w:t>
      </w:r>
      <w:r w:rsidR="00885C63">
        <w:rPr>
          <w:color w:val="1C1C1C"/>
          <w:spacing w:val="-6"/>
        </w:rPr>
        <w:t>о</w:t>
      </w:r>
      <w:r>
        <w:rPr>
          <w:color w:val="282828"/>
        </w:rPr>
        <w:t>т</w:t>
      </w:r>
      <w:r>
        <w:rPr>
          <w:color w:val="282828"/>
          <w:spacing w:val="-3"/>
        </w:rPr>
        <w:t xml:space="preserve"> </w:t>
      </w:r>
      <w:r>
        <w:rPr>
          <w:color w:val="181818"/>
        </w:rPr>
        <w:t xml:space="preserve">08.11.2024г. </w:t>
      </w:r>
      <w:r>
        <w:rPr>
          <w:color w:val="42466B"/>
        </w:rPr>
        <w:t>№</w:t>
      </w:r>
      <w:r>
        <w:rPr>
          <w:color w:val="42466B"/>
          <w:spacing w:val="40"/>
        </w:rPr>
        <w:t xml:space="preserve"> </w:t>
      </w:r>
      <w:r>
        <w:rPr>
          <w:color w:val="2A2A2A"/>
        </w:rPr>
        <w:t>19</w:t>
      </w:r>
    </w:p>
    <w:p w:rsidR="000B5D0D" w:rsidRPr="00885C63" w:rsidRDefault="000B5D0D" w:rsidP="00885C63">
      <w:pPr>
        <w:pStyle w:val="1"/>
        <w:spacing w:before="315" w:line="325" w:lineRule="exact"/>
        <w:ind w:right="544"/>
        <w:jc w:val="center"/>
        <w:rPr>
          <w:sz w:val="28"/>
          <w:szCs w:val="28"/>
        </w:rPr>
      </w:pPr>
      <w:r w:rsidRPr="00885C63">
        <w:rPr>
          <w:color w:val="313131"/>
          <w:spacing w:val="-2"/>
          <w:sz w:val="28"/>
          <w:szCs w:val="28"/>
        </w:rPr>
        <w:t>ПОЛОЖЕ</w:t>
      </w:r>
      <w:r w:rsidR="00885C63">
        <w:rPr>
          <w:color w:val="313131"/>
          <w:spacing w:val="-2"/>
          <w:sz w:val="28"/>
          <w:szCs w:val="28"/>
        </w:rPr>
        <w:t>Н</w:t>
      </w:r>
      <w:r w:rsidRPr="00885C63">
        <w:rPr>
          <w:color w:val="313131"/>
          <w:spacing w:val="-2"/>
          <w:sz w:val="28"/>
          <w:szCs w:val="28"/>
        </w:rPr>
        <w:t>ИЕ</w:t>
      </w:r>
    </w:p>
    <w:p w:rsidR="000B5D0D" w:rsidRPr="00885C63" w:rsidRDefault="000B5D0D" w:rsidP="00885C63">
      <w:pPr>
        <w:spacing w:before="6" w:line="228" w:lineRule="auto"/>
        <w:ind w:left="203" w:right="5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63">
        <w:rPr>
          <w:rFonts w:ascii="Times New Roman" w:hAnsi="Times New Roman" w:cs="Times New Roman"/>
          <w:b/>
          <w:color w:val="464646"/>
          <w:spacing w:val="-8"/>
          <w:sz w:val="28"/>
          <w:szCs w:val="28"/>
        </w:rPr>
        <w:t>О</w:t>
      </w:r>
      <w:r w:rsidRPr="00885C63">
        <w:rPr>
          <w:rFonts w:ascii="Times New Roman" w:hAnsi="Times New Roman" w:cs="Times New Roman"/>
          <w:b/>
          <w:color w:val="464646"/>
          <w:spacing w:val="-11"/>
          <w:sz w:val="28"/>
          <w:szCs w:val="28"/>
        </w:rPr>
        <w:t xml:space="preserve"> </w:t>
      </w:r>
      <w:r w:rsidRPr="00885C63">
        <w:rPr>
          <w:rFonts w:ascii="Times New Roman" w:hAnsi="Times New Roman" w:cs="Times New Roman"/>
          <w:b/>
          <w:color w:val="343434"/>
          <w:spacing w:val="-8"/>
          <w:sz w:val="28"/>
          <w:szCs w:val="28"/>
        </w:rPr>
        <w:t>ТУР</w:t>
      </w:r>
      <w:r w:rsidR="00885C63">
        <w:rPr>
          <w:rFonts w:ascii="Times New Roman" w:hAnsi="Times New Roman" w:cs="Times New Roman"/>
          <w:b/>
          <w:color w:val="343434"/>
          <w:spacing w:val="-8"/>
          <w:sz w:val="28"/>
          <w:szCs w:val="28"/>
        </w:rPr>
        <w:t>И</w:t>
      </w:r>
      <w:r w:rsidRPr="00885C63">
        <w:rPr>
          <w:rFonts w:ascii="Times New Roman" w:hAnsi="Times New Roman" w:cs="Times New Roman"/>
          <w:b/>
          <w:color w:val="343434"/>
          <w:spacing w:val="-8"/>
          <w:sz w:val="28"/>
          <w:szCs w:val="28"/>
        </w:rPr>
        <w:t>СТИЧЕСКОМ</w:t>
      </w:r>
      <w:r w:rsidRPr="00885C63">
        <w:rPr>
          <w:rFonts w:ascii="Times New Roman" w:hAnsi="Times New Roman" w:cs="Times New Roman"/>
          <w:b/>
          <w:color w:val="343434"/>
          <w:spacing w:val="17"/>
          <w:sz w:val="28"/>
          <w:szCs w:val="28"/>
        </w:rPr>
        <w:t xml:space="preserve"> </w:t>
      </w:r>
      <w:r w:rsidR="00885C63">
        <w:rPr>
          <w:rFonts w:ascii="Times New Roman" w:hAnsi="Times New Roman" w:cs="Times New Roman"/>
          <w:b/>
          <w:color w:val="343434"/>
          <w:spacing w:val="17"/>
          <w:sz w:val="28"/>
          <w:szCs w:val="28"/>
        </w:rPr>
        <w:t>Н</w:t>
      </w:r>
      <w:r w:rsidRPr="00885C63">
        <w:rPr>
          <w:rFonts w:ascii="Times New Roman" w:hAnsi="Times New Roman" w:cs="Times New Roman"/>
          <w:b/>
          <w:color w:val="363636"/>
          <w:spacing w:val="-8"/>
          <w:sz w:val="28"/>
          <w:szCs w:val="28"/>
        </w:rPr>
        <w:t>АЛОГЕ</w:t>
      </w:r>
      <w:r w:rsidRPr="00885C63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</w:t>
      </w:r>
      <w:r w:rsidRPr="00885C63">
        <w:rPr>
          <w:rFonts w:ascii="Times New Roman" w:hAnsi="Times New Roman" w:cs="Times New Roman"/>
          <w:b/>
          <w:spacing w:val="-8"/>
          <w:sz w:val="28"/>
          <w:szCs w:val="28"/>
        </w:rPr>
        <w:t>НА Т</w:t>
      </w:r>
      <w:r w:rsidRPr="00885C63">
        <w:rPr>
          <w:rFonts w:ascii="Times New Roman" w:hAnsi="Times New Roman" w:cs="Times New Roman"/>
          <w:b/>
          <w:color w:val="333333"/>
          <w:spacing w:val="-8"/>
          <w:sz w:val="28"/>
          <w:szCs w:val="28"/>
        </w:rPr>
        <w:t>ЕРРИТОРИИ</w:t>
      </w:r>
      <w:r w:rsidRPr="00885C63">
        <w:rPr>
          <w:rFonts w:ascii="Times New Roman" w:hAnsi="Times New Roman" w:cs="Times New Roman"/>
          <w:b/>
          <w:color w:val="333333"/>
          <w:spacing w:val="11"/>
          <w:sz w:val="28"/>
          <w:szCs w:val="28"/>
        </w:rPr>
        <w:t xml:space="preserve"> </w:t>
      </w:r>
      <w:r w:rsidRPr="00885C63">
        <w:rPr>
          <w:rFonts w:ascii="Times New Roman" w:hAnsi="Times New Roman" w:cs="Times New Roman"/>
          <w:b/>
          <w:color w:val="2F2F2F"/>
          <w:spacing w:val="-8"/>
          <w:sz w:val="28"/>
          <w:szCs w:val="28"/>
        </w:rPr>
        <w:t>МУ</w:t>
      </w:r>
      <w:r w:rsidR="00885C63">
        <w:rPr>
          <w:rFonts w:ascii="Times New Roman" w:hAnsi="Times New Roman" w:cs="Times New Roman"/>
          <w:b/>
          <w:color w:val="2F2F2F"/>
          <w:spacing w:val="-8"/>
          <w:sz w:val="28"/>
          <w:szCs w:val="28"/>
        </w:rPr>
        <w:t>Н</w:t>
      </w:r>
      <w:r w:rsidRPr="00885C63">
        <w:rPr>
          <w:rFonts w:ascii="Times New Roman" w:hAnsi="Times New Roman" w:cs="Times New Roman"/>
          <w:b/>
          <w:color w:val="2F2F2F"/>
          <w:spacing w:val="-8"/>
          <w:sz w:val="28"/>
          <w:szCs w:val="28"/>
        </w:rPr>
        <w:t>ИЦ</w:t>
      </w:r>
      <w:r w:rsidR="00E16CA6">
        <w:rPr>
          <w:rFonts w:ascii="Times New Roman" w:hAnsi="Times New Roman" w:cs="Times New Roman"/>
          <w:b/>
          <w:color w:val="2F2F2F"/>
          <w:spacing w:val="-8"/>
          <w:sz w:val="28"/>
          <w:szCs w:val="28"/>
        </w:rPr>
        <w:t>И</w:t>
      </w:r>
      <w:bookmarkStart w:id="0" w:name="_GoBack"/>
      <w:bookmarkEnd w:id="0"/>
      <w:r w:rsidRPr="00885C63">
        <w:rPr>
          <w:rFonts w:ascii="Times New Roman" w:hAnsi="Times New Roman" w:cs="Times New Roman"/>
          <w:b/>
          <w:color w:val="2F2F2F"/>
          <w:spacing w:val="-8"/>
          <w:sz w:val="28"/>
          <w:szCs w:val="28"/>
        </w:rPr>
        <w:t xml:space="preserve">ПАЛЬНОГО </w:t>
      </w:r>
      <w:r w:rsidRPr="00885C63">
        <w:rPr>
          <w:rFonts w:ascii="Times New Roman" w:hAnsi="Times New Roman" w:cs="Times New Roman"/>
          <w:b/>
          <w:color w:val="282828"/>
          <w:spacing w:val="-4"/>
          <w:sz w:val="28"/>
          <w:szCs w:val="28"/>
        </w:rPr>
        <w:t>ОБРАЗОВАНИЯ</w:t>
      </w:r>
      <w:r w:rsidRPr="00885C63">
        <w:rPr>
          <w:rFonts w:ascii="Times New Roman" w:hAnsi="Times New Roman" w:cs="Times New Roman"/>
          <w:b/>
          <w:color w:val="282828"/>
          <w:spacing w:val="30"/>
          <w:sz w:val="28"/>
          <w:szCs w:val="28"/>
        </w:rPr>
        <w:t xml:space="preserve"> </w:t>
      </w:r>
      <w:r w:rsidRPr="00885C63">
        <w:rPr>
          <w:rFonts w:ascii="Times New Roman" w:hAnsi="Times New Roman" w:cs="Times New Roman"/>
          <w:b/>
          <w:color w:val="363636"/>
          <w:spacing w:val="-4"/>
          <w:sz w:val="28"/>
          <w:szCs w:val="28"/>
        </w:rPr>
        <w:t>«ВЛАД</w:t>
      </w:r>
      <w:r w:rsidR="00885C63">
        <w:rPr>
          <w:rFonts w:ascii="Times New Roman" w:hAnsi="Times New Roman" w:cs="Times New Roman"/>
          <w:b/>
          <w:color w:val="363636"/>
          <w:spacing w:val="-4"/>
          <w:sz w:val="28"/>
          <w:szCs w:val="28"/>
        </w:rPr>
        <w:t>И</w:t>
      </w:r>
      <w:r w:rsidRPr="00885C63">
        <w:rPr>
          <w:rFonts w:ascii="Times New Roman" w:hAnsi="Times New Roman" w:cs="Times New Roman"/>
          <w:b/>
          <w:color w:val="363636"/>
          <w:spacing w:val="-4"/>
          <w:sz w:val="28"/>
          <w:szCs w:val="28"/>
        </w:rPr>
        <w:t>МИРОВС</w:t>
      </w:r>
      <w:r w:rsidR="00885C63">
        <w:rPr>
          <w:rFonts w:ascii="Times New Roman" w:hAnsi="Times New Roman" w:cs="Times New Roman"/>
          <w:b/>
          <w:color w:val="363636"/>
          <w:spacing w:val="-4"/>
          <w:sz w:val="28"/>
          <w:szCs w:val="28"/>
        </w:rPr>
        <w:t>К</w:t>
      </w:r>
      <w:r w:rsidRPr="00885C63">
        <w:rPr>
          <w:rFonts w:ascii="Times New Roman" w:hAnsi="Times New Roman" w:cs="Times New Roman"/>
          <w:b/>
          <w:color w:val="363636"/>
          <w:spacing w:val="-4"/>
          <w:sz w:val="28"/>
          <w:szCs w:val="28"/>
        </w:rPr>
        <w:t>ИЙ</w:t>
      </w:r>
      <w:r w:rsidRPr="00885C63">
        <w:rPr>
          <w:rFonts w:ascii="Times New Roman" w:hAnsi="Times New Roman" w:cs="Times New Roman"/>
          <w:b/>
          <w:color w:val="363636"/>
          <w:spacing w:val="-5"/>
          <w:sz w:val="28"/>
          <w:szCs w:val="28"/>
        </w:rPr>
        <w:t xml:space="preserve"> </w:t>
      </w:r>
      <w:r w:rsidRPr="00885C63">
        <w:rPr>
          <w:rFonts w:ascii="Times New Roman" w:hAnsi="Times New Roman" w:cs="Times New Roman"/>
          <w:b/>
          <w:color w:val="2B2B2B"/>
          <w:spacing w:val="-4"/>
          <w:sz w:val="28"/>
          <w:szCs w:val="28"/>
        </w:rPr>
        <w:t>СЕЛЬСОВЕТ»</w:t>
      </w:r>
    </w:p>
    <w:p w:rsidR="000B5D0D" w:rsidRDefault="000B5D0D" w:rsidP="000B5D0D">
      <w:pPr>
        <w:pStyle w:val="a6"/>
        <w:numPr>
          <w:ilvl w:val="0"/>
          <w:numId w:val="8"/>
        </w:numPr>
        <w:tabs>
          <w:tab w:val="left" w:pos="201"/>
        </w:tabs>
        <w:spacing w:before="313"/>
        <w:ind w:left="201" w:right="328" w:hanging="202"/>
        <w:jc w:val="center"/>
        <w:rPr>
          <w:color w:val="232323"/>
          <w:sz w:val="27"/>
        </w:rPr>
      </w:pPr>
      <w:r>
        <w:rPr>
          <w:color w:val="232323"/>
          <w:spacing w:val="-6"/>
          <w:sz w:val="29"/>
        </w:rPr>
        <w:t>Общие</w:t>
      </w:r>
      <w:r>
        <w:rPr>
          <w:color w:val="232323"/>
          <w:spacing w:val="-2"/>
          <w:sz w:val="29"/>
        </w:rPr>
        <w:t xml:space="preserve"> </w:t>
      </w:r>
      <w:r>
        <w:rPr>
          <w:color w:val="212121"/>
          <w:spacing w:val="-2"/>
          <w:sz w:val="29"/>
        </w:rPr>
        <w:t>положения</w:t>
      </w:r>
    </w:p>
    <w:p w:rsidR="000B5D0D" w:rsidRDefault="000B5D0D" w:rsidP="000B5D0D">
      <w:pPr>
        <w:pStyle w:val="a6"/>
        <w:numPr>
          <w:ilvl w:val="1"/>
          <w:numId w:val="8"/>
        </w:numPr>
        <w:tabs>
          <w:tab w:val="left" w:pos="1007"/>
        </w:tabs>
        <w:spacing w:before="325" w:line="230" w:lineRule="auto"/>
        <w:ind w:right="365" w:firstLine="538"/>
        <w:jc w:val="both"/>
        <w:rPr>
          <w:color w:val="232323"/>
          <w:sz w:val="27"/>
        </w:rPr>
      </w:pPr>
      <w:r>
        <w:rPr>
          <w:color w:val="232323"/>
          <w:sz w:val="29"/>
        </w:rPr>
        <w:t>Туристический</w:t>
      </w:r>
      <w:r>
        <w:rPr>
          <w:color w:val="232323"/>
          <w:spacing w:val="-11"/>
          <w:sz w:val="29"/>
        </w:rPr>
        <w:t xml:space="preserve"> </w:t>
      </w:r>
      <w:r>
        <w:rPr>
          <w:color w:val="2D2D2D"/>
          <w:sz w:val="29"/>
        </w:rPr>
        <w:t xml:space="preserve">налог </w:t>
      </w:r>
      <w:r>
        <w:rPr>
          <w:color w:val="232323"/>
          <w:sz w:val="29"/>
        </w:rPr>
        <w:t xml:space="preserve">обязателен </w:t>
      </w:r>
      <w:r>
        <w:rPr>
          <w:color w:val="2D2D2D"/>
          <w:sz w:val="29"/>
        </w:rPr>
        <w:t>к</w:t>
      </w:r>
      <w:r>
        <w:rPr>
          <w:color w:val="2D2D2D"/>
          <w:spacing w:val="-2"/>
          <w:sz w:val="29"/>
        </w:rPr>
        <w:t xml:space="preserve"> </w:t>
      </w:r>
      <w:r>
        <w:rPr>
          <w:color w:val="262626"/>
          <w:sz w:val="29"/>
        </w:rPr>
        <w:t xml:space="preserve">уплате </w:t>
      </w:r>
      <w:r>
        <w:rPr>
          <w:color w:val="2A2A2A"/>
          <w:sz w:val="29"/>
        </w:rPr>
        <w:t xml:space="preserve">на </w:t>
      </w:r>
      <w:r>
        <w:rPr>
          <w:color w:val="232323"/>
          <w:sz w:val="29"/>
        </w:rPr>
        <w:t xml:space="preserve">территории </w:t>
      </w:r>
      <w:r>
        <w:rPr>
          <w:color w:val="1A1A1A"/>
          <w:sz w:val="29"/>
        </w:rPr>
        <w:t xml:space="preserve">муниципального </w:t>
      </w:r>
      <w:r>
        <w:rPr>
          <w:color w:val="212121"/>
          <w:sz w:val="29"/>
        </w:rPr>
        <w:t xml:space="preserve">образования </w:t>
      </w:r>
      <w:r>
        <w:rPr>
          <w:color w:val="1D1D1D"/>
          <w:sz w:val="29"/>
        </w:rPr>
        <w:t xml:space="preserve">«Сельское </w:t>
      </w:r>
      <w:r>
        <w:rPr>
          <w:color w:val="181818"/>
          <w:sz w:val="29"/>
        </w:rPr>
        <w:t xml:space="preserve">поселение </w:t>
      </w:r>
      <w:proofErr w:type="spellStart"/>
      <w:r>
        <w:rPr>
          <w:color w:val="1F1F1F"/>
          <w:sz w:val="29"/>
        </w:rPr>
        <w:t>Владимировский</w:t>
      </w:r>
      <w:proofErr w:type="spellEnd"/>
      <w:r>
        <w:rPr>
          <w:color w:val="1F1F1F"/>
          <w:sz w:val="29"/>
        </w:rPr>
        <w:t xml:space="preserve"> </w:t>
      </w:r>
      <w:r>
        <w:rPr>
          <w:color w:val="1C1C1C"/>
          <w:sz w:val="29"/>
        </w:rPr>
        <w:t xml:space="preserve">сельсовет </w:t>
      </w:r>
      <w:proofErr w:type="spellStart"/>
      <w:r>
        <w:rPr>
          <w:color w:val="232323"/>
          <w:sz w:val="29"/>
        </w:rPr>
        <w:t>Енотаевского</w:t>
      </w:r>
      <w:proofErr w:type="spellEnd"/>
      <w:r>
        <w:rPr>
          <w:color w:val="232323"/>
          <w:sz w:val="29"/>
        </w:rPr>
        <w:t xml:space="preserve"> </w:t>
      </w:r>
      <w:r>
        <w:rPr>
          <w:color w:val="262626"/>
          <w:spacing w:val="-2"/>
          <w:sz w:val="29"/>
        </w:rPr>
        <w:t>муниципального</w:t>
      </w:r>
      <w:r>
        <w:rPr>
          <w:color w:val="262626"/>
          <w:spacing w:val="-14"/>
          <w:sz w:val="29"/>
        </w:rPr>
        <w:t xml:space="preserve"> </w:t>
      </w:r>
      <w:r>
        <w:rPr>
          <w:color w:val="313131"/>
          <w:spacing w:val="-2"/>
          <w:sz w:val="29"/>
        </w:rPr>
        <w:t>района</w:t>
      </w:r>
      <w:r>
        <w:rPr>
          <w:color w:val="313131"/>
          <w:spacing w:val="-4"/>
          <w:sz w:val="29"/>
        </w:rPr>
        <w:t xml:space="preserve"> </w:t>
      </w:r>
      <w:r>
        <w:rPr>
          <w:color w:val="212121"/>
          <w:spacing w:val="-2"/>
          <w:sz w:val="29"/>
        </w:rPr>
        <w:t>Астраханской</w:t>
      </w:r>
      <w:r>
        <w:rPr>
          <w:color w:val="212121"/>
          <w:spacing w:val="16"/>
          <w:sz w:val="29"/>
        </w:rPr>
        <w:t xml:space="preserve"> </w:t>
      </w:r>
      <w:r>
        <w:rPr>
          <w:color w:val="161616"/>
          <w:spacing w:val="-2"/>
          <w:sz w:val="29"/>
        </w:rPr>
        <w:t xml:space="preserve">области» </w:t>
      </w:r>
      <w:r>
        <w:rPr>
          <w:color w:val="363636"/>
          <w:spacing w:val="-2"/>
          <w:sz w:val="29"/>
        </w:rPr>
        <w:t>с</w:t>
      </w:r>
      <w:r>
        <w:rPr>
          <w:color w:val="363636"/>
          <w:spacing w:val="-17"/>
          <w:sz w:val="29"/>
        </w:rPr>
        <w:t xml:space="preserve"> </w:t>
      </w:r>
      <w:r>
        <w:rPr>
          <w:color w:val="1F1F1F"/>
          <w:spacing w:val="-2"/>
          <w:sz w:val="29"/>
        </w:rPr>
        <w:t>01.01.2025r.</w:t>
      </w:r>
    </w:p>
    <w:p w:rsidR="000B5D0D" w:rsidRDefault="000B5D0D" w:rsidP="000B5D0D">
      <w:pPr>
        <w:pStyle w:val="a6"/>
        <w:numPr>
          <w:ilvl w:val="1"/>
          <w:numId w:val="8"/>
        </w:numPr>
        <w:tabs>
          <w:tab w:val="left" w:pos="1276"/>
        </w:tabs>
        <w:spacing w:before="4" w:line="230" w:lineRule="auto"/>
        <w:ind w:left="49" w:right="386" w:firstLine="537"/>
        <w:jc w:val="both"/>
        <w:rPr>
          <w:color w:val="1F1F1F"/>
          <w:sz w:val="29"/>
        </w:rPr>
      </w:pPr>
      <w:r>
        <w:rPr>
          <w:color w:val="282828"/>
          <w:sz w:val="29"/>
        </w:rPr>
        <w:t xml:space="preserve">Настоящим </w:t>
      </w:r>
      <w:r>
        <w:rPr>
          <w:color w:val="1D1D1D"/>
          <w:sz w:val="29"/>
        </w:rPr>
        <w:t xml:space="preserve">Положением </w:t>
      </w:r>
      <w:r>
        <w:rPr>
          <w:color w:val="212121"/>
          <w:sz w:val="29"/>
        </w:rPr>
        <w:t xml:space="preserve">в </w:t>
      </w:r>
      <w:r>
        <w:rPr>
          <w:color w:val="1C1C1C"/>
          <w:sz w:val="29"/>
        </w:rPr>
        <w:t xml:space="preserve">соответствии </w:t>
      </w:r>
      <w:r>
        <w:rPr>
          <w:color w:val="242424"/>
          <w:sz w:val="29"/>
        </w:rPr>
        <w:t xml:space="preserve">с </w:t>
      </w:r>
      <w:r>
        <w:rPr>
          <w:color w:val="282828"/>
          <w:sz w:val="29"/>
        </w:rPr>
        <w:t xml:space="preserve">Налоговым </w:t>
      </w:r>
      <w:r>
        <w:rPr>
          <w:color w:val="242424"/>
          <w:sz w:val="29"/>
        </w:rPr>
        <w:t xml:space="preserve">Кодексом </w:t>
      </w:r>
      <w:r>
        <w:rPr>
          <w:color w:val="2A2A2A"/>
          <w:sz w:val="29"/>
        </w:rPr>
        <w:t>Российской</w:t>
      </w:r>
      <w:r>
        <w:rPr>
          <w:color w:val="2A2A2A"/>
          <w:spacing w:val="80"/>
          <w:w w:val="150"/>
          <w:sz w:val="29"/>
        </w:rPr>
        <w:t xml:space="preserve">  </w:t>
      </w:r>
      <w:r>
        <w:rPr>
          <w:color w:val="1A1A1A"/>
          <w:sz w:val="29"/>
        </w:rPr>
        <w:t>Федерации</w:t>
      </w:r>
      <w:r>
        <w:rPr>
          <w:color w:val="1A1A1A"/>
          <w:spacing w:val="80"/>
          <w:w w:val="150"/>
          <w:sz w:val="29"/>
        </w:rPr>
        <w:t xml:space="preserve">  </w:t>
      </w:r>
      <w:r>
        <w:rPr>
          <w:color w:val="2D2D2D"/>
          <w:sz w:val="29"/>
        </w:rPr>
        <w:t>на</w:t>
      </w:r>
      <w:r>
        <w:rPr>
          <w:color w:val="2D2D2D"/>
          <w:spacing w:val="80"/>
          <w:w w:val="150"/>
          <w:sz w:val="29"/>
        </w:rPr>
        <w:t xml:space="preserve">  </w:t>
      </w:r>
      <w:r>
        <w:rPr>
          <w:color w:val="242424"/>
          <w:sz w:val="29"/>
        </w:rPr>
        <w:t>территории</w:t>
      </w:r>
      <w:r>
        <w:rPr>
          <w:color w:val="242424"/>
          <w:spacing w:val="80"/>
          <w:w w:val="150"/>
          <w:sz w:val="29"/>
        </w:rPr>
        <w:t xml:space="preserve">  </w:t>
      </w:r>
      <w:r>
        <w:rPr>
          <w:color w:val="1C1C1C"/>
          <w:sz w:val="29"/>
        </w:rPr>
        <w:t>муниципального</w:t>
      </w:r>
      <w:r>
        <w:rPr>
          <w:color w:val="1C1C1C"/>
          <w:spacing w:val="80"/>
          <w:w w:val="150"/>
          <w:sz w:val="29"/>
        </w:rPr>
        <w:t xml:space="preserve">  </w:t>
      </w:r>
      <w:r>
        <w:rPr>
          <w:color w:val="212121"/>
          <w:sz w:val="29"/>
        </w:rPr>
        <w:t>образования</w:t>
      </w:r>
    </w:p>
    <w:p w:rsidR="000B5D0D" w:rsidRDefault="000B5D0D" w:rsidP="000B5D0D">
      <w:pPr>
        <w:pStyle w:val="a4"/>
        <w:spacing w:before="1" w:line="232" w:lineRule="auto"/>
        <w:ind w:left="52" w:right="379" w:firstLine="2"/>
        <w:jc w:val="both"/>
      </w:pPr>
      <w:r>
        <w:rPr>
          <w:color w:val="212121"/>
          <w:spacing w:val="-4"/>
        </w:rPr>
        <w:t>«</w:t>
      </w:r>
      <w:proofErr w:type="spellStart"/>
      <w:r>
        <w:rPr>
          <w:color w:val="212121"/>
          <w:spacing w:val="-4"/>
        </w:rPr>
        <w:t>Владимировский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161616"/>
          <w:spacing w:val="-4"/>
        </w:rPr>
        <w:t>сельсовет»</w:t>
      </w:r>
      <w:r>
        <w:rPr>
          <w:color w:val="161616"/>
        </w:rPr>
        <w:t xml:space="preserve"> </w:t>
      </w:r>
      <w:r>
        <w:rPr>
          <w:color w:val="161616"/>
          <w:spacing w:val="-4"/>
        </w:rPr>
        <w:t xml:space="preserve">определяются </w:t>
      </w:r>
      <w:r>
        <w:rPr>
          <w:color w:val="232323"/>
          <w:spacing w:val="-4"/>
        </w:rPr>
        <w:t xml:space="preserve">ставки </w:t>
      </w:r>
      <w:r>
        <w:rPr>
          <w:color w:val="1F1F1F"/>
          <w:spacing w:val="-4"/>
        </w:rPr>
        <w:t>туристического</w:t>
      </w:r>
      <w:r>
        <w:rPr>
          <w:color w:val="1F1F1F"/>
          <w:spacing w:val="-11"/>
        </w:rPr>
        <w:t xml:space="preserve"> </w:t>
      </w:r>
      <w:r>
        <w:rPr>
          <w:color w:val="212121"/>
          <w:spacing w:val="-4"/>
        </w:rPr>
        <w:t xml:space="preserve">налога, </w:t>
      </w:r>
      <w:r>
        <w:rPr>
          <w:color w:val="1C1C1C"/>
          <w:spacing w:val="-4"/>
        </w:rPr>
        <w:t xml:space="preserve">порядок </w:t>
      </w:r>
      <w:r>
        <w:rPr>
          <w:color w:val="333333"/>
        </w:rPr>
        <w:t xml:space="preserve">и </w:t>
      </w:r>
      <w:r>
        <w:rPr>
          <w:color w:val="313131"/>
        </w:rPr>
        <w:t xml:space="preserve">сроки </w:t>
      </w:r>
      <w:r>
        <w:rPr>
          <w:color w:val="242424"/>
        </w:rPr>
        <w:t xml:space="preserve">уплаты </w:t>
      </w:r>
      <w:r>
        <w:rPr>
          <w:color w:val="2F2F2F"/>
        </w:rPr>
        <w:t xml:space="preserve">налога, </w:t>
      </w:r>
      <w:r>
        <w:rPr>
          <w:color w:val="1D1D1D"/>
        </w:rPr>
        <w:t xml:space="preserve">налоговые </w:t>
      </w:r>
      <w:r>
        <w:rPr>
          <w:color w:val="242424"/>
        </w:rPr>
        <w:t xml:space="preserve">льготы, </w:t>
      </w:r>
      <w:r>
        <w:rPr>
          <w:color w:val="1F1F1F"/>
        </w:rPr>
        <w:t xml:space="preserve">основания </w:t>
      </w:r>
      <w:r>
        <w:rPr>
          <w:color w:val="313131"/>
        </w:rPr>
        <w:t xml:space="preserve">и </w:t>
      </w:r>
      <w:r>
        <w:rPr>
          <w:color w:val="232323"/>
        </w:rPr>
        <w:t xml:space="preserve">порядок </w:t>
      </w:r>
      <w:r>
        <w:rPr>
          <w:color w:val="212121"/>
        </w:rPr>
        <w:t xml:space="preserve">их </w:t>
      </w:r>
      <w:r>
        <w:rPr>
          <w:color w:val="282828"/>
        </w:rPr>
        <w:t xml:space="preserve">применения </w:t>
      </w:r>
      <w:r>
        <w:rPr>
          <w:color w:val="2A2A2A"/>
          <w:spacing w:val="-2"/>
        </w:rPr>
        <w:t>налогоплательщиками.</w:t>
      </w:r>
    </w:p>
    <w:p w:rsidR="000B5D0D" w:rsidRDefault="000B5D0D" w:rsidP="000B5D0D">
      <w:pPr>
        <w:pStyle w:val="a6"/>
        <w:numPr>
          <w:ilvl w:val="0"/>
          <w:numId w:val="8"/>
        </w:numPr>
        <w:tabs>
          <w:tab w:val="left" w:pos="415"/>
        </w:tabs>
        <w:spacing w:line="324" w:lineRule="exact"/>
        <w:ind w:left="415" w:hanging="204"/>
        <w:jc w:val="center"/>
        <w:rPr>
          <w:color w:val="1D1D1D"/>
          <w:sz w:val="27"/>
        </w:rPr>
      </w:pPr>
      <w:r>
        <w:rPr>
          <w:color w:val="1D1D1D"/>
          <w:spacing w:val="-6"/>
          <w:sz w:val="29"/>
        </w:rPr>
        <w:t>Налоговая</w:t>
      </w:r>
      <w:r>
        <w:rPr>
          <w:color w:val="1D1D1D"/>
          <w:spacing w:val="5"/>
          <w:sz w:val="29"/>
        </w:rPr>
        <w:t xml:space="preserve"> </w:t>
      </w:r>
      <w:r>
        <w:rPr>
          <w:color w:val="262626"/>
          <w:spacing w:val="-2"/>
          <w:sz w:val="29"/>
        </w:rPr>
        <w:t>ставка</w:t>
      </w:r>
    </w:p>
    <w:p w:rsidR="000B5D0D" w:rsidRDefault="000B5D0D" w:rsidP="000B5D0D">
      <w:pPr>
        <w:pStyle w:val="a4"/>
        <w:spacing w:before="185" w:line="328" w:lineRule="exact"/>
        <w:ind w:left="591"/>
      </w:pPr>
      <w:r>
        <w:rPr>
          <w:color w:val="2B2B2B"/>
          <w:spacing w:val="-4"/>
        </w:rPr>
        <w:t>1.</w:t>
      </w:r>
      <w:r>
        <w:rPr>
          <w:color w:val="2B2B2B"/>
          <w:spacing w:val="-15"/>
        </w:rPr>
        <w:t xml:space="preserve"> </w:t>
      </w:r>
      <w:r>
        <w:rPr>
          <w:color w:val="2D2D2D"/>
          <w:spacing w:val="-4"/>
        </w:rPr>
        <w:t>Налоговые</w:t>
      </w:r>
      <w:r>
        <w:rPr>
          <w:color w:val="2D2D2D"/>
          <w:spacing w:val="-5"/>
        </w:rPr>
        <w:t xml:space="preserve"> </w:t>
      </w:r>
      <w:r>
        <w:rPr>
          <w:color w:val="2A2A2A"/>
          <w:spacing w:val="-4"/>
        </w:rPr>
        <w:t>ставки</w:t>
      </w:r>
      <w:r>
        <w:rPr>
          <w:color w:val="2A2A2A"/>
          <w:spacing w:val="-11"/>
        </w:rPr>
        <w:t xml:space="preserve"> </w:t>
      </w:r>
      <w:r>
        <w:rPr>
          <w:color w:val="212121"/>
          <w:spacing w:val="-4"/>
        </w:rPr>
        <w:t>туристического</w:t>
      </w:r>
      <w:r>
        <w:rPr>
          <w:color w:val="212121"/>
          <w:spacing w:val="-14"/>
        </w:rPr>
        <w:t xml:space="preserve"> </w:t>
      </w:r>
      <w:r>
        <w:rPr>
          <w:color w:val="262626"/>
          <w:spacing w:val="-4"/>
        </w:rPr>
        <w:t>налога:</w:t>
      </w:r>
    </w:p>
    <w:p w:rsidR="00885C63" w:rsidRDefault="000B5D0D" w:rsidP="000B5D0D">
      <w:pPr>
        <w:pStyle w:val="a4"/>
        <w:spacing w:before="5" w:line="230" w:lineRule="auto"/>
        <w:ind w:left="1209" w:right="3819" w:firstLine="5"/>
        <w:rPr>
          <w:color w:val="232323"/>
          <w:spacing w:val="-4"/>
        </w:rPr>
      </w:pPr>
      <w:r>
        <w:rPr>
          <w:color w:val="181818"/>
          <w:spacing w:val="-4"/>
        </w:rPr>
        <w:t>1,0</w:t>
      </w:r>
      <w:r>
        <w:rPr>
          <w:color w:val="181818"/>
          <w:spacing w:val="-15"/>
        </w:rPr>
        <w:t xml:space="preserve"> </w:t>
      </w:r>
      <w:r>
        <w:rPr>
          <w:color w:val="0F0F0F"/>
          <w:spacing w:val="-4"/>
        </w:rPr>
        <w:t>процента</w:t>
      </w:r>
      <w:r>
        <w:rPr>
          <w:color w:val="0F0F0F"/>
          <w:spacing w:val="-14"/>
        </w:rPr>
        <w:t xml:space="preserve"> </w:t>
      </w:r>
      <w:r>
        <w:rPr>
          <w:color w:val="2D2D2D"/>
          <w:spacing w:val="-4"/>
        </w:rPr>
        <w:t>от</w:t>
      </w:r>
      <w:r>
        <w:rPr>
          <w:color w:val="2D2D2D"/>
          <w:spacing w:val="-13"/>
        </w:rPr>
        <w:t xml:space="preserve"> </w:t>
      </w:r>
      <w:r>
        <w:rPr>
          <w:color w:val="242424"/>
          <w:spacing w:val="-4"/>
        </w:rPr>
        <w:t>налоговой</w:t>
      </w:r>
      <w:r>
        <w:rPr>
          <w:color w:val="242424"/>
          <w:spacing w:val="-8"/>
        </w:rPr>
        <w:t xml:space="preserve"> </w:t>
      </w:r>
      <w:r>
        <w:rPr>
          <w:color w:val="313131"/>
          <w:spacing w:val="-4"/>
        </w:rPr>
        <w:t>базы</w:t>
      </w:r>
      <w:r>
        <w:rPr>
          <w:color w:val="313131"/>
          <w:spacing w:val="-15"/>
        </w:rPr>
        <w:t xml:space="preserve"> </w:t>
      </w:r>
      <w:r>
        <w:rPr>
          <w:color w:val="2D2D2D"/>
          <w:spacing w:val="-4"/>
        </w:rPr>
        <w:t>в</w:t>
      </w:r>
      <w:r>
        <w:rPr>
          <w:color w:val="2D2D2D"/>
          <w:spacing w:val="-14"/>
        </w:rPr>
        <w:t xml:space="preserve"> </w:t>
      </w:r>
      <w:r>
        <w:rPr>
          <w:color w:val="232323"/>
          <w:spacing w:val="-4"/>
        </w:rPr>
        <w:t>2025</w:t>
      </w:r>
      <w:r>
        <w:rPr>
          <w:color w:val="232323"/>
          <w:spacing w:val="-6"/>
        </w:rPr>
        <w:t xml:space="preserve"> </w:t>
      </w:r>
      <w:r>
        <w:rPr>
          <w:color w:val="232323"/>
          <w:spacing w:val="-4"/>
        </w:rPr>
        <w:t xml:space="preserve">году, </w:t>
      </w:r>
    </w:p>
    <w:p w:rsidR="000B5D0D" w:rsidRDefault="000B5D0D" w:rsidP="000B5D0D">
      <w:pPr>
        <w:pStyle w:val="a4"/>
        <w:spacing w:before="5" w:line="230" w:lineRule="auto"/>
        <w:ind w:left="1209" w:right="3819" w:firstLine="5"/>
      </w:pPr>
      <w:r>
        <w:rPr>
          <w:color w:val="333333"/>
        </w:rPr>
        <w:t xml:space="preserve">2,0 </w:t>
      </w:r>
      <w:r>
        <w:rPr>
          <w:color w:val="1C1C1C"/>
        </w:rPr>
        <w:t xml:space="preserve">процента </w:t>
      </w:r>
      <w:r>
        <w:rPr>
          <w:color w:val="2A2A2A"/>
        </w:rPr>
        <w:t>-</w:t>
      </w:r>
      <w:r>
        <w:rPr>
          <w:color w:val="2A2A2A"/>
          <w:spacing w:val="-1"/>
        </w:rPr>
        <w:t xml:space="preserve"> </w:t>
      </w:r>
      <w:r>
        <w:rPr>
          <w:color w:val="313131"/>
        </w:rPr>
        <w:t>в</w:t>
      </w:r>
      <w:r>
        <w:rPr>
          <w:color w:val="313131"/>
          <w:spacing w:val="-4"/>
        </w:rPr>
        <w:t xml:space="preserve"> </w:t>
      </w:r>
      <w:r>
        <w:rPr>
          <w:color w:val="242424"/>
        </w:rPr>
        <w:t xml:space="preserve">2026 </w:t>
      </w:r>
      <w:r>
        <w:rPr>
          <w:color w:val="1C1C1C"/>
        </w:rPr>
        <w:t>году,</w:t>
      </w:r>
    </w:p>
    <w:p w:rsidR="000B5D0D" w:rsidRDefault="000B5D0D" w:rsidP="000B5D0D">
      <w:pPr>
        <w:pStyle w:val="a4"/>
        <w:spacing w:before="1" w:line="325" w:lineRule="exact"/>
        <w:ind w:left="1209"/>
      </w:pPr>
      <w:r>
        <w:rPr>
          <w:color w:val="232323"/>
        </w:rPr>
        <w:t>3,0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процента</w:t>
      </w:r>
      <w:r>
        <w:rPr>
          <w:color w:val="232323"/>
          <w:spacing w:val="-11"/>
        </w:rPr>
        <w:t xml:space="preserve"> </w:t>
      </w:r>
      <w:r>
        <w:rPr>
          <w:color w:val="3A2149"/>
        </w:rPr>
        <w:t>-</w:t>
      </w:r>
      <w:r>
        <w:rPr>
          <w:color w:val="3A2149"/>
          <w:spacing w:val="-18"/>
        </w:rPr>
        <w:t xml:space="preserve"> </w:t>
      </w:r>
      <w:r>
        <w:rPr>
          <w:color w:val="2A2A2A"/>
        </w:rPr>
        <w:t>в</w:t>
      </w:r>
      <w:r>
        <w:rPr>
          <w:color w:val="2A2A2A"/>
          <w:spacing w:val="-18"/>
        </w:rPr>
        <w:t xml:space="preserve"> </w:t>
      </w:r>
      <w:r>
        <w:rPr>
          <w:color w:val="1F1F1F"/>
        </w:rPr>
        <w:t>2027</w:t>
      </w:r>
      <w:r>
        <w:rPr>
          <w:color w:val="1F1F1F"/>
          <w:spacing w:val="-16"/>
        </w:rPr>
        <w:t xml:space="preserve"> </w:t>
      </w:r>
      <w:r>
        <w:rPr>
          <w:color w:val="242424"/>
          <w:spacing w:val="-2"/>
        </w:rPr>
        <w:t>году,</w:t>
      </w:r>
    </w:p>
    <w:p w:rsidR="000B5D0D" w:rsidRDefault="000B5D0D" w:rsidP="000B5D0D">
      <w:pPr>
        <w:pStyle w:val="a4"/>
        <w:spacing w:line="319" w:lineRule="exact"/>
        <w:ind w:left="1211"/>
      </w:pPr>
      <w:r>
        <w:rPr>
          <w:color w:val="1C1C1C"/>
        </w:rPr>
        <w:t>4,0</w:t>
      </w:r>
      <w:r>
        <w:rPr>
          <w:color w:val="1C1C1C"/>
          <w:spacing w:val="-19"/>
        </w:rPr>
        <w:t xml:space="preserve"> </w:t>
      </w:r>
      <w:r>
        <w:rPr>
          <w:color w:val="0F0F0F"/>
        </w:rPr>
        <w:t>процента</w:t>
      </w:r>
      <w:r>
        <w:rPr>
          <w:color w:val="0F0F0F"/>
          <w:spacing w:val="-15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18"/>
        </w:rPr>
        <w:t xml:space="preserve"> </w:t>
      </w:r>
      <w:r>
        <w:rPr>
          <w:color w:val="38546B"/>
        </w:rPr>
        <w:t>в</w:t>
      </w:r>
      <w:r>
        <w:rPr>
          <w:color w:val="38546B"/>
          <w:spacing w:val="-18"/>
        </w:rPr>
        <w:t xml:space="preserve"> </w:t>
      </w:r>
      <w:r>
        <w:rPr>
          <w:color w:val="262626"/>
        </w:rPr>
        <w:t>2028</w:t>
      </w:r>
      <w:r>
        <w:rPr>
          <w:color w:val="262626"/>
          <w:spacing w:val="-11"/>
        </w:rPr>
        <w:t xml:space="preserve"> </w:t>
      </w:r>
      <w:r>
        <w:rPr>
          <w:color w:val="232323"/>
          <w:spacing w:val="-2"/>
        </w:rPr>
        <w:t>году,</w:t>
      </w:r>
    </w:p>
    <w:p w:rsidR="000B5D0D" w:rsidRDefault="000B5D0D" w:rsidP="000B5D0D">
      <w:pPr>
        <w:pStyle w:val="a4"/>
        <w:spacing w:line="328" w:lineRule="exact"/>
        <w:ind w:left="1211"/>
      </w:pPr>
      <w:r>
        <w:rPr>
          <w:color w:val="262626"/>
        </w:rPr>
        <w:t>5,0</w:t>
      </w:r>
      <w:r>
        <w:rPr>
          <w:color w:val="262626"/>
          <w:spacing w:val="-19"/>
        </w:rPr>
        <w:t xml:space="preserve"> </w:t>
      </w:r>
      <w:r>
        <w:rPr>
          <w:color w:val="1F1F1F"/>
        </w:rPr>
        <w:t>процента</w:t>
      </w:r>
      <w:r>
        <w:rPr>
          <w:color w:val="1F1F1F"/>
          <w:spacing w:val="-15"/>
        </w:rPr>
        <w:t xml:space="preserve"> </w:t>
      </w:r>
      <w:r>
        <w:rPr>
          <w:color w:val="282828"/>
        </w:rPr>
        <w:t>-</w:t>
      </w:r>
      <w:r>
        <w:rPr>
          <w:color w:val="282828"/>
          <w:spacing w:val="-18"/>
        </w:rPr>
        <w:t xml:space="preserve"> </w:t>
      </w:r>
      <w:r>
        <w:rPr>
          <w:color w:val="262626"/>
        </w:rPr>
        <w:t>с</w:t>
      </w:r>
      <w:r>
        <w:rPr>
          <w:color w:val="262626"/>
          <w:spacing w:val="-18"/>
        </w:rPr>
        <w:t xml:space="preserve"> </w:t>
      </w:r>
      <w:r>
        <w:rPr>
          <w:color w:val="1D1D1D"/>
        </w:rPr>
        <w:t>2029</w:t>
      </w:r>
      <w:r>
        <w:rPr>
          <w:color w:val="1D1D1D"/>
          <w:spacing w:val="-18"/>
        </w:rPr>
        <w:t xml:space="preserve"> </w:t>
      </w:r>
      <w:r>
        <w:rPr>
          <w:color w:val="232323"/>
          <w:spacing w:val="-2"/>
        </w:rPr>
        <w:t>года.</w:t>
      </w:r>
    </w:p>
    <w:p w:rsidR="000B5D0D" w:rsidRDefault="000B5D0D" w:rsidP="000B5D0D">
      <w:pPr>
        <w:pStyle w:val="a6"/>
        <w:numPr>
          <w:ilvl w:val="0"/>
          <w:numId w:val="8"/>
        </w:numPr>
        <w:tabs>
          <w:tab w:val="left" w:pos="4440"/>
        </w:tabs>
        <w:spacing w:before="310"/>
        <w:ind w:left="4440" w:hanging="279"/>
        <w:jc w:val="left"/>
        <w:rPr>
          <w:color w:val="1C1C1C"/>
          <w:sz w:val="29"/>
        </w:rPr>
      </w:pPr>
      <w:r>
        <w:rPr>
          <w:color w:val="262626"/>
          <w:spacing w:val="-7"/>
          <w:sz w:val="29"/>
        </w:rPr>
        <w:t>Налоговый</w:t>
      </w:r>
      <w:r>
        <w:rPr>
          <w:color w:val="262626"/>
          <w:spacing w:val="4"/>
          <w:sz w:val="29"/>
        </w:rPr>
        <w:t xml:space="preserve"> </w:t>
      </w:r>
      <w:r>
        <w:rPr>
          <w:color w:val="262626"/>
          <w:spacing w:val="-2"/>
          <w:sz w:val="29"/>
        </w:rPr>
        <w:t>период</w:t>
      </w:r>
    </w:p>
    <w:p w:rsidR="000B5D0D" w:rsidRDefault="000B5D0D" w:rsidP="000B5D0D">
      <w:pPr>
        <w:pStyle w:val="a4"/>
        <w:spacing w:before="314"/>
        <w:ind w:left="199"/>
        <w:jc w:val="center"/>
      </w:pPr>
      <w:r>
        <w:rPr>
          <w:color w:val="232323"/>
          <w:spacing w:val="-4"/>
        </w:rPr>
        <w:t>Налоговым</w:t>
      </w:r>
      <w:r>
        <w:rPr>
          <w:color w:val="232323"/>
          <w:spacing w:val="-8"/>
        </w:rPr>
        <w:t xml:space="preserve"> </w:t>
      </w:r>
      <w:r>
        <w:rPr>
          <w:color w:val="161616"/>
          <w:spacing w:val="-4"/>
        </w:rPr>
        <w:t>периодом</w:t>
      </w:r>
      <w:r>
        <w:rPr>
          <w:color w:val="161616"/>
          <w:spacing w:val="-9"/>
        </w:rPr>
        <w:t xml:space="preserve"> </w:t>
      </w:r>
      <w:r>
        <w:rPr>
          <w:color w:val="1F1F1F"/>
          <w:spacing w:val="-4"/>
        </w:rPr>
        <w:t>по</w:t>
      </w:r>
      <w:r>
        <w:rPr>
          <w:color w:val="1F1F1F"/>
          <w:spacing w:val="-14"/>
        </w:rPr>
        <w:t xml:space="preserve"> </w:t>
      </w:r>
      <w:r>
        <w:rPr>
          <w:color w:val="282828"/>
          <w:spacing w:val="-4"/>
        </w:rPr>
        <w:t>налогу</w:t>
      </w:r>
      <w:r>
        <w:rPr>
          <w:color w:val="282828"/>
          <w:spacing w:val="-14"/>
        </w:rPr>
        <w:t xml:space="preserve"> </w:t>
      </w:r>
      <w:r>
        <w:rPr>
          <w:color w:val="212121"/>
          <w:spacing w:val="-4"/>
        </w:rPr>
        <w:t>признается</w:t>
      </w:r>
      <w:r>
        <w:rPr>
          <w:color w:val="212121"/>
        </w:rPr>
        <w:t xml:space="preserve"> </w:t>
      </w:r>
      <w:r>
        <w:rPr>
          <w:color w:val="212121"/>
          <w:spacing w:val="-4"/>
        </w:rPr>
        <w:t>квартал.</w:t>
      </w:r>
    </w:p>
    <w:p w:rsidR="000B5D0D" w:rsidRDefault="000B5D0D" w:rsidP="000B5D0D">
      <w:pPr>
        <w:pStyle w:val="a4"/>
      </w:pPr>
    </w:p>
    <w:p w:rsidR="000B5D0D" w:rsidRDefault="000B5D0D" w:rsidP="000B5D0D">
      <w:pPr>
        <w:pStyle w:val="a6"/>
        <w:numPr>
          <w:ilvl w:val="0"/>
          <w:numId w:val="8"/>
        </w:numPr>
        <w:tabs>
          <w:tab w:val="left" w:pos="3657"/>
        </w:tabs>
        <w:ind w:left="3657" w:hanging="272"/>
        <w:jc w:val="left"/>
        <w:rPr>
          <w:color w:val="2D2D2D"/>
          <w:sz w:val="29"/>
        </w:rPr>
      </w:pPr>
      <w:r>
        <w:rPr>
          <w:color w:val="232323"/>
          <w:spacing w:val="-4"/>
          <w:sz w:val="29"/>
        </w:rPr>
        <w:t>Порядок</w:t>
      </w:r>
      <w:r>
        <w:rPr>
          <w:color w:val="232323"/>
          <w:spacing w:val="-11"/>
          <w:sz w:val="29"/>
        </w:rPr>
        <w:t xml:space="preserve"> </w:t>
      </w:r>
      <w:r>
        <w:rPr>
          <w:color w:val="282828"/>
          <w:spacing w:val="-4"/>
          <w:sz w:val="29"/>
        </w:rPr>
        <w:t>и</w:t>
      </w:r>
      <w:r>
        <w:rPr>
          <w:color w:val="282828"/>
          <w:spacing w:val="-14"/>
          <w:sz w:val="29"/>
        </w:rPr>
        <w:t xml:space="preserve"> </w:t>
      </w:r>
      <w:r>
        <w:rPr>
          <w:color w:val="1C1C1C"/>
          <w:spacing w:val="-4"/>
          <w:sz w:val="29"/>
        </w:rPr>
        <w:t>сроки</w:t>
      </w:r>
      <w:r>
        <w:rPr>
          <w:color w:val="1C1C1C"/>
          <w:spacing w:val="-14"/>
          <w:sz w:val="29"/>
        </w:rPr>
        <w:t xml:space="preserve"> </w:t>
      </w:r>
      <w:r>
        <w:rPr>
          <w:color w:val="232323"/>
          <w:spacing w:val="-4"/>
          <w:sz w:val="29"/>
        </w:rPr>
        <w:t xml:space="preserve">уплаты </w:t>
      </w:r>
      <w:r>
        <w:rPr>
          <w:color w:val="212121"/>
          <w:spacing w:val="-4"/>
          <w:sz w:val="29"/>
        </w:rPr>
        <w:t>налога</w:t>
      </w:r>
    </w:p>
    <w:p w:rsidR="000B5D0D" w:rsidRDefault="000B5D0D" w:rsidP="000B5D0D">
      <w:pPr>
        <w:pStyle w:val="a4"/>
        <w:spacing w:before="191" w:line="230" w:lineRule="auto"/>
        <w:ind w:left="52" w:right="152" w:firstLine="534"/>
      </w:pPr>
      <w:r>
        <w:rPr>
          <w:color w:val="242424"/>
          <w:spacing w:val="-4"/>
        </w:rPr>
        <w:t>Налог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4"/>
        </w:rPr>
        <w:t>уплачивается</w:t>
      </w:r>
      <w:r>
        <w:rPr>
          <w:color w:val="242424"/>
          <w:spacing w:val="-10"/>
        </w:rPr>
        <w:t xml:space="preserve"> </w:t>
      </w:r>
      <w:r>
        <w:rPr>
          <w:color w:val="212121"/>
          <w:spacing w:val="-4"/>
        </w:rPr>
        <w:t>в</w:t>
      </w:r>
      <w:r>
        <w:rPr>
          <w:color w:val="212121"/>
          <w:spacing w:val="-14"/>
        </w:rPr>
        <w:t xml:space="preserve"> </w:t>
      </w:r>
      <w:r>
        <w:rPr>
          <w:color w:val="1F1F1F"/>
          <w:spacing w:val="-4"/>
        </w:rPr>
        <w:t>бюджет</w:t>
      </w:r>
      <w:r>
        <w:rPr>
          <w:color w:val="1F1F1F"/>
          <w:spacing w:val="-13"/>
        </w:rPr>
        <w:t xml:space="preserve"> </w:t>
      </w:r>
      <w:r>
        <w:rPr>
          <w:color w:val="2A2A2A"/>
          <w:spacing w:val="-4"/>
        </w:rPr>
        <w:t>по</w:t>
      </w:r>
      <w:r>
        <w:rPr>
          <w:color w:val="2A2A2A"/>
          <w:spacing w:val="-14"/>
        </w:rPr>
        <w:t xml:space="preserve"> </w:t>
      </w:r>
      <w:r>
        <w:rPr>
          <w:color w:val="262626"/>
          <w:spacing w:val="-4"/>
        </w:rPr>
        <w:t>месту</w:t>
      </w:r>
      <w:r>
        <w:rPr>
          <w:color w:val="262626"/>
          <w:spacing w:val="-14"/>
        </w:rPr>
        <w:t xml:space="preserve"> </w:t>
      </w:r>
      <w:r>
        <w:rPr>
          <w:color w:val="232323"/>
          <w:spacing w:val="-4"/>
        </w:rPr>
        <w:t>нахождения</w:t>
      </w:r>
      <w:r>
        <w:rPr>
          <w:color w:val="232323"/>
          <w:spacing w:val="-7"/>
        </w:rPr>
        <w:t xml:space="preserve"> </w:t>
      </w:r>
      <w:r>
        <w:rPr>
          <w:color w:val="161616"/>
          <w:spacing w:val="-4"/>
        </w:rPr>
        <w:t>средства</w:t>
      </w:r>
      <w:r>
        <w:rPr>
          <w:color w:val="161616"/>
          <w:spacing w:val="-8"/>
        </w:rPr>
        <w:t xml:space="preserve"> </w:t>
      </w:r>
      <w:r w:rsidRPr="00885C63">
        <w:rPr>
          <w:spacing w:val="-4"/>
        </w:rPr>
        <w:t>размещения в</w:t>
      </w:r>
      <w:r w:rsidRPr="00885C63">
        <w:rPr>
          <w:spacing w:val="-14"/>
        </w:rPr>
        <w:t xml:space="preserve"> </w:t>
      </w:r>
      <w:r w:rsidRPr="00885C63">
        <w:rPr>
          <w:spacing w:val="-4"/>
        </w:rPr>
        <w:t xml:space="preserve">срок </w:t>
      </w:r>
      <w:r>
        <w:rPr>
          <w:color w:val="282828"/>
          <w:spacing w:val="-2"/>
        </w:rPr>
        <w:t>не</w:t>
      </w:r>
      <w:r>
        <w:rPr>
          <w:color w:val="282828"/>
          <w:spacing w:val="-17"/>
        </w:rPr>
        <w:t xml:space="preserve"> </w:t>
      </w:r>
      <w:r>
        <w:rPr>
          <w:color w:val="262626"/>
          <w:spacing w:val="-2"/>
        </w:rPr>
        <w:t>позднее</w:t>
      </w:r>
      <w:r>
        <w:rPr>
          <w:color w:val="262626"/>
          <w:spacing w:val="-16"/>
        </w:rPr>
        <w:t xml:space="preserve"> </w:t>
      </w:r>
      <w:r>
        <w:rPr>
          <w:color w:val="2D2D2D"/>
          <w:spacing w:val="-2"/>
        </w:rPr>
        <w:t>28-гo</w:t>
      </w:r>
      <w:r>
        <w:rPr>
          <w:color w:val="2D2D2D"/>
          <w:spacing w:val="-16"/>
        </w:rPr>
        <w:t xml:space="preserve"> </w:t>
      </w:r>
      <w:r>
        <w:rPr>
          <w:color w:val="212121"/>
          <w:spacing w:val="-2"/>
        </w:rPr>
        <w:t>числа</w:t>
      </w:r>
      <w:r>
        <w:rPr>
          <w:color w:val="212121"/>
          <w:spacing w:val="-14"/>
        </w:rPr>
        <w:t xml:space="preserve"> </w:t>
      </w:r>
      <w:r>
        <w:rPr>
          <w:color w:val="131313"/>
          <w:spacing w:val="-2"/>
        </w:rPr>
        <w:t>месяца,</w:t>
      </w:r>
      <w:r>
        <w:rPr>
          <w:color w:val="131313"/>
          <w:spacing w:val="-13"/>
        </w:rPr>
        <w:t xml:space="preserve"> </w:t>
      </w:r>
      <w:r>
        <w:rPr>
          <w:color w:val="161616"/>
          <w:spacing w:val="-2"/>
        </w:rPr>
        <w:t>следующего</w:t>
      </w:r>
      <w:r>
        <w:rPr>
          <w:color w:val="161616"/>
          <w:spacing w:val="-3"/>
        </w:rPr>
        <w:t xml:space="preserve"> </w:t>
      </w:r>
      <w:r>
        <w:rPr>
          <w:color w:val="2A2A2A"/>
          <w:spacing w:val="-2"/>
        </w:rPr>
        <w:t>за</w:t>
      </w:r>
      <w:r>
        <w:rPr>
          <w:color w:val="2A2A2A"/>
          <w:spacing w:val="-17"/>
        </w:rPr>
        <w:t xml:space="preserve"> </w:t>
      </w:r>
      <w:r>
        <w:rPr>
          <w:color w:val="1F1F1F"/>
          <w:spacing w:val="-2"/>
        </w:rPr>
        <w:t>истекшим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 xml:space="preserve">налоговым </w:t>
      </w:r>
      <w:r>
        <w:rPr>
          <w:color w:val="161616"/>
          <w:spacing w:val="-2"/>
        </w:rPr>
        <w:t>периодом.</w:t>
      </w:r>
    </w:p>
    <w:p w:rsidR="000B5D0D" w:rsidRPr="00885C63" w:rsidRDefault="000B5D0D" w:rsidP="000B5D0D">
      <w:pPr>
        <w:pStyle w:val="a6"/>
        <w:numPr>
          <w:ilvl w:val="0"/>
          <w:numId w:val="8"/>
        </w:numPr>
        <w:tabs>
          <w:tab w:val="left" w:pos="4229"/>
        </w:tabs>
        <w:spacing w:before="314" w:line="330" w:lineRule="exact"/>
        <w:ind w:left="4229" w:hanging="277"/>
        <w:jc w:val="left"/>
        <w:rPr>
          <w:color w:val="161616"/>
          <w:sz w:val="29"/>
        </w:rPr>
      </w:pPr>
      <w:r>
        <w:rPr>
          <w:color w:val="232323"/>
          <w:spacing w:val="-7"/>
          <w:sz w:val="29"/>
        </w:rPr>
        <w:t>Налоговая</w:t>
      </w:r>
      <w:r>
        <w:rPr>
          <w:color w:val="232323"/>
          <w:spacing w:val="9"/>
          <w:sz w:val="29"/>
        </w:rPr>
        <w:t xml:space="preserve"> </w:t>
      </w:r>
      <w:r>
        <w:rPr>
          <w:color w:val="181818"/>
          <w:spacing w:val="-2"/>
          <w:sz w:val="29"/>
        </w:rPr>
        <w:t>декларация</w:t>
      </w:r>
    </w:p>
    <w:p w:rsidR="000B5D0D" w:rsidRDefault="000B5D0D" w:rsidP="000B5D0D">
      <w:pPr>
        <w:pStyle w:val="a4"/>
        <w:spacing w:before="5" w:line="232" w:lineRule="auto"/>
        <w:ind w:left="52" w:firstLine="586"/>
      </w:pPr>
      <w:r>
        <w:rPr>
          <w:color w:val="313131"/>
          <w:spacing w:val="-2"/>
        </w:rPr>
        <w:t>По</w:t>
      </w:r>
      <w:r>
        <w:rPr>
          <w:color w:val="313131"/>
          <w:spacing w:val="-17"/>
        </w:rPr>
        <w:t xml:space="preserve"> </w:t>
      </w:r>
      <w:r>
        <w:rPr>
          <w:color w:val="282828"/>
          <w:spacing w:val="-2"/>
        </w:rPr>
        <w:t>итогам</w:t>
      </w:r>
      <w:r>
        <w:rPr>
          <w:color w:val="282828"/>
          <w:spacing w:val="-16"/>
        </w:rPr>
        <w:t xml:space="preserve"> </w:t>
      </w:r>
      <w:r>
        <w:rPr>
          <w:color w:val="1C1C1C"/>
          <w:spacing w:val="-2"/>
        </w:rPr>
        <w:t>налогового</w:t>
      </w:r>
      <w:r>
        <w:rPr>
          <w:color w:val="1C1C1C"/>
          <w:spacing w:val="-6"/>
        </w:rPr>
        <w:t xml:space="preserve"> </w:t>
      </w:r>
      <w:r>
        <w:rPr>
          <w:color w:val="232323"/>
          <w:spacing w:val="-2"/>
        </w:rPr>
        <w:t>периода</w:t>
      </w:r>
      <w:r>
        <w:rPr>
          <w:color w:val="232323"/>
          <w:spacing w:val="-16"/>
        </w:rPr>
        <w:t xml:space="preserve"> </w:t>
      </w:r>
      <w:r>
        <w:rPr>
          <w:color w:val="1A1A1A"/>
          <w:spacing w:val="-2"/>
        </w:rPr>
        <w:t>налогоплательщики</w:t>
      </w:r>
      <w:r>
        <w:rPr>
          <w:color w:val="1A1A1A"/>
          <w:spacing w:val="-16"/>
        </w:rPr>
        <w:t xml:space="preserve"> </w:t>
      </w:r>
      <w:r>
        <w:rPr>
          <w:color w:val="1D1D1D"/>
          <w:spacing w:val="-2"/>
        </w:rPr>
        <w:t>представляют</w:t>
      </w:r>
      <w:r>
        <w:rPr>
          <w:color w:val="1D1D1D"/>
          <w:spacing w:val="-5"/>
        </w:rPr>
        <w:t xml:space="preserve"> </w:t>
      </w:r>
      <w:r>
        <w:rPr>
          <w:color w:val="131313"/>
          <w:spacing w:val="-2"/>
        </w:rPr>
        <w:t xml:space="preserve">налоговую </w:t>
      </w:r>
      <w:r>
        <w:rPr>
          <w:color w:val="212121"/>
          <w:spacing w:val="-4"/>
        </w:rPr>
        <w:t>декларацию</w:t>
      </w:r>
      <w:r>
        <w:rPr>
          <w:color w:val="212121"/>
          <w:spacing w:val="-10"/>
        </w:rPr>
        <w:t xml:space="preserve"> </w:t>
      </w:r>
      <w:r>
        <w:rPr>
          <w:color w:val="343434"/>
          <w:spacing w:val="-4"/>
        </w:rPr>
        <w:t>в</w:t>
      </w:r>
      <w:r>
        <w:rPr>
          <w:color w:val="343434"/>
          <w:spacing w:val="-14"/>
        </w:rPr>
        <w:t xml:space="preserve"> </w:t>
      </w:r>
      <w:r>
        <w:rPr>
          <w:color w:val="232323"/>
          <w:spacing w:val="-4"/>
        </w:rPr>
        <w:t>налоговый</w:t>
      </w:r>
      <w:r>
        <w:rPr>
          <w:color w:val="232323"/>
          <w:spacing w:val="-6"/>
        </w:rPr>
        <w:t xml:space="preserve"> </w:t>
      </w:r>
      <w:r>
        <w:rPr>
          <w:color w:val="242424"/>
          <w:spacing w:val="-4"/>
        </w:rPr>
        <w:t>орган</w:t>
      </w:r>
      <w:r>
        <w:rPr>
          <w:color w:val="242424"/>
          <w:spacing w:val="-14"/>
        </w:rPr>
        <w:t xml:space="preserve"> </w:t>
      </w:r>
      <w:r>
        <w:rPr>
          <w:color w:val="212121"/>
          <w:spacing w:val="-4"/>
        </w:rPr>
        <w:t>по</w:t>
      </w:r>
      <w:r>
        <w:rPr>
          <w:color w:val="212121"/>
          <w:spacing w:val="-15"/>
        </w:rPr>
        <w:t xml:space="preserve"> </w:t>
      </w:r>
      <w:r>
        <w:rPr>
          <w:color w:val="1D1D1D"/>
          <w:spacing w:val="-4"/>
        </w:rPr>
        <w:t>месту</w:t>
      </w:r>
      <w:r>
        <w:rPr>
          <w:color w:val="1D1D1D"/>
          <w:spacing w:val="-12"/>
        </w:rPr>
        <w:t xml:space="preserve"> </w:t>
      </w:r>
      <w:r w:rsidR="00885C63">
        <w:rPr>
          <w:color w:val="1D1D1D"/>
          <w:spacing w:val="-12"/>
        </w:rPr>
        <w:t>н</w:t>
      </w:r>
      <w:r>
        <w:rPr>
          <w:color w:val="1F1F1F"/>
          <w:spacing w:val="-4"/>
        </w:rPr>
        <w:t>ахождения</w:t>
      </w:r>
      <w:r>
        <w:rPr>
          <w:color w:val="1F1F1F"/>
          <w:spacing w:val="-11"/>
        </w:rPr>
        <w:t xml:space="preserve"> </w:t>
      </w:r>
      <w:r>
        <w:rPr>
          <w:color w:val="111111"/>
          <w:spacing w:val="-4"/>
        </w:rPr>
        <w:t>средства</w:t>
      </w:r>
      <w:r>
        <w:rPr>
          <w:color w:val="111111"/>
          <w:spacing w:val="-8"/>
        </w:rPr>
        <w:t xml:space="preserve"> </w:t>
      </w:r>
      <w:r>
        <w:rPr>
          <w:color w:val="131313"/>
          <w:spacing w:val="-4"/>
        </w:rPr>
        <w:t>размещения</w:t>
      </w:r>
      <w:r>
        <w:rPr>
          <w:color w:val="131313"/>
          <w:spacing w:val="-12"/>
        </w:rPr>
        <w:t xml:space="preserve"> </w:t>
      </w:r>
      <w:r>
        <w:rPr>
          <w:color w:val="363636"/>
          <w:spacing w:val="-4"/>
        </w:rPr>
        <w:t>в</w:t>
      </w:r>
      <w:r>
        <w:rPr>
          <w:color w:val="363636"/>
          <w:spacing w:val="-14"/>
        </w:rPr>
        <w:t xml:space="preserve"> </w:t>
      </w:r>
      <w:r w:rsidRPr="00885C63">
        <w:rPr>
          <w:spacing w:val="-4"/>
        </w:rPr>
        <w:t>срок</w:t>
      </w:r>
      <w:r w:rsidRPr="00885C63">
        <w:rPr>
          <w:spacing w:val="-14"/>
        </w:rPr>
        <w:t xml:space="preserve"> </w:t>
      </w:r>
      <w:r w:rsidRPr="00885C63">
        <w:rPr>
          <w:spacing w:val="-4"/>
        </w:rPr>
        <w:t xml:space="preserve">не </w:t>
      </w:r>
      <w:r>
        <w:rPr>
          <w:color w:val="2B2B2B"/>
          <w:spacing w:val="-2"/>
        </w:rPr>
        <w:t>позднее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2"/>
        </w:rPr>
        <w:t>25-гo</w:t>
      </w:r>
      <w:r>
        <w:rPr>
          <w:color w:val="2B2B2B"/>
          <w:spacing w:val="-17"/>
        </w:rPr>
        <w:t xml:space="preserve"> </w:t>
      </w:r>
      <w:r>
        <w:rPr>
          <w:color w:val="262626"/>
          <w:spacing w:val="-2"/>
        </w:rPr>
        <w:t>числа</w:t>
      </w:r>
      <w:r>
        <w:rPr>
          <w:color w:val="262626"/>
          <w:spacing w:val="-16"/>
        </w:rPr>
        <w:t xml:space="preserve"> </w:t>
      </w:r>
      <w:r>
        <w:rPr>
          <w:color w:val="212121"/>
          <w:spacing w:val="-2"/>
        </w:rPr>
        <w:t>месяца,</w:t>
      </w:r>
      <w:r>
        <w:rPr>
          <w:color w:val="212121"/>
          <w:spacing w:val="-9"/>
        </w:rPr>
        <w:t xml:space="preserve"> </w:t>
      </w:r>
      <w:r>
        <w:rPr>
          <w:color w:val="242424"/>
          <w:spacing w:val="-2"/>
        </w:rPr>
        <w:t>следующего</w:t>
      </w:r>
      <w:r>
        <w:rPr>
          <w:color w:val="242424"/>
          <w:spacing w:val="-3"/>
        </w:rPr>
        <w:t xml:space="preserve"> </w:t>
      </w:r>
      <w:r>
        <w:rPr>
          <w:color w:val="2B2B2B"/>
          <w:spacing w:val="-2"/>
        </w:rPr>
        <w:t>за</w:t>
      </w:r>
      <w:r>
        <w:rPr>
          <w:color w:val="2B2B2B"/>
          <w:spacing w:val="-17"/>
        </w:rPr>
        <w:t xml:space="preserve"> </w:t>
      </w:r>
      <w:r>
        <w:rPr>
          <w:color w:val="1D1D1D"/>
          <w:spacing w:val="-2"/>
        </w:rPr>
        <w:t>истекшим</w:t>
      </w:r>
      <w:r>
        <w:rPr>
          <w:color w:val="1D1D1D"/>
          <w:spacing w:val="-7"/>
        </w:rPr>
        <w:t xml:space="preserve"> </w:t>
      </w:r>
      <w:r>
        <w:rPr>
          <w:color w:val="181818"/>
          <w:spacing w:val="-2"/>
        </w:rPr>
        <w:t>налоговым</w:t>
      </w:r>
      <w:r>
        <w:rPr>
          <w:color w:val="181818"/>
          <w:spacing w:val="-4"/>
        </w:rPr>
        <w:t xml:space="preserve"> </w:t>
      </w:r>
      <w:r>
        <w:rPr>
          <w:color w:val="111111"/>
          <w:spacing w:val="-2"/>
        </w:rPr>
        <w:t>периодом.</w:t>
      </w:r>
    </w:p>
    <w:p w:rsidR="00EF7432" w:rsidRPr="000B5D0D" w:rsidRDefault="00EF7432" w:rsidP="000B5D0D"/>
    <w:sectPr w:rsidR="00EF7432" w:rsidRPr="000B5D0D">
      <w:pgSz w:w="11910" w:h="16840"/>
      <w:pgMar w:top="9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2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3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4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5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6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7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F9F"/>
    <w:rsid w:val="000B5D0D"/>
    <w:rsid w:val="00193BDB"/>
    <w:rsid w:val="001A72BF"/>
    <w:rsid w:val="00211D09"/>
    <w:rsid w:val="002D3275"/>
    <w:rsid w:val="004B34DB"/>
    <w:rsid w:val="00552FE9"/>
    <w:rsid w:val="00581C0F"/>
    <w:rsid w:val="00616268"/>
    <w:rsid w:val="00721893"/>
    <w:rsid w:val="00733014"/>
    <w:rsid w:val="00770B8E"/>
    <w:rsid w:val="00885C63"/>
    <w:rsid w:val="008C1ECD"/>
    <w:rsid w:val="009A738B"/>
    <w:rsid w:val="00CC1EBA"/>
    <w:rsid w:val="00D415BD"/>
    <w:rsid w:val="00DC5273"/>
    <w:rsid w:val="00E16CA6"/>
    <w:rsid w:val="00E81CB6"/>
    <w:rsid w:val="00EF7432"/>
    <w:rsid w:val="00F4051B"/>
    <w:rsid w:val="00F46E7E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4</cp:revision>
  <dcterms:created xsi:type="dcterms:W3CDTF">2024-11-15T06:42:00Z</dcterms:created>
  <dcterms:modified xsi:type="dcterms:W3CDTF">2024-11-15T06:47:00Z</dcterms:modified>
</cp:coreProperties>
</file>