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AF" w:rsidRPr="00FD5880" w:rsidRDefault="000268AF" w:rsidP="00FB517B">
      <w:pPr>
        <w:spacing w:after="0" w:line="240" w:lineRule="auto"/>
        <w:ind w:left="6237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bookmarkStart w:id="0" w:name="sub_1000"/>
      <w:bookmarkStart w:id="1" w:name="_GoBack"/>
      <w:bookmarkEnd w:id="1"/>
    </w:p>
    <w:tbl>
      <w:tblPr>
        <w:tblStyle w:val="ab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17761B" w:rsidRPr="00FD5880" w:rsidTr="005F05F8">
        <w:tc>
          <w:tcPr>
            <w:tcW w:w="5277" w:type="dxa"/>
          </w:tcPr>
          <w:p w:rsidR="00287EF9" w:rsidRPr="00FD5880" w:rsidRDefault="0017761B" w:rsidP="00287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Утверждено решением Совета </w:t>
            </w:r>
            <w:r w:rsidR="00287EF9"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муниципального образования «</w:t>
            </w:r>
            <w:r w:rsidR="00287EF9" w:rsidRPr="00FD5880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="00287EF9" w:rsidRPr="00FD5880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="00287EF9" w:rsidRPr="00FD5880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287EF9" w:rsidRPr="00FD5880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="00287EF9" w:rsidRPr="00FD588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17761B" w:rsidRPr="00FD5880" w:rsidRDefault="0017761B" w:rsidP="00287EF9">
            <w:pPr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№</w:t>
            </w:r>
            <w:r w:rsidR="00CF18E4"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23</w:t>
            </w:r>
            <w:r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от </w:t>
            </w:r>
            <w:r w:rsidR="00CF18E4"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15.11.</w:t>
            </w:r>
            <w:r w:rsidR="00287EF9" w:rsidRPr="00FD5880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2024 г</w:t>
            </w:r>
          </w:p>
        </w:tc>
      </w:tr>
    </w:tbl>
    <w:p w:rsidR="00FB517B" w:rsidRPr="00FD5880" w:rsidRDefault="00FB517B" w:rsidP="00FB517B">
      <w:pPr>
        <w:pStyle w:val="1"/>
        <w:spacing w:before="0" w:after="0"/>
        <w:rPr>
          <w:rFonts w:ascii="Times New Roman" w:hAnsi="Times New Roman"/>
          <w:b w:val="0"/>
          <w:lang w:val="ru-RU"/>
        </w:rPr>
      </w:pPr>
    </w:p>
    <w:p w:rsidR="005F05F8" w:rsidRPr="00FD5880" w:rsidRDefault="005F05F8" w:rsidP="00287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EF9" w:rsidRPr="00FD5880" w:rsidRDefault="00FB517B" w:rsidP="00287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880">
        <w:rPr>
          <w:rFonts w:ascii="Times New Roman" w:hAnsi="Times New Roman"/>
          <w:b/>
          <w:sz w:val="24"/>
          <w:szCs w:val="24"/>
        </w:rPr>
        <w:t>Положение</w:t>
      </w:r>
      <w:r w:rsidRPr="00FD5880">
        <w:rPr>
          <w:rFonts w:ascii="Times New Roman" w:hAnsi="Times New Roman"/>
          <w:b/>
          <w:sz w:val="24"/>
          <w:szCs w:val="24"/>
        </w:rPr>
        <w:br/>
        <w:t xml:space="preserve">о налоге на имущество физических лиц </w:t>
      </w:r>
      <w:r w:rsidR="0017761B" w:rsidRPr="00FD5880">
        <w:rPr>
          <w:rFonts w:ascii="Times New Roman" w:hAnsi="Times New Roman"/>
          <w:b/>
          <w:sz w:val="24"/>
          <w:szCs w:val="24"/>
        </w:rPr>
        <w:t xml:space="preserve"> </w:t>
      </w:r>
      <w:r w:rsidRPr="00FD5880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287EF9" w:rsidRPr="00FD5880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Pr="00FD5880">
        <w:rPr>
          <w:rFonts w:ascii="Times New Roman" w:hAnsi="Times New Roman"/>
          <w:b/>
          <w:sz w:val="24"/>
          <w:szCs w:val="24"/>
        </w:rPr>
        <w:t xml:space="preserve"> </w:t>
      </w:r>
      <w:r w:rsidR="00287EF9" w:rsidRPr="00FD5880">
        <w:rPr>
          <w:rFonts w:ascii="Times New Roman" w:hAnsi="Times New Roman"/>
          <w:b/>
          <w:sz w:val="24"/>
          <w:szCs w:val="24"/>
        </w:rPr>
        <w:t>«Сельское поселение Образцово-</w:t>
      </w:r>
      <w:proofErr w:type="spellStart"/>
      <w:r w:rsidR="00287EF9" w:rsidRPr="00FD5880">
        <w:rPr>
          <w:rFonts w:ascii="Times New Roman" w:hAnsi="Times New Roman"/>
          <w:b/>
          <w:sz w:val="24"/>
          <w:szCs w:val="24"/>
        </w:rPr>
        <w:t>Травинский</w:t>
      </w:r>
      <w:proofErr w:type="spellEnd"/>
      <w:r w:rsidR="00287EF9" w:rsidRPr="00FD5880">
        <w:rPr>
          <w:rFonts w:ascii="Times New Roman" w:hAnsi="Times New Roman"/>
          <w:b/>
          <w:sz w:val="24"/>
          <w:szCs w:val="24"/>
        </w:rPr>
        <w:t xml:space="preserve"> сельсовет </w:t>
      </w:r>
      <w:proofErr w:type="spellStart"/>
      <w:r w:rsidR="00287EF9" w:rsidRPr="00FD5880">
        <w:rPr>
          <w:rFonts w:ascii="Times New Roman" w:hAnsi="Times New Roman"/>
          <w:b/>
          <w:sz w:val="24"/>
          <w:szCs w:val="24"/>
        </w:rPr>
        <w:t>Камызякского</w:t>
      </w:r>
      <w:proofErr w:type="spellEnd"/>
      <w:r w:rsidR="00287EF9" w:rsidRPr="00FD5880">
        <w:rPr>
          <w:rFonts w:ascii="Times New Roman" w:hAnsi="Times New Roman"/>
          <w:b/>
          <w:sz w:val="24"/>
          <w:szCs w:val="24"/>
        </w:rPr>
        <w:t xml:space="preserve"> муниципального района Астраханской области»</w:t>
      </w:r>
    </w:p>
    <w:p w:rsidR="00FB517B" w:rsidRPr="00FD5880" w:rsidRDefault="00FB517B" w:rsidP="0017761B">
      <w:pPr>
        <w:pStyle w:val="1"/>
        <w:spacing w:before="0" w:after="0"/>
        <w:rPr>
          <w:rFonts w:ascii="Times New Roman" w:hAnsi="Times New Roman"/>
          <w:lang w:val="ru-RU"/>
        </w:rPr>
      </w:pPr>
    </w:p>
    <w:p w:rsidR="00FB517B" w:rsidRPr="00FD5880" w:rsidRDefault="00FB517B" w:rsidP="00FB51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17B" w:rsidRPr="000F2A38" w:rsidRDefault="00FB517B" w:rsidP="00FB517B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0F2A3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B517B" w:rsidRPr="00FD5880" w:rsidRDefault="00FB517B" w:rsidP="00FB51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D5880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FD5880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FD5880">
        <w:rPr>
          <w:rFonts w:ascii="Times New Roman" w:hAnsi="Times New Roman"/>
          <w:sz w:val="24"/>
          <w:szCs w:val="24"/>
        </w:rPr>
        <w:t xml:space="preserve"> Российской Федерации, Уставом </w:t>
      </w:r>
      <w:r w:rsidR="00287EF9" w:rsidRPr="00FD5880">
        <w:rPr>
          <w:rFonts w:ascii="Times New Roman" w:hAnsi="Times New Roman"/>
          <w:sz w:val="24"/>
          <w:szCs w:val="24"/>
        </w:rPr>
        <w:t>муниципального образования  «Сельское поселение Образцово-</w:t>
      </w:r>
      <w:proofErr w:type="spellStart"/>
      <w:r w:rsidR="00287EF9" w:rsidRPr="00FD5880">
        <w:rPr>
          <w:rFonts w:ascii="Times New Roman" w:hAnsi="Times New Roman"/>
          <w:sz w:val="24"/>
          <w:szCs w:val="24"/>
        </w:rPr>
        <w:t>Травинский</w:t>
      </w:r>
      <w:proofErr w:type="spellEnd"/>
      <w:r w:rsidR="00287EF9" w:rsidRPr="00FD5880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287EF9" w:rsidRPr="00FD5880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287EF9" w:rsidRPr="00FD5880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Pr="00FD5880">
        <w:rPr>
          <w:rFonts w:ascii="Times New Roman" w:hAnsi="Times New Roman"/>
          <w:sz w:val="24"/>
          <w:szCs w:val="24"/>
        </w:rPr>
        <w:t xml:space="preserve"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</w:t>
      </w:r>
      <w:r w:rsidR="001F0938" w:rsidRPr="00FD5880">
        <w:rPr>
          <w:rFonts w:ascii="Times New Roman" w:hAnsi="Times New Roman"/>
          <w:sz w:val="24"/>
          <w:szCs w:val="24"/>
        </w:rPr>
        <w:t xml:space="preserve">Налоговым кодексом  Российской Федерации и </w:t>
      </w:r>
      <w:r w:rsidRPr="00FD5880">
        <w:rPr>
          <w:rFonts w:ascii="Times New Roman" w:hAnsi="Times New Roman"/>
          <w:sz w:val="24"/>
          <w:szCs w:val="24"/>
        </w:rPr>
        <w:t>настоящим Положением.</w:t>
      </w:r>
    </w:p>
    <w:p w:rsidR="00FB517B" w:rsidRPr="00FD5880" w:rsidRDefault="00FB517B" w:rsidP="00FB51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D5880">
        <w:rPr>
          <w:rFonts w:ascii="Times New Roman" w:hAnsi="Times New Roman"/>
          <w:sz w:val="24"/>
          <w:szCs w:val="24"/>
        </w:rPr>
        <w:t xml:space="preserve">1.2. Налоговая база определяется в отношении каждого объекта налогообложения как его кадастровая стоимость, </w:t>
      </w:r>
      <w:r w:rsidR="001F0938" w:rsidRPr="00FD5880">
        <w:rPr>
          <w:rFonts w:ascii="Times New Roman" w:hAnsi="Times New Roman"/>
          <w:sz w:val="24"/>
          <w:szCs w:val="24"/>
        </w:rPr>
        <w:t xml:space="preserve">внесенная в Единый государственный реестр </w:t>
      </w:r>
      <w:r w:rsidRPr="00FD5880">
        <w:rPr>
          <w:rFonts w:ascii="Times New Roman" w:hAnsi="Times New Roman"/>
          <w:sz w:val="24"/>
          <w:szCs w:val="24"/>
        </w:rPr>
        <w:t xml:space="preserve">недвижимости </w:t>
      </w:r>
      <w:r w:rsidR="001F0938" w:rsidRPr="00FD5880">
        <w:rPr>
          <w:rFonts w:ascii="Times New Roman" w:hAnsi="Times New Roman"/>
          <w:sz w:val="24"/>
          <w:szCs w:val="24"/>
        </w:rPr>
        <w:t>и подлежащая применению с</w:t>
      </w:r>
      <w:r w:rsidRPr="00FD5880">
        <w:rPr>
          <w:rFonts w:ascii="Times New Roman" w:hAnsi="Times New Roman"/>
          <w:sz w:val="24"/>
          <w:szCs w:val="24"/>
        </w:rPr>
        <w:t xml:space="preserve"> 1 января года,</w:t>
      </w:r>
      <w:r w:rsidR="001F0938" w:rsidRPr="00FD5880">
        <w:rPr>
          <w:rFonts w:ascii="Times New Roman" w:hAnsi="Times New Roman"/>
          <w:sz w:val="24"/>
          <w:szCs w:val="24"/>
        </w:rPr>
        <w:t xml:space="preserve"> являющегося налоговым периодом, </w:t>
      </w:r>
      <w:r w:rsidR="008277FF" w:rsidRPr="00FD5880">
        <w:rPr>
          <w:rFonts w:ascii="Times New Roman" w:hAnsi="Times New Roman"/>
          <w:sz w:val="24"/>
          <w:szCs w:val="24"/>
        </w:rPr>
        <w:t xml:space="preserve">с учетом особенностей, </w:t>
      </w:r>
      <w:r w:rsidR="001F0938" w:rsidRPr="00FD5880">
        <w:rPr>
          <w:rFonts w:ascii="Times New Roman" w:hAnsi="Times New Roman"/>
          <w:sz w:val="24"/>
          <w:szCs w:val="24"/>
        </w:rPr>
        <w:t>предусмотренных статьей 403 Налогового кодекса Российской Федерации.</w:t>
      </w:r>
    </w:p>
    <w:p w:rsidR="00FB517B" w:rsidRPr="00FD5880" w:rsidRDefault="00FB517B" w:rsidP="00FB517B">
      <w:pPr>
        <w:pStyle w:val="1"/>
        <w:rPr>
          <w:rFonts w:ascii="Times New Roman" w:hAnsi="Times New Roman"/>
          <w:b w:val="0"/>
        </w:rPr>
      </w:pPr>
      <w:bookmarkStart w:id="2" w:name="sub_1012"/>
      <w:bookmarkEnd w:id="0"/>
      <w:r w:rsidRPr="00FD5880">
        <w:rPr>
          <w:rFonts w:ascii="Times New Roman" w:hAnsi="Times New Roman"/>
          <w:b w:val="0"/>
        </w:rPr>
        <w:t xml:space="preserve">2. </w:t>
      </w:r>
      <w:r w:rsidRPr="000F2A38">
        <w:rPr>
          <w:rFonts w:ascii="Times New Roman" w:hAnsi="Times New Roman"/>
        </w:rPr>
        <w:t>Налоговые ставки</w:t>
      </w:r>
    </w:p>
    <w:bookmarkEnd w:id="2"/>
    <w:p w:rsidR="00680CB3" w:rsidRDefault="00680CB3" w:rsidP="00680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880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FD5880" w:rsidRPr="00FD5880" w:rsidRDefault="00FD5880" w:rsidP="00680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1"/>
        <w:gridCol w:w="2377"/>
      </w:tblGrid>
      <w:tr w:rsidR="005F05F8" w:rsidRPr="00FD5880" w:rsidTr="00FD5880">
        <w:tc>
          <w:tcPr>
            <w:tcW w:w="7541" w:type="dxa"/>
          </w:tcPr>
          <w:p w:rsidR="005F05F8" w:rsidRPr="00FD5880" w:rsidRDefault="005F05F8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налогообложения</w:t>
            </w:r>
          </w:p>
        </w:tc>
        <w:tc>
          <w:tcPr>
            <w:tcW w:w="2377" w:type="dxa"/>
          </w:tcPr>
          <w:p w:rsidR="005F05F8" w:rsidRPr="00FD5880" w:rsidRDefault="005F05F8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налога, %</w:t>
            </w:r>
          </w:p>
        </w:tc>
      </w:tr>
      <w:tr w:rsidR="005F05F8" w:rsidRPr="00FD5880" w:rsidTr="00FD5880">
        <w:trPr>
          <w:trHeight w:val="3036"/>
        </w:trPr>
        <w:tc>
          <w:tcPr>
            <w:tcW w:w="7541" w:type="dxa"/>
          </w:tcPr>
          <w:p w:rsidR="005F05F8" w:rsidRPr="00FD5880" w:rsidRDefault="005F05F8" w:rsidP="00BF2B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жилые дома, часть жилого дома, квартира, часть квартиры, комната;</w:t>
            </w:r>
          </w:p>
          <w:p w:rsidR="005F05F8" w:rsidRPr="00FD5880" w:rsidRDefault="005F05F8" w:rsidP="00BF2B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объект незавершенного строительства, в случае если проектируемым назначением таких объектов является жилой дом;</w:t>
            </w:r>
          </w:p>
          <w:p w:rsidR="005F05F8" w:rsidRPr="00FD5880" w:rsidRDefault="005F05F8" w:rsidP="00BF2B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единые недвижимые комплексы, в состав которых входит хотя бы один жилой дом;</w:t>
            </w:r>
          </w:p>
          <w:p w:rsidR="005F05F8" w:rsidRPr="00FD5880" w:rsidRDefault="005F05F8" w:rsidP="00BF2B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гараж и </w:t>
            </w:r>
            <w:proofErr w:type="spellStart"/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-место, в том числе расположенных в объектах налогообложения, указанных в </w:t>
            </w:r>
            <w:hyperlink r:id="rId7" w:history="1">
              <w:r w:rsidRPr="00FD588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подпункте 2 пункта 2 статьи 406</w:t>
              </w:r>
            </w:hyperlink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Федерации"</w:t>
            </w:r>
            <w:proofErr w:type="gramEnd"/>
          </w:p>
          <w:p w:rsidR="005F05F8" w:rsidRPr="00FD5880" w:rsidRDefault="005F05F8" w:rsidP="00BF2B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377" w:type="dxa"/>
          </w:tcPr>
          <w:p w:rsidR="005F05F8" w:rsidRPr="00FD5880" w:rsidRDefault="005F05F8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  <w:p w:rsidR="005F05F8" w:rsidRPr="00FD5880" w:rsidRDefault="005F05F8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5F8" w:rsidRPr="00FD5880" w:rsidTr="00FD5880">
        <w:tc>
          <w:tcPr>
            <w:tcW w:w="7541" w:type="dxa"/>
          </w:tcPr>
          <w:p w:rsidR="005F05F8" w:rsidRPr="00FD5880" w:rsidRDefault="005F05F8" w:rsidP="00BF2B1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2377" w:type="dxa"/>
          </w:tcPr>
          <w:p w:rsidR="005F05F8" w:rsidRPr="00FD5880" w:rsidRDefault="005F05F8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F18E4" w:rsidRPr="00FD5880" w:rsidTr="00FD5880">
        <w:tc>
          <w:tcPr>
            <w:tcW w:w="7541" w:type="dxa"/>
          </w:tcPr>
          <w:p w:rsidR="00CF18E4" w:rsidRPr="00FD5880" w:rsidRDefault="00CF18E4" w:rsidP="00BF2B1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объекты налогообложения, включенные в перечень, определяемый в соответствии с </w:t>
            </w:r>
            <w:hyperlink r:id="rId8" w:history="1">
              <w:r w:rsidRPr="00FD588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7 статьи 378.2</w:t>
              </w:r>
            </w:hyperlink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НК РФ и </w:t>
            </w:r>
            <w:hyperlink r:id="rId9" w:history="1">
              <w:r w:rsidRPr="00FD588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10 статьи 378.2</w:t>
              </w:r>
            </w:hyperlink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НК РФ, а также в отношении объектов налогообложения, кадастровая стоимость каждого из которых превышает 300 миллионов рублей  </w:t>
            </w:r>
          </w:p>
        </w:tc>
        <w:tc>
          <w:tcPr>
            <w:tcW w:w="2377" w:type="dxa"/>
          </w:tcPr>
          <w:p w:rsidR="00CF18E4" w:rsidRPr="00FD5880" w:rsidRDefault="00CF18E4" w:rsidP="00BF2B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</w:tbl>
    <w:p w:rsidR="005F05F8" w:rsidRPr="00FD5880" w:rsidRDefault="005F05F8" w:rsidP="00680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5F8" w:rsidRPr="00FD5880" w:rsidRDefault="005F05F8" w:rsidP="005F05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880" w:rsidRDefault="00FD5880" w:rsidP="005F05F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880" w:rsidRDefault="00FD5880" w:rsidP="005F05F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5F8" w:rsidRPr="00FD5880" w:rsidRDefault="005F05F8" w:rsidP="005F05F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вычеты</w:t>
      </w:r>
    </w:p>
    <w:p w:rsidR="005F05F8" w:rsidRPr="00FD5880" w:rsidRDefault="005F05F8" w:rsidP="005F05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5F8" w:rsidRPr="00FD5880" w:rsidRDefault="005F05F8" w:rsidP="005F05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Налоговые вычеты предоставляются в соответствии со </w:t>
      </w:r>
      <w:hyperlink r:id="rId10" w:history="1">
        <w:r w:rsidRPr="00FD5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403</w:t>
        </w:r>
      </w:hyperlink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5F05F8" w:rsidRPr="00FD5880" w:rsidRDefault="005F05F8" w:rsidP="005F05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5F8" w:rsidRPr="00FD5880" w:rsidRDefault="005F05F8" w:rsidP="005F05F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>4. Льготы по налогу</w:t>
      </w:r>
    </w:p>
    <w:p w:rsidR="005F05F8" w:rsidRPr="00FD5880" w:rsidRDefault="005F05F8" w:rsidP="005F05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5F8" w:rsidRPr="00FD5880" w:rsidRDefault="005F05F8" w:rsidP="005F05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Налоговые льготы предоставляются в соответствии со </w:t>
      </w:r>
      <w:hyperlink r:id="rId11" w:history="1">
        <w:r w:rsidRPr="00FD5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407</w:t>
        </w:r>
      </w:hyperlink>
      <w:r w:rsidRPr="00FD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5F05F8" w:rsidRPr="00FD5880" w:rsidRDefault="005F05F8" w:rsidP="00680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0CB3" w:rsidRPr="00FD5880" w:rsidRDefault="00680CB3" w:rsidP="00680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0CB3" w:rsidRPr="00FD5880" w:rsidRDefault="00680CB3" w:rsidP="00680CB3">
      <w:pPr>
        <w:pStyle w:val="11"/>
        <w:shd w:val="clear" w:color="auto" w:fill="auto"/>
        <w:tabs>
          <w:tab w:val="left" w:pos="0"/>
        </w:tabs>
        <w:spacing w:after="0" w:line="240" w:lineRule="auto"/>
        <w:ind w:left="567" w:right="18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80CB3" w:rsidRPr="00FD5880" w:rsidSect="00FB517B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12A3352B"/>
    <w:multiLevelType w:val="hybridMultilevel"/>
    <w:tmpl w:val="FD88DBE2"/>
    <w:lvl w:ilvl="0" w:tplc="09929B68">
      <w:start w:val="1"/>
      <w:numFmt w:val="decimal"/>
      <w:lvlText w:val="%1."/>
      <w:lvlJc w:val="left"/>
      <w:pPr>
        <w:ind w:left="173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2640B1F"/>
    <w:multiLevelType w:val="hybridMultilevel"/>
    <w:tmpl w:val="5844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4">
    <w:nsid w:val="6C177D69"/>
    <w:multiLevelType w:val="multilevel"/>
    <w:tmpl w:val="A4EA2BD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hint="default"/>
      </w:rPr>
    </w:lvl>
  </w:abstractNum>
  <w:abstractNum w:abstractNumId="5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E121EF"/>
    <w:multiLevelType w:val="hybridMultilevel"/>
    <w:tmpl w:val="B554D8FC"/>
    <w:lvl w:ilvl="0" w:tplc="E9BED744">
      <w:start w:val="1"/>
      <w:numFmt w:val="decimal"/>
      <w:lvlText w:val="%1."/>
      <w:lvlJc w:val="left"/>
      <w:pPr>
        <w:ind w:left="17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73BA7226"/>
    <w:multiLevelType w:val="hybridMultilevel"/>
    <w:tmpl w:val="A866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629B2"/>
    <w:multiLevelType w:val="hybridMultilevel"/>
    <w:tmpl w:val="770E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909C9"/>
    <w:multiLevelType w:val="hybridMultilevel"/>
    <w:tmpl w:val="423C562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07"/>
    <w:rsid w:val="000268AF"/>
    <w:rsid w:val="000809EB"/>
    <w:rsid w:val="000B79DF"/>
    <w:rsid w:val="000C66AF"/>
    <w:rsid w:val="000E5F1F"/>
    <w:rsid w:val="000F2A38"/>
    <w:rsid w:val="00113538"/>
    <w:rsid w:val="00135D07"/>
    <w:rsid w:val="001643D5"/>
    <w:rsid w:val="0017761B"/>
    <w:rsid w:val="001D350E"/>
    <w:rsid w:val="001E43F6"/>
    <w:rsid w:val="001F0938"/>
    <w:rsid w:val="00226DDC"/>
    <w:rsid w:val="00287EF9"/>
    <w:rsid w:val="002B54B3"/>
    <w:rsid w:val="002F7AD5"/>
    <w:rsid w:val="00375946"/>
    <w:rsid w:val="003971D5"/>
    <w:rsid w:val="003A539D"/>
    <w:rsid w:val="003B4C29"/>
    <w:rsid w:val="00435776"/>
    <w:rsid w:val="00443E4A"/>
    <w:rsid w:val="005F05F8"/>
    <w:rsid w:val="006779AC"/>
    <w:rsid w:val="00680CB3"/>
    <w:rsid w:val="00681E42"/>
    <w:rsid w:val="00683B43"/>
    <w:rsid w:val="006A0E6E"/>
    <w:rsid w:val="0077340F"/>
    <w:rsid w:val="008277FF"/>
    <w:rsid w:val="00856B57"/>
    <w:rsid w:val="008773C5"/>
    <w:rsid w:val="0090059F"/>
    <w:rsid w:val="00906D2F"/>
    <w:rsid w:val="00957263"/>
    <w:rsid w:val="009B4E7E"/>
    <w:rsid w:val="009C699F"/>
    <w:rsid w:val="00A32243"/>
    <w:rsid w:val="00A94133"/>
    <w:rsid w:val="00AB6DA5"/>
    <w:rsid w:val="00AD7E39"/>
    <w:rsid w:val="00AE5B31"/>
    <w:rsid w:val="00B416E8"/>
    <w:rsid w:val="00B85484"/>
    <w:rsid w:val="00BA38D3"/>
    <w:rsid w:val="00BB7452"/>
    <w:rsid w:val="00BC5F8E"/>
    <w:rsid w:val="00BF7948"/>
    <w:rsid w:val="00C07BA1"/>
    <w:rsid w:val="00C36EB9"/>
    <w:rsid w:val="00C81F22"/>
    <w:rsid w:val="00CA09F0"/>
    <w:rsid w:val="00CD4F23"/>
    <w:rsid w:val="00CE6621"/>
    <w:rsid w:val="00CF18E4"/>
    <w:rsid w:val="00D034B8"/>
    <w:rsid w:val="00D44BE1"/>
    <w:rsid w:val="00D615C8"/>
    <w:rsid w:val="00DC5D3D"/>
    <w:rsid w:val="00E46590"/>
    <w:rsid w:val="00E65EA3"/>
    <w:rsid w:val="00F63AC4"/>
    <w:rsid w:val="00FB517B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517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4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517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4">
    <w:name w:val="Гипертекстовая ссылка"/>
    <w:uiPriority w:val="99"/>
    <w:rsid w:val="00FB517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B51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B5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B517B"/>
    <w:rPr>
      <w:b/>
      <w:bCs/>
      <w:color w:val="26282F"/>
    </w:rPr>
  </w:style>
  <w:style w:type="character" w:customStyle="1" w:styleId="11pt">
    <w:name w:val="Основной текст + 11 pt;Полужирный"/>
    <w:rsid w:val="00FB517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8">
    <w:name w:val="Основной текст_"/>
    <w:link w:val="11"/>
    <w:rsid w:val="00FB517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FB517B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C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99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7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906D2F"/>
    <w:rPr>
      <w:b/>
      <w:bCs/>
    </w:rPr>
  </w:style>
  <w:style w:type="paragraph" w:customStyle="1" w:styleId="ConsPlusNormal">
    <w:name w:val="ConsPlusNormal"/>
    <w:rsid w:val="005F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FD5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517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4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517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4">
    <w:name w:val="Гипертекстовая ссылка"/>
    <w:uiPriority w:val="99"/>
    <w:rsid w:val="00FB517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B51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B5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B517B"/>
    <w:rPr>
      <w:b/>
      <w:bCs/>
      <w:color w:val="26282F"/>
    </w:rPr>
  </w:style>
  <w:style w:type="character" w:customStyle="1" w:styleId="11pt">
    <w:name w:val="Основной текст + 11 pt;Полужирный"/>
    <w:rsid w:val="00FB517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8">
    <w:name w:val="Основной текст_"/>
    <w:link w:val="11"/>
    <w:rsid w:val="00FB517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FB517B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C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99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7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906D2F"/>
    <w:rPr>
      <w:b/>
      <w:bCs/>
    </w:rPr>
  </w:style>
  <w:style w:type="paragraph" w:customStyle="1" w:styleId="ConsPlusNormal">
    <w:name w:val="ConsPlusNormal"/>
    <w:rsid w:val="005F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FD5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C94FED6446047D80C019D33908DACE0F2F29BE861C4B767AB7B49D059DC00C6E0DF843DC6F5B7E066CD46D2D0B2DC632DBBEFD776CH9z8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C94FED6446047D80C019D33908DACE0F2F29BE861C4B767AB7B49D059DC00C6E0DF84BDE6D54705969C17C75052FD92CDEA5E1756E98HBz5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consultantplus://offline/ref=19C94FED6446047D80C019D33908DACE0F2F29BE861C4B767AB7B49D059DC00C6E0DF84BDE6D5A705969C17C75052FD92CDEA5E1756E98HBz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C94FED6446047D80C019D33908DACE0F2F29BE861C4B767AB7B49D059DC00C6E0DF848DE6F5A7C5969C17C75052FD92CDEA5E1756E98HBz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C94FED6446047D80C019D33908DACE0F2F29BE861C4B767AB7B49D059DC00C6E0DF843D968517E066CD46D2D0B2DC632DBBEFD776CH9z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3</cp:revision>
  <cp:lastPrinted>2024-11-14T06:51:00Z</cp:lastPrinted>
  <dcterms:created xsi:type="dcterms:W3CDTF">2024-11-29T05:55:00Z</dcterms:created>
  <dcterms:modified xsi:type="dcterms:W3CDTF">2024-11-29T05:55:00Z</dcterms:modified>
</cp:coreProperties>
</file>