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44" w:rsidRDefault="0017087C" w:rsidP="00A10E44">
      <w:pPr>
        <w:ind w:firstLine="2500"/>
        <w:jc w:val="right"/>
        <w:rPr>
          <w:rFonts w:ascii="Times New Roman" w:hAnsi="Times New Roman"/>
          <w:spacing w:val="-2"/>
          <w:w w:val="90"/>
          <w:sz w:val="27"/>
        </w:rPr>
      </w:pPr>
      <w:r>
        <w:rPr>
          <w:rFonts w:ascii="Times New Roman" w:hAnsi="Times New Roman"/>
          <w:spacing w:val="-2"/>
          <w:w w:val="90"/>
          <w:sz w:val="27"/>
        </w:rPr>
        <w:t>Утверждено</w:t>
      </w:r>
    </w:p>
    <w:p w:rsidR="00A10E44" w:rsidRDefault="0017087C" w:rsidP="00A10E44">
      <w:pPr>
        <w:ind w:firstLine="2500"/>
        <w:jc w:val="right"/>
        <w:rPr>
          <w:rFonts w:ascii="Times New Roman" w:hAnsi="Times New Roman"/>
          <w:spacing w:val="-2"/>
          <w:w w:val="90"/>
          <w:sz w:val="27"/>
        </w:rPr>
      </w:pPr>
      <w:r>
        <w:rPr>
          <w:rFonts w:ascii="Times New Roman" w:hAnsi="Times New Roman"/>
          <w:spacing w:val="-2"/>
          <w:w w:val="90"/>
          <w:sz w:val="27"/>
        </w:rPr>
        <w:t xml:space="preserve"> </w:t>
      </w:r>
      <w:r w:rsidRPr="00A10E44">
        <w:rPr>
          <w:rFonts w:ascii="Times New Roman" w:hAnsi="Times New Roman"/>
          <w:spacing w:val="-2"/>
          <w:w w:val="90"/>
          <w:sz w:val="27"/>
        </w:rPr>
        <w:t>ре</w:t>
      </w:r>
      <w:r w:rsidR="0033342C" w:rsidRPr="00A10E44">
        <w:rPr>
          <w:rFonts w:ascii="Times New Roman" w:hAnsi="Times New Roman"/>
          <w:spacing w:val="-2"/>
          <w:w w:val="90"/>
          <w:sz w:val="27"/>
        </w:rPr>
        <w:t>шение</w:t>
      </w:r>
      <w:r w:rsidRPr="00A10E44">
        <w:rPr>
          <w:rFonts w:ascii="Times New Roman" w:hAnsi="Times New Roman"/>
          <w:spacing w:val="-2"/>
          <w:w w:val="90"/>
          <w:sz w:val="27"/>
        </w:rPr>
        <w:t>м Совета му</w:t>
      </w:r>
      <w:r w:rsidR="0033342C" w:rsidRPr="00A10E44">
        <w:rPr>
          <w:rFonts w:ascii="Times New Roman" w:hAnsi="Times New Roman"/>
          <w:spacing w:val="-2"/>
          <w:w w:val="90"/>
          <w:sz w:val="27"/>
        </w:rPr>
        <w:t>н</w:t>
      </w:r>
      <w:r w:rsidRPr="00A10E44">
        <w:rPr>
          <w:rFonts w:ascii="Times New Roman" w:hAnsi="Times New Roman"/>
          <w:spacing w:val="-2"/>
          <w:w w:val="90"/>
          <w:sz w:val="27"/>
        </w:rPr>
        <w:t>и</w:t>
      </w:r>
      <w:r w:rsidR="0033342C" w:rsidRPr="00A10E44">
        <w:rPr>
          <w:rFonts w:ascii="Times New Roman" w:hAnsi="Times New Roman"/>
          <w:spacing w:val="-2"/>
          <w:w w:val="90"/>
          <w:sz w:val="27"/>
        </w:rPr>
        <w:t>ци</w:t>
      </w:r>
      <w:r w:rsidRPr="00A10E44">
        <w:rPr>
          <w:rFonts w:ascii="Times New Roman" w:hAnsi="Times New Roman"/>
          <w:spacing w:val="-2"/>
          <w:w w:val="90"/>
          <w:sz w:val="27"/>
        </w:rPr>
        <w:t>пального</w:t>
      </w:r>
    </w:p>
    <w:p w:rsidR="00A10E44" w:rsidRDefault="0017087C" w:rsidP="00A10E44">
      <w:pPr>
        <w:ind w:firstLine="2500"/>
        <w:jc w:val="right"/>
        <w:rPr>
          <w:rFonts w:ascii="Times New Roman" w:hAnsi="Times New Roman"/>
          <w:spacing w:val="-2"/>
          <w:w w:val="90"/>
          <w:sz w:val="27"/>
        </w:rPr>
      </w:pPr>
      <w:r w:rsidRPr="00A10E44">
        <w:rPr>
          <w:rFonts w:ascii="Times New Roman" w:hAnsi="Times New Roman"/>
          <w:spacing w:val="-2"/>
          <w:w w:val="90"/>
          <w:sz w:val="27"/>
        </w:rPr>
        <w:t xml:space="preserve"> образования «Городское </w:t>
      </w:r>
      <w:r w:rsidR="00A10E44" w:rsidRPr="00A10E44">
        <w:rPr>
          <w:rFonts w:ascii="Times New Roman" w:hAnsi="Times New Roman"/>
          <w:spacing w:val="-2"/>
          <w:w w:val="90"/>
          <w:sz w:val="27"/>
        </w:rPr>
        <w:t>п</w:t>
      </w:r>
      <w:r w:rsidRPr="00A10E44">
        <w:rPr>
          <w:rFonts w:ascii="Times New Roman" w:hAnsi="Times New Roman"/>
          <w:spacing w:val="-2"/>
          <w:w w:val="90"/>
          <w:sz w:val="27"/>
        </w:rPr>
        <w:t>осел</w:t>
      </w:r>
      <w:r w:rsidR="00A10E44" w:rsidRPr="00A10E44">
        <w:rPr>
          <w:rFonts w:ascii="Times New Roman" w:hAnsi="Times New Roman"/>
          <w:spacing w:val="-2"/>
          <w:w w:val="90"/>
          <w:sz w:val="27"/>
        </w:rPr>
        <w:t>ение</w:t>
      </w:r>
      <w:r w:rsidRPr="00A10E44">
        <w:rPr>
          <w:rFonts w:ascii="Times New Roman" w:hAnsi="Times New Roman"/>
          <w:spacing w:val="-2"/>
          <w:w w:val="90"/>
          <w:sz w:val="27"/>
        </w:rPr>
        <w:t xml:space="preserve"> </w:t>
      </w:r>
    </w:p>
    <w:p w:rsidR="00551844" w:rsidRPr="00A10E44" w:rsidRDefault="0017087C" w:rsidP="00A10E44">
      <w:pPr>
        <w:ind w:firstLine="2500"/>
        <w:jc w:val="right"/>
        <w:rPr>
          <w:rFonts w:ascii="Times New Roman" w:hAnsi="Times New Roman"/>
          <w:spacing w:val="-2"/>
          <w:w w:val="90"/>
          <w:sz w:val="27"/>
        </w:rPr>
      </w:pPr>
      <w:r w:rsidRPr="00A10E44">
        <w:rPr>
          <w:rFonts w:ascii="Times New Roman" w:hAnsi="Times New Roman"/>
          <w:spacing w:val="-2"/>
          <w:w w:val="90"/>
          <w:sz w:val="27"/>
        </w:rPr>
        <w:t>рабо</w:t>
      </w:r>
      <w:r w:rsidR="00A10E44" w:rsidRPr="00A10E44">
        <w:rPr>
          <w:rFonts w:ascii="Times New Roman" w:hAnsi="Times New Roman"/>
          <w:spacing w:val="-2"/>
          <w:w w:val="90"/>
          <w:sz w:val="27"/>
        </w:rPr>
        <w:t>чий</w:t>
      </w:r>
      <w:r w:rsidRPr="00A10E44">
        <w:rPr>
          <w:rFonts w:ascii="Times New Roman" w:hAnsi="Times New Roman"/>
          <w:spacing w:val="-2"/>
          <w:w w:val="90"/>
          <w:sz w:val="27"/>
        </w:rPr>
        <w:t xml:space="preserve"> поселок Л</w:t>
      </w:r>
      <w:r w:rsidR="00A10E44" w:rsidRPr="00A10E44">
        <w:rPr>
          <w:rFonts w:ascii="Times New Roman" w:hAnsi="Times New Roman"/>
          <w:spacing w:val="-2"/>
          <w:w w:val="90"/>
          <w:sz w:val="27"/>
        </w:rPr>
        <w:t>и</w:t>
      </w:r>
      <w:r w:rsidRPr="00A10E44">
        <w:rPr>
          <w:rFonts w:ascii="Times New Roman" w:hAnsi="Times New Roman"/>
          <w:spacing w:val="-2"/>
          <w:w w:val="90"/>
          <w:sz w:val="27"/>
        </w:rPr>
        <w:t>ма</w:t>
      </w:r>
      <w:r w:rsidR="00A10E44" w:rsidRPr="00A10E44">
        <w:rPr>
          <w:rFonts w:ascii="Times New Roman" w:hAnsi="Times New Roman"/>
          <w:spacing w:val="-2"/>
          <w:w w:val="90"/>
          <w:sz w:val="27"/>
        </w:rPr>
        <w:t>н</w:t>
      </w:r>
      <w:r w:rsidRPr="00A10E44">
        <w:rPr>
          <w:rFonts w:ascii="Times New Roman" w:hAnsi="Times New Roman"/>
          <w:spacing w:val="-2"/>
          <w:w w:val="90"/>
          <w:sz w:val="27"/>
        </w:rPr>
        <w:t xml:space="preserve"> Л</w:t>
      </w:r>
      <w:r w:rsidR="00A10E44" w:rsidRPr="00A10E44">
        <w:rPr>
          <w:rFonts w:ascii="Times New Roman" w:hAnsi="Times New Roman"/>
          <w:spacing w:val="-2"/>
          <w:w w:val="90"/>
          <w:sz w:val="27"/>
        </w:rPr>
        <w:t>им</w:t>
      </w:r>
      <w:r w:rsidRPr="00A10E44">
        <w:rPr>
          <w:rFonts w:ascii="Times New Roman" w:hAnsi="Times New Roman"/>
          <w:spacing w:val="-2"/>
          <w:w w:val="90"/>
          <w:sz w:val="27"/>
        </w:rPr>
        <w:t>анс</w:t>
      </w:r>
      <w:r w:rsidR="00A10E44" w:rsidRPr="00A10E44">
        <w:rPr>
          <w:rFonts w:ascii="Times New Roman" w:hAnsi="Times New Roman"/>
          <w:spacing w:val="-2"/>
          <w:w w:val="90"/>
          <w:sz w:val="27"/>
        </w:rPr>
        <w:t>к</w:t>
      </w:r>
      <w:r w:rsidRPr="00A10E44">
        <w:rPr>
          <w:rFonts w:ascii="Times New Roman" w:hAnsi="Times New Roman"/>
          <w:spacing w:val="-2"/>
          <w:w w:val="90"/>
          <w:sz w:val="27"/>
        </w:rPr>
        <w:t>ого</w:t>
      </w:r>
    </w:p>
    <w:p w:rsidR="00A10E44" w:rsidRPr="00A10E44" w:rsidRDefault="00A10E44" w:rsidP="00A10E44">
      <w:pPr>
        <w:ind w:firstLine="2500"/>
        <w:jc w:val="right"/>
        <w:rPr>
          <w:rFonts w:ascii="Times New Roman" w:hAnsi="Times New Roman"/>
          <w:spacing w:val="-2"/>
          <w:w w:val="90"/>
          <w:sz w:val="27"/>
        </w:rPr>
      </w:pPr>
      <w:r w:rsidRPr="00A10E44">
        <w:rPr>
          <w:rFonts w:ascii="Times New Roman" w:hAnsi="Times New Roman"/>
          <w:spacing w:val="-2"/>
          <w:w w:val="90"/>
          <w:sz w:val="27"/>
        </w:rPr>
        <w:t>Муниципального района</w:t>
      </w:r>
    </w:p>
    <w:p w:rsidR="00551844" w:rsidRPr="00A10E44" w:rsidRDefault="00A10E44" w:rsidP="00A10E44">
      <w:pPr>
        <w:jc w:val="right"/>
        <w:rPr>
          <w:rFonts w:ascii="Times New Roman" w:hAnsi="Times New Roman"/>
          <w:spacing w:val="-2"/>
          <w:w w:val="90"/>
          <w:sz w:val="27"/>
        </w:rPr>
      </w:pPr>
      <w:r>
        <w:rPr>
          <w:rFonts w:ascii="Times New Roman" w:hAnsi="Times New Roman"/>
          <w:spacing w:val="-2"/>
          <w:w w:val="90"/>
          <w:sz w:val="27"/>
        </w:rPr>
        <w:t>Астрахан</w:t>
      </w:r>
      <w:r w:rsidR="0017087C" w:rsidRPr="00A10E44">
        <w:rPr>
          <w:rFonts w:ascii="Times New Roman" w:hAnsi="Times New Roman"/>
          <w:spacing w:val="-2"/>
          <w:w w:val="90"/>
          <w:sz w:val="27"/>
        </w:rPr>
        <w:t>ско</w:t>
      </w:r>
      <w:r w:rsidRPr="00A10E44">
        <w:rPr>
          <w:rFonts w:ascii="Times New Roman" w:hAnsi="Times New Roman"/>
          <w:spacing w:val="-2"/>
          <w:w w:val="90"/>
          <w:sz w:val="27"/>
        </w:rPr>
        <w:t>й</w:t>
      </w:r>
      <w:r w:rsidR="0017087C" w:rsidRPr="00A10E44">
        <w:rPr>
          <w:rFonts w:ascii="Times New Roman" w:hAnsi="Times New Roman"/>
          <w:spacing w:val="-2"/>
          <w:w w:val="90"/>
          <w:sz w:val="27"/>
        </w:rPr>
        <w:t xml:space="preserve"> области»</w:t>
      </w:r>
    </w:p>
    <w:p w:rsidR="00551844" w:rsidRPr="00A10E44" w:rsidRDefault="0017087C" w:rsidP="00A10E44">
      <w:pPr>
        <w:jc w:val="right"/>
        <w:rPr>
          <w:rFonts w:ascii="Times New Roman" w:hAnsi="Times New Roman"/>
          <w:spacing w:val="-2"/>
          <w:w w:val="90"/>
          <w:sz w:val="27"/>
        </w:rPr>
      </w:pPr>
      <w:r w:rsidRPr="00A10E44">
        <w:rPr>
          <w:rFonts w:ascii="Times New Roman" w:hAnsi="Times New Roman"/>
          <w:spacing w:val="-2"/>
          <w:w w:val="90"/>
          <w:sz w:val="27"/>
        </w:rPr>
        <w:t>от 19.11.2024 №24/1</w:t>
      </w:r>
    </w:p>
    <w:p w:rsidR="00551844" w:rsidRPr="00A10E44" w:rsidRDefault="00551844">
      <w:pPr>
        <w:pStyle w:val="a3"/>
        <w:spacing w:before="17"/>
        <w:jc w:val="left"/>
        <w:rPr>
          <w:rFonts w:ascii="Times New Roman"/>
          <w:sz w:val="26"/>
        </w:rPr>
      </w:pPr>
    </w:p>
    <w:p w:rsidR="00551844" w:rsidRDefault="0017087C">
      <w:pPr>
        <w:spacing w:line="327" w:lineRule="exact"/>
        <w:ind w:left="539" w:right="461"/>
        <w:jc w:val="center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2"/>
          <w:sz w:val="29"/>
        </w:rPr>
        <w:t>Положение</w:t>
      </w:r>
    </w:p>
    <w:p w:rsidR="00551844" w:rsidRDefault="0017087C">
      <w:pPr>
        <w:spacing w:before="7" w:line="228" w:lineRule="auto"/>
        <w:ind w:left="55"/>
        <w:jc w:val="center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1D1D1D"/>
          <w:spacing w:val="-6"/>
          <w:sz w:val="29"/>
        </w:rPr>
        <w:t>о</w:t>
      </w:r>
      <w:r>
        <w:rPr>
          <w:rFonts w:ascii="Times New Roman" w:hAnsi="Times New Roman"/>
          <w:color w:val="1D1D1D"/>
          <w:spacing w:val="-13"/>
          <w:sz w:val="29"/>
        </w:rPr>
        <w:t xml:space="preserve"> </w:t>
      </w:r>
      <w:r>
        <w:rPr>
          <w:rFonts w:ascii="Times New Roman" w:hAnsi="Times New Roman"/>
          <w:spacing w:val="-6"/>
          <w:sz w:val="29"/>
        </w:rPr>
        <w:t>земельном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rPr>
          <w:rFonts w:ascii="Times New Roman" w:hAnsi="Times New Roman"/>
          <w:spacing w:val="-6"/>
          <w:sz w:val="29"/>
        </w:rPr>
        <w:t>налоге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rPr>
          <w:rFonts w:ascii="Times New Roman" w:hAnsi="Times New Roman"/>
          <w:color w:val="1F1F1F"/>
          <w:spacing w:val="-6"/>
          <w:sz w:val="29"/>
        </w:rPr>
        <w:t>на</w:t>
      </w:r>
      <w:r>
        <w:rPr>
          <w:rFonts w:ascii="Times New Roman" w:hAnsi="Times New Roman"/>
          <w:color w:val="1F1F1F"/>
          <w:spacing w:val="-12"/>
          <w:sz w:val="29"/>
        </w:rPr>
        <w:t xml:space="preserve"> </w:t>
      </w:r>
      <w:r>
        <w:rPr>
          <w:rFonts w:ascii="Times New Roman" w:hAnsi="Times New Roman"/>
          <w:color w:val="080808"/>
          <w:spacing w:val="-6"/>
          <w:sz w:val="29"/>
        </w:rPr>
        <w:t>территории</w:t>
      </w:r>
      <w:r>
        <w:rPr>
          <w:rFonts w:ascii="Times New Roman" w:hAnsi="Times New Roman"/>
          <w:color w:val="080808"/>
          <w:spacing w:val="-12"/>
          <w:sz w:val="29"/>
        </w:rPr>
        <w:t xml:space="preserve"> </w:t>
      </w:r>
      <w:r>
        <w:rPr>
          <w:rFonts w:ascii="Times New Roman" w:hAnsi="Times New Roman"/>
          <w:spacing w:val="-6"/>
          <w:sz w:val="29"/>
        </w:rPr>
        <w:t>муни</w:t>
      </w:r>
      <w:r w:rsidR="00A10E44">
        <w:rPr>
          <w:rFonts w:ascii="Times New Roman" w:hAnsi="Times New Roman"/>
          <w:spacing w:val="-6"/>
          <w:sz w:val="29"/>
        </w:rPr>
        <w:t>ци</w:t>
      </w:r>
      <w:r>
        <w:rPr>
          <w:rFonts w:ascii="Times New Roman" w:hAnsi="Times New Roman"/>
          <w:spacing w:val="-6"/>
          <w:sz w:val="29"/>
        </w:rPr>
        <w:t>пального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rPr>
          <w:rFonts w:ascii="Times New Roman" w:hAnsi="Times New Roman"/>
          <w:spacing w:val="-6"/>
          <w:sz w:val="29"/>
        </w:rPr>
        <w:t>обр</w:t>
      </w:r>
      <w:r w:rsidR="00A10E44">
        <w:rPr>
          <w:rFonts w:ascii="Times New Roman" w:hAnsi="Times New Roman"/>
          <w:spacing w:val="-6"/>
          <w:sz w:val="29"/>
        </w:rPr>
        <w:t>аз</w:t>
      </w:r>
      <w:r>
        <w:rPr>
          <w:rFonts w:ascii="Times New Roman" w:hAnsi="Times New Roman"/>
          <w:spacing w:val="-6"/>
          <w:sz w:val="29"/>
        </w:rPr>
        <w:t>ования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rPr>
          <w:rFonts w:ascii="Times New Roman" w:hAnsi="Times New Roman"/>
          <w:spacing w:val="-6"/>
          <w:sz w:val="29"/>
        </w:rPr>
        <w:t>«Городско</w:t>
      </w:r>
      <w:r w:rsidR="00A10E44">
        <w:rPr>
          <w:rFonts w:ascii="Times New Roman" w:hAnsi="Times New Roman"/>
          <w:spacing w:val="-6"/>
          <w:sz w:val="29"/>
        </w:rPr>
        <w:t>е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rPr>
          <w:rFonts w:ascii="Times New Roman" w:hAnsi="Times New Roman"/>
          <w:spacing w:val="-2"/>
          <w:sz w:val="29"/>
        </w:rPr>
        <w:t>поселение</w:t>
      </w:r>
      <w:r>
        <w:rPr>
          <w:rFonts w:ascii="Times New Roman" w:hAnsi="Times New Roman"/>
          <w:spacing w:val="-11"/>
          <w:sz w:val="29"/>
        </w:rPr>
        <w:t xml:space="preserve"> </w:t>
      </w:r>
      <w:r>
        <w:rPr>
          <w:rFonts w:ascii="Times New Roman" w:hAnsi="Times New Roman"/>
          <w:color w:val="131313"/>
          <w:spacing w:val="-2"/>
          <w:sz w:val="29"/>
        </w:rPr>
        <w:t>рабо</w:t>
      </w:r>
      <w:r w:rsidR="00A10E44">
        <w:rPr>
          <w:rFonts w:ascii="Times New Roman" w:hAnsi="Times New Roman"/>
          <w:color w:val="131313"/>
          <w:spacing w:val="-2"/>
          <w:sz w:val="29"/>
        </w:rPr>
        <w:t>чи</w:t>
      </w:r>
      <w:r>
        <w:rPr>
          <w:rFonts w:ascii="Times New Roman" w:hAnsi="Times New Roman"/>
          <w:color w:val="131313"/>
          <w:spacing w:val="-2"/>
          <w:sz w:val="29"/>
        </w:rPr>
        <w:t>й</w:t>
      </w:r>
      <w:r>
        <w:rPr>
          <w:rFonts w:ascii="Times New Roman" w:hAnsi="Times New Roman"/>
          <w:color w:val="131313"/>
          <w:spacing w:val="-16"/>
          <w:sz w:val="29"/>
        </w:rPr>
        <w:t xml:space="preserve"> </w:t>
      </w:r>
      <w:r>
        <w:rPr>
          <w:rFonts w:ascii="Times New Roman" w:hAnsi="Times New Roman"/>
          <w:color w:val="151515"/>
          <w:spacing w:val="-2"/>
          <w:sz w:val="29"/>
        </w:rPr>
        <w:t>поселок</w:t>
      </w:r>
      <w:r>
        <w:rPr>
          <w:rFonts w:ascii="Times New Roman" w:hAnsi="Times New Roman"/>
          <w:color w:val="151515"/>
          <w:spacing w:val="-14"/>
          <w:sz w:val="29"/>
        </w:rPr>
        <w:t xml:space="preserve"> </w:t>
      </w:r>
      <w:r>
        <w:rPr>
          <w:rFonts w:ascii="Times New Roman" w:hAnsi="Times New Roman"/>
          <w:spacing w:val="-2"/>
          <w:sz w:val="29"/>
        </w:rPr>
        <w:t>Лиман</w:t>
      </w:r>
      <w:r>
        <w:rPr>
          <w:rFonts w:ascii="Times New Roman" w:hAnsi="Times New Roman"/>
          <w:spacing w:val="-9"/>
          <w:sz w:val="29"/>
        </w:rPr>
        <w:t xml:space="preserve"> </w:t>
      </w:r>
      <w:r>
        <w:rPr>
          <w:rFonts w:ascii="Times New Roman" w:hAnsi="Times New Roman"/>
          <w:spacing w:val="-2"/>
          <w:sz w:val="29"/>
        </w:rPr>
        <w:t>Лиманского</w:t>
      </w:r>
      <w:r>
        <w:rPr>
          <w:rFonts w:ascii="Times New Roman" w:hAnsi="Times New Roman"/>
          <w:spacing w:val="-17"/>
          <w:sz w:val="29"/>
        </w:rPr>
        <w:t xml:space="preserve"> </w:t>
      </w:r>
      <w:r>
        <w:rPr>
          <w:rFonts w:ascii="Times New Roman" w:hAnsi="Times New Roman"/>
          <w:spacing w:val="-2"/>
          <w:sz w:val="29"/>
        </w:rPr>
        <w:t>муниципального</w:t>
      </w:r>
      <w:r>
        <w:rPr>
          <w:rFonts w:ascii="Times New Roman" w:hAnsi="Times New Roman"/>
          <w:spacing w:val="-25"/>
          <w:sz w:val="29"/>
        </w:rPr>
        <w:t xml:space="preserve"> </w:t>
      </w:r>
      <w:r>
        <w:rPr>
          <w:rFonts w:ascii="Times New Roman" w:hAnsi="Times New Roman"/>
          <w:spacing w:val="-2"/>
          <w:sz w:val="29"/>
        </w:rPr>
        <w:t xml:space="preserve">района </w:t>
      </w:r>
      <w:r>
        <w:rPr>
          <w:rFonts w:ascii="Times New Roman" w:hAnsi="Times New Roman"/>
          <w:sz w:val="29"/>
        </w:rPr>
        <w:t>Астраханской области»</w:t>
      </w:r>
    </w:p>
    <w:p w:rsidR="00551844" w:rsidRDefault="0017087C">
      <w:pPr>
        <w:pStyle w:val="a4"/>
        <w:numPr>
          <w:ilvl w:val="0"/>
          <w:numId w:val="7"/>
        </w:numPr>
        <w:tabs>
          <w:tab w:val="left" w:pos="3981"/>
        </w:tabs>
        <w:spacing w:before="317"/>
        <w:ind w:left="3981" w:hanging="291"/>
        <w:jc w:val="left"/>
        <w:rPr>
          <w:rFonts w:ascii="Times New Roman" w:hAnsi="Times New Roman"/>
          <w:color w:val="111111"/>
          <w:sz w:val="29"/>
        </w:rPr>
      </w:pPr>
      <w:r>
        <w:rPr>
          <w:rFonts w:ascii="Times New Roman" w:hAnsi="Times New Roman"/>
          <w:color w:val="0C0C0C"/>
          <w:spacing w:val="-6"/>
          <w:sz w:val="29"/>
        </w:rPr>
        <w:t>Об</w:t>
      </w:r>
      <w:r w:rsidR="00A10E44">
        <w:rPr>
          <w:rFonts w:ascii="Times New Roman" w:hAnsi="Times New Roman"/>
          <w:color w:val="0C0C0C"/>
          <w:spacing w:val="-6"/>
          <w:sz w:val="29"/>
        </w:rPr>
        <w:t>щ</w:t>
      </w:r>
      <w:r>
        <w:rPr>
          <w:rFonts w:ascii="Times New Roman" w:hAnsi="Times New Roman"/>
          <w:color w:val="0C0C0C"/>
          <w:spacing w:val="-6"/>
          <w:sz w:val="29"/>
        </w:rPr>
        <w:t>ие</w:t>
      </w:r>
      <w:r>
        <w:rPr>
          <w:rFonts w:ascii="Times New Roman" w:hAnsi="Times New Roman"/>
          <w:color w:val="0C0C0C"/>
          <w:spacing w:val="-5"/>
          <w:sz w:val="29"/>
        </w:rPr>
        <w:t xml:space="preserve"> </w:t>
      </w:r>
      <w:r>
        <w:rPr>
          <w:rFonts w:ascii="Times New Roman" w:hAnsi="Times New Roman"/>
          <w:spacing w:val="-2"/>
          <w:sz w:val="29"/>
        </w:rPr>
        <w:t>положения</w:t>
      </w:r>
    </w:p>
    <w:p w:rsidR="00551844" w:rsidRDefault="0017087C">
      <w:pPr>
        <w:pStyle w:val="a4"/>
        <w:numPr>
          <w:ilvl w:val="1"/>
          <w:numId w:val="7"/>
        </w:numPr>
        <w:tabs>
          <w:tab w:val="left" w:pos="1578"/>
        </w:tabs>
        <w:spacing w:before="313" w:line="225" w:lineRule="auto"/>
        <w:ind w:left="259" w:right="127" w:firstLine="704"/>
        <w:jc w:val="both"/>
        <w:rPr>
          <w:rFonts w:ascii="Times New Roman" w:hAnsi="Times New Roman"/>
          <w:color w:val="0A0A0A"/>
          <w:sz w:val="30"/>
        </w:rPr>
      </w:pPr>
      <w:r>
        <w:rPr>
          <w:rFonts w:ascii="Times New Roman" w:hAnsi="Times New Roman"/>
          <w:sz w:val="30"/>
        </w:rPr>
        <w:t>Насто</w:t>
      </w:r>
      <w:r w:rsidR="00E56043">
        <w:rPr>
          <w:rFonts w:ascii="Times New Roman" w:hAnsi="Times New Roman"/>
          <w:sz w:val="30"/>
        </w:rPr>
        <w:t>ящ</w:t>
      </w:r>
      <w:r>
        <w:rPr>
          <w:rFonts w:ascii="Times New Roman" w:hAnsi="Times New Roman"/>
          <w:sz w:val="30"/>
        </w:rPr>
        <w:t>им Положением определя</w:t>
      </w:r>
      <w:r w:rsidR="00E56043">
        <w:rPr>
          <w:rFonts w:ascii="Times New Roman" w:hAnsi="Times New Roman"/>
          <w:sz w:val="30"/>
        </w:rPr>
        <w:t>ю</w:t>
      </w:r>
      <w:r>
        <w:rPr>
          <w:rFonts w:ascii="Times New Roman" w:hAnsi="Times New Roman"/>
          <w:sz w:val="30"/>
        </w:rPr>
        <w:t>тся налоговое ставк</w:t>
      </w:r>
      <w:r w:rsidR="00E56043"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z w:val="30"/>
        </w:rPr>
        <w:t>,</w:t>
      </w:r>
      <w:r>
        <w:rPr>
          <w:rFonts w:ascii="Times New Roman" w:hAnsi="Times New Roman"/>
          <w:spacing w:val="40"/>
          <w:sz w:val="30"/>
        </w:rPr>
        <w:t xml:space="preserve"> </w:t>
      </w:r>
      <w:r>
        <w:rPr>
          <w:rFonts w:ascii="Times New Roman" w:hAnsi="Times New Roman"/>
          <w:color w:val="3D3D3D"/>
          <w:sz w:val="30"/>
        </w:rPr>
        <w:t xml:space="preserve">в </w:t>
      </w:r>
      <w:r>
        <w:rPr>
          <w:rFonts w:ascii="Times New Roman" w:hAnsi="Times New Roman"/>
          <w:spacing w:val="-6"/>
          <w:sz w:val="30"/>
        </w:rPr>
        <w:t>пределах,</w:t>
      </w:r>
      <w:r>
        <w:rPr>
          <w:rFonts w:ascii="Times New Roman" w:hAnsi="Times New Roman"/>
          <w:spacing w:val="-10"/>
          <w:sz w:val="30"/>
        </w:rPr>
        <w:t xml:space="preserve"> </w:t>
      </w:r>
      <w:r>
        <w:rPr>
          <w:rFonts w:ascii="Times New Roman" w:hAnsi="Times New Roman"/>
          <w:spacing w:val="-6"/>
          <w:sz w:val="30"/>
        </w:rPr>
        <w:t>установленных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color w:val="0A0A0A"/>
          <w:spacing w:val="-6"/>
          <w:sz w:val="30"/>
        </w:rPr>
        <w:t>главой</w:t>
      </w:r>
      <w:r>
        <w:rPr>
          <w:rFonts w:ascii="Times New Roman" w:hAnsi="Times New Roman"/>
          <w:color w:val="0A0A0A"/>
          <w:spacing w:val="-10"/>
          <w:sz w:val="30"/>
        </w:rPr>
        <w:t xml:space="preserve"> </w:t>
      </w:r>
      <w:r>
        <w:rPr>
          <w:rFonts w:ascii="Times New Roman" w:hAnsi="Times New Roman"/>
          <w:color w:val="0C0C0C"/>
          <w:spacing w:val="-6"/>
          <w:sz w:val="30"/>
        </w:rPr>
        <w:t>32</w:t>
      </w:r>
      <w:r>
        <w:rPr>
          <w:rFonts w:ascii="Times New Roman" w:hAnsi="Times New Roman"/>
          <w:color w:val="0C0C0C"/>
          <w:spacing w:val="-13"/>
          <w:sz w:val="30"/>
        </w:rPr>
        <w:t xml:space="preserve"> </w:t>
      </w:r>
      <w:r>
        <w:rPr>
          <w:rFonts w:ascii="Times New Roman" w:hAnsi="Times New Roman"/>
          <w:color w:val="0E0E0E"/>
          <w:spacing w:val="-6"/>
          <w:sz w:val="30"/>
        </w:rPr>
        <w:t>Налоговой</w:t>
      </w:r>
      <w:r>
        <w:rPr>
          <w:rFonts w:ascii="Times New Roman" w:hAnsi="Times New Roman"/>
          <w:color w:val="0E0E0E"/>
          <w:sz w:val="30"/>
        </w:rPr>
        <w:t xml:space="preserve"> </w:t>
      </w:r>
      <w:r>
        <w:rPr>
          <w:rFonts w:ascii="Times New Roman" w:hAnsi="Times New Roman"/>
          <w:color w:val="070707"/>
          <w:spacing w:val="-6"/>
          <w:sz w:val="30"/>
        </w:rPr>
        <w:t>кодекса</w:t>
      </w:r>
      <w:r>
        <w:rPr>
          <w:rFonts w:ascii="Times New Roman" w:hAnsi="Times New Roman"/>
          <w:color w:val="070707"/>
          <w:spacing w:val="-10"/>
          <w:sz w:val="30"/>
        </w:rPr>
        <w:t xml:space="preserve"> </w:t>
      </w:r>
      <w:r>
        <w:rPr>
          <w:rFonts w:ascii="Times New Roman" w:hAnsi="Times New Roman"/>
          <w:spacing w:val="-6"/>
          <w:sz w:val="30"/>
        </w:rPr>
        <w:t>РФ,</w:t>
      </w:r>
      <w:r>
        <w:rPr>
          <w:rFonts w:ascii="Times New Roman" w:hAnsi="Times New Roman"/>
          <w:spacing w:val="-13"/>
          <w:sz w:val="30"/>
        </w:rPr>
        <w:t xml:space="preserve"> </w:t>
      </w:r>
      <w:r>
        <w:rPr>
          <w:rFonts w:ascii="Times New Roman" w:hAnsi="Times New Roman"/>
          <w:spacing w:val="-6"/>
          <w:sz w:val="30"/>
        </w:rPr>
        <w:t xml:space="preserve">порядок уплаты </w:t>
      </w:r>
      <w:r>
        <w:rPr>
          <w:rFonts w:ascii="Times New Roman" w:hAnsi="Times New Roman"/>
          <w:spacing w:val="-2"/>
          <w:sz w:val="30"/>
        </w:rPr>
        <w:t>налога</w:t>
      </w:r>
      <w:r>
        <w:rPr>
          <w:rFonts w:ascii="Times New Roman" w:hAnsi="Times New Roman"/>
          <w:spacing w:val="-17"/>
          <w:sz w:val="30"/>
        </w:rPr>
        <w:t xml:space="preserve"> </w:t>
      </w:r>
      <w:r>
        <w:rPr>
          <w:rFonts w:ascii="Times New Roman" w:hAnsi="Times New Roman"/>
          <w:color w:val="131313"/>
          <w:spacing w:val="-2"/>
          <w:sz w:val="30"/>
        </w:rPr>
        <w:t>в</w:t>
      </w:r>
      <w:r>
        <w:rPr>
          <w:rFonts w:ascii="Times New Roman" w:hAnsi="Times New Roman"/>
          <w:color w:val="131313"/>
          <w:spacing w:val="-17"/>
          <w:sz w:val="30"/>
        </w:rPr>
        <w:t xml:space="preserve"> </w:t>
      </w:r>
      <w:r>
        <w:rPr>
          <w:rFonts w:ascii="Times New Roman" w:hAnsi="Times New Roman"/>
          <w:spacing w:val="-2"/>
          <w:sz w:val="30"/>
        </w:rPr>
        <w:t>отношении</w:t>
      </w:r>
      <w:r>
        <w:rPr>
          <w:rFonts w:ascii="Times New Roman" w:hAnsi="Times New Roman"/>
          <w:spacing w:val="-17"/>
          <w:sz w:val="30"/>
        </w:rPr>
        <w:t xml:space="preserve"> </w:t>
      </w:r>
      <w:r>
        <w:rPr>
          <w:rFonts w:ascii="Times New Roman" w:hAnsi="Times New Roman"/>
          <w:spacing w:val="-2"/>
          <w:sz w:val="30"/>
        </w:rPr>
        <w:t>налогоплател</w:t>
      </w:r>
      <w:r w:rsidR="00E56043">
        <w:rPr>
          <w:rFonts w:ascii="Times New Roman" w:hAnsi="Times New Roman"/>
          <w:spacing w:val="-2"/>
          <w:sz w:val="30"/>
        </w:rPr>
        <w:t>ьщик</w:t>
      </w:r>
      <w:r>
        <w:rPr>
          <w:rFonts w:ascii="Times New Roman" w:hAnsi="Times New Roman"/>
          <w:spacing w:val="-2"/>
          <w:sz w:val="30"/>
        </w:rPr>
        <w:t>ов-организаций,</w:t>
      </w:r>
      <w:r>
        <w:rPr>
          <w:rFonts w:ascii="Times New Roman" w:hAnsi="Times New Roman"/>
          <w:spacing w:val="-16"/>
          <w:sz w:val="30"/>
        </w:rPr>
        <w:t xml:space="preserve"> </w:t>
      </w:r>
      <w:r>
        <w:rPr>
          <w:rFonts w:ascii="Times New Roman" w:hAnsi="Times New Roman"/>
          <w:spacing w:val="-2"/>
          <w:sz w:val="30"/>
        </w:rPr>
        <w:t>налоговые</w:t>
      </w:r>
      <w:r>
        <w:rPr>
          <w:rFonts w:ascii="Times New Roman" w:hAnsi="Times New Roman"/>
          <w:spacing w:val="-17"/>
          <w:sz w:val="30"/>
        </w:rPr>
        <w:t xml:space="preserve"> </w:t>
      </w:r>
      <w:r>
        <w:rPr>
          <w:rFonts w:ascii="Times New Roman" w:hAnsi="Times New Roman"/>
          <w:spacing w:val="-2"/>
          <w:sz w:val="30"/>
        </w:rPr>
        <w:t xml:space="preserve">льготы, </w:t>
      </w:r>
      <w:r>
        <w:rPr>
          <w:rFonts w:ascii="Times New Roman" w:hAnsi="Times New Roman"/>
          <w:sz w:val="30"/>
        </w:rPr>
        <w:t xml:space="preserve">основания </w:t>
      </w:r>
      <w:r>
        <w:rPr>
          <w:rFonts w:ascii="Times New Roman" w:hAnsi="Times New Roman"/>
          <w:color w:val="0F0F0F"/>
          <w:sz w:val="30"/>
        </w:rPr>
        <w:t xml:space="preserve">и </w:t>
      </w:r>
      <w:r>
        <w:rPr>
          <w:rFonts w:ascii="Times New Roman" w:hAnsi="Times New Roman"/>
          <w:sz w:val="30"/>
        </w:rPr>
        <w:t xml:space="preserve">порядок </w:t>
      </w:r>
      <w:r>
        <w:rPr>
          <w:rFonts w:ascii="Times New Roman" w:hAnsi="Times New Roman"/>
          <w:color w:val="1F1F1F"/>
          <w:sz w:val="30"/>
        </w:rPr>
        <w:t xml:space="preserve">их </w:t>
      </w:r>
      <w:r>
        <w:rPr>
          <w:rFonts w:ascii="Times New Roman" w:hAnsi="Times New Roman"/>
          <w:sz w:val="30"/>
        </w:rPr>
        <w:t>пр</w:t>
      </w:r>
      <w:r w:rsidR="00E56043">
        <w:rPr>
          <w:rFonts w:ascii="Times New Roman" w:hAnsi="Times New Roman"/>
          <w:sz w:val="30"/>
        </w:rPr>
        <w:t>им</w:t>
      </w:r>
      <w:r>
        <w:rPr>
          <w:rFonts w:ascii="Times New Roman" w:hAnsi="Times New Roman"/>
          <w:sz w:val="30"/>
        </w:rPr>
        <w:t xml:space="preserve">енения, включая установление </w:t>
      </w:r>
      <w:r>
        <w:rPr>
          <w:rFonts w:ascii="Times New Roman" w:hAnsi="Times New Roman"/>
          <w:color w:val="0A0A0A"/>
          <w:sz w:val="30"/>
        </w:rPr>
        <w:t>вели</w:t>
      </w:r>
      <w:r w:rsidR="00E56043">
        <w:rPr>
          <w:rFonts w:ascii="Times New Roman" w:hAnsi="Times New Roman"/>
          <w:color w:val="0A0A0A"/>
          <w:sz w:val="30"/>
        </w:rPr>
        <w:t>чины</w:t>
      </w:r>
      <w:r>
        <w:rPr>
          <w:rFonts w:ascii="Times New Roman" w:hAnsi="Times New Roman"/>
          <w:color w:val="0A0A0A"/>
          <w:sz w:val="30"/>
        </w:rPr>
        <w:t xml:space="preserve"> </w:t>
      </w:r>
      <w:r>
        <w:rPr>
          <w:rFonts w:ascii="Times New Roman" w:hAnsi="Times New Roman"/>
          <w:color w:val="111111"/>
          <w:spacing w:val="-4"/>
          <w:sz w:val="30"/>
        </w:rPr>
        <w:t>налогового</w:t>
      </w:r>
      <w:r>
        <w:rPr>
          <w:rFonts w:ascii="Times New Roman" w:hAnsi="Times New Roman"/>
          <w:color w:val="111111"/>
          <w:spacing w:val="-15"/>
          <w:sz w:val="30"/>
        </w:rPr>
        <w:t xml:space="preserve"> </w:t>
      </w:r>
      <w:r>
        <w:rPr>
          <w:rFonts w:ascii="Times New Roman" w:hAnsi="Times New Roman"/>
          <w:spacing w:val="-4"/>
          <w:sz w:val="30"/>
        </w:rPr>
        <w:t>в</w:t>
      </w:r>
      <w:r w:rsidR="00E56043">
        <w:rPr>
          <w:rFonts w:ascii="Times New Roman" w:hAnsi="Times New Roman"/>
          <w:spacing w:val="-4"/>
          <w:sz w:val="30"/>
        </w:rPr>
        <w:t>ыче</w:t>
      </w:r>
      <w:r>
        <w:rPr>
          <w:rFonts w:ascii="Times New Roman" w:hAnsi="Times New Roman"/>
          <w:spacing w:val="-4"/>
          <w:sz w:val="30"/>
        </w:rPr>
        <w:t>та</w:t>
      </w:r>
      <w:r>
        <w:rPr>
          <w:rFonts w:ascii="Times New Roman" w:hAnsi="Times New Roman"/>
          <w:spacing w:val="-15"/>
          <w:sz w:val="30"/>
        </w:rPr>
        <w:t xml:space="preserve"> </w:t>
      </w:r>
      <w:r>
        <w:rPr>
          <w:rFonts w:ascii="Times New Roman" w:hAnsi="Times New Roman"/>
          <w:color w:val="131313"/>
          <w:spacing w:val="-4"/>
          <w:sz w:val="30"/>
        </w:rPr>
        <w:t>для</w:t>
      </w:r>
      <w:r>
        <w:rPr>
          <w:rFonts w:ascii="Times New Roman" w:hAnsi="Times New Roman"/>
          <w:color w:val="131313"/>
          <w:spacing w:val="-15"/>
          <w:sz w:val="30"/>
        </w:rPr>
        <w:t xml:space="preserve"> </w:t>
      </w:r>
      <w:r>
        <w:rPr>
          <w:rFonts w:ascii="Times New Roman" w:hAnsi="Times New Roman"/>
          <w:spacing w:val="-4"/>
          <w:sz w:val="30"/>
        </w:rPr>
        <w:t>отдельн</w:t>
      </w:r>
      <w:r w:rsidR="00E56043">
        <w:rPr>
          <w:rFonts w:ascii="Times New Roman" w:hAnsi="Times New Roman"/>
          <w:spacing w:val="-4"/>
          <w:sz w:val="30"/>
        </w:rPr>
        <w:t xml:space="preserve">ых </w:t>
      </w:r>
      <w:r>
        <w:rPr>
          <w:rFonts w:ascii="Times New Roman" w:hAnsi="Times New Roman"/>
          <w:spacing w:val="-11"/>
          <w:sz w:val="30"/>
        </w:rPr>
        <w:t xml:space="preserve"> </w:t>
      </w:r>
      <w:r>
        <w:rPr>
          <w:rFonts w:ascii="Times New Roman" w:hAnsi="Times New Roman"/>
          <w:spacing w:val="-4"/>
          <w:sz w:val="30"/>
        </w:rPr>
        <w:t>категорий</w:t>
      </w:r>
      <w:r>
        <w:rPr>
          <w:rFonts w:ascii="Times New Roman" w:hAnsi="Times New Roman"/>
          <w:spacing w:val="-13"/>
          <w:sz w:val="30"/>
        </w:rPr>
        <w:t xml:space="preserve"> </w:t>
      </w:r>
      <w:r>
        <w:rPr>
          <w:rFonts w:ascii="Times New Roman" w:hAnsi="Times New Roman"/>
          <w:spacing w:val="-4"/>
          <w:sz w:val="30"/>
        </w:rPr>
        <w:t>налогоплател</w:t>
      </w:r>
      <w:r w:rsidR="00E56043">
        <w:rPr>
          <w:rFonts w:ascii="Times New Roman" w:hAnsi="Times New Roman"/>
          <w:spacing w:val="-4"/>
          <w:sz w:val="30"/>
        </w:rPr>
        <w:t>ьщи</w:t>
      </w:r>
      <w:r>
        <w:rPr>
          <w:rFonts w:ascii="Times New Roman" w:hAnsi="Times New Roman"/>
          <w:spacing w:val="-4"/>
          <w:sz w:val="30"/>
        </w:rPr>
        <w:t>ков.</w:t>
      </w:r>
    </w:p>
    <w:p w:rsidR="00551844" w:rsidRDefault="0017087C">
      <w:pPr>
        <w:pStyle w:val="a4"/>
        <w:numPr>
          <w:ilvl w:val="0"/>
          <w:numId w:val="7"/>
        </w:numPr>
        <w:tabs>
          <w:tab w:val="left" w:pos="4189"/>
        </w:tabs>
        <w:spacing w:before="318"/>
        <w:ind w:left="4189" w:hanging="269"/>
        <w:jc w:val="left"/>
        <w:rPr>
          <w:rFonts w:ascii="Times New Roman" w:hAnsi="Times New Roman"/>
          <w:color w:val="0E0E0E"/>
          <w:sz w:val="28"/>
        </w:rPr>
      </w:pPr>
      <w:r>
        <w:rPr>
          <w:rFonts w:ascii="Times New Roman" w:hAnsi="Times New Roman"/>
          <w:color w:val="0A0A0A"/>
          <w:sz w:val="28"/>
        </w:rPr>
        <w:t>Налоговая</w:t>
      </w:r>
      <w:r>
        <w:rPr>
          <w:rFonts w:ascii="Times New Roman" w:hAnsi="Times New Roman"/>
          <w:color w:val="0A0A0A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база</w:t>
      </w:r>
    </w:p>
    <w:p w:rsidR="00551844" w:rsidRDefault="00551844">
      <w:pPr>
        <w:pStyle w:val="a3"/>
        <w:jc w:val="left"/>
        <w:rPr>
          <w:rFonts w:ascii="Times New Roman"/>
        </w:rPr>
      </w:pPr>
    </w:p>
    <w:p w:rsidR="00551844" w:rsidRDefault="0017087C">
      <w:pPr>
        <w:pStyle w:val="a4"/>
        <w:numPr>
          <w:ilvl w:val="1"/>
          <w:numId w:val="7"/>
        </w:numPr>
        <w:tabs>
          <w:tab w:val="left" w:pos="1597"/>
        </w:tabs>
        <w:spacing w:line="223" w:lineRule="auto"/>
        <w:ind w:right="128" w:firstLine="699"/>
        <w:jc w:val="both"/>
        <w:rPr>
          <w:rFonts w:ascii="Times New Roman" w:hAnsi="Times New Roman"/>
          <w:color w:val="0C0C0C"/>
          <w:sz w:val="30"/>
        </w:rPr>
      </w:pPr>
      <w:r>
        <w:rPr>
          <w:rFonts w:ascii="Times New Roman" w:hAnsi="Times New Roman"/>
          <w:sz w:val="30"/>
        </w:rPr>
        <w:t xml:space="preserve">Налоговая </w:t>
      </w:r>
      <w:r>
        <w:rPr>
          <w:rFonts w:ascii="Times New Roman" w:hAnsi="Times New Roman"/>
          <w:color w:val="0C0C0C"/>
          <w:sz w:val="30"/>
        </w:rPr>
        <w:t xml:space="preserve">база </w:t>
      </w:r>
      <w:r>
        <w:rPr>
          <w:rFonts w:ascii="Times New Roman" w:hAnsi="Times New Roman"/>
          <w:color w:val="0F0F0F"/>
          <w:sz w:val="30"/>
        </w:rPr>
        <w:t xml:space="preserve">определяется </w:t>
      </w:r>
      <w:r>
        <w:rPr>
          <w:rFonts w:ascii="Times New Roman" w:hAnsi="Times New Roman"/>
          <w:sz w:val="30"/>
        </w:rPr>
        <w:t xml:space="preserve">статьей </w:t>
      </w:r>
      <w:r>
        <w:rPr>
          <w:rFonts w:ascii="Times New Roman" w:hAnsi="Times New Roman"/>
          <w:color w:val="151515"/>
          <w:sz w:val="30"/>
        </w:rPr>
        <w:t xml:space="preserve">390 </w:t>
      </w:r>
      <w:r>
        <w:rPr>
          <w:rFonts w:ascii="Times New Roman" w:hAnsi="Times New Roman"/>
          <w:sz w:val="30"/>
        </w:rPr>
        <w:t xml:space="preserve">главы 31 </w:t>
      </w:r>
      <w:r w:rsidR="00E56043">
        <w:rPr>
          <w:rFonts w:ascii="Times New Roman" w:hAnsi="Times New Roman"/>
          <w:sz w:val="30"/>
        </w:rPr>
        <w:t>час</w:t>
      </w:r>
      <w:r>
        <w:rPr>
          <w:rFonts w:ascii="Times New Roman" w:hAnsi="Times New Roman"/>
          <w:sz w:val="30"/>
        </w:rPr>
        <w:t xml:space="preserve">ти 2 </w:t>
      </w:r>
      <w:r>
        <w:rPr>
          <w:rFonts w:ascii="Times New Roman" w:hAnsi="Times New Roman"/>
          <w:spacing w:val="-6"/>
          <w:sz w:val="30"/>
        </w:rPr>
        <w:t>Налогового</w:t>
      </w:r>
      <w:r w:rsidR="00E56043">
        <w:rPr>
          <w:rFonts w:ascii="Times New Roman" w:hAnsi="Times New Roman"/>
          <w:spacing w:val="-6"/>
          <w:sz w:val="30"/>
        </w:rPr>
        <w:t xml:space="preserve"> </w:t>
      </w:r>
      <w:r>
        <w:rPr>
          <w:rFonts w:ascii="Times New Roman" w:hAnsi="Times New Roman"/>
          <w:spacing w:val="-13"/>
          <w:sz w:val="30"/>
        </w:rPr>
        <w:t xml:space="preserve"> </w:t>
      </w:r>
      <w:r>
        <w:rPr>
          <w:rFonts w:ascii="Times New Roman" w:hAnsi="Times New Roman"/>
          <w:color w:val="0E0E0E"/>
          <w:spacing w:val="-6"/>
          <w:sz w:val="30"/>
        </w:rPr>
        <w:t>кодекса</w:t>
      </w:r>
      <w:r>
        <w:rPr>
          <w:rFonts w:ascii="Times New Roman" w:hAnsi="Times New Roman"/>
          <w:color w:val="0E0E0E"/>
          <w:spacing w:val="-13"/>
          <w:sz w:val="30"/>
        </w:rPr>
        <w:t xml:space="preserve"> </w:t>
      </w:r>
      <w:r>
        <w:rPr>
          <w:rFonts w:ascii="Times New Roman" w:hAnsi="Times New Roman"/>
          <w:spacing w:val="-6"/>
          <w:sz w:val="30"/>
        </w:rPr>
        <w:t>Российской</w:t>
      </w:r>
      <w:r>
        <w:rPr>
          <w:rFonts w:ascii="Times New Roman" w:hAnsi="Times New Roman"/>
          <w:spacing w:val="-1"/>
          <w:sz w:val="30"/>
        </w:rPr>
        <w:t xml:space="preserve"> </w:t>
      </w:r>
      <w:r>
        <w:rPr>
          <w:rFonts w:ascii="Times New Roman" w:hAnsi="Times New Roman"/>
          <w:spacing w:val="-6"/>
          <w:sz w:val="30"/>
        </w:rPr>
        <w:t>Федерации.</w:t>
      </w:r>
    </w:p>
    <w:p w:rsidR="00E56043" w:rsidRDefault="00E56043" w:rsidP="00E56043">
      <w:pPr>
        <w:pStyle w:val="a4"/>
        <w:numPr>
          <w:ilvl w:val="0"/>
          <w:numId w:val="7"/>
        </w:numPr>
        <w:tabs>
          <w:tab w:val="left" w:pos="4189"/>
        </w:tabs>
        <w:spacing w:before="318"/>
        <w:jc w:val="both"/>
        <w:rPr>
          <w:rFonts w:ascii="Times New Roman" w:hAnsi="Times New Roman"/>
          <w:color w:val="0E0E0E"/>
          <w:sz w:val="28"/>
        </w:rPr>
      </w:pPr>
      <w:r>
        <w:rPr>
          <w:rFonts w:ascii="Times New Roman" w:hAnsi="Times New Roman"/>
          <w:color w:val="0A0A0A"/>
          <w:sz w:val="28"/>
        </w:rPr>
        <w:t>Налоговая</w:t>
      </w:r>
      <w:r>
        <w:rPr>
          <w:rFonts w:ascii="Times New Roman" w:hAnsi="Times New Roman"/>
          <w:color w:val="0A0A0A"/>
          <w:spacing w:val="-4"/>
          <w:sz w:val="28"/>
        </w:rPr>
        <w:t xml:space="preserve"> ставка</w:t>
      </w:r>
    </w:p>
    <w:p w:rsidR="00551844" w:rsidRDefault="00551844">
      <w:pPr>
        <w:pStyle w:val="a3"/>
        <w:spacing w:before="22"/>
        <w:jc w:val="left"/>
        <w:rPr>
          <w:rFonts w:ascii="Times New Roman"/>
          <w:sz w:val="30"/>
        </w:rPr>
      </w:pPr>
    </w:p>
    <w:p w:rsidR="00551844" w:rsidRDefault="0017087C">
      <w:pPr>
        <w:pStyle w:val="a4"/>
        <w:numPr>
          <w:ilvl w:val="1"/>
          <w:numId w:val="6"/>
        </w:numPr>
        <w:tabs>
          <w:tab w:val="left" w:pos="1468"/>
        </w:tabs>
        <w:spacing w:after="9"/>
        <w:ind w:hanging="490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4"/>
          <w:sz w:val="29"/>
        </w:rPr>
        <w:t>Ставки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земельного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rPr>
          <w:rFonts w:ascii="Times New Roman" w:hAnsi="Times New Roman"/>
          <w:color w:val="0C0C0C"/>
          <w:spacing w:val="-4"/>
          <w:sz w:val="29"/>
        </w:rPr>
        <w:t>налога</w:t>
      </w:r>
      <w:r>
        <w:rPr>
          <w:rFonts w:ascii="Times New Roman" w:hAnsi="Times New Roman"/>
          <w:color w:val="0C0C0C"/>
          <w:spacing w:val="-3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устанавливаются</w:t>
      </w:r>
      <w:r>
        <w:rPr>
          <w:rFonts w:ascii="Times New Roman" w:hAnsi="Times New Roman"/>
          <w:spacing w:val="-14"/>
          <w:sz w:val="29"/>
        </w:rPr>
        <w:t xml:space="preserve"> </w:t>
      </w:r>
      <w:r>
        <w:rPr>
          <w:rFonts w:ascii="Times New Roman" w:hAnsi="Times New Roman"/>
          <w:color w:val="161616"/>
          <w:spacing w:val="-4"/>
          <w:sz w:val="29"/>
        </w:rPr>
        <w:t>в</w:t>
      </w:r>
      <w:r>
        <w:rPr>
          <w:rFonts w:ascii="Times New Roman" w:hAnsi="Times New Roman"/>
          <w:color w:val="161616"/>
          <w:spacing w:val="-14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следую</w:t>
      </w:r>
      <w:r w:rsidR="00E56043">
        <w:rPr>
          <w:rFonts w:ascii="Times New Roman" w:hAnsi="Times New Roman"/>
          <w:spacing w:val="-4"/>
          <w:sz w:val="29"/>
        </w:rPr>
        <w:t>щих</w:t>
      </w:r>
      <w:r>
        <w:rPr>
          <w:rFonts w:ascii="Times New Roman" w:hAnsi="Times New Roman"/>
          <w:spacing w:val="13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размерах:</w:t>
      </w:r>
    </w:p>
    <w:tbl>
      <w:tblPr>
        <w:tblStyle w:val="TableNormal"/>
        <w:tblW w:w="0" w:type="auto"/>
        <w:tblInd w:w="174" w:type="dxa"/>
        <w:tblBorders>
          <w:top w:val="single" w:sz="6" w:space="0" w:color="575457"/>
          <w:left w:val="single" w:sz="6" w:space="0" w:color="575457"/>
          <w:bottom w:val="single" w:sz="6" w:space="0" w:color="575457"/>
          <w:right w:val="single" w:sz="6" w:space="0" w:color="575457"/>
          <w:insideH w:val="single" w:sz="6" w:space="0" w:color="575457"/>
          <w:insideV w:val="single" w:sz="6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22"/>
        <w:gridCol w:w="1478"/>
      </w:tblGrid>
      <w:tr w:rsidR="00551844">
        <w:trPr>
          <w:trHeight w:val="541"/>
        </w:trPr>
        <w:tc>
          <w:tcPr>
            <w:tcW w:w="677" w:type="dxa"/>
          </w:tcPr>
          <w:p w:rsidR="00551844" w:rsidRDefault="00E56043">
            <w:pPr>
              <w:pStyle w:val="TableParagraph"/>
              <w:spacing w:line="245" w:lineRule="exact"/>
              <w:ind w:left="213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№</w:t>
            </w:r>
          </w:p>
        </w:tc>
        <w:tc>
          <w:tcPr>
            <w:tcW w:w="7222" w:type="dxa"/>
          </w:tcPr>
          <w:p w:rsidR="00551844" w:rsidRDefault="0017087C" w:rsidP="00E56043">
            <w:pPr>
              <w:pStyle w:val="TableParagraph"/>
              <w:spacing w:line="253" w:lineRule="exact"/>
              <w:ind w:left="1830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В </w:t>
            </w:r>
            <w:r>
              <w:rPr>
                <w:sz w:val="24"/>
              </w:rPr>
              <w:t>отношении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земел</w:t>
            </w:r>
            <w:r w:rsidR="00E56043">
              <w:rPr>
                <w:sz w:val="24"/>
              </w:rPr>
              <w:t>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участков:</w:t>
            </w:r>
          </w:p>
        </w:tc>
        <w:tc>
          <w:tcPr>
            <w:tcW w:w="1478" w:type="dxa"/>
          </w:tcPr>
          <w:p w:rsidR="00551844" w:rsidRDefault="0017087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E56043">
              <w:rPr>
                <w:sz w:val="24"/>
              </w:rPr>
              <w:t>Ставка</w:t>
            </w:r>
          </w:p>
          <w:p w:rsidR="00551844" w:rsidRDefault="00E56043">
            <w:pPr>
              <w:pStyle w:val="TableParagraph"/>
              <w:spacing w:line="144" w:lineRule="exact"/>
              <w:ind w:left="121"/>
              <w:rPr>
                <w:position w:val="-2"/>
                <w:sz w:val="14"/>
              </w:rPr>
            </w:pPr>
            <w:r w:rsidRPr="00E56043">
              <w:rPr>
                <w:sz w:val="24"/>
              </w:rPr>
              <w:t>налога</w:t>
            </w:r>
          </w:p>
        </w:tc>
      </w:tr>
      <w:tr w:rsidR="00551844">
        <w:trPr>
          <w:trHeight w:val="4398"/>
        </w:trPr>
        <w:tc>
          <w:tcPr>
            <w:tcW w:w="677" w:type="dxa"/>
          </w:tcPr>
          <w:p w:rsidR="00551844" w:rsidRDefault="00551844">
            <w:pPr>
              <w:pStyle w:val="TableParagraph"/>
              <w:spacing w:before="10"/>
              <w:rPr>
                <w:sz w:val="2"/>
              </w:rPr>
            </w:pPr>
          </w:p>
          <w:p w:rsidR="00551844" w:rsidRDefault="0017087C">
            <w:pPr>
              <w:pStyle w:val="TableParagraph"/>
              <w:spacing w:line="163" w:lineRule="exact"/>
              <w:ind w:left="150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2679" cy="10363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9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</w:tcPr>
          <w:p w:rsidR="00551844" w:rsidRPr="000E5FF5" w:rsidRDefault="00E56043" w:rsidP="00E56043">
            <w:pPr>
              <w:pStyle w:val="TableParagraph"/>
              <w:tabs>
                <w:tab w:val="left" w:pos="798"/>
              </w:tabs>
              <w:spacing w:line="247" w:lineRule="exact"/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- </w:t>
            </w:r>
            <w:proofErr w:type="gramStart"/>
            <w:r w:rsidR="0017087C">
              <w:rPr>
                <w:spacing w:val="-6"/>
                <w:sz w:val="26"/>
              </w:rPr>
              <w:t>от</w:t>
            </w:r>
            <w:r>
              <w:rPr>
                <w:spacing w:val="-6"/>
                <w:sz w:val="26"/>
              </w:rPr>
              <w:t>н</w:t>
            </w:r>
            <w:r w:rsidR="0017087C">
              <w:rPr>
                <w:spacing w:val="-6"/>
                <w:sz w:val="26"/>
              </w:rPr>
              <w:t>ес</w:t>
            </w:r>
            <w:r>
              <w:rPr>
                <w:spacing w:val="-6"/>
                <w:sz w:val="26"/>
              </w:rPr>
              <w:t>енных</w:t>
            </w:r>
            <w:proofErr w:type="gramEnd"/>
            <w:r w:rsidR="0017087C">
              <w:rPr>
                <w:spacing w:val="-11"/>
                <w:sz w:val="26"/>
              </w:rPr>
              <w:t xml:space="preserve"> </w:t>
            </w:r>
            <w:r w:rsidR="0017087C">
              <w:rPr>
                <w:spacing w:val="-6"/>
                <w:sz w:val="26"/>
              </w:rPr>
              <w:t>к</w:t>
            </w:r>
            <w:r w:rsidR="0017087C" w:rsidRPr="000E5FF5">
              <w:rPr>
                <w:spacing w:val="-6"/>
                <w:sz w:val="26"/>
              </w:rPr>
              <w:t xml:space="preserve"> землям </w:t>
            </w:r>
            <w:r w:rsidR="0017087C">
              <w:rPr>
                <w:spacing w:val="-6"/>
                <w:sz w:val="26"/>
              </w:rPr>
              <w:t>сел</w:t>
            </w:r>
            <w:r>
              <w:rPr>
                <w:spacing w:val="-6"/>
                <w:sz w:val="26"/>
              </w:rPr>
              <w:t>ь</w:t>
            </w:r>
            <w:r w:rsidR="0017087C">
              <w:rPr>
                <w:spacing w:val="-6"/>
                <w:sz w:val="26"/>
              </w:rPr>
              <w:t>скохозяй</w:t>
            </w:r>
            <w:r>
              <w:rPr>
                <w:spacing w:val="-6"/>
                <w:sz w:val="26"/>
              </w:rPr>
              <w:t>ст</w:t>
            </w:r>
            <w:r w:rsidR="0017087C">
              <w:rPr>
                <w:spacing w:val="-6"/>
                <w:sz w:val="26"/>
              </w:rPr>
              <w:t>ве</w:t>
            </w:r>
            <w:r>
              <w:rPr>
                <w:spacing w:val="-6"/>
                <w:sz w:val="26"/>
              </w:rPr>
              <w:t>нн</w:t>
            </w:r>
            <w:r w:rsidR="0017087C">
              <w:rPr>
                <w:spacing w:val="-6"/>
                <w:sz w:val="26"/>
              </w:rPr>
              <w:t>ого</w:t>
            </w:r>
            <w:r w:rsidRPr="000E5FF5">
              <w:rPr>
                <w:spacing w:val="-6"/>
                <w:sz w:val="26"/>
              </w:rPr>
              <w:t xml:space="preserve"> н</w:t>
            </w:r>
            <w:r w:rsidR="0017087C">
              <w:rPr>
                <w:spacing w:val="-6"/>
                <w:sz w:val="26"/>
              </w:rPr>
              <w:t>аз</w:t>
            </w:r>
            <w:r>
              <w:rPr>
                <w:spacing w:val="-6"/>
                <w:sz w:val="26"/>
              </w:rPr>
              <w:t>н</w:t>
            </w:r>
            <w:r w:rsidR="0017087C">
              <w:rPr>
                <w:spacing w:val="-6"/>
                <w:sz w:val="26"/>
              </w:rPr>
              <w:t>а</w:t>
            </w:r>
            <w:r>
              <w:rPr>
                <w:spacing w:val="-6"/>
                <w:sz w:val="26"/>
              </w:rPr>
              <w:t>ч</w:t>
            </w:r>
            <w:r w:rsidR="0017087C">
              <w:rPr>
                <w:spacing w:val="-6"/>
                <w:sz w:val="26"/>
              </w:rPr>
              <w:t>е</w:t>
            </w:r>
            <w:r>
              <w:rPr>
                <w:spacing w:val="-6"/>
                <w:sz w:val="26"/>
              </w:rPr>
              <w:t>ни</w:t>
            </w:r>
            <w:r w:rsidR="0017087C">
              <w:rPr>
                <w:spacing w:val="-6"/>
                <w:sz w:val="26"/>
              </w:rPr>
              <w:t>я</w:t>
            </w:r>
            <w:r w:rsidR="0017087C" w:rsidRPr="000E5FF5">
              <w:rPr>
                <w:spacing w:val="-6"/>
                <w:sz w:val="26"/>
              </w:rPr>
              <w:t xml:space="preserve"> ил</w:t>
            </w:r>
            <w:r w:rsidRPr="000E5FF5">
              <w:rPr>
                <w:spacing w:val="-6"/>
                <w:sz w:val="26"/>
              </w:rPr>
              <w:t>и</w:t>
            </w:r>
          </w:p>
          <w:p w:rsidR="000E5FF5" w:rsidRDefault="0017087C" w:rsidP="000E5FF5">
            <w:pPr>
              <w:pStyle w:val="TableParagraph"/>
              <w:spacing w:before="6" w:line="223" w:lineRule="auto"/>
              <w:ind w:left="110" w:right="64" w:hanging="10"/>
              <w:jc w:val="both"/>
              <w:rPr>
                <w:spacing w:val="-6"/>
                <w:sz w:val="26"/>
              </w:rPr>
            </w:pPr>
            <w:r w:rsidRPr="000E5FF5">
              <w:rPr>
                <w:spacing w:val="-6"/>
                <w:sz w:val="26"/>
              </w:rPr>
              <w:t>к земл</w:t>
            </w:r>
            <w:r w:rsidR="000E5FF5" w:rsidRPr="000E5FF5">
              <w:rPr>
                <w:spacing w:val="-6"/>
                <w:sz w:val="26"/>
              </w:rPr>
              <w:t>ям</w:t>
            </w:r>
            <w:r w:rsidRPr="000E5FF5">
              <w:rPr>
                <w:spacing w:val="-6"/>
                <w:sz w:val="26"/>
              </w:rPr>
              <w:t xml:space="preserve"> в составе зон сельскохозяйствен</w:t>
            </w:r>
            <w:r w:rsidR="000E5FF5" w:rsidRPr="000E5FF5">
              <w:rPr>
                <w:spacing w:val="-6"/>
                <w:sz w:val="26"/>
              </w:rPr>
              <w:t>н</w:t>
            </w:r>
            <w:r w:rsidRPr="000E5FF5">
              <w:rPr>
                <w:spacing w:val="-6"/>
                <w:sz w:val="26"/>
              </w:rPr>
              <w:t xml:space="preserve">ого </w:t>
            </w:r>
            <w:r w:rsidR="000E5FF5" w:rsidRPr="000E5FF5">
              <w:rPr>
                <w:spacing w:val="-6"/>
                <w:sz w:val="26"/>
              </w:rPr>
              <w:t>и</w:t>
            </w:r>
            <w:r w:rsidRPr="000E5FF5">
              <w:rPr>
                <w:spacing w:val="-6"/>
                <w:sz w:val="26"/>
              </w:rPr>
              <w:t>спользова</w:t>
            </w:r>
            <w:r w:rsidR="000E5FF5" w:rsidRPr="000E5FF5">
              <w:rPr>
                <w:spacing w:val="-6"/>
                <w:sz w:val="26"/>
              </w:rPr>
              <w:t>ни</w:t>
            </w:r>
            <w:r w:rsidRPr="000E5FF5">
              <w:rPr>
                <w:spacing w:val="-6"/>
                <w:sz w:val="26"/>
              </w:rPr>
              <w:t xml:space="preserve">я в </w:t>
            </w:r>
            <w:r w:rsidR="000E5FF5" w:rsidRPr="000E5FF5">
              <w:rPr>
                <w:spacing w:val="-6"/>
                <w:sz w:val="26"/>
              </w:rPr>
              <w:t>н</w:t>
            </w:r>
            <w:r w:rsidRPr="000E5FF5">
              <w:rPr>
                <w:spacing w:val="-6"/>
                <w:sz w:val="26"/>
              </w:rPr>
              <w:t>аселе</w:t>
            </w:r>
            <w:r w:rsidR="000E5FF5" w:rsidRPr="000E5FF5">
              <w:rPr>
                <w:spacing w:val="-6"/>
                <w:sz w:val="26"/>
              </w:rPr>
              <w:t>нных</w:t>
            </w:r>
            <w:r w:rsidRPr="000E5FF5">
              <w:rPr>
                <w:spacing w:val="-6"/>
                <w:sz w:val="26"/>
              </w:rPr>
              <w:t xml:space="preserve"> </w:t>
            </w:r>
            <w:r w:rsidR="000E5FF5" w:rsidRPr="000E5FF5">
              <w:rPr>
                <w:spacing w:val="-6"/>
                <w:sz w:val="26"/>
              </w:rPr>
              <w:t>пунктах</w:t>
            </w:r>
            <w:r w:rsidRPr="000E5FF5">
              <w:rPr>
                <w:spacing w:val="-6"/>
                <w:sz w:val="26"/>
              </w:rPr>
              <w:t xml:space="preserve"> </w:t>
            </w:r>
            <w:r w:rsidR="000E5FF5" w:rsidRPr="000E5FF5">
              <w:rPr>
                <w:spacing w:val="-6"/>
                <w:sz w:val="26"/>
              </w:rPr>
              <w:t>и</w:t>
            </w:r>
            <w:r w:rsidRPr="000E5FF5">
              <w:rPr>
                <w:spacing w:val="-6"/>
                <w:sz w:val="26"/>
              </w:rPr>
              <w:t xml:space="preserve"> </w:t>
            </w:r>
            <w:r w:rsidR="000E5FF5" w:rsidRPr="000E5FF5">
              <w:rPr>
                <w:spacing w:val="-6"/>
                <w:sz w:val="26"/>
              </w:rPr>
              <w:t>и</w:t>
            </w:r>
            <w:r w:rsidRPr="000E5FF5">
              <w:rPr>
                <w:spacing w:val="-6"/>
                <w:sz w:val="26"/>
              </w:rPr>
              <w:t>спользуемых д</w:t>
            </w:r>
            <w:r w:rsidR="000E5FF5" w:rsidRPr="000E5FF5">
              <w:rPr>
                <w:spacing w:val="-6"/>
                <w:sz w:val="26"/>
              </w:rPr>
              <w:t>л</w:t>
            </w:r>
            <w:r w:rsidRPr="000E5FF5">
              <w:rPr>
                <w:spacing w:val="-6"/>
                <w:sz w:val="26"/>
              </w:rPr>
              <w:t>я сел</w:t>
            </w:r>
            <w:r w:rsidR="000E5FF5" w:rsidRPr="000E5FF5">
              <w:rPr>
                <w:spacing w:val="-6"/>
                <w:sz w:val="26"/>
              </w:rPr>
              <w:t>ь</w:t>
            </w:r>
            <w:r w:rsidRPr="000E5FF5">
              <w:rPr>
                <w:spacing w:val="-6"/>
                <w:sz w:val="26"/>
              </w:rPr>
              <w:t>скохозяйстве</w:t>
            </w:r>
            <w:r w:rsidR="000E5FF5" w:rsidRPr="000E5FF5">
              <w:rPr>
                <w:spacing w:val="-6"/>
                <w:sz w:val="26"/>
              </w:rPr>
              <w:t>н</w:t>
            </w:r>
            <w:r w:rsidRPr="000E5FF5">
              <w:rPr>
                <w:spacing w:val="-6"/>
                <w:sz w:val="26"/>
              </w:rPr>
              <w:t>ного производства;</w:t>
            </w:r>
          </w:p>
          <w:p w:rsidR="000E5FF5" w:rsidRPr="000E5FF5" w:rsidRDefault="000E5FF5" w:rsidP="00FE3DC9">
            <w:pPr>
              <w:pStyle w:val="TableParagraph"/>
              <w:spacing w:line="277" w:lineRule="exact"/>
              <w:ind w:left="99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- зан</w:t>
            </w:r>
            <w:r w:rsidR="0017087C" w:rsidRPr="000E5FF5">
              <w:rPr>
                <w:spacing w:val="-6"/>
                <w:sz w:val="26"/>
              </w:rPr>
              <w:t>ят</w:t>
            </w:r>
            <w:r>
              <w:rPr>
                <w:spacing w:val="-6"/>
                <w:sz w:val="26"/>
              </w:rPr>
              <w:t>ых</w:t>
            </w:r>
            <w:r w:rsidR="0017087C" w:rsidRPr="000E5FF5">
              <w:rPr>
                <w:spacing w:val="-6"/>
                <w:sz w:val="26"/>
              </w:rPr>
              <w:t xml:space="preserve"> ж</w:t>
            </w:r>
            <w:r>
              <w:rPr>
                <w:spacing w:val="-6"/>
                <w:sz w:val="26"/>
              </w:rPr>
              <w:t>илищным</w:t>
            </w:r>
            <w:r w:rsidR="0017087C" w:rsidRPr="000E5FF5">
              <w:rPr>
                <w:spacing w:val="-6"/>
                <w:sz w:val="26"/>
              </w:rPr>
              <w:t xml:space="preserve"> фо</w:t>
            </w:r>
            <w:r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>до</w:t>
            </w:r>
            <w:r>
              <w:rPr>
                <w:spacing w:val="-6"/>
                <w:sz w:val="26"/>
              </w:rPr>
              <w:t>м</w:t>
            </w:r>
            <w:r w:rsidR="0017087C" w:rsidRPr="000E5FF5"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 xml:space="preserve"> (</w:t>
            </w:r>
            <w:r>
              <w:rPr>
                <w:spacing w:val="-6"/>
                <w:sz w:val="26"/>
              </w:rPr>
              <w:t>или</w:t>
            </w:r>
            <w:r w:rsidR="0017087C" w:rsidRPr="000E5FF5">
              <w:rPr>
                <w:spacing w:val="-6"/>
                <w:sz w:val="26"/>
              </w:rPr>
              <w:t>) объектам</w:t>
            </w:r>
            <w:r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ин</w:t>
            </w:r>
            <w:r w:rsidR="0017087C" w:rsidRPr="000E5FF5">
              <w:rPr>
                <w:spacing w:val="-6"/>
                <w:sz w:val="26"/>
              </w:rPr>
              <w:t>же</w:t>
            </w:r>
            <w:r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>ер</w:t>
            </w:r>
            <w:r>
              <w:rPr>
                <w:spacing w:val="-6"/>
                <w:sz w:val="26"/>
              </w:rPr>
              <w:t>ной</w:t>
            </w:r>
            <w:r w:rsidR="0017087C" w:rsidRPr="000E5FF5"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ин</w:t>
            </w:r>
            <w:r w:rsidR="0017087C" w:rsidRPr="000E5FF5">
              <w:rPr>
                <w:spacing w:val="-6"/>
                <w:sz w:val="26"/>
              </w:rPr>
              <w:t>фраст</w:t>
            </w:r>
            <w:r>
              <w:rPr>
                <w:spacing w:val="-6"/>
                <w:sz w:val="26"/>
              </w:rPr>
              <w:t>р</w:t>
            </w:r>
            <w:r w:rsidR="0017087C" w:rsidRPr="000E5FF5">
              <w:rPr>
                <w:spacing w:val="-6"/>
                <w:sz w:val="26"/>
              </w:rPr>
              <w:t>уктур</w:t>
            </w:r>
            <w:r>
              <w:rPr>
                <w:spacing w:val="-6"/>
                <w:sz w:val="26"/>
              </w:rPr>
              <w:t>ы</w:t>
            </w:r>
            <w:r w:rsidR="0017087C" w:rsidRPr="000E5FF5">
              <w:rPr>
                <w:spacing w:val="-6"/>
                <w:sz w:val="26"/>
              </w:rPr>
              <w:t xml:space="preserve"> ж</w:t>
            </w:r>
            <w:r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л</w:t>
            </w:r>
            <w:r>
              <w:rPr>
                <w:spacing w:val="-6"/>
                <w:sz w:val="26"/>
              </w:rPr>
              <w:t>ищн</w:t>
            </w:r>
            <w:r w:rsidR="0017087C" w:rsidRPr="000E5FF5">
              <w:rPr>
                <w:spacing w:val="-6"/>
                <w:sz w:val="26"/>
              </w:rPr>
              <w:t>о-комму</w:t>
            </w:r>
            <w:r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>а</w:t>
            </w:r>
            <w:r>
              <w:rPr>
                <w:spacing w:val="-6"/>
                <w:sz w:val="26"/>
              </w:rPr>
              <w:t>льного комплекса (з</w:t>
            </w:r>
            <w:r w:rsidR="00FE3DC9">
              <w:rPr>
                <w:spacing w:val="-6"/>
                <w:sz w:val="26"/>
              </w:rPr>
              <w:t>а</w:t>
            </w:r>
            <w:r w:rsidR="0017087C" w:rsidRPr="000E5FF5"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с</w:t>
            </w:r>
            <w:r>
              <w:rPr>
                <w:spacing w:val="-6"/>
                <w:sz w:val="26"/>
              </w:rPr>
              <w:t>кл</w:t>
            </w:r>
            <w:r w:rsidR="0017087C" w:rsidRPr="000E5FF5">
              <w:rPr>
                <w:spacing w:val="-6"/>
                <w:sz w:val="26"/>
              </w:rPr>
              <w:t>юче</w:t>
            </w:r>
            <w:r>
              <w:rPr>
                <w:spacing w:val="-6"/>
                <w:sz w:val="26"/>
              </w:rPr>
              <w:t>ние</w:t>
            </w:r>
            <w:r w:rsidR="0017087C" w:rsidRPr="000E5FF5">
              <w:rPr>
                <w:spacing w:val="-6"/>
                <w:sz w:val="26"/>
              </w:rPr>
              <w:t xml:space="preserve">м </w:t>
            </w:r>
            <w:r>
              <w:rPr>
                <w:spacing w:val="-6"/>
                <w:sz w:val="26"/>
              </w:rPr>
              <w:t>ч</w:t>
            </w:r>
            <w:r w:rsidR="0017087C" w:rsidRPr="000E5FF5">
              <w:rPr>
                <w:spacing w:val="-6"/>
                <w:sz w:val="26"/>
              </w:rPr>
              <w:t>аст</w:t>
            </w:r>
            <w:r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 xml:space="preserve"> земел</w:t>
            </w:r>
            <w:r>
              <w:rPr>
                <w:spacing w:val="-6"/>
                <w:sz w:val="26"/>
              </w:rPr>
              <w:t>ьн</w:t>
            </w:r>
            <w:r w:rsidR="0017087C" w:rsidRPr="000E5FF5">
              <w:rPr>
                <w:spacing w:val="-6"/>
                <w:sz w:val="26"/>
              </w:rPr>
              <w:t xml:space="preserve">ого участка, </w:t>
            </w:r>
            <w:r>
              <w:rPr>
                <w:spacing w:val="-6"/>
                <w:sz w:val="26"/>
              </w:rPr>
              <w:t>п</w:t>
            </w:r>
            <w:r w:rsidR="0017087C" w:rsidRPr="000E5FF5">
              <w:rPr>
                <w:spacing w:val="-6"/>
                <w:sz w:val="26"/>
              </w:rPr>
              <w:t>риход</w:t>
            </w:r>
            <w:r>
              <w:rPr>
                <w:spacing w:val="-6"/>
                <w:sz w:val="26"/>
              </w:rPr>
              <w:t>ящей</w:t>
            </w:r>
            <w:r w:rsidR="0017087C" w:rsidRPr="000E5FF5">
              <w:rPr>
                <w:spacing w:val="-6"/>
                <w:sz w:val="26"/>
              </w:rPr>
              <w:t xml:space="preserve">ся </w:t>
            </w:r>
            <w:r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 xml:space="preserve">а объект </w:t>
            </w:r>
            <w:r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>едв</w:t>
            </w:r>
            <w:r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ж</w:t>
            </w:r>
            <w:r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мого и</w:t>
            </w:r>
            <w:r>
              <w:rPr>
                <w:spacing w:val="-6"/>
                <w:sz w:val="26"/>
              </w:rPr>
              <w:t>м</w:t>
            </w:r>
            <w:r w:rsidR="0017087C" w:rsidRPr="000E5FF5">
              <w:rPr>
                <w:spacing w:val="-6"/>
                <w:sz w:val="26"/>
              </w:rPr>
              <w:t>у</w:t>
            </w:r>
            <w:r>
              <w:rPr>
                <w:spacing w:val="-6"/>
                <w:sz w:val="26"/>
              </w:rPr>
              <w:t>щ</w:t>
            </w:r>
            <w:r w:rsidR="0017087C" w:rsidRPr="000E5FF5">
              <w:rPr>
                <w:spacing w:val="-6"/>
                <w:sz w:val="26"/>
              </w:rPr>
              <w:t>ества, не относ</w:t>
            </w:r>
            <w:r w:rsidR="00FE3DC9">
              <w:rPr>
                <w:spacing w:val="-6"/>
                <w:sz w:val="26"/>
              </w:rPr>
              <w:t>ящи</w:t>
            </w:r>
            <w:r w:rsidR="0017087C" w:rsidRPr="000E5FF5">
              <w:rPr>
                <w:spacing w:val="-6"/>
                <w:sz w:val="26"/>
              </w:rPr>
              <w:t>йся к жил</w:t>
            </w:r>
            <w:r w:rsidR="00FE3DC9">
              <w:rPr>
                <w:spacing w:val="-6"/>
                <w:sz w:val="26"/>
              </w:rPr>
              <w:t>ищ</w:t>
            </w:r>
            <w:r w:rsidR="0017087C" w:rsidRPr="000E5FF5">
              <w:rPr>
                <w:spacing w:val="-6"/>
                <w:sz w:val="26"/>
              </w:rPr>
              <w:t>ному фо</w:t>
            </w:r>
            <w:r w:rsidR="00FE3DC9"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 xml:space="preserve">ду 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 xml:space="preserve"> (</w:t>
            </w:r>
            <w:r w:rsidR="00FE3DC9">
              <w:rPr>
                <w:spacing w:val="-6"/>
                <w:sz w:val="26"/>
              </w:rPr>
              <w:t>или</w:t>
            </w:r>
            <w:r w:rsidR="0017087C" w:rsidRPr="000E5FF5">
              <w:rPr>
                <w:spacing w:val="-6"/>
                <w:sz w:val="26"/>
              </w:rPr>
              <w:t>) к объектом инженер</w:t>
            </w:r>
            <w:r w:rsidR="00FE3DC9"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 xml:space="preserve">ой 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нфраструктуры ж</w:t>
            </w:r>
            <w:r w:rsidR="00FE3DC9">
              <w:rPr>
                <w:spacing w:val="-6"/>
                <w:sz w:val="26"/>
              </w:rPr>
              <w:t>илищн</w:t>
            </w:r>
            <w:proofErr w:type="gramStart"/>
            <w:r w:rsidR="0017087C" w:rsidRPr="000E5FF5">
              <w:rPr>
                <w:spacing w:val="-6"/>
                <w:sz w:val="26"/>
              </w:rPr>
              <w:t>о-</w:t>
            </w:r>
            <w:proofErr w:type="gramEnd"/>
            <w:r w:rsidR="0017087C" w:rsidRPr="000E5FF5">
              <w:rPr>
                <w:spacing w:val="-6"/>
                <w:sz w:val="26"/>
              </w:rPr>
              <w:t xml:space="preserve"> комму</w:t>
            </w:r>
            <w:r w:rsidR="00FE3DC9"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 xml:space="preserve">ального комплекса) 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л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 xml:space="preserve"> пр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обр</w:t>
            </w:r>
            <w:r w:rsidR="00FE3DC9">
              <w:rPr>
                <w:spacing w:val="-6"/>
                <w:sz w:val="26"/>
              </w:rPr>
              <w:t>е</w:t>
            </w:r>
            <w:r w:rsidR="0017087C" w:rsidRPr="000E5FF5">
              <w:rPr>
                <w:spacing w:val="-6"/>
                <w:sz w:val="26"/>
              </w:rPr>
              <w:t>т</w:t>
            </w:r>
            <w:r w:rsidR="00FE3DC9">
              <w:rPr>
                <w:spacing w:val="-6"/>
                <w:sz w:val="26"/>
              </w:rPr>
              <w:t>е</w:t>
            </w:r>
            <w:r w:rsidR="0017087C" w:rsidRPr="000E5FF5">
              <w:rPr>
                <w:spacing w:val="-6"/>
                <w:sz w:val="26"/>
              </w:rPr>
              <w:t>нн</w:t>
            </w:r>
            <w:r w:rsidR="00FE3DC9">
              <w:rPr>
                <w:spacing w:val="-6"/>
                <w:sz w:val="26"/>
              </w:rPr>
              <w:t>ых</w:t>
            </w:r>
            <w:r w:rsidR="0017087C" w:rsidRPr="000E5FF5">
              <w:rPr>
                <w:spacing w:val="-6"/>
                <w:sz w:val="26"/>
              </w:rPr>
              <w:t xml:space="preserve"> (предоставле</w:t>
            </w:r>
            <w:r w:rsidR="00FE3DC9"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>н</w:t>
            </w:r>
            <w:r w:rsidR="00FE3DC9">
              <w:rPr>
                <w:spacing w:val="-6"/>
                <w:sz w:val="26"/>
              </w:rPr>
              <w:t>ых</w:t>
            </w:r>
            <w:r w:rsidR="0017087C" w:rsidRPr="000E5FF5">
              <w:rPr>
                <w:spacing w:val="-6"/>
                <w:sz w:val="26"/>
              </w:rPr>
              <w:t>) д</w:t>
            </w:r>
            <w:r w:rsidR="00FE3DC9">
              <w:rPr>
                <w:spacing w:val="-6"/>
                <w:sz w:val="26"/>
              </w:rPr>
              <w:t>л</w:t>
            </w:r>
            <w:r w:rsidR="0017087C" w:rsidRPr="000E5FF5">
              <w:rPr>
                <w:spacing w:val="-6"/>
                <w:sz w:val="26"/>
              </w:rPr>
              <w:t>я ж</w:t>
            </w:r>
            <w:r w:rsidR="00FE3DC9">
              <w:rPr>
                <w:spacing w:val="-6"/>
                <w:sz w:val="26"/>
              </w:rPr>
              <w:t>или</w:t>
            </w:r>
            <w:r w:rsidR="0017087C" w:rsidRPr="000E5FF5">
              <w:rPr>
                <w:spacing w:val="-6"/>
                <w:sz w:val="26"/>
              </w:rPr>
              <w:t>щ</w:t>
            </w:r>
            <w:r w:rsidR="00FE3DC9"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>ого стро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те</w:t>
            </w:r>
            <w:r w:rsidR="00FE3DC9">
              <w:rPr>
                <w:spacing w:val="-6"/>
                <w:sz w:val="26"/>
              </w:rPr>
              <w:t>л</w:t>
            </w:r>
            <w:r w:rsidR="0017087C" w:rsidRPr="000E5FF5">
              <w:rPr>
                <w:spacing w:val="-6"/>
                <w:sz w:val="26"/>
              </w:rPr>
              <w:t xml:space="preserve">ьства, за 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ск</w:t>
            </w:r>
            <w:r w:rsidR="00FE3DC9">
              <w:rPr>
                <w:spacing w:val="-6"/>
                <w:sz w:val="26"/>
              </w:rPr>
              <w:t>л</w:t>
            </w:r>
            <w:r w:rsidR="0017087C" w:rsidRPr="000E5FF5">
              <w:rPr>
                <w:spacing w:val="-6"/>
                <w:sz w:val="26"/>
              </w:rPr>
              <w:t>ю</w:t>
            </w:r>
            <w:r w:rsidR="00FE3DC9">
              <w:rPr>
                <w:spacing w:val="-6"/>
                <w:sz w:val="26"/>
              </w:rPr>
              <w:t>ч</w:t>
            </w:r>
            <w:r w:rsidR="0017087C" w:rsidRPr="000E5FF5">
              <w:rPr>
                <w:spacing w:val="-6"/>
                <w:sz w:val="26"/>
              </w:rPr>
              <w:t>ением у</w:t>
            </w:r>
            <w:r w:rsidR="00FE3DC9">
              <w:rPr>
                <w:spacing w:val="-6"/>
                <w:sz w:val="26"/>
              </w:rPr>
              <w:t>к</w:t>
            </w:r>
            <w:r w:rsidR="0017087C" w:rsidRPr="000E5FF5">
              <w:rPr>
                <w:spacing w:val="-6"/>
                <w:sz w:val="26"/>
              </w:rPr>
              <w:t>аза</w:t>
            </w:r>
            <w:r w:rsidR="00FE3DC9"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>н</w:t>
            </w:r>
            <w:r w:rsidR="00FE3DC9">
              <w:rPr>
                <w:spacing w:val="-6"/>
                <w:sz w:val="26"/>
              </w:rPr>
              <w:t>ых</w:t>
            </w:r>
            <w:r w:rsidR="0017087C" w:rsidRPr="000E5FF5">
              <w:rPr>
                <w:spacing w:val="-6"/>
                <w:sz w:val="26"/>
              </w:rPr>
              <w:t xml:space="preserve"> в </w:t>
            </w:r>
            <w:r w:rsidR="00FE3DC9">
              <w:rPr>
                <w:spacing w:val="-6"/>
                <w:sz w:val="26"/>
              </w:rPr>
              <w:t>н</w:t>
            </w:r>
            <w:r w:rsidR="0017087C" w:rsidRPr="000E5FF5">
              <w:rPr>
                <w:spacing w:val="-6"/>
                <w:sz w:val="26"/>
              </w:rPr>
              <w:t>астоящем абзаце земельн</w:t>
            </w:r>
            <w:r w:rsidR="00FE3DC9">
              <w:rPr>
                <w:spacing w:val="-6"/>
                <w:sz w:val="26"/>
              </w:rPr>
              <w:t>ы</w:t>
            </w:r>
            <w:r w:rsidR="0017087C" w:rsidRPr="000E5FF5">
              <w:rPr>
                <w:spacing w:val="-6"/>
                <w:sz w:val="26"/>
              </w:rPr>
              <w:t xml:space="preserve">х участков, </w:t>
            </w:r>
            <w:r w:rsidR="00FE3DC9">
              <w:rPr>
                <w:spacing w:val="-6"/>
                <w:sz w:val="26"/>
              </w:rPr>
              <w:t>п</w:t>
            </w:r>
            <w:r w:rsidR="0017087C" w:rsidRPr="000E5FF5">
              <w:rPr>
                <w:spacing w:val="-6"/>
                <w:sz w:val="26"/>
              </w:rPr>
              <w:t>р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обрете</w:t>
            </w:r>
            <w:r w:rsidR="00FE3DC9">
              <w:rPr>
                <w:spacing w:val="-6"/>
                <w:sz w:val="26"/>
              </w:rPr>
              <w:t>нны</w:t>
            </w:r>
            <w:r w:rsidR="0017087C" w:rsidRPr="000E5FF5">
              <w:rPr>
                <w:spacing w:val="-6"/>
                <w:sz w:val="26"/>
              </w:rPr>
              <w:t>х (предоставленн</w:t>
            </w:r>
            <w:r w:rsidR="00FE3DC9">
              <w:rPr>
                <w:spacing w:val="-6"/>
                <w:sz w:val="26"/>
              </w:rPr>
              <w:t>ых</w:t>
            </w:r>
            <w:r w:rsidR="0017087C" w:rsidRPr="000E5FF5">
              <w:rPr>
                <w:spacing w:val="-6"/>
                <w:sz w:val="26"/>
              </w:rPr>
              <w:t xml:space="preserve">) </w:t>
            </w:r>
            <w:r w:rsidR="00FE3DC9">
              <w:rPr>
                <w:spacing w:val="-6"/>
                <w:sz w:val="26"/>
              </w:rPr>
              <w:t>дл</w:t>
            </w:r>
            <w:r w:rsidR="0017087C" w:rsidRPr="000E5FF5">
              <w:rPr>
                <w:spacing w:val="-6"/>
                <w:sz w:val="26"/>
              </w:rPr>
              <w:t xml:space="preserve">я 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ндив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ду</w:t>
            </w:r>
            <w:r w:rsidR="00FE3DC9">
              <w:rPr>
                <w:spacing w:val="-6"/>
                <w:sz w:val="26"/>
              </w:rPr>
              <w:t>а</w:t>
            </w:r>
            <w:r w:rsidR="0017087C" w:rsidRPr="000E5FF5">
              <w:rPr>
                <w:spacing w:val="-6"/>
                <w:sz w:val="26"/>
              </w:rPr>
              <w:t>льного ж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ли</w:t>
            </w:r>
            <w:r w:rsidR="00FE3DC9">
              <w:rPr>
                <w:spacing w:val="-6"/>
                <w:sz w:val="26"/>
              </w:rPr>
              <w:t>щно</w:t>
            </w:r>
            <w:r w:rsidR="0017087C" w:rsidRPr="000E5FF5">
              <w:rPr>
                <w:spacing w:val="-6"/>
                <w:sz w:val="26"/>
              </w:rPr>
              <w:t xml:space="preserve">го </w:t>
            </w:r>
            <w:r w:rsidR="00FE3DC9">
              <w:rPr>
                <w:spacing w:val="-6"/>
                <w:sz w:val="26"/>
              </w:rPr>
              <w:t xml:space="preserve"> с</w:t>
            </w:r>
            <w:r w:rsidR="0017087C" w:rsidRPr="000E5FF5">
              <w:rPr>
                <w:spacing w:val="-6"/>
                <w:sz w:val="26"/>
              </w:rPr>
              <w:t>троитель</w:t>
            </w:r>
            <w:r w:rsidR="00FE3DC9">
              <w:rPr>
                <w:spacing w:val="-6"/>
                <w:sz w:val="26"/>
              </w:rPr>
              <w:t>с</w:t>
            </w:r>
            <w:r w:rsidR="0017087C" w:rsidRPr="000E5FF5">
              <w:rPr>
                <w:spacing w:val="-6"/>
                <w:sz w:val="26"/>
              </w:rPr>
              <w:t xml:space="preserve">тва,   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>спо</w:t>
            </w:r>
            <w:r w:rsidR="00FE3DC9">
              <w:rPr>
                <w:spacing w:val="-6"/>
                <w:sz w:val="26"/>
              </w:rPr>
              <w:t>ль</w:t>
            </w:r>
            <w:r w:rsidR="0017087C" w:rsidRPr="000E5FF5">
              <w:rPr>
                <w:spacing w:val="-6"/>
                <w:sz w:val="26"/>
              </w:rPr>
              <w:t>зуем</w:t>
            </w:r>
            <w:r w:rsidR="00FE3DC9">
              <w:rPr>
                <w:spacing w:val="-6"/>
                <w:sz w:val="26"/>
              </w:rPr>
              <w:t>ы</w:t>
            </w:r>
            <w:r w:rsidR="0017087C" w:rsidRPr="000E5FF5">
              <w:rPr>
                <w:spacing w:val="-6"/>
                <w:sz w:val="26"/>
              </w:rPr>
              <w:t>х</w:t>
            </w:r>
            <w:r w:rsidR="00FE3DC9">
              <w:rPr>
                <w:spacing w:val="-6"/>
                <w:sz w:val="26"/>
              </w:rPr>
              <w:t xml:space="preserve"> </w:t>
            </w:r>
            <w:r w:rsidR="0017087C" w:rsidRPr="000E5FF5">
              <w:rPr>
                <w:spacing w:val="-6"/>
                <w:sz w:val="26"/>
              </w:rPr>
              <w:t>в пред</w:t>
            </w:r>
            <w:r w:rsidR="00FE3DC9">
              <w:rPr>
                <w:spacing w:val="-6"/>
                <w:sz w:val="26"/>
              </w:rPr>
              <w:t>п</w:t>
            </w:r>
            <w:r w:rsidR="0017087C" w:rsidRPr="000E5FF5">
              <w:rPr>
                <w:spacing w:val="-6"/>
                <w:sz w:val="26"/>
              </w:rPr>
              <w:t>р</w:t>
            </w:r>
            <w:r w:rsidR="00FE3DC9">
              <w:rPr>
                <w:spacing w:val="-6"/>
                <w:sz w:val="26"/>
              </w:rPr>
              <w:t>ин</w:t>
            </w:r>
            <w:r w:rsidR="0017087C" w:rsidRPr="000E5FF5">
              <w:rPr>
                <w:spacing w:val="-6"/>
                <w:sz w:val="26"/>
              </w:rPr>
              <w:t>и</w:t>
            </w:r>
            <w:r w:rsidR="00FE3DC9">
              <w:rPr>
                <w:spacing w:val="-6"/>
                <w:sz w:val="26"/>
              </w:rPr>
              <w:t>м</w:t>
            </w:r>
            <w:r w:rsidR="0017087C" w:rsidRPr="000E5FF5">
              <w:rPr>
                <w:spacing w:val="-6"/>
                <w:sz w:val="26"/>
              </w:rPr>
              <w:t>ате</w:t>
            </w:r>
            <w:r w:rsidR="00FE3DC9">
              <w:rPr>
                <w:spacing w:val="-6"/>
                <w:sz w:val="26"/>
              </w:rPr>
              <w:t>л</w:t>
            </w:r>
            <w:r w:rsidR="0017087C" w:rsidRPr="000E5FF5">
              <w:rPr>
                <w:spacing w:val="-6"/>
                <w:sz w:val="26"/>
              </w:rPr>
              <w:t>ьс</w:t>
            </w:r>
            <w:r w:rsidR="00FE3DC9">
              <w:rPr>
                <w:spacing w:val="-6"/>
                <w:sz w:val="26"/>
              </w:rPr>
              <w:t>к</w:t>
            </w:r>
            <w:r w:rsidR="0017087C" w:rsidRPr="000E5FF5">
              <w:rPr>
                <w:spacing w:val="-6"/>
                <w:sz w:val="26"/>
              </w:rPr>
              <w:t>о</w:t>
            </w:r>
            <w:r w:rsidR="00FE3DC9">
              <w:rPr>
                <w:spacing w:val="-6"/>
                <w:sz w:val="26"/>
              </w:rPr>
              <w:t>й</w:t>
            </w:r>
            <w:r w:rsidR="0017087C" w:rsidRPr="000E5FF5">
              <w:rPr>
                <w:spacing w:val="-6"/>
                <w:sz w:val="26"/>
              </w:rPr>
              <w:t xml:space="preserve"> </w:t>
            </w:r>
            <w:r w:rsidR="00FE3DC9">
              <w:rPr>
                <w:spacing w:val="-6"/>
                <w:sz w:val="26"/>
              </w:rPr>
              <w:t>деятельности</w:t>
            </w:r>
            <w:r w:rsidR="0017087C" w:rsidRPr="000E5FF5">
              <w:rPr>
                <w:spacing w:val="-6"/>
                <w:sz w:val="26"/>
              </w:rPr>
              <w:t xml:space="preserve">, </w:t>
            </w:r>
            <w:r w:rsidR="00FE3DC9">
              <w:rPr>
                <w:spacing w:val="-6"/>
                <w:sz w:val="26"/>
              </w:rPr>
              <w:t>и</w:t>
            </w:r>
            <w:r w:rsidR="0017087C" w:rsidRPr="000E5FF5">
              <w:rPr>
                <w:spacing w:val="-6"/>
                <w:sz w:val="26"/>
              </w:rPr>
              <w:t xml:space="preserve"> земель</w:t>
            </w:r>
            <w:r w:rsidR="00FE3DC9">
              <w:rPr>
                <w:spacing w:val="-6"/>
                <w:sz w:val="26"/>
              </w:rPr>
              <w:t>ных</w:t>
            </w:r>
            <w:r w:rsidR="0017087C" w:rsidRPr="000E5FF5">
              <w:rPr>
                <w:spacing w:val="-6"/>
                <w:sz w:val="26"/>
              </w:rPr>
              <w:t xml:space="preserve"> участков, кадастров</w:t>
            </w:r>
            <w:r w:rsidR="00FE3DC9">
              <w:rPr>
                <w:spacing w:val="-6"/>
                <w:sz w:val="26"/>
              </w:rPr>
              <w:t>а</w:t>
            </w:r>
            <w:r w:rsidR="0017087C" w:rsidRPr="000E5FF5">
              <w:rPr>
                <w:spacing w:val="-6"/>
                <w:sz w:val="26"/>
              </w:rPr>
              <w:t>я стоимость</w:t>
            </w:r>
            <w:r w:rsidRPr="000E5FF5">
              <w:rPr>
                <w:spacing w:val="-6"/>
                <w:sz w:val="26"/>
              </w:rPr>
              <w:t xml:space="preserve"> </w:t>
            </w:r>
            <w:r w:rsidR="00FE3DC9">
              <w:rPr>
                <w:spacing w:val="-6"/>
                <w:sz w:val="26"/>
              </w:rPr>
              <w:t>к</w:t>
            </w:r>
            <w:r w:rsidRPr="000E5FF5">
              <w:rPr>
                <w:spacing w:val="-6"/>
                <w:sz w:val="26"/>
              </w:rPr>
              <w:t xml:space="preserve">аждого </w:t>
            </w:r>
            <w:r w:rsidR="00FE3DC9">
              <w:rPr>
                <w:spacing w:val="-6"/>
                <w:sz w:val="26"/>
              </w:rPr>
              <w:t>и</w:t>
            </w:r>
            <w:r w:rsidRPr="000E5FF5">
              <w:rPr>
                <w:spacing w:val="-6"/>
                <w:sz w:val="26"/>
              </w:rPr>
              <w:t>з которых прев</w:t>
            </w:r>
            <w:r w:rsidR="00FE3DC9">
              <w:rPr>
                <w:spacing w:val="-6"/>
                <w:sz w:val="26"/>
              </w:rPr>
              <w:t>ыш</w:t>
            </w:r>
            <w:r w:rsidRPr="000E5FF5">
              <w:rPr>
                <w:spacing w:val="-6"/>
                <w:sz w:val="26"/>
              </w:rPr>
              <w:t>ает 300 миллионов рублей;</w:t>
            </w:r>
          </w:p>
          <w:p w:rsidR="00551844" w:rsidRDefault="00551844" w:rsidP="000E5FF5">
            <w:pPr>
              <w:pStyle w:val="TableParagraph"/>
              <w:spacing w:before="6" w:line="223" w:lineRule="auto"/>
              <w:ind w:left="110" w:right="64" w:hanging="10"/>
              <w:jc w:val="both"/>
              <w:rPr>
                <w:rFonts w:ascii="Cambria" w:hAnsi="Cambria"/>
                <w:color w:val="282828"/>
                <w:sz w:val="24"/>
              </w:rPr>
            </w:pPr>
          </w:p>
        </w:tc>
        <w:tc>
          <w:tcPr>
            <w:tcW w:w="1478" w:type="dxa"/>
          </w:tcPr>
          <w:p w:rsidR="00551844" w:rsidRDefault="00551844">
            <w:pPr>
              <w:pStyle w:val="TableParagraph"/>
              <w:rPr>
                <w:sz w:val="24"/>
              </w:rPr>
            </w:pPr>
          </w:p>
          <w:p w:rsidR="00551844" w:rsidRDefault="00551844">
            <w:pPr>
              <w:pStyle w:val="TableParagraph"/>
              <w:rPr>
                <w:sz w:val="24"/>
              </w:rPr>
            </w:pPr>
          </w:p>
          <w:p w:rsidR="00551844" w:rsidRDefault="00551844">
            <w:pPr>
              <w:pStyle w:val="TableParagraph"/>
              <w:spacing w:before="243"/>
              <w:rPr>
                <w:sz w:val="24"/>
              </w:rPr>
            </w:pPr>
          </w:p>
          <w:p w:rsidR="00551844" w:rsidRDefault="0017087C">
            <w:pPr>
              <w:pStyle w:val="TableParagraph"/>
              <w:spacing w:before="1"/>
              <w:ind w:left="489"/>
              <w:rPr>
                <w:rFonts w:ascii="Cambria"/>
                <w:sz w:val="24"/>
              </w:rPr>
            </w:pPr>
            <w:r>
              <w:rPr>
                <w:rFonts w:ascii="Cambria"/>
                <w:color w:val="0F0F0F"/>
                <w:spacing w:val="-4"/>
                <w:sz w:val="24"/>
              </w:rPr>
              <w:t>0,3%</w:t>
            </w:r>
          </w:p>
        </w:tc>
      </w:tr>
    </w:tbl>
    <w:p w:rsidR="00551844" w:rsidRDefault="00551844">
      <w:pPr>
        <w:pStyle w:val="TableParagraph"/>
        <w:rPr>
          <w:rFonts w:ascii="Cambria"/>
          <w:sz w:val="24"/>
        </w:rPr>
        <w:sectPr w:rsidR="00551844">
          <w:pgSz w:w="11900" w:h="16820"/>
          <w:pgMar w:top="1380" w:right="850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222"/>
        <w:gridCol w:w="1483"/>
      </w:tblGrid>
      <w:tr w:rsidR="00551844" w:rsidTr="00FE3DC9">
        <w:trPr>
          <w:trHeight w:val="4238"/>
        </w:trPr>
        <w:tc>
          <w:tcPr>
            <w:tcW w:w="691" w:type="dxa"/>
          </w:tcPr>
          <w:p w:rsidR="00551844" w:rsidRDefault="00551844">
            <w:pPr>
              <w:pStyle w:val="TableParagraph"/>
              <w:rPr>
                <w:sz w:val="26"/>
              </w:rPr>
            </w:pPr>
          </w:p>
        </w:tc>
        <w:tc>
          <w:tcPr>
            <w:tcW w:w="7222" w:type="dxa"/>
          </w:tcPr>
          <w:p w:rsidR="00551844" w:rsidRPr="00FE3DC9" w:rsidRDefault="00FE3DC9" w:rsidP="00FE3DC9">
            <w:pPr>
              <w:pStyle w:val="TableParagraph"/>
              <w:tabs>
                <w:tab w:val="left" w:pos="887"/>
              </w:tabs>
              <w:spacing w:before="272" w:line="220" w:lineRule="auto"/>
              <w:ind w:right="74"/>
              <w:jc w:val="both"/>
              <w:rPr>
                <w:spacing w:val="-6"/>
                <w:sz w:val="26"/>
              </w:rPr>
            </w:pPr>
            <w:proofErr w:type="gramStart"/>
            <w:r>
              <w:rPr>
                <w:spacing w:val="-6"/>
                <w:sz w:val="26"/>
              </w:rPr>
              <w:t>- н</w:t>
            </w:r>
            <w:r w:rsidR="0017087C" w:rsidRPr="00FE3DC9">
              <w:rPr>
                <w:spacing w:val="-6"/>
                <w:sz w:val="26"/>
              </w:rPr>
              <w:t xml:space="preserve">е </w:t>
            </w:r>
            <w:r w:rsidR="004D6207"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>спо</w:t>
            </w:r>
            <w:r w:rsidR="004D6207">
              <w:rPr>
                <w:spacing w:val="-6"/>
                <w:sz w:val="26"/>
              </w:rPr>
              <w:t>л</w:t>
            </w:r>
            <w:r w:rsidR="0017087C" w:rsidRPr="00FE3DC9">
              <w:rPr>
                <w:spacing w:val="-6"/>
                <w:sz w:val="26"/>
              </w:rPr>
              <w:t>ьзуем</w:t>
            </w:r>
            <w:r w:rsidR="004D6207">
              <w:rPr>
                <w:spacing w:val="-6"/>
                <w:sz w:val="26"/>
              </w:rPr>
              <w:t>ы</w:t>
            </w:r>
            <w:r w:rsidR="0017087C" w:rsidRPr="00FE3DC9">
              <w:rPr>
                <w:spacing w:val="-6"/>
                <w:sz w:val="26"/>
              </w:rPr>
              <w:t>х в пр</w:t>
            </w:r>
            <w:r w:rsidR="004D6207">
              <w:rPr>
                <w:spacing w:val="-6"/>
                <w:sz w:val="26"/>
              </w:rPr>
              <w:t>е</w:t>
            </w:r>
            <w:r w:rsidR="0017087C" w:rsidRPr="00FE3DC9">
              <w:rPr>
                <w:spacing w:val="-6"/>
                <w:sz w:val="26"/>
              </w:rPr>
              <w:t>д</w:t>
            </w:r>
            <w:r w:rsidR="004D6207">
              <w:rPr>
                <w:spacing w:val="-6"/>
                <w:sz w:val="26"/>
              </w:rPr>
              <w:t>пр</w:t>
            </w:r>
            <w:r w:rsidR="0017087C" w:rsidRPr="00FE3DC9">
              <w:rPr>
                <w:spacing w:val="-6"/>
                <w:sz w:val="26"/>
              </w:rPr>
              <w:t>и</w:t>
            </w:r>
            <w:r w:rsidR="004D6207">
              <w:rPr>
                <w:spacing w:val="-6"/>
                <w:sz w:val="26"/>
              </w:rPr>
              <w:t>ним</w:t>
            </w:r>
            <w:r w:rsidR="0017087C" w:rsidRPr="00FE3DC9">
              <w:rPr>
                <w:spacing w:val="-6"/>
                <w:sz w:val="26"/>
              </w:rPr>
              <w:t>ател</w:t>
            </w:r>
            <w:r w:rsidR="004D6207">
              <w:rPr>
                <w:spacing w:val="-6"/>
                <w:sz w:val="26"/>
              </w:rPr>
              <w:t>ь</w:t>
            </w:r>
            <w:r w:rsidR="0017087C" w:rsidRPr="00FE3DC9">
              <w:rPr>
                <w:spacing w:val="-6"/>
                <w:sz w:val="26"/>
              </w:rPr>
              <w:t>ской деятель</w:t>
            </w:r>
            <w:r w:rsidR="004D6207"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ост</w:t>
            </w:r>
            <w:r w:rsidR="004D6207"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 xml:space="preserve">, </w:t>
            </w:r>
            <w:r w:rsidR="004D6207">
              <w:rPr>
                <w:spacing w:val="-6"/>
                <w:sz w:val="26"/>
              </w:rPr>
              <w:t>п</w:t>
            </w:r>
            <w:r w:rsidR="0017087C" w:rsidRPr="00FE3DC9">
              <w:rPr>
                <w:spacing w:val="-6"/>
                <w:sz w:val="26"/>
              </w:rPr>
              <w:t>риобрете</w:t>
            </w:r>
            <w:r w:rsidR="004D6207">
              <w:rPr>
                <w:spacing w:val="-6"/>
                <w:sz w:val="26"/>
              </w:rPr>
              <w:t>нных</w:t>
            </w:r>
            <w:r w:rsidR="0017087C" w:rsidRPr="00FE3DC9">
              <w:rPr>
                <w:spacing w:val="-6"/>
                <w:sz w:val="26"/>
              </w:rPr>
              <w:t xml:space="preserve"> (</w:t>
            </w:r>
            <w:r w:rsidR="004D6207">
              <w:rPr>
                <w:spacing w:val="-6"/>
                <w:sz w:val="26"/>
              </w:rPr>
              <w:t>п</w:t>
            </w:r>
            <w:r w:rsidR="0017087C" w:rsidRPr="00FE3DC9">
              <w:rPr>
                <w:spacing w:val="-6"/>
                <w:sz w:val="26"/>
              </w:rPr>
              <w:t>редоставлен</w:t>
            </w:r>
            <w:r w:rsidR="004D6207"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ых) для ведения ли</w:t>
            </w:r>
            <w:r w:rsidR="004D6207">
              <w:rPr>
                <w:spacing w:val="-6"/>
                <w:sz w:val="26"/>
              </w:rPr>
              <w:t>чн</w:t>
            </w:r>
            <w:r w:rsidR="0017087C" w:rsidRPr="00FE3DC9">
              <w:rPr>
                <w:spacing w:val="-6"/>
                <w:sz w:val="26"/>
              </w:rPr>
              <w:t xml:space="preserve">ого </w:t>
            </w:r>
            <w:r w:rsidR="004D6207">
              <w:rPr>
                <w:spacing w:val="-6"/>
                <w:sz w:val="26"/>
              </w:rPr>
              <w:t>п</w:t>
            </w:r>
            <w:r w:rsidR="0017087C" w:rsidRPr="00FE3DC9">
              <w:rPr>
                <w:spacing w:val="-6"/>
                <w:sz w:val="26"/>
              </w:rPr>
              <w:t>одсоб</w:t>
            </w:r>
            <w:r w:rsidR="004D6207"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ого хозяйства, садоводства и</w:t>
            </w:r>
            <w:r w:rsidR="004D6207">
              <w:rPr>
                <w:spacing w:val="-6"/>
                <w:sz w:val="26"/>
              </w:rPr>
              <w:t>ли</w:t>
            </w:r>
            <w:r w:rsidR="0017087C" w:rsidRPr="00FE3DC9">
              <w:rPr>
                <w:spacing w:val="-6"/>
                <w:sz w:val="26"/>
              </w:rPr>
              <w:t xml:space="preserve"> огород</w:t>
            </w:r>
            <w:r w:rsidR="004D6207"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 xml:space="preserve">ичества, а </w:t>
            </w:r>
            <w:r w:rsidR="004D6207">
              <w:rPr>
                <w:spacing w:val="-6"/>
                <w:sz w:val="26"/>
              </w:rPr>
              <w:t>также земельных</w:t>
            </w:r>
            <w:r w:rsidR="0017087C" w:rsidRPr="00FE3DC9">
              <w:rPr>
                <w:spacing w:val="-6"/>
                <w:sz w:val="26"/>
              </w:rPr>
              <w:t xml:space="preserve"> уча</w:t>
            </w:r>
            <w:r w:rsidR="004D6207">
              <w:rPr>
                <w:spacing w:val="-6"/>
                <w:sz w:val="26"/>
              </w:rPr>
              <w:t>ст</w:t>
            </w:r>
            <w:r w:rsidR="0017087C" w:rsidRPr="00FE3DC9">
              <w:rPr>
                <w:spacing w:val="-6"/>
                <w:sz w:val="26"/>
              </w:rPr>
              <w:t>ков об</w:t>
            </w:r>
            <w:r w:rsidR="004D6207">
              <w:rPr>
                <w:spacing w:val="-6"/>
                <w:sz w:val="26"/>
              </w:rPr>
              <w:t>щ</w:t>
            </w:r>
            <w:r w:rsidR="0017087C" w:rsidRPr="00FE3DC9">
              <w:rPr>
                <w:spacing w:val="-6"/>
                <w:sz w:val="26"/>
              </w:rPr>
              <w:t xml:space="preserve">его </w:t>
            </w:r>
            <w:r w:rsidR="004D6207"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аз</w:t>
            </w:r>
            <w:r w:rsidR="004D6207"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ачен</w:t>
            </w:r>
            <w:r w:rsidR="004D6207"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 xml:space="preserve">я, </w:t>
            </w:r>
            <w:r w:rsidR="004D6207">
              <w:rPr>
                <w:spacing w:val="-6"/>
                <w:sz w:val="26"/>
              </w:rPr>
              <w:t>п</w:t>
            </w:r>
            <w:r w:rsidR="0017087C" w:rsidRPr="00FE3DC9">
              <w:rPr>
                <w:spacing w:val="-6"/>
                <w:sz w:val="26"/>
              </w:rPr>
              <w:t>редусмотре</w:t>
            </w:r>
            <w:r w:rsidR="004D6207">
              <w:rPr>
                <w:spacing w:val="-6"/>
                <w:sz w:val="26"/>
              </w:rPr>
              <w:t>нны</w:t>
            </w:r>
            <w:r w:rsidR="0017087C" w:rsidRPr="00FE3DC9">
              <w:rPr>
                <w:spacing w:val="-6"/>
                <w:sz w:val="26"/>
              </w:rPr>
              <w:t>х Федер</w:t>
            </w:r>
            <w:r w:rsidR="004D6207">
              <w:rPr>
                <w:spacing w:val="-6"/>
                <w:sz w:val="26"/>
              </w:rPr>
              <w:t>а</w:t>
            </w:r>
            <w:r w:rsidR="0017087C" w:rsidRPr="00FE3DC9">
              <w:rPr>
                <w:spacing w:val="-6"/>
                <w:sz w:val="26"/>
              </w:rPr>
              <w:t>ль</w:t>
            </w:r>
            <w:r w:rsidR="004D6207">
              <w:rPr>
                <w:spacing w:val="-6"/>
                <w:sz w:val="26"/>
              </w:rPr>
              <w:t>ным</w:t>
            </w:r>
            <w:r w:rsidR="0017087C" w:rsidRPr="00FE3DC9">
              <w:rPr>
                <w:spacing w:val="-6"/>
                <w:sz w:val="26"/>
              </w:rPr>
              <w:t xml:space="preserve"> законом от 29 июля 2017 года </w:t>
            </w:r>
            <w:r w:rsidR="004D6207">
              <w:rPr>
                <w:spacing w:val="-6"/>
                <w:sz w:val="26"/>
              </w:rPr>
              <w:t>№</w:t>
            </w:r>
            <w:r w:rsidR="0017087C" w:rsidRPr="00FE3DC9">
              <w:rPr>
                <w:spacing w:val="-6"/>
                <w:sz w:val="26"/>
              </w:rPr>
              <w:t xml:space="preserve"> 217-ФЗ "О веде</w:t>
            </w:r>
            <w:r w:rsidR="004D6207"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ии гражданам</w:t>
            </w:r>
            <w:r w:rsidR="004D6207"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 xml:space="preserve"> садоводства и огород</w:t>
            </w:r>
            <w:r w:rsidR="004D6207">
              <w:rPr>
                <w:spacing w:val="-6"/>
                <w:sz w:val="26"/>
              </w:rPr>
              <w:t>нич</w:t>
            </w:r>
            <w:r w:rsidR="0017087C" w:rsidRPr="00FE3DC9">
              <w:rPr>
                <w:spacing w:val="-6"/>
                <w:sz w:val="26"/>
              </w:rPr>
              <w:t>ества для собстве</w:t>
            </w:r>
            <w:r w:rsidR="004D6207">
              <w:rPr>
                <w:spacing w:val="-6"/>
                <w:sz w:val="26"/>
              </w:rPr>
              <w:t>нных</w:t>
            </w:r>
            <w:r w:rsidR="0017087C" w:rsidRPr="00FE3DC9">
              <w:rPr>
                <w:spacing w:val="-6"/>
                <w:sz w:val="26"/>
              </w:rPr>
              <w:t xml:space="preserve"> нужд </w:t>
            </w:r>
            <w:r w:rsidR="004D6207"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 xml:space="preserve"> о в</w:t>
            </w:r>
            <w:r w:rsidR="004D6207"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есени</w:t>
            </w:r>
            <w:r w:rsidR="004D6207"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 xml:space="preserve"> </w:t>
            </w:r>
            <w:r w:rsidR="004D6207"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>змене</w:t>
            </w:r>
            <w:r w:rsidR="004D6207">
              <w:rPr>
                <w:spacing w:val="-6"/>
                <w:sz w:val="26"/>
              </w:rPr>
              <w:t>ний</w:t>
            </w:r>
            <w:r w:rsidR="0017087C" w:rsidRPr="00FE3DC9">
              <w:rPr>
                <w:spacing w:val="-6"/>
                <w:sz w:val="26"/>
              </w:rPr>
              <w:t xml:space="preserve"> в отдел</w:t>
            </w:r>
            <w:r w:rsidR="004D6207">
              <w:rPr>
                <w:spacing w:val="-6"/>
                <w:sz w:val="26"/>
              </w:rPr>
              <w:t>ьн</w:t>
            </w:r>
            <w:r w:rsidR="0017087C" w:rsidRPr="00FE3DC9">
              <w:rPr>
                <w:spacing w:val="-6"/>
                <w:sz w:val="26"/>
              </w:rPr>
              <w:t>ые законодатель</w:t>
            </w:r>
            <w:r w:rsidR="004D6207"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ые акты Росс</w:t>
            </w:r>
            <w:r w:rsidR="004D6207">
              <w:rPr>
                <w:spacing w:val="-6"/>
                <w:sz w:val="26"/>
              </w:rPr>
              <w:t>ийской</w:t>
            </w:r>
            <w:r w:rsidR="0017087C" w:rsidRPr="00FE3DC9">
              <w:rPr>
                <w:spacing w:val="-6"/>
                <w:sz w:val="26"/>
              </w:rPr>
              <w:t xml:space="preserve"> Федер</w:t>
            </w:r>
            <w:r w:rsidR="004D6207">
              <w:rPr>
                <w:spacing w:val="-6"/>
                <w:sz w:val="26"/>
              </w:rPr>
              <w:t>ации</w:t>
            </w:r>
            <w:r w:rsidR="0017087C" w:rsidRPr="00FE3DC9">
              <w:rPr>
                <w:spacing w:val="-6"/>
                <w:sz w:val="26"/>
              </w:rPr>
              <w:t xml:space="preserve">", за </w:t>
            </w:r>
            <w:r w:rsidR="004D6207"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>склю</w:t>
            </w:r>
            <w:r w:rsidR="004D6207">
              <w:rPr>
                <w:spacing w:val="-6"/>
                <w:sz w:val="26"/>
              </w:rPr>
              <w:t>ч</w:t>
            </w:r>
            <w:r w:rsidR="0017087C" w:rsidRPr="00FE3DC9">
              <w:rPr>
                <w:spacing w:val="-6"/>
                <w:sz w:val="26"/>
              </w:rPr>
              <w:t>ением указанн</w:t>
            </w:r>
            <w:r w:rsidR="004D6207">
              <w:rPr>
                <w:spacing w:val="-6"/>
                <w:sz w:val="26"/>
              </w:rPr>
              <w:t>ых</w:t>
            </w:r>
            <w:r w:rsidR="0017087C" w:rsidRPr="00FE3DC9">
              <w:rPr>
                <w:spacing w:val="-6"/>
                <w:sz w:val="26"/>
              </w:rPr>
              <w:t xml:space="preserve"> в нас</w:t>
            </w:r>
            <w:r w:rsidR="004D6207">
              <w:rPr>
                <w:spacing w:val="-6"/>
                <w:sz w:val="26"/>
              </w:rPr>
              <w:t>тоящ</w:t>
            </w:r>
            <w:r w:rsidR="0017087C" w:rsidRPr="00FE3DC9">
              <w:rPr>
                <w:spacing w:val="-6"/>
                <w:sz w:val="26"/>
              </w:rPr>
              <w:t>ем абза</w:t>
            </w:r>
            <w:r w:rsidR="004D6207">
              <w:rPr>
                <w:spacing w:val="-6"/>
                <w:sz w:val="26"/>
              </w:rPr>
              <w:t>ц</w:t>
            </w:r>
            <w:r w:rsidR="0017087C" w:rsidRPr="00FE3DC9">
              <w:rPr>
                <w:spacing w:val="-6"/>
                <w:sz w:val="26"/>
              </w:rPr>
              <w:t>е земель</w:t>
            </w:r>
            <w:r w:rsidR="004D6207">
              <w:rPr>
                <w:spacing w:val="-6"/>
                <w:sz w:val="26"/>
              </w:rPr>
              <w:t>ны</w:t>
            </w:r>
            <w:r w:rsidR="0017087C" w:rsidRPr="00FE3DC9">
              <w:rPr>
                <w:spacing w:val="-6"/>
                <w:sz w:val="26"/>
              </w:rPr>
              <w:t>х уч</w:t>
            </w:r>
            <w:r w:rsidR="004D6207">
              <w:rPr>
                <w:spacing w:val="-6"/>
                <w:sz w:val="26"/>
              </w:rPr>
              <w:t>а</w:t>
            </w:r>
            <w:r w:rsidR="0017087C" w:rsidRPr="00FE3DC9">
              <w:rPr>
                <w:spacing w:val="-6"/>
                <w:sz w:val="26"/>
              </w:rPr>
              <w:t>стков, кадастров</w:t>
            </w:r>
            <w:r w:rsidR="004D6207">
              <w:rPr>
                <w:spacing w:val="-6"/>
                <w:sz w:val="26"/>
              </w:rPr>
              <w:t>а</w:t>
            </w:r>
            <w:r w:rsidR="0017087C" w:rsidRPr="00FE3DC9">
              <w:rPr>
                <w:spacing w:val="-6"/>
                <w:sz w:val="26"/>
              </w:rPr>
              <w:t>я стоимость</w:t>
            </w:r>
            <w:r w:rsidR="0017087C">
              <w:rPr>
                <w:spacing w:val="-6"/>
                <w:sz w:val="26"/>
              </w:rPr>
              <w:t xml:space="preserve"> </w:t>
            </w:r>
            <w:r w:rsidR="0017087C" w:rsidRPr="00FE3DC9">
              <w:rPr>
                <w:spacing w:val="-6"/>
                <w:sz w:val="26"/>
              </w:rPr>
              <w:t>каждого</w:t>
            </w:r>
            <w:proofErr w:type="gramEnd"/>
            <w:r w:rsidR="0017087C" w:rsidRPr="00FE3DC9">
              <w:rPr>
                <w:spacing w:val="-6"/>
                <w:sz w:val="26"/>
              </w:rPr>
              <w:t xml:space="preserve"> из котор</w:t>
            </w:r>
            <w:r w:rsidR="004D6207">
              <w:rPr>
                <w:spacing w:val="-6"/>
                <w:sz w:val="26"/>
              </w:rPr>
              <w:t xml:space="preserve">ых </w:t>
            </w:r>
            <w:r w:rsidR="0017087C" w:rsidRPr="00FE3DC9">
              <w:rPr>
                <w:spacing w:val="-6"/>
                <w:sz w:val="26"/>
              </w:rPr>
              <w:t xml:space="preserve"> прев</w:t>
            </w:r>
            <w:r w:rsidR="004D6207">
              <w:rPr>
                <w:spacing w:val="-6"/>
                <w:sz w:val="26"/>
              </w:rPr>
              <w:t>ыш</w:t>
            </w:r>
            <w:r w:rsidR="0017087C" w:rsidRPr="00FE3DC9">
              <w:rPr>
                <w:spacing w:val="-6"/>
                <w:sz w:val="26"/>
              </w:rPr>
              <w:t xml:space="preserve">ает 300 </w:t>
            </w:r>
            <w:r w:rsidR="004D6207">
              <w:rPr>
                <w:spacing w:val="-6"/>
                <w:sz w:val="26"/>
              </w:rPr>
              <w:t>ми</w:t>
            </w:r>
            <w:r w:rsidR="0017087C" w:rsidRPr="00FE3DC9">
              <w:rPr>
                <w:spacing w:val="-6"/>
                <w:sz w:val="26"/>
              </w:rPr>
              <w:t>лл</w:t>
            </w:r>
            <w:r w:rsidR="004D6207"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>онов руб</w:t>
            </w:r>
            <w:r w:rsidR="004D6207">
              <w:rPr>
                <w:spacing w:val="-6"/>
                <w:sz w:val="26"/>
              </w:rPr>
              <w:t>л</w:t>
            </w:r>
            <w:r w:rsidR="0017087C" w:rsidRPr="00FE3DC9">
              <w:rPr>
                <w:spacing w:val="-6"/>
                <w:sz w:val="26"/>
              </w:rPr>
              <w:t>ей;</w:t>
            </w:r>
          </w:p>
          <w:p w:rsidR="00551844" w:rsidRPr="00FE3DC9" w:rsidRDefault="00E0638B" w:rsidP="00E0638B">
            <w:pPr>
              <w:pStyle w:val="TableParagraph"/>
              <w:tabs>
                <w:tab w:val="left" w:pos="802"/>
              </w:tabs>
              <w:spacing w:before="263" w:line="216" w:lineRule="auto"/>
              <w:ind w:right="77"/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- </w:t>
            </w:r>
            <w:r w:rsidR="0017087C" w:rsidRPr="00FE3DC9">
              <w:rPr>
                <w:spacing w:val="-6"/>
                <w:sz w:val="26"/>
              </w:rPr>
              <w:t>огр</w:t>
            </w:r>
            <w:r>
              <w:rPr>
                <w:spacing w:val="-6"/>
                <w:sz w:val="26"/>
              </w:rPr>
              <w:t>ани</w:t>
            </w:r>
            <w:r w:rsidR="0017087C" w:rsidRPr="00FE3DC9">
              <w:rPr>
                <w:spacing w:val="-6"/>
                <w:sz w:val="26"/>
              </w:rPr>
              <w:t>ченн</w:t>
            </w:r>
            <w:r>
              <w:rPr>
                <w:spacing w:val="-6"/>
                <w:sz w:val="26"/>
              </w:rPr>
              <w:t>ых</w:t>
            </w:r>
            <w:r w:rsidR="0017087C" w:rsidRPr="00FE3DC9">
              <w:rPr>
                <w:spacing w:val="-6"/>
                <w:sz w:val="26"/>
              </w:rPr>
              <w:t xml:space="preserve"> в обор</w:t>
            </w:r>
            <w:r>
              <w:rPr>
                <w:spacing w:val="-6"/>
                <w:sz w:val="26"/>
              </w:rPr>
              <w:t>от</w:t>
            </w:r>
            <w:r w:rsidR="0017087C" w:rsidRPr="00FE3DC9">
              <w:rPr>
                <w:spacing w:val="-6"/>
                <w:sz w:val="26"/>
              </w:rPr>
              <w:t>е в соответ</w:t>
            </w:r>
            <w:r>
              <w:rPr>
                <w:spacing w:val="-6"/>
                <w:sz w:val="26"/>
              </w:rPr>
              <w:t>ст</w:t>
            </w:r>
            <w:r w:rsidR="0017087C" w:rsidRPr="00FE3DC9">
              <w:rPr>
                <w:spacing w:val="-6"/>
                <w:sz w:val="26"/>
              </w:rPr>
              <w:t>в</w:t>
            </w:r>
            <w:r>
              <w:rPr>
                <w:spacing w:val="-6"/>
                <w:sz w:val="26"/>
              </w:rPr>
              <w:t>ии</w:t>
            </w:r>
            <w:r w:rsidR="0017087C" w:rsidRPr="00FE3DC9">
              <w:rPr>
                <w:spacing w:val="-6"/>
                <w:sz w:val="26"/>
              </w:rPr>
              <w:t xml:space="preserve"> с законодательством Российской Федер</w:t>
            </w:r>
            <w:r>
              <w:rPr>
                <w:spacing w:val="-6"/>
                <w:sz w:val="26"/>
              </w:rPr>
              <w:t>ации</w:t>
            </w:r>
            <w:r w:rsidR="0017087C" w:rsidRPr="00FE3DC9">
              <w:rPr>
                <w:spacing w:val="-6"/>
                <w:sz w:val="26"/>
              </w:rPr>
              <w:t>, предоставленн</w:t>
            </w:r>
            <w:r>
              <w:rPr>
                <w:spacing w:val="-6"/>
                <w:sz w:val="26"/>
              </w:rPr>
              <w:t>ы</w:t>
            </w:r>
            <w:r w:rsidR="0017087C" w:rsidRPr="00FE3DC9">
              <w:rPr>
                <w:spacing w:val="-6"/>
                <w:sz w:val="26"/>
              </w:rPr>
              <w:t xml:space="preserve">х </w:t>
            </w:r>
            <w:r>
              <w:rPr>
                <w:spacing w:val="-6"/>
                <w:sz w:val="26"/>
              </w:rPr>
              <w:t>для</w:t>
            </w:r>
            <w:r w:rsidR="0017087C" w:rsidRPr="00FE3DC9">
              <w:rPr>
                <w:spacing w:val="-6"/>
                <w:sz w:val="26"/>
              </w:rPr>
              <w:t xml:space="preserve"> обеспе</w:t>
            </w:r>
            <w:r>
              <w:rPr>
                <w:spacing w:val="-6"/>
                <w:sz w:val="26"/>
              </w:rPr>
              <w:t>ч</w:t>
            </w:r>
            <w:r w:rsidR="0017087C" w:rsidRPr="00FE3DC9">
              <w:rPr>
                <w:spacing w:val="-6"/>
                <w:sz w:val="26"/>
              </w:rPr>
              <w:t>ен</w:t>
            </w:r>
            <w:r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>я оборо</w:t>
            </w:r>
            <w:r>
              <w:rPr>
                <w:spacing w:val="-6"/>
                <w:sz w:val="26"/>
              </w:rPr>
              <w:t>ны</w:t>
            </w:r>
            <w:r w:rsidR="0017087C" w:rsidRPr="00FE3DC9">
              <w:rPr>
                <w:spacing w:val="-6"/>
                <w:sz w:val="26"/>
              </w:rPr>
              <w:t>, безо</w:t>
            </w:r>
            <w:r>
              <w:rPr>
                <w:spacing w:val="-6"/>
                <w:sz w:val="26"/>
              </w:rPr>
              <w:t>п</w:t>
            </w:r>
            <w:r w:rsidR="0017087C" w:rsidRPr="00FE3DC9">
              <w:rPr>
                <w:spacing w:val="-6"/>
                <w:sz w:val="26"/>
              </w:rPr>
              <w:t>ас</w:t>
            </w:r>
            <w:r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ост</w:t>
            </w:r>
            <w:r>
              <w:rPr>
                <w:spacing w:val="-6"/>
                <w:sz w:val="26"/>
              </w:rPr>
              <w:t>и</w:t>
            </w:r>
            <w:r w:rsidR="0017087C" w:rsidRPr="00FE3DC9">
              <w:rPr>
                <w:spacing w:val="-6"/>
                <w:sz w:val="26"/>
              </w:rPr>
              <w:t xml:space="preserve"> и таможе</w:t>
            </w:r>
            <w:r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н</w:t>
            </w:r>
            <w:r>
              <w:rPr>
                <w:spacing w:val="-6"/>
                <w:sz w:val="26"/>
              </w:rPr>
              <w:t>ых</w:t>
            </w:r>
            <w:r w:rsidR="0017087C" w:rsidRPr="00FE3DC9">
              <w:rPr>
                <w:spacing w:val="-6"/>
                <w:sz w:val="26"/>
              </w:rPr>
              <w:t xml:space="preserve"> нужд.</w:t>
            </w:r>
          </w:p>
        </w:tc>
        <w:tc>
          <w:tcPr>
            <w:tcW w:w="1483" w:type="dxa"/>
          </w:tcPr>
          <w:p w:rsidR="00551844" w:rsidRDefault="00551844">
            <w:pPr>
              <w:pStyle w:val="TableParagraph"/>
              <w:rPr>
                <w:sz w:val="26"/>
              </w:rPr>
            </w:pPr>
          </w:p>
        </w:tc>
      </w:tr>
      <w:tr w:rsidR="00551844">
        <w:trPr>
          <w:trHeight w:val="277"/>
        </w:trPr>
        <w:tc>
          <w:tcPr>
            <w:tcW w:w="691" w:type="dxa"/>
          </w:tcPr>
          <w:p w:rsidR="00551844" w:rsidRDefault="0017087C">
            <w:pPr>
              <w:pStyle w:val="TableParagraph"/>
              <w:spacing w:line="258" w:lineRule="exact"/>
              <w:ind w:left="154"/>
              <w:rPr>
                <w:sz w:val="27"/>
              </w:rPr>
            </w:pPr>
            <w:r>
              <w:rPr>
                <w:color w:val="161616"/>
                <w:spacing w:val="-10"/>
                <w:w w:val="95"/>
                <w:sz w:val="27"/>
              </w:rPr>
              <w:t>2</w:t>
            </w:r>
          </w:p>
        </w:tc>
        <w:tc>
          <w:tcPr>
            <w:tcW w:w="7222" w:type="dxa"/>
          </w:tcPr>
          <w:p w:rsidR="00551844" w:rsidRPr="00FE3DC9" w:rsidRDefault="00E0638B" w:rsidP="00E0638B">
            <w:pPr>
              <w:pStyle w:val="TableParagraph"/>
              <w:spacing w:line="257" w:lineRule="exac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- </w:t>
            </w:r>
            <w:r w:rsidR="0017087C" w:rsidRPr="00FE3DC9">
              <w:rPr>
                <w:spacing w:val="-6"/>
                <w:sz w:val="26"/>
              </w:rPr>
              <w:t>предназна</w:t>
            </w:r>
            <w:r>
              <w:rPr>
                <w:spacing w:val="-6"/>
                <w:sz w:val="26"/>
              </w:rPr>
              <w:t>ч</w:t>
            </w:r>
            <w:r w:rsidR="0017087C" w:rsidRPr="00FE3DC9">
              <w:rPr>
                <w:spacing w:val="-6"/>
                <w:sz w:val="26"/>
              </w:rPr>
              <w:t>е</w:t>
            </w:r>
            <w:r>
              <w:rPr>
                <w:spacing w:val="-6"/>
                <w:sz w:val="26"/>
              </w:rPr>
              <w:t>нны</w:t>
            </w:r>
            <w:r w:rsidR="0017087C" w:rsidRPr="00FE3DC9">
              <w:rPr>
                <w:spacing w:val="-6"/>
                <w:sz w:val="26"/>
              </w:rPr>
              <w:t>х для размещения гараже</w:t>
            </w:r>
            <w:r>
              <w:rPr>
                <w:spacing w:val="-6"/>
                <w:sz w:val="26"/>
              </w:rPr>
              <w:t>й</w:t>
            </w:r>
            <w:r w:rsidR="0017087C" w:rsidRPr="00FE3DC9">
              <w:rPr>
                <w:spacing w:val="-6"/>
                <w:sz w:val="26"/>
              </w:rPr>
              <w:t xml:space="preserve"> и автостоя</w:t>
            </w:r>
            <w:r>
              <w:rPr>
                <w:spacing w:val="-6"/>
                <w:sz w:val="26"/>
              </w:rPr>
              <w:t>н</w:t>
            </w:r>
            <w:r w:rsidR="0017087C" w:rsidRPr="00FE3DC9">
              <w:rPr>
                <w:spacing w:val="-6"/>
                <w:sz w:val="26"/>
              </w:rPr>
              <w:t>ок</w:t>
            </w:r>
          </w:p>
        </w:tc>
        <w:tc>
          <w:tcPr>
            <w:tcW w:w="1483" w:type="dxa"/>
          </w:tcPr>
          <w:p w:rsidR="00551844" w:rsidRDefault="0017087C">
            <w:pPr>
              <w:pStyle w:val="TableParagraph"/>
              <w:spacing w:line="258" w:lineRule="exact"/>
              <w:ind w:right="226"/>
              <w:jc w:val="center"/>
              <w:rPr>
                <w:sz w:val="26"/>
              </w:rPr>
            </w:pPr>
            <w:r>
              <w:rPr>
                <w:color w:val="0F0F0F"/>
                <w:spacing w:val="-4"/>
                <w:sz w:val="26"/>
              </w:rPr>
              <w:t>0,5%</w:t>
            </w:r>
          </w:p>
        </w:tc>
      </w:tr>
      <w:tr w:rsidR="00551844">
        <w:trPr>
          <w:trHeight w:val="1107"/>
        </w:trPr>
        <w:tc>
          <w:tcPr>
            <w:tcW w:w="691" w:type="dxa"/>
          </w:tcPr>
          <w:p w:rsidR="00551844" w:rsidRDefault="0017087C">
            <w:pPr>
              <w:pStyle w:val="TableParagraph"/>
              <w:spacing w:line="255" w:lineRule="exact"/>
              <w:ind w:left="149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7222" w:type="dxa"/>
          </w:tcPr>
          <w:p w:rsidR="00551844" w:rsidRPr="00FE3DC9" w:rsidRDefault="00E0638B" w:rsidP="00E0638B">
            <w:pPr>
              <w:pStyle w:val="TableParagraph"/>
              <w:spacing w:line="245" w:lineRule="exact"/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- </w:t>
            </w:r>
            <w:r w:rsidR="0017087C" w:rsidRPr="00FE3DC9">
              <w:rPr>
                <w:spacing w:val="-6"/>
                <w:sz w:val="26"/>
              </w:rPr>
              <w:t>под объек</w:t>
            </w:r>
            <w:r>
              <w:rPr>
                <w:spacing w:val="-6"/>
                <w:sz w:val="26"/>
              </w:rPr>
              <w:t>т</w:t>
            </w:r>
            <w:r w:rsidR="0017087C" w:rsidRPr="00FE3DC9">
              <w:rPr>
                <w:spacing w:val="-6"/>
                <w:sz w:val="26"/>
              </w:rPr>
              <w:t>ам</w:t>
            </w:r>
            <w:r>
              <w:rPr>
                <w:spacing w:val="-6"/>
                <w:sz w:val="26"/>
              </w:rPr>
              <w:t xml:space="preserve">и  </w:t>
            </w:r>
            <w:r w:rsidR="0017087C" w:rsidRPr="00FE3DC9">
              <w:rPr>
                <w:spacing w:val="-6"/>
                <w:sz w:val="26"/>
              </w:rPr>
              <w:t xml:space="preserve"> орга</w:t>
            </w:r>
            <w:r>
              <w:rPr>
                <w:spacing w:val="-6"/>
                <w:sz w:val="26"/>
              </w:rPr>
              <w:t>низаци</w:t>
            </w:r>
            <w:r w:rsidR="0017087C" w:rsidRPr="00FE3DC9">
              <w:rPr>
                <w:spacing w:val="-6"/>
                <w:sz w:val="26"/>
              </w:rPr>
              <w:t>й культуры, образования, с</w:t>
            </w:r>
            <w:r>
              <w:rPr>
                <w:spacing w:val="-6"/>
                <w:sz w:val="26"/>
              </w:rPr>
              <w:t>п</w:t>
            </w:r>
            <w:r w:rsidR="0017087C" w:rsidRPr="00FE3DC9">
              <w:rPr>
                <w:spacing w:val="-6"/>
                <w:sz w:val="26"/>
              </w:rPr>
              <w:t>орта,</w:t>
            </w:r>
          </w:p>
          <w:p w:rsidR="00551844" w:rsidRPr="00FE3DC9" w:rsidRDefault="0017087C" w:rsidP="00E0638B">
            <w:pPr>
              <w:pStyle w:val="TableParagraph"/>
              <w:spacing w:before="6" w:line="220" w:lineRule="auto"/>
              <w:ind w:left="132" w:right="64" w:hanging="4"/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здравоохранения,</w:t>
            </w:r>
            <w:r w:rsidRPr="00FE3DC9"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фи</w:t>
            </w:r>
            <w:r w:rsidR="00E0638B">
              <w:rPr>
                <w:spacing w:val="-6"/>
                <w:sz w:val="26"/>
              </w:rPr>
              <w:t>н</w:t>
            </w:r>
            <w:r>
              <w:rPr>
                <w:spacing w:val="-6"/>
                <w:sz w:val="26"/>
              </w:rPr>
              <w:t>ансовое обес</w:t>
            </w:r>
            <w:r w:rsidR="00E0638B">
              <w:rPr>
                <w:spacing w:val="-6"/>
                <w:sz w:val="26"/>
              </w:rPr>
              <w:t>п</w:t>
            </w:r>
            <w:r>
              <w:rPr>
                <w:spacing w:val="-6"/>
                <w:sz w:val="26"/>
              </w:rPr>
              <w:t>е</w:t>
            </w:r>
            <w:r w:rsidR="00E0638B">
              <w:rPr>
                <w:spacing w:val="-6"/>
                <w:sz w:val="26"/>
              </w:rPr>
              <w:t>ч</w:t>
            </w:r>
            <w:r>
              <w:rPr>
                <w:spacing w:val="-6"/>
                <w:sz w:val="26"/>
              </w:rPr>
              <w:t>ен</w:t>
            </w:r>
            <w:r w:rsidR="00E0638B">
              <w:rPr>
                <w:spacing w:val="-6"/>
                <w:sz w:val="26"/>
              </w:rPr>
              <w:t>и</w:t>
            </w:r>
            <w:r>
              <w:rPr>
                <w:spacing w:val="-6"/>
                <w:sz w:val="26"/>
              </w:rPr>
              <w:t>е</w:t>
            </w:r>
            <w:r w:rsidRPr="00FE3DC9">
              <w:rPr>
                <w:spacing w:val="-6"/>
                <w:sz w:val="26"/>
              </w:rPr>
              <w:t xml:space="preserve"> деятельности </w:t>
            </w:r>
            <w:r>
              <w:rPr>
                <w:spacing w:val="-6"/>
                <w:sz w:val="26"/>
              </w:rPr>
              <w:t xml:space="preserve">которых </w:t>
            </w:r>
            <w:r w:rsidRPr="00FE3DC9">
              <w:rPr>
                <w:spacing w:val="-6"/>
                <w:sz w:val="26"/>
              </w:rPr>
              <w:t>осу</w:t>
            </w:r>
            <w:r w:rsidR="00E0638B">
              <w:rPr>
                <w:spacing w:val="-6"/>
                <w:sz w:val="26"/>
              </w:rPr>
              <w:t>щ</w:t>
            </w:r>
            <w:r w:rsidRPr="00FE3DC9">
              <w:rPr>
                <w:spacing w:val="-6"/>
                <w:sz w:val="26"/>
              </w:rPr>
              <w:t xml:space="preserve">ествляется за </w:t>
            </w:r>
            <w:r w:rsidR="00E0638B">
              <w:rPr>
                <w:spacing w:val="-6"/>
                <w:sz w:val="26"/>
              </w:rPr>
              <w:t>сче</w:t>
            </w:r>
            <w:r w:rsidRPr="00FE3DC9">
              <w:rPr>
                <w:spacing w:val="-6"/>
                <w:sz w:val="26"/>
              </w:rPr>
              <w:t xml:space="preserve">т средств </w:t>
            </w:r>
            <w:r w:rsidR="00E0638B">
              <w:rPr>
                <w:spacing w:val="-6"/>
                <w:sz w:val="26"/>
              </w:rPr>
              <w:t>местных</w:t>
            </w:r>
            <w:r w:rsidRPr="00FE3DC9">
              <w:rPr>
                <w:spacing w:val="-6"/>
                <w:sz w:val="26"/>
              </w:rPr>
              <w:t xml:space="preserve"> </w:t>
            </w:r>
            <w:r w:rsidR="00E0638B">
              <w:rPr>
                <w:spacing w:val="-6"/>
                <w:sz w:val="26"/>
              </w:rPr>
              <w:t>б</w:t>
            </w:r>
            <w:r w:rsidRPr="00FE3DC9">
              <w:rPr>
                <w:spacing w:val="-6"/>
                <w:sz w:val="26"/>
              </w:rPr>
              <w:t>юджетов и бюдже</w:t>
            </w:r>
            <w:r w:rsidR="00E0638B">
              <w:rPr>
                <w:spacing w:val="-6"/>
                <w:sz w:val="26"/>
              </w:rPr>
              <w:t>т</w:t>
            </w:r>
            <w:r w:rsidRPr="00FE3DC9">
              <w:rPr>
                <w:spacing w:val="-6"/>
                <w:sz w:val="26"/>
              </w:rPr>
              <w:t>а Астраха</w:t>
            </w:r>
            <w:r w:rsidR="00E0638B">
              <w:rPr>
                <w:spacing w:val="-6"/>
                <w:sz w:val="26"/>
              </w:rPr>
              <w:t>н</w:t>
            </w:r>
            <w:r w:rsidRPr="00FE3DC9">
              <w:rPr>
                <w:spacing w:val="-6"/>
                <w:sz w:val="26"/>
              </w:rPr>
              <w:t>ско</w:t>
            </w:r>
            <w:r w:rsidR="00E0638B">
              <w:rPr>
                <w:spacing w:val="-6"/>
                <w:sz w:val="26"/>
              </w:rPr>
              <w:t>й</w:t>
            </w:r>
            <w:r w:rsidRPr="00FE3DC9">
              <w:rPr>
                <w:spacing w:val="-6"/>
                <w:sz w:val="26"/>
              </w:rPr>
              <w:t xml:space="preserve"> области</w:t>
            </w:r>
          </w:p>
        </w:tc>
        <w:tc>
          <w:tcPr>
            <w:tcW w:w="1483" w:type="dxa"/>
          </w:tcPr>
          <w:p w:rsidR="00551844" w:rsidRDefault="0017087C">
            <w:pPr>
              <w:pStyle w:val="TableParagraph"/>
              <w:spacing w:before="232"/>
              <w:ind w:left="111" w:right="226"/>
              <w:jc w:val="center"/>
              <w:rPr>
                <w:sz w:val="26"/>
              </w:rPr>
            </w:pPr>
            <w:r>
              <w:rPr>
                <w:color w:val="0A0A0A"/>
                <w:spacing w:val="-2"/>
                <w:sz w:val="26"/>
              </w:rPr>
              <w:t>0,75%</w:t>
            </w:r>
          </w:p>
        </w:tc>
      </w:tr>
      <w:tr w:rsidR="00551844">
        <w:trPr>
          <w:trHeight w:val="546"/>
        </w:trPr>
        <w:tc>
          <w:tcPr>
            <w:tcW w:w="691" w:type="dxa"/>
          </w:tcPr>
          <w:p w:rsidR="00551844" w:rsidRDefault="0017087C">
            <w:pPr>
              <w:pStyle w:val="TableParagraph"/>
              <w:spacing w:line="233" w:lineRule="exact"/>
              <w:ind w:left="156"/>
              <w:rPr>
                <w:sz w:val="26"/>
              </w:rPr>
            </w:pPr>
            <w:r>
              <w:rPr>
                <w:color w:val="282828"/>
                <w:spacing w:val="-10"/>
                <w:sz w:val="26"/>
              </w:rPr>
              <w:t>4</w:t>
            </w:r>
          </w:p>
        </w:tc>
        <w:tc>
          <w:tcPr>
            <w:tcW w:w="7222" w:type="dxa"/>
          </w:tcPr>
          <w:p w:rsidR="00551844" w:rsidRDefault="00E0638B" w:rsidP="00E0638B">
            <w:pPr>
              <w:pStyle w:val="TableParagraph"/>
              <w:spacing w:line="243" w:lineRule="exact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- </w:t>
            </w:r>
            <w:r w:rsidR="0017087C" w:rsidRPr="00FE3DC9">
              <w:rPr>
                <w:spacing w:val="-6"/>
                <w:sz w:val="26"/>
              </w:rPr>
              <w:t xml:space="preserve"> про</w:t>
            </w:r>
            <w:r>
              <w:rPr>
                <w:spacing w:val="-6"/>
                <w:sz w:val="26"/>
              </w:rPr>
              <w:t>чих</w:t>
            </w:r>
            <w:r w:rsidR="0017087C" w:rsidRPr="00FE3DC9">
              <w:rPr>
                <w:spacing w:val="-6"/>
                <w:sz w:val="26"/>
              </w:rPr>
              <w:t xml:space="preserve"> земель</w:t>
            </w:r>
            <w:r>
              <w:rPr>
                <w:spacing w:val="-6"/>
                <w:sz w:val="26"/>
              </w:rPr>
              <w:t>ных</w:t>
            </w:r>
            <w:r w:rsidR="0017087C" w:rsidRPr="00FE3DC9"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у</w:t>
            </w:r>
            <w:r w:rsidR="0017087C" w:rsidRPr="00FE3DC9">
              <w:rPr>
                <w:spacing w:val="-6"/>
                <w:sz w:val="26"/>
              </w:rPr>
              <w:t>частков</w:t>
            </w:r>
          </w:p>
        </w:tc>
        <w:tc>
          <w:tcPr>
            <w:tcW w:w="1483" w:type="dxa"/>
          </w:tcPr>
          <w:p w:rsidR="00551844" w:rsidRPr="00FE3DC9" w:rsidRDefault="0017087C" w:rsidP="00FE3DC9">
            <w:pPr>
              <w:pStyle w:val="TableParagraph"/>
              <w:spacing w:line="243" w:lineRule="exact"/>
              <w:ind w:left="245"/>
              <w:rPr>
                <w:spacing w:val="-6"/>
                <w:sz w:val="26"/>
              </w:rPr>
            </w:pPr>
            <w:r w:rsidRPr="00FE3DC9">
              <w:rPr>
                <w:spacing w:val="-6"/>
                <w:sz w:val="26"/>
              </w:rPr>
              <w:t>1,5%</w:t>
            </w:r>
          </w:p>
        </w:tc>
      </w:tr>
    </w:tbl>
    <w:p w:rsidR="00551844" w:rsidRDefault="00551844">
      <w:pPr>
        <w:pStyle w:val="a3"/>
        <w:spacing w:before="7"/>
        <w:jc w:val="left"/>
        <w:rPr>
          <w:rFonts w:ascii="Times New Roman"/>
          <w:sz w:val="27"/>
        </w:rPr>
      </w:pPr>
    </w:p>
    <w:p w:rsidR="00551844" w:rsidRDefault="00E0638B">
      <w:pPr>
        <w:spacing w:before="1" w:line="249" w:lineRule="auto"/>
        <w:ind w:left="3808" w:hanging="3158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181818"/>
          <w:w w:val="105"/>
          <w:sz w:val="27"/>
        </w:rPr>
        <w:t>4</w:t>
      </w:r>
      <w:r w:rsidR="0017087C">
        <w:rPr>
          <w:rFonts w:ascii="Times New Roman" w:hAnsi="Times New Roman"/>
          <w:color w:val="181818"/>
          <w:w w:val="105"/>
          <w:sz w:val="27"/>
        </w:rPr>
        <w:t>.</w:t>
      </w:r>
      <w:r w:rsidR="0017087C">
        <w:rPr>
          <w:rFonts w:ascii="Times New Roman" w:hAnsi="Times New Roman"/>
          <w:color w:val="181818"/>
          <w:spacing w:val="18"/>
          <w:w w:val="105"/>
          <w:sz w:val="27"/>
        </w:rPr>
        <w:t xml:space="preserve"> </w:t>
      </w:r>
      <w:r w:rsidR="0017087C">
        <w:rPr>
          <w:rFonts w:ascii="Times New Roman" w:hAnsi="Times New Roman"/>
          <w:w w:val="105"/>
          <w:sz w:val="27"/>
        </w:rPr>
        <w:t>Порядок</w:t>
      </w:r>
      <w:r w:rsidR="0017087C">
        <w:rPr>
          <w:rFonts w:ascii="Times New Roman" w:hAnsi="Times New Roman"/>
          <w:spacing w:val="-2"/>
          <w:w w:val="105"/>
          <w:sz w:val="27"/>
        </w:rPr>
        <w:t xml:space="preserve"> </w:t>
      </w:r>
      <w:r w:rsidR="0017087C">
        <w:rPr>
          <w:rFonts w:ascii="Times New Roman" w:hAnsi="Times New Roman"/>
          <w:color w:val="343434"/>
          <w:w w:val="105"/>
          <w:sz w:val="27"/>
        </w:rPr>
        <w:t>и</w:t>
      </w:r>
      <w:r w:rsidR="0017087C">
        <w:rPr>
          <w:rFonts w:ascii="Times New Roman" w:hAnsi="Times New Roman"/>
          <w:color w:val="343434"/>
          <w:spacing w:val="-16"/>
          <w:w w:val="105"/>
          <w:sz w:val="27"/>
        </w:rPr>
        <w:t xml:space="preserve"> </w:t>
      </w:r>
      <w:r w:rsidR="0017087C">
        <w:rPr>
          <w:rFonts w:ascii="Times New Roman" w:hAnsi="Times New Roman"/>
          <w:color w:val="1D1D1D"/>
          <w:w w:val="105"/>
          <w:sz w:val="27"/>
        </w:rPr>
        <w:t>сроки</w:t>
      </w:r>
      <w:r w:rsidR="0017087C">
        <w:rPr>
          <w:rFonts w:ascii="Times New Roman" w:hAnsi="Times New Roman"/>
          <w:color w:val="1D1D1D"/>
          <w:spacing w:val="-15"/>
          <w:w w:val="105"/>
          <w:sz w:val="27"/>
        </w:rPr>
        <w:t xml:space="preserve"> </w:t>
      </w:r>
      <w:r w:rsidR="0017087C">
        <w:rPr>
          <w:rFonts w:ascii="Times New Roman" w:hAnsi="Times New Roman"/>
          <w:w w:val="105"/>
          <w:sz w:val="27"/>
        </w:rPr>
        <w:t>уплаты земельного</w:t>
      </w:r>
      <w:r w:rsidR="0017087C">
        <w:rPr>
          <w:rFonts w:ascii="Times New Roman" w:hAnsi="Times New Roman"/>
          <w:spacing w:val="-1"/>
          <w:w w:val="105"/>
          <w:sz w:val="27"/>
        </w:rPr>
        <w:t xml:space="preserve"> </w:t>
      </w:r>
      <w:r w:rsidR="0017087C">
        <w:rPr>
          <w:rFonts w:ascii="Times New Roman" w:hAnsi="Times New Roman"/>
          <w:w w:val="105"/>
          <w:sz w:val="27"/>
        </w:rPr>
        <w:t>налога</w:t>
      </w:r>
      <w:r w:rsidR="0017087C">
        <w:rPr>
          <w:rFonts w:ascii="Times New Roman" w:hAnsi="Times New Roman"/>
          <w:spacing w:val="-7"/>
          <w:w w:val="105"/>
          <w:sz w:val="27"/>
        </w:rPr>
        <w:t xml:space="preserve"> </w:t>
      </w:r>
      <w:r w:rsidR="0017087C">
        <w:rPr>
          <w:rFonts w:ascii="Times New Roman" w:hAnsi="Times New Roman"/>
          <w:color w:val="2F2F2F"/>
          <w:w w:val="105"/>
          <w:sz w:val="27"/>
        </w:rPr>
        <w:t>и</w:t>
      </w:r>
      <w:r w:rsidR="0017087C">
        <w:rPr>
          <w:rFonts w:ascii="Times New Roman" w:hAnsi="Times New Roman"/>
          <w:color w:val="2F2F2F"/>
          <w:spacing w:val="-18"/>
          <w:w w:val="105"/>
          <w:sz w:val="27"/>
        </w:rPr>
        <w:t xml:space="preserve"> </w:t>
      </w:r>
      <w:r w:rsidR="0017087C">
        <w:rPr>
          <w:rFonts w:ascii="Times New Roman" w:hAnsi="Times New Roman"/>
          <w:w w:val="105"/>
          <w:sz w:val="27"/>
        </w:rPr>
        <w:t>авансов</w:t>
      </w:r>
      <w:r>
        <w:rPr>
          <w:rFonts w:ascii="Times New Roman" w:hAnsi="Times New Roman"/>
          <w:w w:val="105"/>
          <w:sz w:val="27"/>
        </w:rPr>
        <w:t>ых</w:t>
      </w:r>
      <w:r w:rsidR="0017087C">
        <w:rPr>
          <w:rFonts w:ascii="Times New Roman" w:hAnsi="Times New Roman"/>
          <w:spacing w:val="-2"/>
          <w:w w:val="105"/>
          <w:sz w:val="27"/>
        </w:rPr>
        <w:t xml:space="preserve"> </w:t>
      </w:r>
      <w:r w:rsidR="0017087C">
        <w:rPr>
          <w:rFonts w:ascii="Times New Roman" w:hAnsi="Times New Roman"/>
          <w:w w:val="105"/>
          <w:sz w:val="27"/>
        </w:rPr>
        <w:t>платежей</w:t>
      </w:r>
      <w:r w:rsidR="0017087C">
        <w:rPr>
          <w:rFonts w:ascii="Times New Roman" w:hAnsi="Times New Roman"/>
          <w:spacing w:val="-2"/>
          <w:w w:val="105"/>
          <w:sz w:val="27"/>
        </w:rPr>
        <w:t xml:space="preserve"> </w:t>
      </w:r>
      <w:r w:rsidR="0017087C">
        <w:rPr>
          <w:rFonts w:ascii="Times New Roman" w:hAnsi="Times New Roman"/>
          <w:color w:val="232323"/>
          <w:w w:val="105"/>
          <w:sz w:val="27"/>
        </w:rPr>
        <w:t xml:space="preserve">по </w:t>
      </w:r>
      <w:r w:rsidR="0017087C">
        <w:rPr>
          <w:rFonts w:ascii="Times New Roman" w:hAnsi="Times New Roman"/>
          <w:w w:val="105"/>
          <w:sz w:val="27"/>
        </w:rPr>
        <w:t>земельному налогу</w:t>
      </w:r>
    </w:p>
    <w:p w:rsidR="00551844" w:rsidRDefault="00E0638B" w:rsidP="00E0638B">
      <w:pPr>
        <w:pStyle w:val="a4"/>
        <w:tabs>
          <w:tab w:val="left" w:pos="1560"/>
        </w:tabs>
        <w:ind w:lef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111111"/>
          <w:sz w:val="29"/>
        </w:rPr>
        <w:t>4.1.</w:t>
      </w:r>
      <w:r w:rsidR="0017087C">
        <w:rPr>
          <w:rFonts w:ascii="Times New Roman" w:hAnsi="Times New Roman"/>
          <w:color w:val="111111"/>
          <w:sz w:val="29"/>
        </w:rPr>
        <w:t xml:space="preserve">Налог </w:t>
      </w:r>
      <w:r w:rsidR="0017087C">
        <w:rPr>
          <w:rFonts w:ascii="Times New Roman" w:hAnsi="Times New Roman"/>
          <w:sz w:val="29"/>
        </w:rPr>
        <w:t>подлежит уплате налогоплател</w:t>
      </w:r>
      <w:r>
        <w:rPr>
          <w:rFonts w:ascii="Times New Roman" w:hAnsi="Times New Roman"/>
          <w:sz w:val="29"/>
        </w:rPr>
        <w:t>ьщ</w:t>
      </w:r>
      <w:r w:rsidR="0017087C">
        <w:rPr>
          <w:rFonts w:ascii="Times New Roman" w:hAnsi="Times New Roman"/>
          <w:sz w:val="29"/>
        </w:rPr>
        <w:t xml:space="preserve">иками-организациями в </w:t>
      </w:r>
      <w:r w:rsidR="0017087C">
        <w:rPr>
          <w:rFonts w:ascii="Times New Roman" w:hAnsi="Times New Roman"/>
          <w:sz w:val="27"/>
        </w:rPr>
        <w:t xml:space="preserve">срок </w:t>
      </w:r>
      <w:r w:rsidR="0017087C">
        <w:rPr>
          <w:rFonts w:ascii="Times New Roman" w:hAnsi="Times New Roman"/>
          <w:color w:val="0F0F0F"/>
          <w:sz w:val="27"/>
        </w:rPr>
        <w:t xml:space="preserve">не </w:t>
      </w:r>
      <w:r w:rsidR="0017087C">
        <w:rPr>
          <w:rFonts w:ascii="Times New Roman" w:hAnsi="Times New Roman"/>
          <w:sz w:val="27"/>
        </w:rPr>
        <w:t xml:space="preserve">позднее </w:t>
      </w:r>
      <w:r w:rsidR="0017087C">
        <w:rPr>
          <w:rFonts w:ascii="Times New Roman" w:hAnsi="Times New Roman"/>
          <w:color w:val="0F0F0F"/>
          <w:sz w:val="27"/>
        </w:rPr>
        <w:t xml:space="preserve">28 </w:t>
      </w:r>
      <w:r w:rsidR="0017087C">
        <w:rPr>
          <w:rFonts w:ascii="Times New Roman" w:hAnsi="Times New Roman"/>
          <w:sz w:val="27"/>
        </w:rPr>
        <w:t>февраля год</w:t>
      </w:r>
      <w:r>
        <w:rPr>
          <w:rFonts w:ascii="Times New Roman" w:hAnsi="Times New Roman"/>
          <w:sz w:val="27"/>
        </w:rPr>
        <w:t>а</w:t>
      </w:r>
      <w:r w:rsidR="0017087C">
        <w:rPr>
          <w:rFonts w:ascii="Times New Roman" w:hAnsi="Times New Roman"/>
          <w:sz w:val="27"/>
        </w:rPr>
        <w:t>, следующего за и</w:t>
      </w:r>
      <w:r>
        <w:rPr>
          <w:rFonts w:ascii="Times New Roman" w:hAnsi="Times New Roman"/>
          <w:sz w:val="27"/>
        </w:rPr>
        <w:t>с</w:t>
      </w:r>
      <w:r w:rsidR="0017087C">
        <w:rPr>
          <w:rFonts w:ascii="Times New Roman" w:hAnsi="Times New Roman"/>
          <w:sz w:val="27"/>
        </w:rPr>
        <w:t>текшим нало</w:t>
      </w:r>
      <w:r>
        <w:rPr>
          <w:rFonts w:ascii="Times New Roman" w:hAnsi="Times New Roman"/>
          <w:sz w:val="27"/>
        </w:rPr>
        <w:t>го</w:t>
      </w:r>
      <w:r w:rsidR="0017087C">
        <w:rPr>
          <w:rFonts w:ascii="Times New Roman" w:hAnsi="Times New Roman"/>
          <w:sz w:val="27"/>
        </w:rPr>
        <w:t>вым</w:t>
      </w:r>
      <w:r w:rsidR="0017087C">
        <w:rPr>
          <w:rFonts w:ascii="Times New Roman" w:hAnsi="Times New Roman"/>
          <w:spacing w:val="40"/>
          <w:sz w:val="27"/>
        </w:rPr>
        <w:t xml:space="preserve"> </w:t>
      </w:r>
      <w:r w:rsidR="0017087C">
        <w:rPr>
          <w:rFonts w:ascii="Times New Roman" w:hAnsi="Times New Roman"/>
          <w:sz w:val="29"/>
        </w:rPr>
        <w:t xml:space="preserve">периодом. Авансовые </w:t>
      </w:r>
      <w:r w:rsidR="0017087C">
        <w:rPr>
          <w:rFonts w:ascii="Times New Roman" w:hAnsi="Times New Roman"/>
          <w:color w:val="0C0C0C"/>
          <w:sz w:val="29"/>
        </w:rPr>
        <w:t xml:space="preserve">платежи </w:t>
      </w:r>
      <w:r w:rsidR="0017087C">
        <w:rPr>
          <w:rFonts w:ascii="Times New Roman" w:hAnsi="Times New Roman"/>
          <w:color w:val="0F0F0F"/>
          <w:sz w:val="29"/>
        </w:rPr>
        <w:t xml:space="preserve">по </w:t>
      </w:r>
      <w:r w:rsidR="0017087C">
        <w:rPr>
          <w:rFonts w:ascii="Times New Roman" w:hAnsi="Times New Roman"/>
          <w:sz w:val="29"/>
        </w:rPr>
        <w:t>налогу подлежит уплате налогоплател</w:t>
      </w:r>
      <w:r>
        <w:rPr>
          <w:rFonts w:ascii="Times New Roman" w:hAnsi="Times New Roman"/>
          <w:sz w:val="29"/>
        </w:rPr>
        <w:t>ьщи</w:t>
      </w:r>
      <w:r w:rsidR="0017087C">
        <w:rPr>
          <w:rFonts w:ascii="Times New Roman" w:hAnsi="Times New Roman"/>
          <w:sz w:val="29"/>
        </w:rPr>
        <w:t>ками-организациями</w:t>
      </w:r>
      <w:r w:rsidR="0017087C">
        <w:rPr>
          <w:rFonts w:ascii="Times New Roman" w:hAnsi="Times New Roman"/>
          <w:spacing w:val="-19"/>
          <w:sz w:val="29"/>
        </w:rPr>
        <w:t xml:space="preserve"> </w:t>
      </w:r>
      <w:r w:rsidR="0017087C">
        <w:rPr>
          <w:rFonts w:ascii="Times New Roman" w:hAnsi="Times New Roman"/>
          <w:color w:val="1C1C1C"/>
          <w:sz w:val="29"/>
        </w:rPr>
        <w:t>в</w:t>
      </w:r>
      <w:r w:rsidR="0017087C">
        <w:rPr>
          <w:rFonts w:ascii="Times New Roman" w:hAnsi="Times New Roman"/>
          <w:color w:val="1C1C1C"/>
          <w:spacing w:val="-18"/>
          <w:sz w:val="29"/>
        </w:rPr>
        <w:t xml:space="preserve"> </w:t>
      </w:r>
      <w:r w:rsidR="0017087C">
        <w:rPr>
          <w:rFonts w:ascii="Times New Roman" w:hAnsi="Times New Roman"/>
          <w:color w:val="212121"/>
          <w:sz w:val="29"/>
        </w:rPr>
        <w:t>срок</w:t>
      </w:r>
      <w:r w:rsidR="0017087C">
        <w:rPr>
          <w:rFonts w:ascii="Times New Roman" w:hAnsi="Times New Roman"/>
          <w:color w:val="212121"/>
          <w:spacing w:val="-18"/>
          <w:sz w:val="29"/>
        </w:rPr>
        <w:t xml:space="preserve"> </w:t>
      </w:r>
      <w:r w:rsidR="0017087C">
        <w:rPr>
          <w:rFonts w:ascii="Times New Roman" w:hAnsi="Times New Roman"/>
          <w:color w:val="0F0F0F"/>
          <w:sz w:val="29"/>
        </w:rPr>
        <w:t>не</w:t>
      </w:r>
      <w:r w:rsidR="0017087C">
        <w:rPr>
          <w:rFonts w:ascii="Times New Roman" w:hAnsi="Times New Roman"/>
          <w:color w:val="0F0F0F"/>
          <w:spacing w:val="-18"/>
          <w:sz w:val="29"/>
        </w:rPr>
        <w:t xml:space="preserve"> </w:t>
      </w:r>
      <w:r w:rsidR="0017087C">
        <w:rPr>
          <w:rFonts w:ascii="Times New Roman" w:hAnsi="Times New Roman"/>
          <w:color w:val="131313"/>
          <w:sz w:val="29"/>
        </w:rPr>
        <w:t>позднее</w:t>
      </w:r>
      <w:r w:rsidR="0017087C">
        <w:rPr>
          <w:rFonts w:ascii="Times New Roman" w:hAnsi="Times New Roman"/>
          <w:color w:val="131313"/>
          <w:spacing w:val="-18"/>
          <w:sz w:val="29"/>
        </w:rPr>
        <w:t xml:space="preserve"> </w:t>
      </w:r>
      <w:r w:rsidR="0017087C">
        <w:rPr>
          <w:rFonts w:ascii="Times New Roman" w:hAnsi="Times New Roman"/>
          <w:sz w:val="29"/>
        </w:rPr>
        <w:t>28-</w:t>
      </w:r>
      <w:r>
        <w:rPr>
          <w:rFonts w:ascii="Times New Roman" w:hAnsi="Times New Roman"/>
          <w:sz w:val="29"/>
        </w:rPr>
        <w:t>г</w:t>
      </w:r>
      <w:r w:rsidR="0017087C">
        <w:rPr>
          <w:rFonts w:ascii="Times New Roman" w:hAnsi="Times New Roman"/>
          <w:sz w:val="29"/>
        </w:rPr>
        <w:t>o</w:t>
      </w:r>
      <w:r w:rsidR="0017087C">
        <w:rPr>
          <w:rFonts w:ascii="Times New Roman" w:hAnsi="Times New Roman"/>
          <w:spacing w:val="-11"/>
          <w:sz w:val="29"/>
        </w:rPr>
        <w:t xml:space="preserve"> </w:t>
      </w:r>
      <w:r>
        <w:rPr>
          <w:rFonts w:ascii="Times New Roman" w:hAnsi="Times New Roman"/>
          <w:spacing w:val="-11"/>
          <w:sz w:val="29"/>
        </w:rPr>
        <w:t>чи</w:t>
      </w:r>
      <w:r w:rsidR="0017087C">
        <w:rPr>
          <w:rFonts w:ascii="Times New Roman" w:hAnsi="Times New Roman"/>
          <w:sz w:val="29"/>
        </w:rPr>
        <w:t>сла</w:t>
      </w:r>
      <w:r w:rsidR="0017087C">
        <w:rPr>
          <w:rFonts w:ascii="Times New Roman" w:hAnsi="Times New Roman"/>
          <w:spacing w:val="-19"/>
          <w:sz w:val="29"/>
        </w:rPr>
        <w:t xml:space="preserve"> </w:t>
      </w:r>
      <w:r w:rsidR="0017087C">
        <w:rPr>
          <w:rFonts w:ascii="Times New Roman" w:hAnsi="Times New Roman"/>
          <w:sz w:val="29"/>
        </w:rPr>
        <w:t>месяца, следующего</w:t>
      </w:r>
      <w:r w:rsidR="0017087C">
        <w:rPr>
          <w:rFonts w:ascii="Times New Roman" w:hAnsi="Times New Roman"/>
          <w:spacing w:val="-14"/>
          <w:sz w:val="29"/>
        </w:rPr>
        <w:t xml:space="preserve"> </w:t>
      </w:r>
      <w:r w:rsidR="0017087C">
        <w:rPr>
          <w:rFonts w:ascii="Times New Roman" w:hAnsi="Times New Roman"/>
          <w:sz w:val="29"/>
        </w:rPr>
        <w:t>за</w:t>
      </w:r>
      <w:r w:rsidR="0017087C">
        <w:rPr>
          <w:rFonts w:ascii="Times New Roman" w:hAnsi="Times New Roman"/>
          <w:spacing w:val="-18"/>
          <w:sz w:val="29"/>
        </w:rPr>
        <w:t xml:space="preserve"> </w:t>
      </w:r>
      <w:r w:rsidR="0017087C">
        <w:rPr>
          <w:rFonts w:ascii="Times New Roman" w:hAnsi="Times New Roman"/>
          <w:color w:val="181818"/>
          <w:sz w:val="29"/>
        </w:rPr>
        <w:t>истекшим</w:t>
      </w:r>
      <w:r w:rsidR="0017087C">
        <w:rPr>
          <w:rFonts w:ascii="Times New Roman" w:hAnsi="Times New Roman"/>
          <w:color w:val="181818"/>
          <w:spacing w:val="-9"/>
          <w:sz w:val="29"/>
        </w:rPr>
        <w:t xml:space="preserve"> </w:t>
      </w:r>
      <w:r w:rsidR="0017087C">
        <w:rPr>
          <w:rFonts w:ascii="Times New Roman" w:hAnsi="Times New Roman"/>
          <w:sz w:val="29"/>
        </w:rPr>
        <w:t>отчетным</w:t>
      </w:r>
      <w:r w:rsidR="0017087C">
        <w:rPr>
          <w:rFonts w:ascii="Times New Roman" w:hAnsi="Times New Roman"/>
          <w:spacing w:val="-11"/>
          <w:sz w:val="29"/>
        </w:rPr>
        <w:t xml:space="preserve"> </w:t>
      </w:r>
      <w:r w:rsidR="0017087C">
        <w:rPr>
          <w:rFonts w:ascii="Times New Roman" w:hAnsi="Times New Roman"/>
          <w:sz w:val="29"/>
        </w:rPr>
        <w:t>периодом.</w:t>
      </w:r>
    </w:p>
    <w:p w:rsidR="00551844" w:rsidRPr="00E0638B" w:rsidRDefault="0017087C" w:rsidP="00E0638B">
      <w:pPr>
        <w:pStyle w:val="a4"/>
        <w:numPr>
          <w:ilvl w:val="1"/>
          <w:numId w:val="11"/>
        </w:numPr>
        <w:tabs>
          <w:tab w:val="left" w:pos="1597"/>
        </w:tabs>
        <w:rPr>
          <w:rFonts w:ascii="Times New Roman" w:hAnsi="Times New Roman"/>
          <w:sz w:val="30"/>
        </w:rPr>
      </w:pPr>
      <w:r w:rsidRPr="00E0638B">
        <w:rPr>
          <w:rFonts w:ascii="Times New Roman" w:hAnsi="Times New Roman"/>
          <w:sz w:val="29"/>
        </w:rPr>
        <w:t xml:space="preserve">Налог подлежит </w:t>
      </w:r>
      <w:r w:rsidRPr="00E0638B">
        <w:rPr>
          <w:rFonts w:ascii="Times New Roman" w:hAnsi="Times New Roman"/>
          <w:color w:val="0F0F0F"/>
          <w:sz w:val="29"/>
        </w:rPr>
        <w:t>у</w:t>
      </w:r>
      <w:r w:rsidR="00E0638B" w:rsidRPr="00E0638B">
        <w:rPr>
          <w:rFonts w:ascii="Times New Roman" w:hAnsi="Times New Roman"/>
          <w:color w:val="0F0F0F"/>
          <w:sz w:val="29"/>
        </w:rPr>
        <w:t>п</w:t>
      </w:r>
      <w:r w:rsidRPr="00E0638B">
        <w:rPr>
          <w:rFonts w:ascii="Times New Roman" w:hAnsi="Times New Roman"/>
          <w:color w:val="0F0F0F"/>
          <w:sz w:val="29"/>
        </w:rPr>
        <w:t xml:space="preserve">лате </w:t>
      </w:r>
      <w:r w:rsidRPr="00E0638B">
        <w:rPr>
          <w:rFonts w:ascii="Times New Roman" w:hAnsi="Times New Roman"/>
          <w:sz w:val="29"/>
        </w:rPr>
        <w:t>налогоплатель</w:t>
      </w:r>
      <w:r w:rsidR="00E0638B" w:rsidRPr="00E0638B">
        <w:rPr>
          <w:rFonts w:ascii="Times New Roman" w:hAnsi="Times New Roman"/>
          <w:sz w:val="29"/>
        </w:rPr>
        <w:t>щи</w:t>
      </w:r>
      <w:r w:rsidRPr="00E0638B">
        <w:rPr>
          <w:rFonts w:ascii="Times New Roman" w:hAnsi="Times New Roman"/>
          <w:sz w:val="29"/>
        </w:rPr>
        <w:t xml:space="preserve">ками </w:t>
      </w:r>
      <w:r w:rsidRPr="00E0638B">
        <w:rPr>
          <w:rFonts w:ascii="Times New Roman" w:hAnsi="Times New Roman"/>
          <w:color w:val="111111"/>
          <w:sz w:val="29"/>
        </w:rPr>
        <w:t xml:space="preserve">- </w:t>
      </w:r>
      <w:r w:rsidRPr="00E0638B">
        <w:rPr>
          <w:rFonts w:ascii="Times New Roman" w:hAnsi="Times New Roman"/>
          <w:sz w:val="29"/>
        </w:rPr>
        <w:t>физическ</w:t>
      </w:r>
      <w:r w:rsidR="00E0638B" w:rsidRPr="00E0638B">
        <w:rPr>
          <w:rFonts w:ascii="Times New Roman" w:hAnsi="Times New Roman"/>
          <w:sz w:val="29"/>
        </w:rPr>
        <w:t>и</w:t>
      </w:r>
      <w:r w:rsidRPr="00E0638B">
        <w:rPr>
          <w:rFonts w:ascii="Times New Roman" w:hAnsi="Times New Roman"/>
          <w:sz w:val="29"/>
        </w:rPr>
        <w:t xml:space="preserve">ми лицами </w:t>
      </w:r>
      <w:r w:rsidRPr="00E0638B">
        <w:rPr>
          <w:rFonts w:ascii="Times New Roman" w:hAnsi="Times New Roman"/>
          <w:color w:val="262626"/>
          <w:sz w:val="29"/>
        </w:rPr>
        <w:t xml:space="preserve">в </w:t>
      </w:r>
      <w:r w:rsidRPr="00E0638B">
        <w:rPr>
          <w:rFonts w:ascii="Times New Roman" w:hAnsi="Times New Roman"/>
          <w:sz w:val="29"/>
        </w:rPr>
        <w:t xml:space="preserve">соответствии </w:t>
      </w:r>
      <w:r w:rsidRPr="00E0638B">
        <w:rPr>
          <w:rFonts w:ascii="Times New Roman" w:hAnsi="Times New Roman"/>
          <w:color w:val="0E0E0E"/>
          <w:sz w:val="29"/>
        </w:rPr>
        <w:t xml:space="preserve">с </w:t>
      </w:r>
      <w:r w:rsidRPr="00E0638B">
        <w:rPr>
          <w:rFonts w:ascii="Times New Roman" w:hAnsi="Times New Roman"/>
          <w:sz w:val="29"/>
        </w:rPr>
        <w:t>абзацем третьим пунк</w:t>
      </w:r>
      <w:r w:rsidR="00E0638B" w:rsidRPr="00E0638B">
        <w:rPr>
          <w:rFonts w:ascii="Times New Roman" w:hAnsi="Times New Roman"/>
          <w:sz w:val="29"/>
        </w:rPr>
        <w:t>т</w:t>
      </w:r>
      <w:r w:rsidRPr="00E0638B">
        <w:rPr>
          <w:rFonts w:ascii="Times New Roman" w:hAnsi="Times New Roman"/>
          <w:sz w:val="29"/>
        </w:rPr>
        <w:t>а 1 стать</w:t>
      </w:r>
      <w:r w:rsidR="00E0638B" w:rsidRPr="00E0638B">
        <w:rPr>
          <w:rFonts w:ascii="Times New Roman" w:hAnsi="Times New Roman"/>
          <w:sz w:val="29"/>
        </w:rPr>
        <w:t>и</w:t>
      </w:r>
      <w:r w:rsidRPr="00E0638B">
        <w:rPr>
          <w:rFonts w:ascii="Times New Roman" w:hAnsi="Times New Roman"/>
          <w:sz w:val="29"/>
        </w:rPr>
        <w:t xml:space="preserve"> </w:t>
      </w:r>
      <w:r w:rsidRPr="00E0638B">
        <w:rPr>
          <w:rFonts w:ascii="Times New Roman" w:hAnsi="Times New Roman"/>
          <w:color w:val="0F0F0F"/>
          <w:sz w:val="29"/>
        </w:rPr>
        <w:t xml:space="preserve">397 </w:t>
      </w:r>
      <w:r w:rsidRPr="00E0638B">
        <w:rPr>
          <w:rFonts w:ascii="Times New Roman" w:hAnsi="Times New Roman"/>
          <w:color w:val="0A0A0A"/>
          <w:sz w:val="29"/>
        </w:rPr>
        <w:t xml:space="preserve">Налогового </w:t>
      </w:r>
      <w:r w:rsidRPr="00E0638B">
        <w:rPr>
          <w:rFonts w:ascii="Times New Roman" w:hAnsi="Times New Roman"/>
          <w:sz w:val="30"/>
        </w:rPr>
        <w:t>кодекса РФ.</w:t>
      </w:r>
    </w:p>
    <w:p w:rsidR="00551844" w:rsidRDefault="00551844" w:rsidP="00E0638B">
      <w:pPr>
        <w:pStyle w:val="a3"/>
        <w:ind w:firstLine="1559"/>
        <w:jc w:val="left"/>
        <w:rPr>
          <w:rFonts w:ascii="Times New Roman"/>
          <w:sz w:val="29"/>
        </w:rPr>
      </w:pPr>
    </w:p>
    <w:p w:rsidR="00551844" w:rsidRPr="00E0638B" w:rsidRDefault="0017087C" w:rsidP="00E0638B">
      <w:pPr>
        <w:pStyle w:val="a4"/>
        <w:numPr>
          <w:ilvl w:val="0"/>
          <w:numId w:val="11"/>
        </w:numPr>
        <w:tabs>
          <w:tab w:val="left" w:pos="4007"/>
        </w:tabs>
        <w:jc w:val="center"/>
        <w:rPr>
          <w:rFonts w:ascii="Times New Roman" w:hAnsi="Times New Roman"/>
          <w:sz w:val="27"/>
        </w:rPr>
      </w:pPr>
      <w:r w:rsidRPr="00E0638B">
        <w:rPr>
          <w:rFonts w:ascii="Times New Roman" w:hAnsi="Times New Roman"/>
          <w:color w:val="0C0C0C"/>
          <w:spacing w:val="-2"/>
          <w:w w:val="105"/>
          <w:sz w:val="27"/>
        </w:rPr>
        <w:t>Налоговые</w:t>
      </w:r>
      <w:r w:rsidRPr="00E0638B">
        <w:rPr>
          <w:rFonts w:ascii="Times New Roman" w:hAnsi="Times New Roman"/>
          <w:color w:val="0C0C0C"/>
          <w:spacing w:val="3"/>
          <w:w w:val="105"/>
          <w:sz w:val="27"/>
        </w:rPr>
        <w:t xml:space="preserve"> </w:t>
      </w:r>
      <w:r w:rsidRPr="00E0638B">
        <w:rPr>
          <w:rFonts w:ascii="Times New Roman" w:hAnsi="Times New Roman"/>
          <w:spacing w:val="-2"/>
          <w:w w:val="105"/>
          <w:sz w:val="27"/>
        </w:rPr>
        <w:t>льготы</w:t>
      </w:r>
    </w:p>
    <w:p w:rsidR="00551844" w:rsidRDefault="00551844">
      <w:pPr>
        <w:pStyle w:val="a3"/>
        <w:spacing w:before="9"/>
        <w:jc w:val="left"/>
        <w:rPr>
          <w:rFonts w:ascii="Times New Roman"/>
          <w:sz w:val="27"/>
        </w:rPr>
      </w:pPr>
    </w:p>
    <w:p w:rsidR="00E0638B" w:rsidRDefault="00E0638B" w:rsidP="005F778C">
      <w:pPr>
        <w:tabs>
          <w:tab w:val="left" w:pos="1511"/>
        </w:tabs>
        <w:jc w:val="both"/>
        <w:rPr>
          <w:rFonts w:ascii="Times New Roman" w:hAnsi="Times New Roman"/>
          <w:spacing w:val="-6"/>
          <w:sz w:val="30"/>
        </w:rPr>
      </w:pPr>
      <w:r>
        <w:rPr>
          <w:rFonts w:ascii="Times New Roman" w:hAnsi="Times New Roman"/>
          <w:color w:val="111111"/>
          <w:spacing w:val="-6"/>
          <w:sz w:val="30"/>
        </w:rPr>
        <w:t>5.1.</w:t>
      </w:r>
      <w:r w:rsidR="0017087C" w:rsidRPr="00E0638B">
        <w:rPr>
          <w:rFonts w:ascii="Times New Roman" w:hAnsi="Times New Roman"/>
          <w:color w:val="111111"/>
          <w:spacing w:val="-6"/>
          <w:sz w:val="30"/>
        </w:rPr>
        <w:t>Налоговые</w:t>
      </w:r>
      <w:r w:rsidR="0017087C" w:rsidRPr="00E0638B">
        <w:rPr>
          <w:rFonts w:ascii="Times New Roman" w:hAnsi="Times New Roman"/>
          <w:color w:val="111111"/>
          <w:spacing w:val="15"/>
          <w:sz w:val="30"/>
        </w:rPr>
        <w:t xml:space="preserve"> </w:t>
      </w:r>
      <w:r w:rsidR="0017087C" w:rsidRPr="00E0638B">
        <w:rPr>
          <w:rFonts w:ascii="Times New Roman" w:hAnsi="Times New Roman"/>
          <w:color w:val="0E0E0E"/>
          <w:spacing w:val="-6"/>
          <w:sz w:val="30"/>
        </w:rPr>
        <w:t xml:space="preserve">льготы </w:t>
      </w:r>
      <w:r w:rsidR="0017087C" w:rsidRPr="00E0638B">
        <w:rPr>
          <w:rFonts w:ascii="Times New Roman" w:hAnsi="Times New Roman"/>
          <w:spacing w:val="-6"/>
          <w:sz w:val="30"/>
        </w:rPr>
        <w:t>устанавливаются</w:t>
      </w:r>
      <w:r w:rsidR="0017087C" w:rsidRPr="00E0638B">
        <w:rPr>
          <w:rFonts w:ascii="Times New Roman" w:hAnsi="Times New Roman"/>
          <w:spacing w:val="-9"/>
          <w:sz w:val="30"/>
        </w:rPr>
        <w:t xml:space="preserve"> </w:t>
      </w:r>
      <w:r w:rsidR="0017087C" w:rsidRPr="00E0638B">
        <w:rPr>
          <w:rFonts w:ascii="Times New Roman" w:hAnsi="Times New Roman"/>
          <w:spacing w:val="-6"/>
          <w:sz w:val="30"/>
        </w:rPr>
        <w:t>статьей</w:t>
      </w:r>
      <w:r w:rsidR="0017087C" w:rsidRPr="00E0638B">
        <w:rPr>
          <w:rFonts w:ascii="Times New Roman" w:hAnsi="Times New Roman"/>
          <w:sz w:val="30"/>
        </w:rPr>
        <w:t xml:space="preserve"> </w:t>
      </w:r>
      <w:r w:rsidR="0017087C" w:rsidRPr="00E0638B">
        <w:rPr>
          <w:rFonts w:ascii="Times New Roman" w:hAnsi="Times New Roman"/>
          <w:spacing w:val="-6"/>
          <w:sz w:val="30"/>
        </w:rPr>
        <w:t>395</w:t>
      </w:r>
      <w:r w:rsidR="0017087C" w:rsidRPr="00E0638B">
        <w:rPr>
          <w:rFonts w:ascii="Times New Roman" w:hAnsi="Times New Roman"/>
          <w:sz w:val="30"/>
        </w:rPr>
        <w:t xml:space="preserve"> </w:t>
      </w:r>
      <w:r w:rsidR="0017087C" w:rsidRPr="00E0638B">
        <w:rPr>
          <w:rFonts w:ascii="Times New Roman" w:hAnsi="Times New Roman"/>
          <w:spacing w:val="-6"/>
          <w:sz w:val="30"/>
        </w:rPr>
        <w:t>главы</w:t>
      </w:r>
      <w:r w:rsidR="0017087C" w:rsidRPr="00E0638B">
        <w:rPr>
          <w:rFonts w:ascii="Times New Roman" w:hAnsi="Times New Roman"/>
          <w:sz w:val="30"/>
        </w:rPr>
        <w:t xml:space="preserve"> </w:t>
      </w:r>
      <w:r w:rsidR="0017087C" w:rsidRPr="00E0638B">
        <w:rPr>
          <w:rFonts w:ascii="Times New Roman" w:hAnsi="Times New Roman"/>
          <w:color w:val="0C0C0C"/>
          <w:spacing w:val="-6"/>
          <w:sz w:val="30"/>
        </w:rPr>
        <w:t xml:space="preserve">31 </w:t>
      </w:r>
      <w:r>
        <w:rPr>
          <w:rFonts w:ascii="Times New Roman" w:hAnsi="Times New Roman"/>
          <w:color w:val="0C0C0C"/>
          <w:spacing w:val="-6"/>
          <w:sz w:val="30"/>
        </w:rPr>
        <w:t>части</w:t>
      </w:r>
      <w:r>
        <w:rPr>
          <w:rFonts w:ascii="Times New Roman" w:hAnsi="Times New Roman"/>
          <w:spacing w:val="-6"/>
          <w:sz w:val="30"/>
        </w:rPr>
        <w:t xml:space="preserve"> </w:t>
      </w:r>
      <w:r w:rsidR="0017087C" w:rsidRPr="00E0638B">
        <w:rPr>
          <w:rFonts w:ascii="Times New Roman" w:hAnsi="Times New Roman"/>
          <w:sz w:val="30"/>
        </w:rPr>
        <w:t xml:space="preserve"> </w:t>
      </w:r>
      <w:r w:rsidR="0017087C" w:rsidRPr="00E0638B">
        <w:rPr>
          <w:rFonts w:ascii="Times New Roman" w:hAnsi="Times New Roman"/>
          <w:color w:val="1F1F1F"/>
          <w:spacing w:val="-6"/>
          <w:sz w:val="30"/>
        </w:rPr>
        <w:t xml:space="preserve">2 </w:t>
      </w:r>
      <w:r w:rsidR="0017087C" w:rsidRPr="00E0638B">
        <w:rPr>
          <w:rFonts w:ascii="Times New Roman" w:hAnsi="Times New Roman"/>
          <w:spacing w:val="-6"/>
          <w:sz w:val="30"/>
        </w:rPr>
        <w:t>Налогового кодекса</w:t>
      </w:r>
      <w:r w:rsidR="0017087C" w:rsidRPr="00E0638B">
        <w:rPr>
          <w:rFonts w:ascii="Times New Roman" w:hAnsi="Times New Roman"/>
          <w:spacing w:val="-13"/>
          <w:sz w:val="30"/>
        </w:rPr>
        <w:t xml:space="preserve"> </w:t>
      </w:r>
      <w:r w:rsidR="0017087C" w:rsidRPr="00E0638B">
        <w:rPr>
          <w:rFonts w:ascii="Times New Roman" w:hAnsi="Times New Roman"/>
          <w:spacing w:val="-6"/>
          <w:sz w:val="30"/>
        </w:rPr>
        <w:t>Российской</w:t>
      </w:r>
      <w:r w:rsidR="0017087C" w:rsidRPr="00E0638B">
        <w:rPr>
          <w:rFonts w:ascii="Times New Roman" w:hAnsi="Times New Roman"/>
          <w:sz w:val="30"/>
        </w:rPr>
        <w:t xml:space="preserve"> </w:t>
      </w:r>
      <w:r w:rsidR="0017087C" w:rsidRPr="00E0638B">
        <w:rPr>
          <w:rFonts w:ascii="Times New Roman" w:hAnsi="Times New Roman"/>
          <w:spacing w:val="-6"/>
          <w:sz w:val="30"/>
        </w:rPr>
        <w:t>Федерации.</w:t>
      </w:r>
    </w:p>
    <w:p w:rsidR="00E0638B" w:rsidRDefault="00E0638B" w:rsidP="005F778C">
      <w:pPr>
        <w:tabs>
          <w:tab w:val="left" w:pos="1511"/>
        </w:tabs>
        <w:jc w:val="both"/>
        <w:rPr>
          <w:rFonts w:ascii="Times New Roman" w:hAnsi="Times New Roman"/>
          <w:spacing w:val="-2"/>
          <w:w w:val="90"/>
          <w:sz w:val="30"/>
        </w:rPr>
      </w:pPr>
      <w:r>
        <w:rPr>
          <w:rFonts w:ascii="Times New Roman" w:hAnsi="Times New Roman"/>
          <w:color w:val="111111"/>
          <w:spacing w:val="-6"/>
          <w:sz w:val="30"/>
        </w:rPr>
        <w:t>5.2.</w:t>
      </w:r>
      <w:r w:rsidR="005F778C">
        <w:rPr>
          <w:rFonts w:ascii="Times New Roman" w:hAnsi="Times New Roman"/>
          <w:color w:val="111111"/>
          <w:spacing w:val="-6"/>
          <w:sz w:val="30"/>
        </w:rPr>
        <w:t xml:space="preserve"> </w:t>
      </w:r>
      <w:r w:rsidR="0017087C">
        <w:rPr>
          <w:rFonts w:ascii="Times New Roman" w:hAnsi="Times New Roman"/>
          <w:color w:val="0A0A0A"/>
          <w:w w:val="90"/>
          <w:sz w:val="30"/>
        </w:rPr>
        <w:t>Освобождаются</w:t>
      </w:r>
      <w:r w:rsidR="0017087C">
        <w:rPr>
          <w:rFonts w:ascii="Times New Roman" w:hAnsi="Times New Roman"/>
          <w:color w:val="0A0A0A"/>
          <w:spacing w:val="59"/>
          <w:sz w:val="30"/>
        </w:rPr>
        <w:t xml:space="preserve"> </w:t>
      </w:r>
      <w:r w:rsidR="0017087C">
        <w:rPr>
          <w:rFonts w:ascii="Times New Roman" w:hAnsi="Times New Roman"/>
          <w:w w:val="90"/>
          <w:sz w:val="30"/>
        </w:rPr>
        <w:t>от</w:t>
      </w:r>
      <w:r w:rsidR="0017087C">
        <w:rPr>
          <w:rFonts w:ascii="Times New Roman" w:hAnsi="Times New Roman"/>
          <w:spacing w:val="10"/>
          <w:sz w:val="30"/>
        </w:rPr>
        <w:t xml:space="preserve"> </w:t>
      </w:r>
      <w:r w:rsidR="0017087C">
        <w:rPr>
          <w:rFonts w:ascii="Times New Roman" w:hAnsi="Times New Roman"/>
          <w:w w:val="90"/>
          <w:sz w:val="30"/>
        </w:rPr>
        <w:t>оп</w:t>
      </w:r>
      <w:r>
        <w:rPr>
          <w:rFonts w:ascii="Times New Roman" w:hAnsi="Times New Roman"/>
          <w:w w:val="90"/>
          <w:sz w:val="30"/>
        </w:rPr>
        <w:t>л</w:t>
      </w:r>
      <w:r w:rsidR="0017087C">
        <w:rPr>
          <w:rFonts w:ascii="Times New Roman" w:hAnsi="Times New Roman"/>
          <w:w w:val="90"/>
          <w:sz w:val="30"/>
        </w:rPr>
        <w:t>аты</w:t>
      </w:r>
      <w:r w:rsidR="0017087C">
        <w:rPr>
          <w:rFonts w:ascii="Times New Roman" w:hAnsi="Times New Roman"/>
          <w:spacing w:val="29"/>
          <w:sz w:val="30"/>
        </w:rPr>
        <w:t xml:space="preserve"> </w:t>
      </w:r>
      <w:r w:rsidR="0017087C">
        <w:rPr>
          <w:rFonts w:ascii="Times New Roman" w:hAnsi="Times New Roman"/>
          <w:w w:val="90"/>
          <w:sz w:val="30"/>
        </w:rPr>
        <w:t>земельного</w:t>
      </w:r>
      <w:r w:rsidR="0017087C">
        <w:rPr>
          <w:rFonts w:ascii="Times New Roman" w:hAnsi="Times New Roman"/>
          <w:spacing w:val="31"/>
          <w:sz w:val="30"/>
        </w:rPr>
        <w:t xml:space="preserve"> </w:t>
      </w:r>
      <w:r w:rsidR="0017087C">
        <w:rPr>
          <w:rFonts w:ascii="Times New Roman" w:hAnsi="Times New Roman"/>
          <w:spacing w:val="-2"/>
          <w:w w:val="90"/>
          <w:sz w:val="30"/>
        </w:rPr>
        <w:t>налога:</w:t>
      </w:r>
    </w:p>
    <w:p w:rsidR="005F778C" w:rsidRDefault="00E0638B" w:rsidP="005F778C">
      <w:pPr>
        <w:tabs>
          <w:tab w:val="left" w:pos="1511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color w:val="111111"/>
          <w:spacing w:val="-6"/>
          <w:sz w:val="30"/>
        </w:rPr>
        <w:t xml:space="preserve">1) </w:t>
      </w:r>
      <w:r w:rsidR="0017087C">
        <w:rPr>
          <w:rFonts w:ascii="Times New Roman" w:hAnsi="Times New Roman"/>
          <w:sz w:val="30"/>
        </w:rPr>
        <w:t>участники,</w:t>
      </w:r>
      <w:r w:rsidR="0017087C">
        <w:rPr>
          <w:rFonts w:ascii="Times New Roman" w:hAnsi="Times New Roman"/>
          <w:spacing w:val="40"/>
          <w:sz w:val="30"/>
        </w:rPr>
        <w:t xml:space="preserve"> </w:t>
      </w:r>
      <w:r w:rsidR="0017087C">
        <w:rPr>
          <w:rFonts w:ascii="Times New Roman" w:hAnsi="Times New Roman"/>
          <w:color w:val="0F0F0F"/>
          <w:sz w:val="30"/>
        </w:rPr>
        <w:t>ветераны</w:t>
      </w:r>
      <w:r w:rsidR="005F778C">
        <w:rPr>
          <w:rFonts w:ascii="Times New Roman" w:hAnsi="Times New Roman"/>
          <w:color w:val="0F0F0F"/>
          <w:sz w:val="30"/>
        </w:rPr>
        <w:t xml:space="preserve"> </w:t>
      </w:r>
      <w:r w:rsidR="0017087C">
        <w:rPr>
          <w:rFonts w:ascii="Times New Roman" w:hAnsi="Times New Roman"/>
          <w:color w:val="0A0A0A"/>
          <w:spacing w:val="-8"/>
          <w:sz w:val="30"/>
        </w:rPr>
        <w:t>и</w:t>
      </w:r>
      <w:r w:rsidR="0017087C">
        <w:rPr>
          <w:rFonts w:ascii="Times New Roman" w:hAnsi="Times New Roman"/>
          <w:color w:val="0A0A0A"/>
          <w:spacing w:val="5"/>
          <w:sz w:val="30"/>
        </w:rPr>
        <w:t xml:space="preserve"> </w:t>
      </w:r>
      <w:r w:rsidR="0017087C">
        <w:rPr>
          <w:rFonts w:ascii="Times New Roman" w:hAnsi="Times New Roman"/>
          <w:spacing w:val="-8"/>
          <w:sz w:val="30"/>
        </w:rPr>
        <w:t>инвалиды</w:t>
      </w:r>
      <w:r w:rsidR="0017087C">
        <w:rPr>
          <w:rFonts w:ascii="Times New Roman" w:hAnsi="Times New Roman"/>
          <w:spacing w:val="24"/>
          <w:sz w:val="30"/>
        </w:rPr>
        <w:t xml:space="preserve"> </w:t>
      </w:r>
      <w:r w:rsidR="0017087C">
        <w:rPr>
          <w:rFonts w:ascii="Times New Roman" w:hAnsi="Times New Roman"/>
          <w:spacing w:val="-8"/>
          <w:sz w:val="30"/>
        </w:rPr>
        <w:t>Великой</w:t>
      </w:r>
      <w:r w:rsidR="0017087C">
        <w:rPr>
          <w:rFonts w:ascii="Times New Roman" w:hAnsi="Times New Roman"/>
          <w:spacing w:val="19"/>
          <w:sz w:val="30"/>
        </w:rPr>
        <w:t xml:space="preserve"> </w:t>
      </w:r>
      <w:r w:rsidR="0017087C">
        <w:rPr>
          <w:rFonts w:ascii="Times New Roman" w:hAnsi="Times New Roman"/>
          <w:spacing w:val="-8"/>
          <w:sz w:val="30"/>
        </w:rPr>
        <w:t>О</w:t>
      </w:r>
      <w:r w:rsidR="005F778C">
        <w:rPr>
          <w:rFonts w:ascii="Times New Roman" w:hAnsi="Times New Roman"/>
          <w:spacing w:val="-8"/>
          <w:sz w:val="30"/>
        </w:rPr>
        <w:t>т</w:t>
      </w:r>
      <w:r w:rsidR="0017087C">
        <w:rPr>
          <w:rFonts w:ascii="Times New Roman" w:hAnsi="Times New Roman"/>
          <w:spacing w:val="-8"/>
          <w:sz w:val="30"/>
        </w:rPr>
        <w:t>ечественной</w:t>
      </w:r>
      <w:r w:rsidR="0017087C">
        <w:rPr>
          <w:rFonts w:ascii="Times New Roman" w:hAnsi="Times New Roman"/>
          <w:spacing w:val="35"/>
          <w:sz w:val="30"/>
        </w:rPr>
        <w:t xml:space="preserve"> </w:t>
      </w:r>
      <w:r w:rsidR="0017087C">
        <w:rPr>
          <w:rFonts w:ascii="Times New Roman" w:hAnsi="Times New Roman"/>
          <w:spacing w:val="-8"/>
          <w:sz w:val="30"/>
        </w:rPr>
        <w:t>вой</w:t>
      </w:r>
      <w:r w:rsidR="005F778C">
        <w:rPr>
          <w:rFonts w:ascii="Times New Roman" w:hAnsi="Times New Roman"/>
          <w:spacing w:val="-8"/>
          <w:sz w:val="30"/>
        </w:rPr>
        <w:t>ны</w:t>
      </w:r>
      <w:r w:rsidR="0017087C">
        <w:rPr>
          <w:rFonts w:ascii="Times New Roman" w:hAnsi="Times New Roman"/>
          <w:spacing w:val="-8"/>
          <w:sz w:val="30"/>
        </w:rPr>
        <w:t xml:space="preserve">, </w:t>
      </w:r>
      <w:r w:rsidR="0017087C">
        <w:rPr>
          <w:rFonts w:ascii="Times New Roman" w:hAnsi="Times New Roman"/>
          <w:sz w:val="30"/>
        </w:rPr>
        <w:t>труженики</w:t>
      </w:r>
      <w:r w:rsidR="0017087C">
        <w:rPr>
          <w:rFonts w:ascii="Times New Roman" w:hAnsi="Times New Roman"/>
          <w:spacing w:val="-3"/>
          <w:sz w:val="30"/>
        </w:rPr>
        <w:t xml:space="preserve"> </w:t>
      </w:r>
      <w:r w:rsidR="0017087C">
        <w:rPr>
          <w:rFonts w:ascii="Times New Roman" w:hAnsi="Times New Roman"/>
          <w:sz w:val="30"/>
        </w:rPr>
        <w:t>тыла;</w:t>
      </w:r>
    </w:p>
    <w:p w:rsidR="00551844" w:rsidRPr="005F778C" w:rsidRDefault="005F778C" w:rsidP="005F778C">
      <w:pPr>
        <w:tabs>
          <w:tab w:val="left" w:pos="1511"/>
        </w:tabs>
        <w:jc w:val="both"/>
        <w:rPr>
          <w:rFonts w:ascii="Times New Roman" w:hAnsi="Times New Roman"/>
          <w:color w:val="0A0A0A"/>
          <w:w w:val="90"/>
          <w:sz w:val="30"/>
        </w:rPr>
      </w:pPr>
      <w:r>
        <w:rPr>
          <w:rFonts w:ascii="Times New Roman" w:hAnsi="Times New Roman"/>
          <w:sz w:val="30"/>
        </w:rPr>
        <w:t xml:space="preserve">2) </w:t>
      </w:r>
      <w:r w:rsidR="0017087C" w:rsidRPr="005F778C">
        <w:rPr>
          <w:rFonts w:ascii="Times New Roman" w:hAnsi="Times New Roman"/>
          <w:color w:val="0A0A0A"/>
          <w:w w:val="90"/>
          <w:sz w:val="30"/>
        </w:rPr>
        <w:t>супруги умерших участников, ветеранов и инвалидов Велико</w:t>
      </w:r>
      <w:r>
        <w:rPr>
          <w:rFonts w:ascii="Times New Roman" w:hAnsi="Times New Roman"/>
          <w:color w:val="0A0A0A"/>
          <w:w w:val="90"/>
          <w:sz w:val="30"/>
        </w:rPr>
        <w:t>й</w:t>
      </w:r>
      <w:r w:rsidR="0017087C" w:rsidRPr="005F778C">
        <w:rPr>
          <w:rFonts w:ascii="Times New Roman" w:hAnsi="Times New Roman"/>
          <w:color w:val="0A0A0A"/>
          <w:w w:val="90"/>
          <w:sz w:val="30"/>
        </w:rPr>
        <w:t xml:space="preserve"> О</w:t>
      </w:r>
      <w:r>
        <w:rPr>
          <w:rFonts w:ascii="Times New Roman" w:hAnsi="Times New Roman"/>
          <w:color w:val="0A0A0A"/>
          <w:w w:val="90"/>
          <w:sz w:val="30"/>
        </w:rPr>
        <w:t>т</w:t>
      </w:r>
      <w:r w:rsidR="0017087C" w:rsidRPr="005F778C">
        <w:rPr>
          <w:rFonts w:ascii="Times New Roman" w:hAnsi="Times New Roman"/>
          <w:color w:val="0A0A0A"/>
          <w:w w:val="90"/>
          <w:sz w:val="30"/>
        </w:rPr>
        <w:t>ечественной войны.</w:t>
      </w:r>
    </w:p>
    <w:p w:rsidR="00551844" w:rsidRPr="005F778C" w:rsidRDefault="005F778C" w:rsidP="005F778C">
      <w:pPr>
        <w:tabs>
          <w:tab w:val="left" w:pos="1582"/>
        </w:tabs>
        <w:rPr>
          <w:rFonts w:ascii="Times New Roman" w:hAnsi="Times New Roman"/>
          <w:color w:val="0A0A0A"/>
          <w:w w:val="90"/>
          <w:sz w:val="30"/>
        </w:rPr>
      </w:pPr>
      <w:r>
        <w:rPr>
          <w:rFonts w:ascii="Times New Roman" w:hAnsi="Times New Roman"/>
          <w:color w:val="0A0A0A"/>
          <w:w w:val="90"/>
          <w:sz w:val="30"/>
        </w:rPr>
        <w:t xml:space="preserve">5.3. </w:t>
      </w:r>
      <w:r w:rsidR="0017087C" w:rsidRPr="005F778C">
        <w:rPr>
          <w:rFonts w:ascii="Times New Roman" w:hAnsi="Times New Roman"/>
          <w:color w:val="0A0A0A"/>
          <w:w w:val="90"/>
          <w:sz w:val="30"/>
        </w:rPr>
        <w:t>Освобождаются от земельного налога за земельные участки, предоставленные для индивидуальной силой застро</w:t>
      </w:r>
      <w:r>
        <w:rPr>
          <w:rFonts w:ascii="Times New Roman" w:hAnsi="Times New Roman"/>
          <w:color w:val="0A0A0A"/>
          <w:w w:val="90"/>
          <w:sz w:val="30"/>
        </w:rPr>
        <w:t>й</w:t>
      </w:r>
      <w:r w:rsidR="0017087C" w:rsidRPr="005F778C">
        <w:rPr>
          <w:rFonts w:ascii="Times New Roman" w:hAnsi="Times New Roman"/>
          <w:color w:val="0A0A0A"/>
          <w:w w:val="90"/>
          <w:sz w:val="30"/>
        </w:rPr>
        <w:t xml:space="preserve">ки, личного подсобного хозяйства, садоводства, огородничества в размере 600 </w:t>
      </w:r>
      <w:proofErr w:type="spellStart"/>
      <w:r w:rsidR="0017087C" w:rsidRPr="005F778C">
        <w:rPr>
          <w:rFonts w:ascii="Times New Roman" w:hAnsi="Times New Roman"/>
          <w:color w:val="0A0A0A"/>
          <w:w w:val="90"/>
          <w:sz w:val="30"/>
        </w:rPr>
        <w:t>кв.м</w:t>
      </w:r>
      <w:proofErr w:type="spellEnd"/>
      <w:r w:rsidR="0017087C" w:rsidRPr="005F778C">
        <w:rPr>
          <w:rFonts w:ascii="Times New Roman" w:hAnsi="Times New Roman"/>
          <w:color w:val="0A0A0A"/>
          <w:w w:val="90"/>
          <w:sz w:val="30"/>
        </w:rPr>
        <w:t>. площади земельного участка, следующие категории налогоплательщиков:</w:t>
      </w:r>
    </w:p>
    <w:p w:rsidR="005F778C" w:rsidRDefault="0017087C" w:rsidP="005F778C">
      <w:pPr>
        <w:pStyle w:val="a4"/>
        <w:numPr>
          <w:ilvl w:val="0"/>
          <w:numId w:val="1"/>
        </w:numPr>
        <w:tabs>
          <w:tab w:val="left" w:pos="1108"/>
        </w:tabs>
        <w:ind w:left="0" w:firstLine="1508"/>
        <w:jc w:val="both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супруги погибших военнослужащих;</w:t>
      </w:r>
    </w:p>
    <w:p w:rsidR="00551844" w:rsidRPr="005F778C" w:rsidRDefault="0017087C" w:rsidP="005F778C">
      <w:pPr>
        <w:pStyle w:val="a4"/>
        <w:numPr>
          <w:ilvl w:val="0"/>
          <w:numId w:val="1"/>
        </w:numPr>
        <w:tabs>
          <w:tab w:val="left" w:pos="1108"/>
        </w:tabs>
        <w:ind w:left="0" w:firstLine="1508"/>
        <w:jc w:val="both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 xml:space="preserve">лица, принимающие (принимавшие) участие в специальной </w:t>
      </w:r>
      <w:r w:rsidRPr="005F778C">
        <w:rPr>
          <w:rFonts w:ascii="Times New Roman" w:hAnsi="Times New Roman"/>
          <w:color w:val="0A0A0A"/>
          <w:w w:val="90"/>
          <w:sz w:val="30"/>
        </w:rPr>
        <w:lastRenderedPageBreak/>
        <w:t>военной операции;</w:t>
      </w:r>
    </w:p>
    <w:p w:rsidR="00551844" w:rsidRPr="005F778C" w:rsidRDefault="0017087C">
      <w:pPr>
        <w:pStyle w:val="a4"/>
        <w:numPr>
          <w:ilvl w:val="0"/>
          <w:numId w:val="1"/>
        </w:numPr>
        <w:tabs>
          <w:tab w:val="left" w:pos="1184"/>
        </w:tabs>
        <w:spacing w:line="297" w:lineRule="exact"/>
        <w:ind w:left="1184" w:hanging="368"/>
        <w:jc w:val="both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 xml:space="preserve">лица, выполняющие (выполнявшие) возложенные на них задачи </w:t>
      </w:r>
      <w:proofErr w:type="gramStart"/>
      <w:r w:rsidRPr="005F778C">
        <w:rPr>
          <w:rFonts w:ascii="Times New Roman" w:hAnsi="Times New Roman"/>
          <w:color w:val="0A0A0A"/>
          <w:w w:val="90"/>
          <w:sz w:val="30"/>
        </w:rPr>
        <w:t>на</w:t>
      </w:r>
      <w:proofErr w:type="gramEnd"/>
    </w:p>
    <w:p w:rsidR="00551844" w:rsidRPr="005F778C" w:rsidRDefault="0017087C">
      <w:pPr>
        <w:pStyle w:val="a3"/>
        <w:spacing w:line="235" w:lineRule="auto"/>
        <w:ind w:left="272" w:right="128" w:firstLine="8"/>
        <w:rPr>
          <w:rFonts w:ascii="Times New Roman" w:hAnsi="Times New Roman"/>
          <w:color w:val="0A0A0A"/>
          <w:w w:val="90"/>
          <w:sz w:val="30"/>
          <w:szCs w:val="22"/>
        </w:rPr>
      </w:pPr>
      <w:proofErr w:type="gramStart"/>
      <w:r w:rsidRPr="005F778C">
        <w:rPr>
          <w:rFonts w:ascii="Times New Roman" w:hAnsi="Times New Roman"/>
          <w:color w:val="0A0A0A"/>
          <w:w w:val="90"/>
          <w:sz w:val="30"/>
          <w:szCs w:val="22"/>
        </w:rPr>
        <w:t>террит</w:t>
      </w:r>
      <w:r w:rsidR="005F778C">
        <w:rPr>
          <w:rFonts w:ascii="Times New Roman" w:hAnsi="Times New Roman"/>
          <w:color w:val="0A0A0A"/>
          <w:w w:val="90"/>
          <w:sz w:val="30"/>
          <w:szCs w:val="22"/>
        </w:rPr>
        <w:t>о</w:t>
      </w:r>
      <w:r w:rsidRPr="005F778C">
        <w:rPr>
          <w:rFonts w:ascii="Times New Roman" w:hAnsi="Times New Roman"/>
          <w:color w:val="0A0A0A"/>
          <w:w w:val="90"/>
          <w:sz w:val="30"/>
          <w:szCs w:val="22"/>
        </w:rPr>
        <w:t>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  <w:proofErr w:type="gramEnd"/>
    </w:p>
    <w:p w:rsidR="00551844" w:rsidRPr="005F778C" w:rsidRDefault="0017087C">
      <w:pPr>
        <w:pStyle w:val="a4"/>
        <w:numPr>
          <w:ilvl w:val="1"/>
          <w:numId w:val="1"/>
        </w:numPr>
        <w:tabs>
          <w:tab w:val="left" w:pos="1241"/>
        </w:tabs>
        <w:spacing w:line="235" w:lineRule="auto"/>
        <w:ind w:right="95" w:firstLine="527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сотрудники След</w:t>
      </w:r>
      <w:r w:rsidR="005F778C">
        <w:rPr>
          <w:rFonts w:ascii="Times New Roman" w:hAnsi="Times New Roman"/>
          <w:color w:val="0A0A0A"/>
          <w:w w:val="90"/>
          <w:sz w:val="30"/>
        </w:rPr>
        <w:t>с</w:t>
      </w:r>
      <w:r w:rsidRPr="005F778C">
        <w:rPr>
          <w:rFonts w:ascii="Times New Roman" w:hAnsi="Times New Roman"/>
          <w:color w:val="0A0A0A"/>
          <w:w w:val="90"/>
          <w:sz w:val="30"/>
        </w:rPr>
        <w:t>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551844" w:rsidRPr="005F778C" w:rsidRDefault="0017087C">
      <w:pPr>
        <w:pStyle w:val="a4"/>
        <w:numPr>
          <w:ilvl w:val="1"/>
          <w:numId w:val="1"/>
        </w:numPr>
        <w:tabs>
          <w:tab w:val="left" w:pos="1060"/>
        </w:tabs>
        <w:spacing w:line="326" w:lineRule="exact"/>
        <w:ind w:left="1060" w:hanging="239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сотрудники органов внутренних дел Российской Федерации;</w:t>
      </w:r>
    </w:p>
    <w:p w:rsidR="00551844" w:rsidRPr="005F778C" w:rsidRDefault="0017087C">
      <w:pPr>
        <w:pStyle w:val="a4"/>
        <w:numPr>
          <w:ilvl w:val="1"/>
          <w:numId w:val="1"/>
        </w:numPr>
        <w:tabs>
          <w:tab w:val="left" w:pos="994"/>
        </w:tabs>
        <w:spacing w:line="319" w:lineRule="exact"/>
        <w:ind w:left="994" w:hanging="163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прокурорские работники;</w:t>
      </w:r>
    </w:p>
    <w:p w:rsidR="00551844" w:rsidRPr="005F778C" w:rsidRDefault="0017087C">
      <w:pPr>
        <w:pStyle w:val="a4"/>
        <w:numPr>
          <w:ilvl w:val="0"/>
          <w:numId w:val="1"/>
        </w:numPr>
        <w:tabs>
          <w:tab w:val="left" w:pos="1329"/>
        </w:tabs>
        <w:spacing w:line="235" w:lineRule="auto"/>
        <w:ind w:left="291" w:right="111" w:firstLine="544"/>
        <w:jc w:val="both"/>
        <w:rPr>
          <w:rFonts w:ascii="Times New Roman" w:hAnsi="Times New Roman"/>
          <w:color w:val="0A0A0A"/>
          <w:w w:val="90"/>
          <w:sz w:val="30"/>
        </w:rPr>
      </w:pPr>
      <w:proofErr w:type="gramStart"/>
      <w:r w:rsidRPr="005F778C">
        <w:rPr>
          <w:rFonts w:ascii="Times New Roman" w:hAnsi="Times New Roman"/>
          <w:color w:val="0A0A0A"/>
          <w:w w:val="90"/>
          <w:sz w:val="30"/>
        </w:rPr>
        <w:t>лица, проходящие службу в во</w:t>
      </w:r>
      <w:r w:rsidR="005F778C">
        <w:rPr>
          <w:rFonts w:ascii="Times New Roman" w:hAnsi="Times New Roman"/>
          <w:color w:val="0A0A0A"/>
          <w:w w:val="90"/>
          <w:sz w:val="30"/>
        </w:rPr>
        <w:t>й</w:t>
      </w:r>
      <w:r w:rsidRPr="005F778C">
        <w:rPr>
          <w:rFonts w:ascii="Times New Roman" w:hAnsi="Times New Roman"/>
          <w:color w:val="0A0A0A"/>
          <w:w w:val="90"/>
          <w:sz w:val="30"/>
        </w:rPr>
        <w:t>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содействие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551844" w:rsidRPr="005F778C" w:rsidRDefault="0017087C">
      <w:pPr>
        <w:pStyle w:val="a4"/>
        <w:numPr>
          <w:ilvl w:val="0"/>
          <w:numId w:val="1"/>
        </w:numPr>
        <w:tabs>
          <w:tab w:val="left" w:pos="1260"/>
        </w:tabs>
        <w:spacing w:line="237" w:lineRule="auto"/>
        <w:ind w:left="303" w:right="88" w:firstLine="531"/>
        <w:jc w:val="both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 xml:space="preserve">граждане, уволенные с военной службы или </w:t>
      </w:r>
      <w:proofErr w:type="spellStart"/>
      <w:r w:rsidRPr="005F778C">
        <w:rPr>
          <w:rFonts w:ascii="Times New Roman" w:hAnsi="Times New Roman"/>
          <w:color w:val="0A0A0A"/>
          <w:w w:val="90"/>
          <w:sz w:val="30"/>
        </w:rPr>
        <w:t>призыв</w:t>
      </w:r>
      <w:r w:rsidR="005F778C">
        <w:rPr>
          <w:rFonts w:ascii="Times New Roman" w:hAnsi="Times New Roman"/>
          <w:color w:val="0A0A0A"/>
          <w:w w:val="90"/>
          <w:sz w:val="30"/>
        </w:rPr>
        <w:t>а</w:t>
      </w:r>
      <w:r w:rsidRPr="005F778C">
        <w:rPr>
          <w:rFonts w:ascii="Times New Roman" w:hAnsi="Times New Roman"/>
          <w:color w:val="0A0A0A"/>
          <w:w w:val="90"/>
          <w:sz w:val="30"/>
        </w:rPr>
        <w:t>вши</w:t>
      </w:r>
      <w:r w:rsidR="005F778C">
        <w:rPr>
          <w:rFonts w:ascii="Times New Roman" w:hAnsi="Times New Roman"/>
          <w:color w:val="0A0A0A"/>
          <w:w w:val="90"/>
          <w:sz w:val="30"/>
        </w:rPr>
        <w:t>е</w:t>
      </w:r>
      <w:r w:rsidRPr="005F778C">
        <w:rPr>
          <w:rFonts w:ascii="Times New Roman" w:hAnsi="Times New Roman"/>
          <w:color w:val="0A0A0A"/>
          <w:w w:val="90"/>
          <w:sz w:val="30"/>
        </w:rPr>
        <w:t>ся</w:t>
      </w:r>
      <w:proofErr w:type="spellEnd"/>
      <w:r w:rsidRPr="005F778C">
        <w:rPr>
          <w:rFonts w:ascii="Times New Roman" w:hAnsi="Times New Roman"/>
          <w:color w:val="0A0A0A"/>
          <w:w w:val="90"/>
          <w:sz w:val="30"/>
        </w:rPr>
        <w:t xml:space="preserve"> на военн</w:t>
      </w:r>
      <w:r w:rsidR="005F778C">
        <w:rPr>
          <w:rFonts w:ascii="Times New Roman" w:hAnsi="Times New Roman"/>
          <w:color w:val="0A0A0A"/>
          <w:w w:val="90"/>
          <w:sz w:val="30"/>
        </w:rPr>
        <w:t>ы</w:t>
      </w:r>
      <w:r w:rsidRPr="005F778C">
        <w:rPr>
          <w:rFonts w:ascii="Times New Roman" w:hAnsi="Times New Roman"/>
          <w:color w:val="0A0A0A"/>
          <w:w w:val="90"/>
          <w:sz w:val="30"/>
        </w:rPr>
        <w:t>е сборы, выполнявшие интернациональный долг в Афганистане и других странах, в которых велись боевые действия;</w:t>
      </w:r>
    </w:p>
    <w:p w:rsidR="00551844" w:rsidRPr="005F778C" w:rsidRDefault="0017087C">
      <w:pPr>
        <w:pStyle w:val="a4"/>
        <w:numPr>
          <w:ilvl w:val="0"/>
          <w:numId w:val="1"/>
        </w:numPr>
        <w:tabs>
          <w:tab w:val="left" w:pos="1135"/>
        </w:tabs>
        <w:spacing w:line="312" w:lineRule="exact"/>
        <w:ind w:left="1135" w:hanging="298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Почетные граждане Лиманского района и поселка Лиман;</w:t>
      </w:r>
    </w:p>
    <w:p w:rsidR="00551844" w:rsidRPr="005F778C" w:rsidRDefault="0017087C">
      <w:pPr>
        <w:pStyle w:val="a4"/>
        <w:numPr>
          <w:ilvl w:val="0"/>
          <w:numId w:val="1"/>
        </w:numPr>
        <w:tabs>
          <w:tab w:val="left" w:pos="1154"/>
        </w:tabs>
        <w:spacing w:line="317" w:lineRule="exact"/>
        <w:ind w:left="1154" w:hanging="310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члены добровольно</w:t>
      </w:r>
      <w:r w:rsidR="005F778C">
        <w:rPr>
          <w:rFonts w:ascii="Times New Roman" w:hAnsi="Times New Roman"/>
          <w:color w:val="0A0A0A"/>
          <w:w w:val="90"/>
          <w:sz w:val="30"/>
        </w:rPr>
        <w:t>й</w:t>
      </w:r>
      <w:r w:rsidRPr="005F778C">
        <w:rPr>
          <w:rFonts w:ascii="Times New Roman" w:hAnsi="Times New Roman"/>
          <w:color w:val="0A0A0A"/>
          <w:w w:val="90"/>
          <w:sz w:val="30"/>
        </w:rPr>
        <w:t xml:space="preserve"> пожарной охраны;</w:t>
      </w:r>
    </w:p>
    <w:p w:rsidR="00551844" w:rsidRPr="005F778C" w:rsidRDefault="0017087C">
      <w:pPr>
        <w:pStyle w:val="a4"/>
        <w:numPr>
          <w:ilvl w:val="0"/>
          <w:numId w:val="1"/>
        </w:numPr>
        <w:tabs>
          <w:tab w:val="left" w:pos="1145"/>
        </w:tabs>
        <w:spacing w:line="321" w:lineRule="exact"/>
        <w:ind w:left="1145" w:hanging="296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члены добровольной пожарной дружины;</w:t>
      </w:r>
    </w:p>
    <w:p w:rsidR="00551844" w:rsidRPr="005F778C" w:rsidRDefault="0017087C">
      <w:pPr>
        <w:pStyle w:val="a4"/>
        <w:numPr>
          <w:ilvl w:val="0"/>
          <w:numId w:val="1"/>
        </w:numPr>
        <w:tabs>
          <w:tab w:val="left" w:pos="1155"/>
        </w:tabs>
        <w:spacing w:line="321" w:lineRule="exact"/>
        <w:ind w:left="1155" w:hanging="304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ветераны труда.</w:t>
      </w:r>
    </w:p>
    <w:p w:rsidR="00551844" w:rsidRPr="005F778C" w:rsidRDefault="0017087C" w:rsidP="005F778C">
      <w:pPr>
        <w:pStyle w:val="a4"/>
        <w:numPr>
          <w:ilvl w:val="1"/>
          <w:numId w:val="12"/>
        </w:numPr>
        <w:tabs>
          <w:tab w:val="left" w:pos="1748"/>
        </w:tabs>
        <w:spacing w:line="235" w:lineRule="auto"/>
        <w:ind w:right="91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Льготы, предусмотренные пунктами 4.2, 4.3 настоящего Положения, предоставляются в отношении одного объекта налогообложения по выбору налогоплательщика.</w:t>
      </w:r>
    </w:p>
    <w:p w:rsidR="005F778C" w:rsidRPr="005F778C" w:rsidRDefault="005F778C" w:rsidP="005F778C">
      <w:pPr>
        <w:pStyle w:val="a4"/>
        <w:numPr>
          <w:ilvl w:val="1"/>
          <w:numId w:val="14"/>
        </w:numPr>
        <w:tabs>
          <w:tab w:val="left" w:pos="1344"/>
        </w:tabs>
        <w:spacing w:line="235" w:lineRule="auto"/>
        <w:ind w:right="97"/>
        <w:rPr>
          <w:rFonts w:ascii="Times New Roman" w:hAnsi="Times New Roman"/>
          <w:color w:val="0A0A0A"/>
          <w:w w:val="90"/>
          <w:sz w:val="30"/>
        </w:rPr>
      </w:pPr>
      <w:r>
        <w:rPr>
          <w:rFonts w:ascii="Times New Roman" w:hAnsi="Times New Roman"/>
          <w:color w:val="0A0A0A"/>
          <w:w w:val="90"/>
          <w:sz w:val="30"/>
        </w:rPr>
        <w:t xml:space="preserve">. </w:t>
      </w:r>
      <w:r w:rsidR="0017087C" w:rsidRPr="005F778C">
        <w:rPr>
          <w:rFonts w:ascii="Times New Roman" w:hAnsi="Times New Roman"/>
          <w:color w:val="0A0A0A"/>
          <w:w w:val="90"/>
          <w:sz w:val="30"/>
        </w:rPr>
        <w:t>Освобождаются от земельного налога:</w:t>
      </w:r>
    </w:p>
    <w:p w:rsidR="00551844" w:rsidRPr="005F778C" w:rsidRDefault="0017087C" w:rsidP="005F778C">
      <w:pPr>
        <w:pStyle w:val="a4"/>
        <w:numPr>
          <w:ilvl w:val="0"/>
          <w:numId w:val="13"/>
        </w:numPr>
        <w:tabs>
          <w:tab w:val="left" w:pos="1344"/>
        </w:tabs>
        <w:spacing w:line="235" w:lineRule="auto"/>
        <w:ind w:right="97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органы местного самоуправления, муниципальные учреждения, финансируемые из бюджета муниципа</w:t>
      </w:r>
      <w:r w:rsidR="005F778C">
        <w:rPr>
          <w:rFonts w:ascii="Times New Roman" w:hAnsi="Times New Roman"/>
          <w:color w:val="0A0A0A"/>
          <w:w w:val="90"/>
          <w:sz w:val="30"/>
        </w:rPr>
        <w:t>л</w:t>
      </w:r>
      <w:r w:rsidRPr="005F778C">
        <w:rPr>
          <w:rFonts w:ascii="Times New Roman" w:hAnsi="Times New Roman"/>
          <w:color w:val="0A0A0A"/>
          <w:w w:val="90"/>
          <w:sz w:val="30"/>
        </w:rPr>
        <w:t>ьного образования «Город</w:t>
      </w:r>
      <w:r w:rsidR="005F778C">
        <w:rPr>
          <w:rFonts w:ascii="Times New Roman" w:hAnsi="Times New Roman"/>
          <w:color w:val="0A0A0A"/>
          <w:w w:val="90"/>
          <w:sz w:val="30"/>
        </w:rPr>
        <w:t>с</w:t>
      </w:r>
      <w:r w:rsidRPr="005F778C">
        <w:rPr>
          <w:rFonts w:ascii="Times New Roman" w:hAnsi="Times New Roman"/>
          <w:color w:val="0A0A0A"/>
          <w:w w:val="90"/>
          <w:sz w:val="30"/>
        </w:rPr>
        <w:t>кое поселение рабочий поселок Лиман Лиманского муниципального района Астраханско</w:t>
      </w:r>
      <w:r w:rsidR="005F778C">
        <w:rPr>
          <w:rFonts w:ascii="Times New Roman" w:hAnsi="Times New Roman"/>
          <w:color w:val="0A0A0A"/>
          <w:w w:val="90"/>
          <w:sz w:val="30"/>
        </w:rPr>
        <w:t>й</w:t>
      </w:r>
      <w:r w:rsidRPr="005F778C">
        <w:rPr>
          <w:rFonts w:ascii="Times New Roman" w:hAnsi="Times New Roman"/>
          <w:color w:val="0A0A0A"/>
          <w:w w:val="90"/>
          <w:sz w:val="30"/>
        </w:rPr>
        <w:t xml:space="preserve"> области»;</w:t>
      </w:r>
    </w:p>
    <w:p w:rsidR="00551844" w:rsidRPr="005F778C" w:rsidRDefault="0017087C" w:rsidP="005F778C">
      <w:pPr>
        <w:pStyle w:val="a4"/>
        <w:numPr>
          <w:ilvl w:val="0"/>
          <w:numId w:val="13"/>
        </w:numPr>
        <w:tabs>
          <w:tab w:val="left" w:pos="1328"/>
        </w:tabs>
        <w:spacing w:line="232" w:lineRule="auto"/>
        <w:ind w:right="87"/>
        <w:jc w:val="left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муниципальные учреждения культуры, в отношении принадлежащих им земельн</w:t>
      </w:r>
      <w:r w:rsidR="005F778C">
        <w:rPr>
          <w:rFonts w:ascii="Times New Roman" w:hAnsi="Times New Roman"/>
          <w:color w:val="0A0A0A"/>
          <w:w w:val="90"/>
          <w:sz w:val="30"/>
        </w:rPr>
        <w:t>ы</w:t>
      </w:r>
      <w:r w:rsidRPr="005F778C">
        <w:rPr>
          <w:rFonts w:ascii="Times New Roman" w:hAnsi="Times New Roman"/>
          <w:color w:val="0A0A0A"/>
          <w:w w:val="90"/>
          <w:sz w:val="30"/>
        </w:rPr>
        <w:t>х участков, предоставленных для непосредственного выполнения возложенных на них функций.</w:t>
      </w:r>
    </w:p>
    <w:p w:rsidR="00551844" w:rsidRPr="005F778C" w:rsidRDefault="0017087C" w:rsidP="005F778C">
      <w:pPr>
        <w:pStyle w:val="a4"/>
        <w:numPr>
          <w:ilvl w:val="0"/>
          <w:numId w:val="13"/>
        </w:numPr>
        <w:tabs>
          <w:tab w:val="left" w:pos="1597"/>
        </w:tabs>
        <w:spacing w:line="230" w:lineRule="auto"/>
        <w:ind w:right="94"/>
        <w:jc w:val="left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 xml:space="preserve">муниципальные организации, финансируемые из бюджета муниципального  </w:t>
      </w:r>
      <w:proofErr w:type="gramStart"/>
      <w:r w:rsidRPr="005F778C">
        <w:rPr>
          <w:rFonts w:ascii="Times New Roman" w:hAnsi="Times New Roman"/>
          <w:color w:val="0A0A0A"/>
          <w:w w:val="90"/>
          <w:sz w:val="30"/>
        </w:rPr>
        <w:t>образовании</w:t>
      </w:r>
      <w:proofErr w:type="gramEnd"/>
      <w:r w:rsidRPr="005F778C">
        <w:rPr>
          <w:rFonts w:ascii="Times New Roman" w:hAnsi="Times New Roman"/>
          <w:color w:val="0A0A0A"/>
          <w:w w:val="90"/>
          <w:sz w:val="30"/>
        </w:rPr>
        <w:t xml:space="preserve">  «</w:t>
      </w:r>
      <w:proofErr w:type="spellStart"/>
      <w:r w:rsidRPr="005F778C">
        <w:rPr>
          <w:rFonts w:ascii="Times New Roman" w:hAnsi="Times New Roman"/>
          <w:color w:val="0A0A0A"/>
          <w:w w:val="90"/>
          <w:sz w:val="30"/>
        </w:rPr>
        <w:t>Лиманский</w:t>
      </w:r>
      <w:proofErr w:type="spellEnd"/>
      <w:r w:rsidRPr="005F778C">
        <w:rPr>
          <w:rFonts w:ascii="Times New Roman" w:hAnsi="Times New Roman"/>
          <w:color w:val="0A0A0A"/>
          <w:w w:val="90"/>
          <w:sz w:val="30"/>
        </w:rPr>
        <w:t xml:space="preserve">  муниципальный  район</w:t>
      </w:r>
    </w:p>
    <w:p w:rsidR="00381B98" w:rsidRPr="00381B98" w:rsidRDefault="0017087C" w:rsidP="00381B98">
      <w:pPr>
        <w:spacing w:before="67" w:line="235" w:lineRule="auto"/>
        <w:ind w:left="282" w:right="146" w:firstLine="13"/>
        <w:jc w:val="both"/>
        <w:rPr>
          <w:rFonts w:ascii="Times New Roman" w:hAnsi="Times New Roman"/>
          <w:color w:val="0A0A0A"/>
          <w:w w:val="90"/>
          <w:sz w:val="30"/>
        </w:rPr>
      </w:pPr>
      <w:r w:rsidRPr="005F778C">
        <w:rPr>
          <w:rFonts w:ascii="Times New Roman" w:hAnsi="Times New Roman"/>
          <w:color w:val="0A0A0A"/>
          <w:w w:val="90"/>
          <w:sz w:val="30"/>
        </w:rPr>
        <w:t>Астраханской области», бюджета муниципального образования «Городское поселение рабочий поселок Лиман Лиманского муниципального района Астраханской области», в отношении принадлежащих им земельных участков под автомобильными дорогами, объектами и элементами обустройства автодорог.</w:t>
      </w:r>
    </w:p>
    <w:p w:rsidR="00551844" w:rsidRPr="00381B98" w:rsidRDefault="0017087C" w:rsidP="00381B98">
      <w:pPr>
        <w:pStyle w:val="a4"/>
        <w:numPr>
          <w:ilvl w:val="1"/>
          <w:numId w:val="15"/>
        </w:numPr>
        <w:spacing w:before="67" w:line="235" w:lineRule="auto"/>
        <w:ind w:right="146"/>
        <w:rPr>
          <w:rFonts w:ascii="Times New Roman" w:hAnsi="Times New Roman"/>
          <w:color w:val="0A0A0A"/>
          <w:w w:val="90"/>
          <w:sz w:val="30"/>
        </w:rPr>
      </w:pPr>
      <w:bookmarkStart w:id="0" w:name="_GoBack"/>
      <w:bookmarkEnd w:id="0"/>
      <w:r w:rsidRPr="00381B98">
        <w:rPr>
          <w:rFonts w:ascii="Times New Roman" w:hAnsi="Times New Roman"/>
          <w:color w:val="0A0A0A"/>
          <w:w w:val="90"/>
          <w:sz w:val="30"/>
        </w:rPr>
        <w:t>Налоговые льготы предоставляются путем обращения налогоплательщика в налоговый орган по месту нахождения земельного участка с документом, подтверждающим право на налоговую льготу.</w:t>
      </w:r>
    </w:p>
    <w:sectPr w:rsidR="00551844" w:rsidRPr="00381B98">
      <w:pgSz w:w="11900" w:h="16820"/>
      <w:pgMar w:top="102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C04"/>
    <w:multiLevelType w:val="hybridMultilevel"/>
    <w:tmpl w:val="0944EC6C"/>
    <w:lvl w:ilvl="0" w:tplc="B1AA4294">
      <w:numFmt w:val="bullet"/>
      <w:lvlText w:val="-"/>
      <w:lvlJc w:val="left"/>
      <w:pPr>
        <w:ind w:left="104" w:hanging="1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1862C2C">
      <w:numFmt w:val="bullet"/>
      <w:lvlText w:val="•"/>
      <w:lvlJc w:val="left"/>
      <w:pPr>
        <w:ind w:left="810" w:hanging="146"/>
      </w:pPr>
      <w:rPr>
        <w:rFonts w:hint="default"/>
        <w:lang w:val="ru-RU" w:eastAsia="en-US" w:bidi="ar-SA"/>
      </w:rPr>
    </w:lvl>
    <w:lvl w:ilvl="2" w:tplc="0C103844">
      <w:numFmt w:val="bullet"/>
      <w:lvlText w:val="•"/>
      <w:lvlJc w:val="left"/>
      <w:pPr>
        <w:ind w:left="1521" w:hanging="146"/>
      </w:pPr>
      <w:rPr>
        <w:rFonts w:hint="default"/>
        <w:lang w:val="ru-RU" w:eastAsia="en-US" w:bidi="ar-SA"/>
      </w:rPr>
    </w:lvl>
    <w:lvl w:ilvl="3" w:tplc="E5E88830">
      <w:numFmt w:val="bullet"/>
      <w:lvlText w:val="•"/>
      <w:lvlJc w:val="left"/>
      <w:pPr>
        <w:ind w:left="2232" w:hanging="146"/>
      </w:pPr>
      <w:rPr>
        <w:rFonts w:hint="default"/>
        <w:lang w:val="ru-RU" w:eastAsia="en-US" w:bidi="ar-SA"/>
      </w:rPr>
    </w:lvl>
    <w:lvl w:ilvl="4" w:tplc="1F988A42">
      <w:numFmt w:val="bullet"/>
      <w:lvlText w:val="•"/>
      <w:lvlJc w:val="left"/>
      <w:pPr>
        <w:ind w:left="2942" w:hanging="146"/>
      </w:pPr>
      <w:rPr>
        <w:rFonts w:hint="default"/>
        <w:lang w:val="ru-RU" w:eastAsia="en-US" w:bidi="ar-SA"/>
      </w:rPr>
    </w:lvl>
    <w:lvl w:ilvl="5" w:tplc="A9709A1A">
      <w:numFmt w:val="bullet"/>
      <w:lvlText w:val="•"/>
      <w:lvlJc w:val="left"/>
      <w:pPr>
        <w:ind w:left="3653" w:hanging="146"/>
      </w:pPr>
      <w:rPr>
        <w:rFonts w:hint="default"/>
        <w:lang w:val="ru-RU" w:eastAsia="en-US" w:bidi="ar-SA"/>
      </w:rPr>
    </w:lvl>
    <w:lvl w:ilvl="6" w:tplc="799A9A26">
      <w:numFmt w:val="bullet"/>
      <w:lvlText w:val="•"/>
      <w:lvlJc w:val="left"/>
      <w:pPr>
        <w:ind w:left="4364" w:hanging="146"/>
      </w:pPr>
      <w:rPr>
        <w:rFonts w:hint="default"/>
        <w:lang w:val="ru-RU" w:eastAsia="en-US" w:bidi="ar-SA"/>
      </w:rPr>
    </w:lvl>
    <w:lvl w:ilvl="7" w:tplc="5284106C">
      <w:numFmt w:val="bullet"/>
      <w:lvlText w:val="•"/>
      <w:lvlJc w:val="left"/>
      <w:pPr>
        <w:ind w:left="5074" w:hanging="146"/>
      </w:pPr>
      <w:rPr>
        <w:rFonts w:hint="default"/>
        <w:lang w:val="ru-RU" w:eastAsia="en-US" w:bidi="ar-SA"/>
      </w:rPr>
    </w:lvl>
    <w:lvl w:ilvl="8" w:tplc="3AA43992">
      <w:numFmt w:val="bullet"/>
      <w:lvlText w:val="•"/>
      <w:lvlJc w:val="left"/>
      <w:pPr>
        <w:ind w:left="5785" w:hanging="146"/>
      </w:pPr>
      <w:rPr>
        <w:rFonts w:hint="default"/>
        <w:lang w:val="ru-RU" w:eastAsia="en-US" w:bidi="ar-SA"/>
      </w:rPr>
    </w:lvl>
  </w:abstractNum>
  <w:abstractNum w:abstractNumId="1">
    <w:nsid w:val="071564EC"/>
    <w:multiLevelType w:val="multilevel"/>
    <w:tmpl w:val="59B29556"/>
    <w:lvl w:ilvl="0">
      <w:start w:val="1"/>
      <w:numFmt w:val="decimal"/>
      <w:lvlText w:val="%1."/>
      <w:lvlJc w:val="left"/>
      <w:pPr>
        <w:ind w:left="265" w:hanging="298"/>
        <w:jc w:val="right"/>
      </w:pPr>
      <w:rPr>
        <w:rFonts w:hint="default"/>
        <w:spacing w:val="-1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" w:hanging="543"/>
        <w:jc w:val="left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133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5" w:hanging="543"/>
      </w:pPr>
      <w:rPr>
        <w:rFonts w:hint="default"/>
        <w:lang w:val="ru-RU" w:eastAsia="en-US" w:bidi="ar-SA"/>
      </w:rPr>
    </w:lvl>
  </w:abstractNum>
  <w:abstractNum w:abstractNumId="2">
    <w:nsid w:val="18A05E32"/>
    <w:multiLevelType w:val="hybridMultilevel"/>
    <w:tmpl w:val="C83085E2"/>
    <w:lvl w:ilvl="0" w:tplc="9698B4D4">
      <w:start w:val="1"/>
      <w:numFmt w:val="decimal"/>
      <w:lvlText w:val="%1)"/>
      <w:lvlJc w:val="left"/>
      <w:pPr>
        <w:ind w:left="1109" w:hanging="289"/>
        <w:jc w:val="left"/>
      </w:pPr>
      <w:rPr>
        <w:rFonts w:ascii="Times New Roman" w:eastAsia="Cambria" w:hAnsi="Times New Roman" w:cs="Cambria"/>
        <w:spacing w:val="-1"/>
        <w:w w:val="88"/>
        <w:lang w:val="ru-RU" w:eastAsia="en-US" w:bidi="ar-SA"/>
      </w:rPr>
    </w:lvl>
    <w:lvl w:ilvl="1" w:tplc="BDD4F578">
      <w:numFmt w:val="bullet"/>
      <w:lvlText w:val="-"/>
      <w:lvlJc w:val="left"/>
      <w:pPr>
        <w:ind w:left="293" w:hanging="423"/>
      </w:pPr>
      <w:rPr>
        <w:rFonts w:ascii="Cambria" w:eastAsia="Cambria" w:hAnsi="Cambria" w:cs="Cambria" w:hint="default"/>
        <w:spacing w:val="0"/>
        <w:w w:val="92"/>
        <w:lang w:val="ru-RU" w:eastAsia="en-US" w:bidi="ar-SA"/>
      </w:rPr>
    </w:lvl>
    <w:lvl w:ilvl="2" w:tplc="A6E2C89A">
      <w:numFmt w:val="bullet"/>
      <w:lvlText w:val="•"/>
      <w:lvlJc w:val="left"/>
      <w:pPr>
        <w:ind w:left="2063" w:hanging="423"/>
      </w:pPr>
      <w:rPr>
        <w:rFonts w:hint="default"/>
        <w:lang w:val="ru-RU" w:eastAsia="en-US" w:bidi="ar-SA"/>
      </w:rPr>
    </w:lvl>
    <w:lvl w:ilvl="3" w:tplc="69822740">
      <w:numFmt w:val="bullet"/>
      <w:lvlText w:val="•"/>
      <w:lvlJc w:val="left"/>
      <w:pPr>
        <w:ind w:left="3027" w:hanging="423"/>
      </w:pPr>
      <w:rPr>
        <w:rFonts w:hint="default"/>
        <w:lang w:val="ru-RU" w:eastAsia="en-US" w:bidi="ar-SA"/>
      </w:rPr>
    </w:lvl>
    <w:lvl w:ilvl="4" w:tplc="4300B924"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5" w:tplc="124C6BD0">
      <w:numFmt w:val="bullet"/>
      <w:lvlText w:val="•"/>
      <w:lvlJc w:val="left"/>
      <w:pPr>
        <w:ind w:left="4955" w:hanging="423"/>
      </w:pPr>
      <w:rPr>
        <w:rFonts w:hint="default"/>
        <w:lang w:val="ru-RU" w:eastAsia="en-US" w:bidi="ar-SA"/>
      </w:rPr>
    </w:lvl>
    <w:lvl w:ilvl="6" w:tplc="7B8AE5E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40AA0EAC">
      <w:numFmt w:val="bullet"/>
      <w:lvlText w:val="•"/>
      <w:lvlJc w:val="left"/>
      <w:pPr>
        <w:ind w:left="6883" w:hanging="423"/>
      </w:pPr>
      <w:rPr>
        <w:rFonts w:hint="default"/>
        <w:lang w:val="ru-RU" w:eastAsia="en-US" w:bidi="ar-SA"/>
      </w:rPr>
    </w:lvl>
    <w:lvl w:ilvl="8" w:tplc="4704C92E">
      <w:numFmt w:val="bullet"/>
      <w:lvlText w:val="•"/>
      <w:lvlJc w:val="left"/>
      <w:pPr>
        <w:ind w:left="7847" w:hanging="423"/>
      </w:pPr>
      <w:rPr>
        <w:rFonts w:hint="default"/>
        <w:lang w:val="ru-RU" w:eastAsia="en-US" w:bidi="ar-SA"/>
      </w:rPr>
    </w:lvl>
  </w:abstractNum>
  <w:abstractNum w:abstractNumId="3">
    <w:nsid w:val="19312B04"/>
    <w:multiLevelType w:val="hybridMultilevel"/>
    <w:tmpl w:val="FDD21DA6"/>
    <w:lvl w:ilvl="0" w:tplc="C284B8C8">
      <w:numFmt w:val="bullet"/>
      <w:lvlText w:val="-"/>
      <w:lvlJc w:val="left"/>
      <w:pPr>
        <w:ind w:left="96" w:hanging="251"/>
      </w:pPr>
      <w:rPr>
        <w:rFonts w:ascii="Times New Roman" w:eastAsia="Times New Roman" w:hAnsi="Times New Roman" w:cs="Times New Roman" w:hint="default"/>
        <w:spacing w:val="0"/>
        <w:w w:val="91"/>
        <w:lang w:val="ru-RU" w:eastAsia="en-US" w:bidi="ar-SA"/>
      </w:rPr>
    </w:lvl>
    <w:lvl w:ilvl="1" w:tplc="693EEAC0">
      <w:numFmt w:val="bullet"/>
      <w:lvlText w:val="•"/>
      <w:lvlJc w:val="left"/>
      <w:pPr>
        <w:ind w:left="810" w:hanging="251"/>
      </w:pPr>
      <w:rPr>
        <w:rFonts w:hint="default"/>
        <w:lang w:val="ru-RU" w:eastAsia="en-US" w:bidi="ar-SA"/>
      </w:rPr>
    </w:lvl>
    <w:lvl w:ilvl="2" w:tplc="7D42E422">
      <w:numFmt w:val="bullet"/>
      <w:lvlText w:val="•"/>
      <w:lvlJc w:val="left"/>
      <w:pPr>
        <w:ind w:left="1521" w:hanging="251"/>
      </w:pPr>
      <w:rPr>
        <w:rFonts w:hint="default"/>
        <w:lang w:val="ru-RU" w:eastAsia="en-US" w:bidi="ar-SA"/>
      </w:rPr>
    </w:lvl>
    <w:lvl w:ilvl="3" w:tplc="7A88506E">
      <w:numFmt w:val="bullet"/>
      <w:lvlText w:val="•"/>
      <w:lvlJc w:val="left"/>
      <w:pPr>
        <w:ind w:left="2232" w:hanging="251"/>
      </w:pPr>
      <w:rPr>
        <w:rFonts w:hint="default"/>
        <w:lang w:val="ru-RU" w:eastAsia="en-US" w:bidi="ar-SA"/>
      </w:rPr>
    </w:lvl>
    <w:lvl w:ilvl="4" w:tplc="FF88AB1A">
      <w:numFmt w:val="bullet"/>
      <w:lvlText w:val="•"/>
      <w:lvlJc w:val="left"/>
      <w:pPr>
        <w:ind w:left="2942" w:hanging="251"/>
      </w:pPr>
      <w:rPr>
        <w:rFonts w:hint="default"/>
        <w:lang w:val="ru-RU" w:eastAsia="en-US" w:bidi="ar-SA"/>
      </w:rPr>
    </w:lvl>
    <w:lvl w:ilvl="5" w:tplc="8CECB9E8">
      <w:numFmt w:val="bullet"/>
      <w:lvlText w:val="•"/>
      <w:lvlJc w:val="left"/>
      <w:pPr>
        <w:ind w:left="3653" w:hanging="251"/>
      </w:pPr>
      <w:rPr>
        <w:rFonts w:hint="default"/>
        <w:lang w:val="ru-RU" w:eastAsia="en-US" w:bidi="ar-SA"/>
      </w:rPr>
    </w:lvl>
    <w:lvl w:ilvl="6" w:tplc="6CE8584E">
      <w:numFmt w:val="bullet"/>
      <w:lvlText w:val="•"/>
      <w:lvlJc w:val="left"/>
      <w:pPr>
        <w:ind w:left="4364" w:hanging="251"/>
      </w:pPr>
      <w:rPr>
        <w:rFonts w:hint="default"/>
        <w:lang w:val="ru-RU" w:eastAsia="en-US" w:bidi="ar-SA"/>
      </w:rPr>
    </w:lvl>
    <w:lvl w:ilvl="7" w:tplc="35A2E4AA">
      <w:numFmt w:val="bullet"/>
      <w:lvlText w:val="•"/>
      <w:lvlJc w:val="left"/>
      <w:pPr>
        <w:ind w:left="5074" w:hanging="251"/>
      </w:pPr>
      <w:rPr>
        <w:rFonts w:hint="default"/>
        <w:lang w:val="ru-RU" w:eastAsia="en-US" w:bidi="ar-SA"/>
      </w:rPr>
    </w:lvl>
    <w:lvl w:ilvl="8" w:tplc="DCB6C2EA">
      <w:numFmt w:val="bullet"/>
      <w:lvlText w:val="•"/>
      <w:lvlJc w:val="left"/>
      <w:pPr>
        <w:ind w:left="5785" w:hanging="251"/>
      </w:pPr>
      <w:rPr>
        <w:rFonts w:hint="default"/>
        <w:lang w:val="ru-RU" w:eastAsia="en-US" w:bidi="ar-SA"/>
      </w:rPr>
    </w:lvl>
  </w:abstractNum>
  <w:abstractNum w:abstractNumId="4">
    <w:nsid w:val="259866AB"/>
    <w:multiLevelType w:val="multilevel"/>
    <w:tmpl w:val="F89C19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9"/>
      </w:rPr>
    </w:lvl>
    <w:lvl w:ilvl="1">
      <w:start w:val="2"/>
      <w:numFmt w:val="decimal"/>
      <w:lvlText w:val="%1.%2."/>
      <w:lvlJc w:val="left"/>
      <w:pPr>
        <w:ind w:left="400" w:hanging="720"/>
      </w:pPr>
      <w:rPr>
        <w:rFonts w:hint="default"/>
        <w:sz w:val="29"/>
      </w:rPr>
    </w:lvl>
    <w:lvl w:ilvl="2">
      <w:start w:val="1"/>
      <w:numFmt w:val="decimal"/>
      <w:lvlText w:val="%1.%2.%3."/>
      <w:lvlJc w:val="left"/>
      <w:pPr>
        <w:ind w:left="80" w:hanging="720"/>
      </w:pPr>
      <w:rPr>
        <w:rFonts w:hint="default"/>
        <w:sz w:val="29"/>
      </w:rPr>
    </w:lvl>
    <w:lvl w:ilvl="3">
      <w:start w:val="1"/>
      <w:numFmt w:val="decimal"/>
      <w:lvlText w:val="%1.%2.%3.%4."/>
      <w:lvlJc w:val="left"/>
      <w:pPr>
        <w:ind w:left="120" w:hanging="1080"/>
      </w:pPr>
      <w:rPr>
        <w:rFonts w:hint="default"/>
        <w:sz w:val="29"/>
      </w:rPr>
    </w:lvl>
    <w:lvl w:ilvl="4">
      <w:start w:val="1"/>
      <w:numFmt w:val="decimal"/>
      <w:lvlText w:val="%1.%2.%3.%4.%5."/>
      <w:lvlJc w:val="left"/>
      <w:pPr>
        <w:ind w:left="160" w:hanging="1440"/>
      </w:pPr>
      <w:rPr>
        <w:rFonts w:hint="default"/>
        <w:sz w:val="29"/>
      </w:rPr>
    </w:lvl>
    <w:lvl w:ilvl="5">
      <w:start w:val="1"/>
      <w:numFmt w:val="decimal"/>
      <w:lvlText w:val="%1.%2.%3.%4.%5.%6."/>
      <w:lvlJc w:val="left"/>
      <w:pPr>
        <w:ind w:left="-160" w:hanging="1440"/>
      </w:pPr>
      <w:rPr>
        <w:rFonts w:hint="default"/>
        <w:sz w:val="29"/>
      </w:rPr>
    </w:lvl>
    <w:lvl w:ilvl="6">
      <w:start w:val="1"/>
      <w:numFmt w:val="decimal"/>
      <w:lvlText w:val="%1.%2.%3.%4.%5.%6.%7."/>
      <w:lvlJc w:val="left"/>
      <w:pPr>
        <w:ind w:left="-120" w:hanging="1800"/>
      </w:pPr>
      <w:rPr>
        <w:rFonts w:hint="default"/>
        <w:sz w:val="29"/>
      </w:rPr>
    </w:lvl>
    <w:lvl w:ilvl="7">
      <w:start w:val="1"/>
      <w:numFmt w:val="decimal"/>
      <w:lvlText w:val="%1.%2.%3.%4.%5.%6.%7.%8."/>
      <w:lvlJc w:val="left"/>
      <w:pPr>
        <w:ind w:left="-440" w:hanging="1800"/>
      </w:pPr>
      <w:rPr>
        <w:rFonts w:hint="default"/>
        <w:sz w:val="29"/>
      </w:rPr>
    </w:lvl>
    <w:lvl w:ilvl="8">
      <w:start w:val="1"/>
      <w:numFmt w:val="decimal"/>
      <w:lvlText w:val="%1.%2.%3.%4.%5.%6.%7.%8.%9."/>
      <w:lvlJc w:val="left"/>
      <w:pPr>
        <w:ind w:left="-400" w:hanging="2160"/>
      </w:pPr>
      <w:rPr>
        <w:rFonts w:hint="default"/>
        <w:sz w:val="29"/>
      </w:rPr>
    </w:lvl>
  </w:abstractNum>
  <w:abstractNum w:abstractNumId="5">
    <w:nsid w:val="300445A0"/>
    <w:multiLevelType w:val="multilevel"/>
    <w:tmpl w:val="ABAEB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12563E"/>
    <w:multiLevelType w:val="multilevel"/>
    <w:tmpl w:val="89E81B9A"/>
    <w:lvl w:ilvl="0">
      <w:start w:val="1"/>
      <w:numFmt w:val="decimal"/>
      <w:lvlText w:val="%1."/>
      <w:lvlJc w:val="left"/>
      <w:pPr>
        <w:ind w:left="3983" w:hanging="293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" w:hanging="626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3980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4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7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1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626"/>
      </w:pPr>
      <w:rPr>
        <w:rFonts w:hint="default"/>
        <w:lang w:val="ru-RU" w:eastAsia="en-US" w:bidi="ar-SA"/>
      </w:rPr>
    </w:lvl>
  </w:abstractNum>
  <w:abstractNum w:abstractNumId="7">
    <w:nsid w:val="435D1416"/>
    <w:multiLevelType w:val="hybridMultilevel"/>
    <w:tmpl w:val="724C67E4"/>
    <w:lvl w:ilvl="0" w:tplc="01D21D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F417A4"/>
    <w:multiLevelType w:val="multilevel"/>
    <w:tmpl w:val="3FF0576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719548B"/>
    <w:multiLevelType w:val="hybridMultilevel"/>
    <w:tmpl w:val="1C2E948E"/>
    <w:lvl w:ilvl="0" w:tplc="A94ECA34">
      <w:numFmt w:val="bullet"/>
      <w:lvlText w:val="-"/>
      <w:lvlJc w:val="left"/>
      <w:pPr>
        <w:ind w:left="196" w:hanging="269"/>
      </w:pPr>
      <w:rPr>
        <w:rFonts w:ascii="Cambria" w:eastAsia="Cambria" w:hAnsi="Cambria" w:cs="Cambria" w:hint="default"/>
        <w:spacing w:val="0"/>
        <w:w w:val="91"/>
        <w:lang w:val="ru-RU" w:eastAsia="en-US" w:bidi="ar-SA"/>
      </w:rPr>
    </w:lvl>
    <w:lvl w:ilvl="1" w:tplc="C3AC1B8A">
      <w:numFmt w:val="bullet"/>
      <w:lvlText w:val="•"/>
      <w:lvlJc w:val="left"/>
      <w:pPr>
        <w:ind w:left="1157" w:hanging="269"/>
      </w:pPr>
      <w:rPr>
        <w:rFonts w:hint="default"/>
        <w:lang w:val="ru-RU" w:eastAsia="en-US" w:bidi="ar-SA"/>
      </w:rPr>
    </w:lvl>
    <w:lvl w:ilvl="2" w:tplc="FA5A126C">
      <w:numFmt w:val="bullet"/>
      <w:lvlText w:val="•"/>
      <w:lvlJc w:val="left"/>
      <w:pPr>
        <w:ind w:left="2115" w:hanging="269"/>
      </w:pPr>
      <w:rPr>
        <w:rFonts w:hint="default"/>
        <w:lang w:val="ru-RU" w:eastAsia="en-US" w:bidi="ar-SA"/>
      </w:rPr>
    </w:lvl>
    <w:lvl w:ilvl="3" w:tplc="1ACC76FE">
      <w:numFmt w:val="bullet"/>
      <w:lvlText w:val="•"/>
      <w:lvlJc w:val="left"/>
      <w:pPr>
        <w:ind w:left="3072" w:hanging="269"/>
      </w:pPr>
      <w:rPr>
        <w:rFonts w:hint="default"/>
        <w:lang w:val="ru-RU" w:eastAsia="en-US" w:bidi="ar-SA"/>
      </w:rPr>
    </w:lvl>
    <w:lvl w:ilvl="4" w:tplc="73AAAD5E">
      <w:numFmt w:val="bullet"/>
      <w:lvlText w:val="•"/>
      <w:lvlJc w:val="left"/>
      <w:pPr>
        <w:ind w:left="4030" w:hanging="269"/>
      </w:pPr>
      <w:rPr>
        <w:rFonts w:hint="default"/>
        <w:lang w:val="ru-RU" w:eastAsia="en-US" w:bidi="ar-SA"/>
      </w:rPr>
    </w:lvl>
    <w:lvl w:ilvl="5" w:tplc="991ADF84">
      <w:numFmt w:val="bullet"/>
      <w:lvlText w:val="•"/>
      <w:lvlJc w:val="left"/>
      <w:pPr>
        <w:ind w:left="4987" w:hanging="269"/>
      </w:pPr>
      <w:rPr>
        <w:rFonts w:hint="default"/>
        <w:lang w:val="ru-RU" w:eastAsia="en-US" w:bidi="ar-SA"/>
      </w:rPr>
    </w:lvl>
    <w:lvl w:ilvl="6" w:tplc="88F6EE48">
      <w:numFmt w:val="bullet"/>
      <w:lvlText w:val="•"/>
      <w:lvlJc w:val="left"/>
      <w:pPr>
        <w:ind w:left="5945" w:hanging="269"/>
      </w:pPr>
      <w:rPr>
        <w:rFonts w:hint="default"/>
        <w:lang w:val="ru-RU" w:eastAsia="en-US" w:bidi="ar-SA"/>
      </w:rPr>
    </w:lvl>
    <w:lvl w:ilvl="7" w:tplc="DF08CE1A">
      <w:numFmt w:val="bullet"/>
      <w:lvlText w:val="•"/>
      <w:lvlJc w:val="left"/>
      <w:pPr>
        <w:ind w:left="6902" w:hanging="269"/>
      </w:pPr>
      <w:rPr>
        <w:rFonts w:hint="default"/>
        <w:lang w:val="ru-RU" w:eastAsia="en-US" w:bidi="ar-SA"/>
      </w:rPr>
    </w:lvl>
    <w:lvl w:ilvl="8" w:tplc="3B0A408E">
      <w:numFmt w:val="bullet"/>
      <w:lvlText w:val="•"/>
      <w:lvlJc w:val="left"/>
      <w:pPr>
        <w:ind w:left="7860" w:hanging="269"/>
      </w:pPr>
      <w:rPr>
        <w:rFonts w:hint="default"/>
        <w:lang w:val="ru-RU" w:eastAsia="en-US" w:bidi="ar-SA"/>
      </w:rPr>
    </w:lvl>
  </w:abstractNum>
  <w:abstractNum w:abstractNumId="10">
    <w:nsid w:val="47B77DB9"/>
    <w:multiLevelType w:val="multilevel"/>
    <w:tmpl w:val="89E81B9A"/>
    <w:lvl w:ilvl="0">
      <w:start w:val="1"/>
      <w:numFmt w:val="decimal"/>
      <w:lvlText w:val="%1."/>
      <w:lvlJc w:val="left"/>
      <w:pPr>
        <w:ind w:left="3983" w:hanging="293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" w:hanging="626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3980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4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7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1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626"/>
      </w:pPr>
      <w:rPr>
        <w:rFonts w:hint="default"/>
        <w:lang w:val="ru-RU" w:eastAsia="en-US" w:bidi="ar-SA"/>
      </w:rPr>
    </w:lvl>
  </w:abstractNum>
  <w:abstractNum w:abstractNumId="11">
    <w:nsid w:val="4AC2481A"/>
    <w:multiLevelType w:val="hybridMultilevel"/>
    <w:tmpl w:val="A5262F8E"/>
    <w:lvl w:ilvl="0" w:tplc="D334E962">
      <w:start w:val="1"/>
      <w:numFmt w:val="decimal"/>
      <w:lvlText w:val="%1)"/>
      <w:lvlJc w:val="left"/>
      <w:pPr>
        <w:ind w:left="297" w:hanging="370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F58A3BD2">
      <w:numFmt w:val="bullet"/>
      <w:lvlText w:val="•"/>
      <w:lvlJc w:val="left"/>
      <w:pPr>
        <w:ind w:left="1247" w:hanging="370"/>
      </w:pPr>
      <w:rPr>
        <w:rFonts w:hint="default"/>
        <w:lang w:val="ru-RU" w:eastAsia="en-US" w:bidi="ar-SA"/>
      </w:rPr>
    </w:lvl>
    <w:lvl w:ilvl="2" w:tplc="5B1E1222">
      <w:numFmt w:val="bullet"/>
      <w:lvlText w:val="•"/>
      <w:lvlJc w:val="left"/>
      <w:pPr>
        <w:ind w:left="2195" w:hanging="370"/>
      </w:pPr>
      <w:rPr>
        <w:rFonts w:hint="default"/>
        <w:lang w:val="ru-RU" w:eastAsia="en-US" w:bidi="ar-SA"/>
      </w:rPr>
    </w:lvl>
    <w:lvl w:ilvl="3" w:tplc="ECDEB172">
      <w:numFmt w:val="bullet"/>
      <w:lvlText w:val="•"/>
      <w:lvlJc w:val="left"/>
      <w:pPr>
        <w:ind w:left="3142" w:hanging="370"/>
      </w:pPr>
      <w:rPr>
        <w:rFonts w:hint="default"/>
        <w:lang w:val="ru-RU" w:eastAsia="en-US" w:bidi="ar-SA"/>
      </w:rPr>
    </w:lvl>
    <w:lvl w:ilvl="4" w:tplc="EB20F068">
      <w:numFmt w:val="bullet"/>
      <w:lvlText w:val="•"/>
      <w:lvlJc w:val="left"/>
      <w:pPr>
        <w:ind w:left="4090" w:hanging="370"/>
      </w:pPr>
      <w:rPr>
        <w:rFonts w:hint="default"/>
        <w:lang w:val="ru-RU" w:eastAsia="en-US" w:bidi="ar-SA"/>
      </w:rPr>
    </w:lvl>
    <w:lvl w:ilvl="5" w:tplc="7EC6CF78">
      <w:numFmt w:val="bullet"/>
      <w:lvlText w:val="•"/>
      <w:lvlJc w:val="left"/>
      <w:pPr>
        <w:ind w:left="5037" w:hanging="370"/>
      </w:pPr>
      <w:rPr>
        <w:rFonts w:hint="default"/>
        <w:lang w:val="ru-RU" w:eastAsia="en-US" w:bidi="ar-SA"/>
      </w:rPr>
    </w:lvl>
    <w:lvl w:ilvl="6" w:tplc="A9C45906">
      <w:numFmt w:val="bullet"/>
      <w:lvlText w:val="•"/>
      <w:lvlJc w:val="left"/>
      <w:pPr>
        <w:ind w:left="5985" w:hanging="370"/>
      </w:pPr>
      <w:rPr>
        <w:rFonts w:hint="default"/>
        <w:lang w:val="ru-RU" w:eastAsia="en-US" w:bidi="ar-SA"/>
      </w:rPr>
    </w:lvl>
    <w:lvl w:ilvl="7" w:tplc="9DF68724">
      <w:numFmt w:val="bullet"/>
      <w:lvlText w:val="•"/>
      <w:lvlJc w:val="left"/>
      <w:pPr>
        <w:ind w:left="6932" w:hanging="370"/>
      </w:pPr>
      <w:rPr>
        <w:rFonts w:hint="default"/>
        <w:lang w:val="ru-RU" w:eastAsia="en-US" w:bidi="ar-SA"/>
      </w:rPr>
    </w:lvl>
    <w:lvl w:ilvl="8" w:tplc="D5D0267C">
      <w:numFmt w:val="bullet"/>
      <w:lvlText w:val="•"/>
      <w:lvlJc w:val="left"/>
      <w:pPr>
        <w:ind w:left="7880" w:hanging="370"/>
      </w:pPr>
      <w:rPr>
        <w:rFonts w:hint="default"/>
        <w:lang w:val="ru-RU" w:eastAsia="en-US" w:bidi="ar-SA"/>
      </w:rPr>
    </w:lvl>
  </w:abstractNum>
  <w:abstractNum w:abstractNumId="12">
    <w:nsid w:val="59392062"/>
    <w:multiLevelType w:val="multilevel"/>
    <w:tmpl w:val="F666434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192410A"/>
    <w:multiLevelType w:val="multilevel"/>
    <w:tmpl w:val="52BC7C4A"/>
    <w:lvl w:ilvl="0">
      <w:start w:val="3"/>
      <w:numFmt w:val="decimal"/>
      <w:lvlText w:val="%1"/>
      <w:lvlJc w:val="left"/>
      <w:pPr>
        <w:ind w:left="146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8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12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491"/>
      </w:pPr>
      <w:rPr>
        <w:rFonts w:hint="default"/>
        <w:lang w:val="ru-RU" w:eastAsia="en-US" w:bidi="ar-SA"/>
      </w:rPr>
    </w:lvl>
  </w:abstractNum>
  <w:abstractNum w:abstractNumId="14">
    <w:nsid w:val="76B855B9"/>
    <w:multiLevelType w:val="multilevel"/>
    <w:tmpl w:val="846C9188"/>
    <w:lvl w:ilvl="0">
      <w:start w:val="3"/>
      <w:numFmt w:val="decimal"/>
      <w:lvlText w:val="%1"/>
      <w:lvlJc w:val="left"/>
      <w:pPr>
        <w:ind w:left="273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4008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4" w:hanging="518"/>
        <w:jc w:val="right"/>
      </w:pPr>
      <w:rPr>
        <w:rFonts w:hint="default"/>
        <w:spacing w:val="0"/>
        <w:w w:val="93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313" w:hanging="423"/>
        <w:jc w:val="left"/>
      </w:pPr>
      <w:rPr>
        <w:rFonts w:hint="default"/>
        <w:spacing w:val="-1"/>
        <w:w w:val="88"/>
        <w:lang w:val="ru-RU" w:eastAsia="en-US" w:bidi="ar-SA"/>
      </w:rPr>
    </w:lvl>
    <w:lvl w:ilvl="5">
      <w:numFmt w:val="bullet"/>
      <w:lvlText w:val="•"/>
      <w:lvlJc w:val="left"/>
      <w:pPr>
        <w:ind w:left="61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3"/>
  </w:num>
  <w:num w:numId="5">
    <w:abstractNumId w:val="0"/>
  </w:num>
  <w:num w:numId="6">
    <w:abstractNumId w:val="13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51844"/>
    <w:rsid w:val="000E5FF5"/>
    <w:rsid w:val="0017087C"/>
    <w:rsid w:val="0033342C"/>
    <w:rsid w:val="00381B98"/>
    <w:rsid w:val="004D6207"/>
    <w:rsid w:val="00551844"/>
    <w:rsid w:val="005F778C"/>
    <w:rsid w:val="00897907"/>
    <w:rsid w:val="00A10E44"/>
    <w:rsid w:val="00E0638B"/>
    <w:rsid w:val="00E56043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4" w:firstLine="699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34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2C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4" w:firstLine="699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34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2C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3</cp:revision>
  <dcterms:created xsi:type="dcterms:W3CDTF">2024-12-23T10:43:00Z</dcterms:created>
  <dcterms:modified xsi:type="dcterms:W3CDTF">2024-12-23T10:44:00Z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NAPS2</vt:lpwstr>
  </property>
  <property fmtid="{D5CDD505-2E9C-101B-9397-08002B2CF9AE}" pid="4" name="LastSaved">
    <vt:filetime>2024-12-11T00:00:00Z</vt:filetime>
  </property>
  <property fmtid="{D5CDD505-2E9C-101B-9397-08002B2CF9AE}" pid="5" name="Producer">
    <vt:lpwstr>PDFsharp 1.50.4589 (www.pdfsharp.com)</vt:lpwstr>
  </property>
</Properties>
</file>