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93" w:rsidRPr="009E2DE6" w:rsidRDefault="005B2093" w:rsidP="009E2DE6">
      <w:pPr>
        <w:spacing w:line="283" w:lineRule="exact"/>
        <w:ind w:left="8104"/>
        <w:jc w:val="right"/>
        <w:rPr>
          <w:rFonts w:ascii="Times New Roman" w:hAnsi="Times New Roman" w:cs="Times New Roman"/>
          <w:sz w:val="25"/>
        </w:rPr>
      </w:pPr>
      <w:r w:rsidRPr="009E2DE6">
        <w:rPr>
          <w:rFonts w:ascii="Times New Roman" w:hAnsi="Times New Roman" w:cs="Times New Roman"/>
          <w:color w:val="3D3D3D"/>
          <w:spacing w:val="-2"/>
          <w:sz w:val="25"/>
        </w:rPr>
        <w:t>УТВЕРЖДЕНО</w:t>
      </w:r>
    </w:p>
    <w:p w:rsidR="005B2093" w:rsidRPr="009E2DE6" w:rsidRDefault="005B2093" w:rsidP="009E2DE6">
      <w:pPr>
        <w:pStyle w:val="a6"/>
        <w:numPr>
          <w:ilvl w:val="0"/>
          <w:numId w:val="10"/>
        </w:numPr>
        <w:tabs>
          <w:tab w:val="left" w:pos="8103"/>
        </w:tabs>
        <w:ind w:left="0"/>
        <w:jc w:val="right"/>
        <w:rPr>
          <w:sz w:val="25"/>
        </w:rPr>
      </w:pPr>
      <w:r w:rsidRPr="009E2DE6">
        <w:rPr>
          <w:color w:val="3F3F3F"/>
          <w:spacing w:val="-9"/>
          <w:sz w:val="25"/>
        </w:rPr>
        <w:t>решением</w:t>
      </w:r>
      <w:r w:rsidRPr="009E2DE6">
        <w:rPr>
          <w:color w:val="3F3F3F"/>
          <w:spacing w:val="9"/>
          <w:sz w:val="25"/>
        </w:rPr>
        <w:t xml:space="preserve"> </w:t>
      </w:r>
      <w:r w:rsidRPr="009E2DE6">
        <w:rPr>
          <w:color w:val="3F3F3F"/>
          <w:spacing w:val="-2"/>
          <w:sz w:val="25"/>
        </w:rPr>
        <w:t>Совета</w:t>
      </w:r>
    </w:p>
    <w:p w:rsidR="009E2DE6" w:rsidRDefault="005B2093" w:rsidP="009E2DE6">
      <w:pPr>
        <w:spacing w:after="0" w:line="240" w:lineRule="auto"/>
        <w:jc w:val="right"/>
        <w:rPr>
          <w:rFonts w:ascii="Times New Roman" w:hAnsi="Times New Roman" w:cs="Times New Roman"/>
          <w:color w:val="3B3B3B"/>
          <w:spacing w:val="-8"/>
          <w:sz w:val="25"/>
        </w:rPr>
      </w:pPr>
      <w:r w:rsidRPr="009E2DE6">
        <w:rPr>
          <w:rFonts w:ascii="Times New Roman" w:hAnsi="Times New Roman" w:cs="Times New Roman"/>
          <w:color w:val="414141"/>
          <w:spacing w:val="-8"/>
          <w:sz w:val="25"/>
        </w:rPr>
        <w:t xml:space="preserve">МО </w:t>
      </w:r>
      <w:r w:rsidRPr="009E2DE6">
        <w:rPr>
          <w:rFonts w:ascii="Times New Roman" w:hAnsi="Times New Roman" w:cs="Times New Roman"/>
          <w:color w:val="3A3A3A"/>
          <w:spacing w:val="-8"/>
          <w:sz w:val="25"/>
        </w:rPr>
        <w:t xml:space="preserve">«Село </w:t>
      </w:r>
      <w:r w:rsidRPr="009E2DE6">
        <w:rPr>
          <w:rFonts w:ascii="Times New Roman" w:hAnsi="Times New Roman" w:cs="Times New Roman"/>
          <w:color w:val="3D3D3D"/>
          <w:spacing w:val="-8"/>
          <w:sz w:val="25"/>
        </w:rPr>
        <w:t>Осыпной</w:t>
      </w:r>
      <w:r w:rsidRPr="009E2DE6">
        <w:rPr>
          <w:rFonts w:ascii="Times New Roman" w:hAnsi="Times New Roman" w:cs="Times New Roman"/>
          <w:color w:val="3D3D3D"/>
          <w:spacing w:val="-4"/>
          <w:sz w:val="25"/>
        </w:rPr>
        <w:t xml:space="preserve"> </w:t>
      </w:r>
      <w:r w:rsidR="009E2DE6">
        <w:rPr>
          <w:rFonts w:ascii="Times New Roman" w:hAnsi="Times New Roman" w:cs="Times New Roman"/>
          <w:color w:val="3D3D3D"/>
          <w:spacing w:val="-4"/>
          <w:sz w:val="25"/>
        </w:rPr>
        <w:t>Б</w:t>
      </w:r>
      <w:r w:rsidRPr="009E2DE6">
        <w:rPr>
          <w:rFonts w:ascii="Times New Roman" w:hAnsi="Times New Roman" w:cs="Times New Roman"/>
          <w:color w:val="3B3B3B"/>
          <w:spacing w:val="-8"/>
          <w:sz w:val="25"/>
        </w:rPr>
        <w:t>угор»</w:t>
      </w:r>
    </w:p>
    <w:p w:rsidR="005B2093" w:rsidRPr="009E2DE6" w:rsidRDefault="005B2093" w:rsidP="009E2D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DE6">
        <w:rPr>
          <w:rFonts w:ascii="Times New Roman" w:hAnsi="Times New Roman" w:cs="Times New Roman"/>
          <w:color w:val="3B3B3B"/>
          <w:spacing w:val="-8"/>
          <w:sz w:val="25"/>
        </w:rPr>
        <w:t xml:space="preserve"> </w:t>
      </w:r>
      <w:r w:rsidRPr="009E2DE6">
        <w:rPr>
          <w:rFonts w:ascii="Times New Roman" w:hAnsi="Times New Roman" w:cs="Times New Roman"/>
          <w:color w:val="414141"/>
          <w:sz w:val="25"/>
        </w:rPr>
        <w:t xml:space="preserve">от </w:t>
      </w:r>
      <w:r w:rsidRPr="009E2DE6">
        <w:rPr>
          <w:rFonts w:ascii="Times New Roman" w:hAnsi="Times New Roman" w:cs="Times New Roman"/>
          <w:color w:val="3F3F3F"/>
          <w:sz w:val="25"/>
        </w:rPr>
        <w:t xml:space="preserve">15.11.2016 </w:t>
      </w:r>
      <w:r w:rsidRPr="009E2DE6">
        <w:rPr>
          <w:rFonts w:ascii="Times New Roman" w:hAnsi="Times New Roman" w:cs="Times New Roman"/>
          <w:color w:val="424242"/>
          <w:sz w:val="25"/>
        </w:rPr>
        <w:t>г.</w:t>
      </w:r>
      <w:r w:rsidRPr="009E2DE6">
        <w:rPr>
          <w:rFonts w:ascii="Times New Roman" w:hAnsi="Times New Roman" w:cs="Times New Roman"/>
          <w:color w:val="424242"/>
          <w:spacing w:val="-6"/>
          <w:sz w:val="25"/>
        </w:rPr>
        <w:t xml:space="preserve"> </w:t>
      </w:r>
      <w:r w:rsidRPr="009E2DE6">
        <w:rPr>
          <w:rFonts w:ascii="Times New Roman" w:hAnsi="Times New Roman" w:cs="Times New Roman"/>
          <w:color w:val="444444"/>
          <w:sz w:val="25"/>
        </w:rPr>
        <w:t>№</w:t>
      </w:r>
      <w:r w:rsidRPr="009E2DE6">
        <w:rPr>
          <w:rFonts w:ascii="Times New Roman" w:hAnsi="Times New Roman" w:cs="Times New Roman"/>
          <w:color w:val="444444"/>
          <w:spacing w:val="40"/>
          <w:sz w:val="25"/>
        </w:rPr>
        <w:t xml:space="preserve"> </w:t>
      </w:r>
      <w:r w:rsidRPr="009E2DE6">
        <w:rPr>
          <w:rFonts w:ascii="Times New Roman" w:hAnsi="Times New Roman" w:cs="Times New Roman"/>
          <w:color w:val="3F3F3F"/>
          <w:sz w:val="25"/>
        </w:rPr>
        <w:t>26</w:t>
      </w:r>
    </w:p>
    <w:p w:rsidR="005B2093" w:rsidRPr="009E2DE6" w:rsidRDefault="005B2093" w:rsidP="009E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E6">
        <w:rPr>
          <w:rFonts w:ascii="Times New Roman" w:hAnsi="Times New Roman" w:cs="Times New Roman"/>
          <w:b/>
          <w:color w:val="3F3F3F"/>
          <w:spacing w:val="-2"/>
          <w:w w:val="105"/>
          <w:sz w:val="28"/>
          <w:szCs w:val="28"/>
        </w:rPr>
        <w:t>Положение</w:t>
      </w:r>
    </w:p>
    <w:p w:rsidR="005B2093" w:rsidRPr="009E2DE6" w:rsidRDefault="005B2093" w:rsidP="009E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E6">
        <w:rPr>
          <w:rFonts w:ascii="Times New Roman" w:hAnsi="Times New Roman" w:cs="Times New Roman"/>
          <w:b/>
          <w:color w:val="464646"/>
          <w:w w:val="110"/>
          <w:sz w:val="28"/>
          <w:szCs w:val="28"/>
        </w:rPr>
        <w:t>о</w:t>
      </w:r>
      <w:r w:rsidRPr="009E2DE6">
        <w:rPr>
          <w:rFonts w:ascii="Times New Roman" w:hAnsi="Times New Roman" w:cs="Times New Roman"/>
          <w:b/>
          <w:color w:val="464646"/>
          <w:spacing w:val="-4"/>
          <w:w w:val="110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424242"/>
          <w:w w:val="110"/>
          <w:sz w:val="28"/>
          <w:szCs w:val="28"/>
        </w:rPr>
        <w:t>налоге</w:t>
      </w:r>
      <w:r w:rsidRPr="009E2DE6">
        <w:rPr>
          <w:rFonts w:ascii="Times New Roman" w:hAnsi="Times New Roman" w:cs="Times New Roman"/>
          <w:b/>
          <w:color w:val="424242"/>
          <w:spacing w:val="7"/>
          <w:w w:val="110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424242"/>
          <w:w w:val="110"/>
          <w:sz w:val="28"/>
          <w:szCs w:val="28"/>
        </w:rPr>
        <w:t>на</w:t>
      </w:r>
      <w:r w:rsidRPr="009E2DE6">
        <w:rPr>
          <w:rFonts w:ascii="Times New Roman" w:hAnsi="Times New Roman" w:cs="Times New Roman"/>
          <w:b/>
          <w:color w:val="424242"/>
          <w:spacing w:val="8"/>
          <w:w w:val="110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414141"/>
          <w:w w:val="110"/>
          <w:sz w:val="28"/>
          <w:szCs w:val="28"/>
        </w:rPr>
        <w:t>имущество</w:t>
      </w:r>
      <w:r w:rsidRPr="009E2DE6">
        <w:rPr>
          <w:rFonts w:ascii="Times New Roman" w:hAnsi="Times New Roman" w:cs="Times New Roman"/>
          <w:b/>
          <w:color w:val="414141"/>
          <w:spacing w:val="13"/>
          <w:w w:val="110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3D3D3D"/>
          <w:w w:val="110"/>
          <w:sz w:val="28"/>
          <w:szCs w:val="28"/>
        </w:rPr>
        <w:t>физических</w:t>
      </w:r>
      <w:r w:rsidRPr="009E2DE6">
        <w:rPr>
          <w:rFonts w:ascii="Times New Roman" w:hAnsi="Times New Roman" w:cs="Times New Roman"/>
          <w:b/>
          <w:color w:val="3D3D3D"/>
          <w:spacing w:val="11"/>
          <w:w w:val="110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3F3F3F"/>
          <w:spacing w:val="-5"/>
          <w:w w:val="110"/>
          <w:sz w:val="28"/>
          <w:szCs w:val="28"/>
        </w:rPr>
        <w:t>лиц</w:t>
      </w:r>
    </w:p>
    <w:p w:rsidR="005B2093" w:rsidRPr="009E2DE6" w:rsidRDefault="005B2093" w:rsidP="009E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E6">
        <w:rPr>
          <w:rFonts w:ascii="Times New Roman" w:hAnsi="Times New Roman" w:cs="Times New Roman"/>
          <w:b/>
          <w:color w:val="464646"/>
          <w:w w:val="105"/>
          <w:sz w:val="28"/>
          <w:szCs w:val="28"/>
        </w:rPr>
        <w:t>на</w:t>
      </w:r>
      <w:r w:rsidRPr="009E2DE6">
        <w:rPr>
          <w:rFonts w:ascii="Times New Roman" w:hAnsi="Times New Roman" w:cs="Times New Roman"/>
          <w:b/>
          <w:color w:val="464646"/>
          <w:spacing w:val="32"/>
          <w:w w:val="105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424242"/>
          <w:w w:val="105"/>
          <w:sz w:val="28"/>
          <w:szCs w:val="28"/>
        </w:rPr>
        <w:t>территории</w:t>
      </w:r>
      <w:r w:rsidRPr="009E2DE6">
        <w:rPr>
          <w:rFonts w:ascii="Times New Roman" w:hAnsi="Times New Roman" w:cs="Times New Roman"/>
          <w:b/>
          <w:color w:val="424242"/>
          <w:spacing w:val="45"/>
          <w:w w:val="105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424242"/>
          <w:w w:val="105"/>
          <w:sz w:val="28"/>
          <w:szCs w:val="28"/>
        </w:rPr>
        <w:t>МО</w:t>
      </w:r>
      <w:r w:rsidRPr="009E2DE6">
        <w:rPr>
          <w:rFonts w:ascii="Times New Roman" w:hAnsi="Times New Roman" w:cs="Times New Roman"/>
          <w:b/>
          <w:color w:val="424242"/>
          <w:spacing w:val="19"/>
          <w:w w:val="105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3F3F3F"/>
          <w:w w:val="105"/>
          <w:sz w:val="28"/>
          <w:szCs w:val="28"/>
        </w:rPr>
        <w:t>«Село</w:t>
      </w:r>
      <w:r w:rsidRPr="009E2DE6">
        <w:rPr>
          <w:rFonts w:ascii="Times New Roman" w:hAnsi="Times New Roman" w:cs="Times New Roman"/>
          <w:b/>
          <w:color w:val="3F3F3F"/>
          <w:spacing w:val="29"/>
          <w:w w:val="105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3F3F3F"/>
          <w:w w:val="105"/>
          <w:sz w:val="28"/>
          <w:szCs w:val="28"/>
        </w:rPr>
        <w:t>Осыпной</w:t>
      </w:r>
      <w:r w:rsidRPr="009E2DE6">
        <w:rPr>
          <w:rFonts w:ascii="Times New Roman" w:hAnsi="Times New Roman" w:cs="Times New Roman"/>
          <w:b/>
          <w:color w:val="3F3F3F"/>
          <w:spacing w:val="41"/>
          <w:w w:val="105"/>
          <w:sz w:val="28"/>
          <w:szCs w:val="28"/>
        </w:rPr>
        <w:t xml:space="preserve"> </w:t>
      </w:r>
      <w:r w:rsidRPr="009E2DE6">
        <w:rPr>
          <w:rFonts w:ascii="Times New Roman" w:hAnsi="Times New Roman" w:cs="Times New Roman"/>
          <w:b/>
          <w:color w:val="3F3F3F"/>
          <w:spacing w:val="-2"/>
          <w:w w:val="105"/>
          <w:sz w:val="28"/>
          <w:szCs w:val="28"/>
        </w:rPr>
        <w:t>Бугор»</w:t>
      </w:r>
    </w:p>
    <w:p w:rsidR="009E2DE6" w:rsidRDefault="009E2DE6" w:rsidP="009E2DE6">
      <w:pPr>
        <w:pStyle w:val="a4"/>
        <w:jc w:val="center"/>
        <w:rPr>
          <w:spacing w:val="-11"/>
        </w:rPr>
      </w:pPr>
    </w:p>
    <w:p w:rsidR="005B2093" w:rsidRPr="001558B7" w:rsidRDefault="009E2DE6" w:rsidP="009E2DE6">
      <w:pPr>
        <w:pStyle w:val="a4"/>
        <w:jc w:val="center"/>
        <w:rPr>
          <w:b/>
          <w:color w:val="444444"/>
          <w:sz w:val="24"/>
          <w:szCs w:val="24"/>
        </w:rPr>
      </w:pPr>
      <w:r w:rsidRPr="001558B7">
        <w:rPr>
          <w:b/>
          <w:spacing w:val="-11"/>
          <w:sz w:val="24"/>
          <w:szCs w:val="24"/>
        </w:rPr>
        <w:t>1.</w:t>
      </w:r>
      <w:r w:rsidR="005B2093" w:rsidRPr="001558B7">
        <w:rPr>
          <w:b/>
          <w:spacing w:val="-11"/>
          <w:sz w:val="24"/>
          <w:szCs w:val="24"/>
        </w:rPr>
        <w:t>Общие</w:t>
      </w:r>
      <w:r w:rsidR="005B2093" w:rsidRPr="001558B7">
        <w:rPr>
          <w:b/>
          <w:spacing w:val="3"/>
          <w:sz w:val="24"/>
          <w:szCs w:val="24"/>
        </w:rPr>
        <w:t xml:space="preserve"> </w:t>
      </w:r>
      <w:r w:rsidR="005B2093" w:rsidRPr="001558B7">
        <w:rPr>
          <w:b/>
          <w:sz w:val="24"/>
          <w:szCs w:val="24"/>
        </w:rPr>
        <w:t>положения</w:t>
      </w:r>
    </w:p>
    <w:p w:rsidR="005B2093" w:rsidRPr="001558B7" w:rsidRDefault="009E2DE6" w:rsidP="009E2DE6">
      <w:pPr>
        <w:pStyle w:val="a6"/>
        <w:tabs>
          <w:tab w:val="left" w:pos="2951"/>
          <w:tab w:val="left" w:pos="7735"/>
        </w:tabs>
        <w:spacing w:before="100" w:beforeAutospacing="1" w:after="100" w:afterAutospacing="1"/>
        <w:ind w:left="565"/>
        <w:jc w:val="both"/>
        <w:rPr>
          <w:color w:val="3F3F3F"/>
          <w:sz w:val="24"/>
          <w:szCs w:val="24"/>
        </w:rPr>
      </w:pPr>
      <w:r w:rsidRPr="001558B7">
        <w:rPr>
          <w:color w:val="3F3F3F"/>
          <w:sz w:val="24"/>
          <w:szCs w:val="24"/>
        </w:rPr>
        <w:t>1.</w:t>
      </w:r>
      <w:r w:rsidR="001558B7" w:rsidRPr="001558B7">
        <w:rPr>
          <w:color w:val="3F3F3F"/>
          <w:sz w:val="24"/>
          <w:szCs w:val="24"/>
        </w:rPr>
        <w:t xml:space="preserve"> </w:t>
      </w:r>
      <w:r w:rsidR="005B2093" w:rsidRPr="001558B7">
        <w:rPr>
          <w:color w:val="3F3F3F"/>
          <w:sz w:val="24"/>
          <w:szCs w:val="24"/>
        </w:rPr>
        <w:t xml:space="preserve">Налог </w:t>
      </w:r>
      <w:r w:rsidR="005B2093" w:rsidRPr="001558B7">
        <w:rPr>
          <w:color w:val="424242"/>
          <w:sz w:val="24"/>
          <w:szCs w:val="24"/>
        </w:rPr>
        <w:t xml:space="preserve">на </w:t>
      </w:r>
      <w:r w:rsidR="005B2093" w:rsidRPr="001558B7">
        <w:rPr>
          <w:color w:val="414141"/>
          <w:sz w:val="24"/>
          <w:szCs w:val="24"/>
        </w:rPr>
        <w:t xml:space="preserve">имущество </w:t>
      </w:r>
      <w:r w:rsidR="005B2093" w:rsidRPr="001558B7">
        <w:rPr>
          <w:color w:val="3B3B3B"/>
          <w:sz w:val="24"/>
          <w:szCs w:val="24"/>
        </w:rPr>
        <w:t xml:space="preserve">физических </w:t>
      </w:r>
      <w:r w:rsidR="005B2093" w:rsidRPr="001558B7">
        <w:rPr>
          <w:color w:val="3D3D3D"/>
          <w:sz w:val="24"/>
          <w:szCs w:val="24"/>
        </w:rPr>
        <w:t>лиц</w:t>
      </w:r>
      <w:r w:rsidR="005B2093" w:rsidRPr="001558B7">
        <w:rPr>
          <w:color w:val="3D3D3D"/>
          <w:spacing w:val="40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 xml:space="preserve">устанавливается в </w:t>
      </w:r>
      <w:r w:rsidR="005B2093" w:rsidRPr="001558B7">
        <w:rPr>
          <w:color w:val="383838"/>
          <w:sz w:val="24"/>
          <w:szCs w:val="24"/>
        </w:rPr>
        <w:t xml:space="preserve">соответствии </w:t>
      </w:r>
      <w:r w:rsidR="005B2093" w:rsidRPr="001558B7">
        <w:rPr>
          <w:color w:val="3B3B3B"/>
          <w:sz w:val="24"/>
          <w:szCs w:val="24"/>
        </w:rPr>
        <w:t xml:space="preserve">с </w:t>
      </w:r>
      <w:r w:rsidR="005B2093" w:rsidRPr="001558B7">
        <w:rPr>
          <w:color w:val="3D3D3D"/>
          <w:sz w:val="24"/>
          <w:szCs w:val="24"/>
        </w:rPr>
        <w:t xml:space="preserve">Налоговым </w:t>
      </w:r>
      <w:r w:rsidR="005B2093" w:rsidRPr="001558B7">
        <w:rPr>
          <w:color w:val="3F3F3F"/>
          <w:sz w:val="24"/>
          <w:szCs w:val="24"/>
        </w:rPr>
        <w:t xml:space="preserve">кодексом </w:t>
      </w:r>
      <w:r w:rsidR="005B2093" w:rsidRPr="001558B7">
        <w:rPr>
          <w:color w:val="414141"/>
          <w:sz w:val="24"/>
          <w:szCs w:val="24"/>
        </w:rPr>
        <w:t xml:space="preserve">Российской </w:t>
      </w:r>
      <w:r w:rsidR="005B2093" w:rsidRPr="001558B7">
        <w:rPr>
          <w:color w:val="3B3B3B"/>
          <w:sz w:val="24"/>
          <w:szCs w:val="24"/>
        </w:rPr>
        <w:t xml:space="preserve">Федерации, Уставом </w:t>
      </w:r>
      <w:r w:rsidR="005B2093" w:rsidRPr="001558B7">
        <w:rPr>
          <w:color w:val="3D3D3D"/>
          <w:sz w:val="24"/>
          <w:szCs w:val="24"/>
        </w:rPr>
        <w:t xml:space="preserve">МО «Село </w:t>
      </w:r>
      <w:r w:rsidR="005B2093" w:rsidRPr="001558B7">
        <w:rPr>
          <w:color w:val="3B3B3B"/>
          <w:sz w:val="24"/>
          <w:szCs w:val="24"/>
        </w:rPr>
        <w:t xml:space="preserve">Осыпной </w:t>
      </w:r>
      <w:r w:rsidR="005B2093" w:rsidRPr="001558B7">
        <w:rPr>
          <w:color w:val="383838"/>
          <w:sz w:val="24"/>
          <w:szCs w:val="24"/>
        </w:rPr>
        <w:t xml:space="preserve">Бугор», </w:t>
      </w:r>
      <w:r w:rsidR="005B2093" w:rsidRPr="001558B7">
        <w:rPr>
          <w:color w:val="3F3F3F"/>
          <w:sz w:val="24"/>
          <w:szCs w:val="24"/>
        </w:rPr>
        <w:t xml:space="preserve">является местным </w:t>
      </w:r>
      <w:r w:rsidR="005B2093" w:rsidRPr="001558B7">
        <w:rPr>
          <w:color w:val="3D3D3D"/>
          <w:sz w:val="24"/>
          <w:szCs w:val="24"/>
        </w:rPr>
        <w:t xml:space="preserve">налогом </w:t>
      </w:r>
      <w:r w:rsidR="005B2093" w:rsidRPr="001558B7">
        <w:rPr>
          <w:color w:val="444444"/>
          <w:sz w:val="24"/>
          <w:szCs w:val="24"/>
        </w:rPr>
        <w:t xml:space="preserve">и </w:t>
      </w:r>
      <w:r w:rsidR="005B2093" w:rsidRPr="001558B7">
        <w:rPr>
          <w:color w:val="3B3B3B"/>
          <w:sz w:val="24"/>
          <w:szCs w:val="24"/>
        </w:rPr>
        <w:t xml:space="preserve">уплачивается </w:t>
      </w:r>
      <w:r w:rsidR="005B2093" w:rsidRPr="001558B7">
        <w:rPr>
          <w:color w:val="383838"/>
          <w:sz w:val="24"/>
          <w:szCs w:val="24"/>
        </w:rPr>
        <w:t xml:space="preserve">физическим лицом, </w:t>
      </w:r>
      <w:r w:rsidR="005B2093" w:rsidRPr="001558B7">
        <w:rPr>
          <w:color w:val="343434"/>
          <w:sz w:val="24"/>
          <w:szCs w:val="24"/>
        </w:rPr>
        <w:t xml:space="preserve">обладающим </w:t>
      </w:r>
      <w:r w:rsidR="005B2093" w:rsidRPr="001558B7">
        <w:rPr>
          <w:color w:val="3B3B3B"/>
          <w:sz w:val="24"/>
          <w:szCs w:val="24"/>
        </w:rPr>
        <w:t xml:space="preserve">правом </w:t>
      </w:r>
      <w:r w:rsidR="005B2093" w:rsidRPr="001558B7">
        <w:rPr>
          <w:color w:val="3F3F3F"/>
          <w:spacing w:val="-4"/>
          <w:sz w:val="24"/>
          <w:szCs w:val="24"/>
        </w:rPr>
        <w:t>собственности</w:t>
      </w:r>
      <w:r w:rsidR="005B2093" w:rsidRPr="001558B7">
        <w:rPr>
          <w:color w:val="3F3F3F"/>
          <w:spacing w:val="10"/>
          <w:sz w:val="24"/>
          <w:szCs w:val="24"/>
        </w:rPr>
        <w:t xml:space="preserve"> </w:t>
      </w:r>
      <w:r w:rsidR="005B2093" w:rsidRPr="001558B7">
        <w:rPr>
          <w:color w:val="424242"/>
          <w:spacing w:val="-4"/>
          <w:sz w:val="24"/>
          <w:szCs w:val="24"/>
        </w:rPr>
        <w:t>на</w:t>
      </w:r>
      <w:r w:rsidR="005B2093" w:rsidRPr="001558B7">
        <w:rPr>
          <w:color w:val="424242"/>
          <w:spacing w:val="-12"/>
          <w:sz w:val="24"/>
          <w:szCs w:val="24"/>
        </w:rPr>
        <w:t xml:space="preserve"> </w:t>
      </w:r>
      <w:r w:rsidR="005B2093" w:rsidRPr="001558B7">
        <w:rPr>
          <w:color w:val="414141"/>
          <w:spacing w:val="-4"/>
          <w:sz w:val="24"/>
          <w:szCs w:val="24"/>
        </w:rPr>
        <w:t xml:space="preserve">имущество, </w:t>
      </w:r>
      <w:r w:rsidR="005B2093" w:rsidRPr="001558B7">
        <w:rPr>
          <w:color w:val="3D3D3D"/>
          <w:spacing w:val="-4"/>
          <w:sz w:val="24"/>
          <w:szCs w:val="24"/>
        </w:rPr>
        <w:t>признаваемое</w:t>
      </w:r>
      <w:r w:rsidR="005B2093" w:rsidRPr="001558B7">
        <w:rPr>
          <w:color w:val="3D3D3D"/>
          <w:sz w:val="24"/>
          <w:szCs w:val="24"/>
        </w:rPr>
        <w:t xml:space="preserve"> </w:t>
      </w:r>
      <w:r w:rsidR="005B2093" w:rsidRPr="001558B7">
        <w:rPr>
          <w:color w:val="3B3B3B"/>
          <w:spacing w:val="-4"/>
          <w:sz w:val="24"/>
          <w:szCs w:val="24"/>
        </w:rPr>
        <w:t>объектом налогообложения,</w:t>
      </w:r>
      <w:r w:rsidR="005B2093" w:rsidRPr="001558B7">
        <w:rPr>
          <w:color w:val="3B3B3B"/>
          <w:spacing w:val="-12"/>
          <w:sz w:val="24"/>
          <w:szCs w:val="24"/>
        </w:rPr>
        <w:t xml:space="preserve"> </w:t>
      </w:r>
      <w:r w:rsidR="005B2093" w:rsidRPr="001558B7">
        <w:rPr>
          <w:color w:val="3D3D3D"/>
          <w:spacing w:val="-4"/>
          <w:sz w:val="24"/>
          <w:szCs w:val="24"/>
        </w:rPr>
        <w:t>в</w:t>
      </w:r>
      <w:r w:rsidR="005B2093" w:rsidRPr="001558B7">
        <w:rPr>
          <w:color w:val="3D3D3D"/>
          <w:spacing w:val="-12"/>
          <w:sz w:val="24"/>
          <w:szCs w:val="24"/>
        </w:rPr>
        <w:t xml:space="preserve"> </w:t>
      </w:r>
      <w:r w:rsidR="005B2093" w:rsidRPr="001558B7">
        <w:rPr>
          <w:color w:val="3A3A3A"/>
          <w:spacing w:val="-4"/>
          <w:sz w:val="24"/>
          <w:szCs w:val="24"/>
        </w:rPr>
        <w:t xml:space="preserve">соответствии </w:t>
      </w:r>
      <w:r w:rsidR="005B2093" w:rsidRPr="001558B7">
        <w:rPr>
          <w:color w:val="3F3F3F"/>
          <w:spacing w:val="-4"/>
          <w:sz w:val="24"/>
          <w:szCs w:val="24"/>
        </w:rPr>
        <w:t xml:space="preserve">с </w:t>
      </w:r>
      <w:r w:rsidR="005B2093" w:rsidRPr="001558B7">
        <w:rPr>
          <w:color w:val="414141"/>
          <w:sz w:val="24"/>
          <w:szCs w:val="24"/>
        </w:rPr>
        <w:t>настоящим Положением.</w:t>
      </w:r>
      <w:r w:rsidR="005B2093" w:rsidRPr="001558B7">
        <w:rPr>
          <w:color w:val="414141"/>
          <w:sz w:val="24"/>
          <w:szCs w:val="24"/>
        </w:rPr>
        <w:tab/>
      </w:r>
      <w:r w:rsidR="005B2093" w:rsidRPr="001558B7">
        <w:rPr>
          <w:color w:val="BABABA"/>
          <w:spacing w:val="-10"/>
          <w:sz w:val="24"/>
          <w:szCs w:val="24"/>
        </w:rPr>
        <w:t>*</w:t>
      </w:r>
    </w:p>
    <w:p w:rsidR="005B2093" w:rsidRPr="001558B7" w:rsidRDefault="009E2DE6" w:rsidP="009E2DE6">
      <w:pPr>
        <w:pStyle w:val="a6"/>
        <w:tabs>
          <w:tab w:val="left" w:pos="2903"/>
        </w:tabs>
        <w:spacing w:before="100" w:beforeAutospacing="1" w:after="100" w:afterAutospacing="1"/>
        <w:ind w:left="564"/>
        <w:jc w:val="both"/>
        <w:rPr>
          <w:color w:val="464646"/>
          <w:sz w:val="24"/>
          <w:szCs w:val="24"/>
        </w:rPr>
      </w:pPr>
      <w:r w:rsidRPr="001558B7">
        <w:rPr>
          <w:color w:val="424242"/>
          <w:sz w:val="24"/>
          <w:szCs w:val="24"/>
        </w:rPr>
        <w:t>1.1.</w:t>
      </w:r>
      <w:r w:rsidR="005B2093" w:rsidRPr="001558B7">
        <w:rPr>
          <w:color w:val="424242"/>
          <w:sz w:val="24"/>
          <w:szCs w:val="24"/>
        </w:rPr>
        <w:t>Налоговая</w:t>
      </w:r>
      <w:r w:rsidR="005B2093" w:rsidRPr="001558B7">
        <w:rPr>
          <w:color w:val="424242"/>
          <w:spacing w:val="-5"/>
          <w:sz w:val="24"/>
          <w:szCs w:val="24"/>
        </w:rPr>
        <w:t xml:space="preserve"> </w:t>
      </w:r>
      <w:r w:rsidR="005B2093" w:rsidRPr="001558B7">
        <w:rPr>
          <w:color w:val="414141"/>
          <w:sz w:val="24"/>
          <w:szCs w:val="24"/>
        </w:rPr>
        <w:t>база</w:t>
      </w:r>
      <w:r w:rsidR="005B2093" w:rsidRPr="001558B7">
        <w:rPr>
          <w:color w:val="414141"/>
          <w:spacing w:val="-14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определяется в</w:t>
      </w:r>
      <w:r w:rsidR="005B2093" w:rsidRPr="001558B7">
        <w:rPr>
          <w:color w:val="3B3B3B"/>
          <w:spacing w:val="-16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отношении</w:t>
      </w:r>
      <w:r w:rsidR="005B2093" w:rsidRPr="001558B7">
        <w:rPr>
          <w:color w:val="3B3B3B"/>
          <w:spacing w:val="-5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каждого</w:t>
      </w:r>
      <w:r w:rsidR="005B2093" w:rsidRPr="001558B7">
        <w:rPr>
          <w:color w:val="3B3B3B"/>
          <w:spacing w:val="-7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объекта</w:t>
      </w:r>
      <w:r w:rsidR="005B2093" w:rsidRPr="001558B7">
        <w:rPr>
          <w:color w:val="3B3B3B"/>
          <w:spacing w:val="-10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 xml:space="preserve">налогообложения </w:t>
      </w:r>
      <w:r w:rsidR="005B2093" w:rsidRPr="001558B7">
        <w:rPr>
          <w:color w:val="414141"/>
          <w:sz w:val="24"/>
          <w:szCs w:val="24"/>
        </w:rPr>
        <w:t>как</w:t>
      </w:r>
      <w:r w:rsidR="005B2093" w:rsidRPr="001558B7">
        <w:rPr>
          <w:color w:val="414141"/>
          <w:spacing w:val="-16"/>
          <w:sz w:val="24"/>
          <w:szCs w:val="24"/>
        </w:rPr>
        <w:t xml:space="preserve"> </w:t>
      </w:r>
      <w:r w:rsidR="005B2093" w:rsidRPr="001558B7">
        <w:rPr>
          <w:color w:val="424242"/>
          <w:sz w:val="24"/>
          <w:szCs w:val="24"/>
        </w:rPr>
        <w:t>его</w:t>
      </w:r>
      <w:r w:rsidR="005B2093" w:rsidRPr="001558B7">
        <w:rPr>
          <w:color w:val="424242"/>
          <w:spacing w:val="-16"/>
          <w:sz w:val="24"/>
          <w:szCs w:val="24"/>
        </w:rPr>
        <w:t xml:space="preserve"> </w:t>
      </w:r>
      <w:r w:rsidR="005B2093" w:rsidRPr="001558B7">
        <w:rPr>
          <w:color w:val="444444"/>
          <w:sz w:val="24"/>
          <w:szCs w:val="24"/>
        </w:rPr>
        <w:t>кадастровая</w:t>
      </w:r>
      <w:r w:rsidR="005B2093" w:rsidRPr="001558B7">
        <w:rPr>
          <w:color w:val="444444"/>
          <w:spacing w:val="-15"/>
          <w:sz w:val="24"/>
          <w:szCs w:val="24"/>
        </w:rPr>
        <w:t xml:space="preserve"> </w:t>
      </w:r>
      <w:r w:rsidR="005B2093" w:rsidRPr="001558B7">
        <w:rPr>
          <w:color w:val="414141"/>
          <w:sz w:val="24"/>
          <w:szCs w:val="24"/>
        </w:rPr>
        <w:t>стоимость,</w:t>
      </w:r>
      <w:r w:rsidR="005B2093" w:rsidRPr="001558B7">
        <w:rPr>
          <w:color w:val="414141"/>
          <w:spacing w:val="-16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указанная</w:t>
      </w:r>
      <w:r w:rsidR="005B2093" w:rsidRPr="001558B7">
        <w:rPr>
          <w:color w:val="3B3B3B"/>
          <w:spacing w:val="-16"/>
          <w:sz w:val="24"/>
          <w:szCs w:val="24"/>
        </w:rPr>
        <w:t xml:space="preserve"> </w:t>
      </w:r>
      <w:r w:rsidR="005B2093" w:rsidRPr="001558B7">
        <w:rPr>
          <w:color w:val="3F3F3F"/>
          <w:sz w:val="24"/>
          <w:szCs w:val="24"/>
        </w:rPr>
        <w:t>в</w:t>
      </w:r>
      <w:r w:rsidR="005B2093" w:rsidRPr="001558B7">
        <w:rPr>
          <w:color w:val="3F3F3F"/>
          <w:spacing w:val="-15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государственном</w:t>
      </w:r>
      <w:r w:rsidR="005B2093" w:rsidRPr="001558B7">
        <w:rPr>
          <w:color w:val="3B3B3B"/>
          <w:spacing w:val="-16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кадастре</w:t>
      </w:r>
      <w:r w:rsidR="005B2093" w:rsidRPr="001558B7">
        <w:rPr>
          <w:color w:val="3B3B3B"/>
          <w:spacing w:val="-15"/>
          <w:sz w:val="24"/>
          <w:szCs w:val="24"/>
        </w:rPr>
        <w:t xml:space="preserve"> </w:t>
      </w:r>
      <w:r w:rsidR="005B2093" w:rsidRPr="001558B7">
        <w:rPr>
          <w:color w:val="3B3B3B"/>
          <w:sz w:val="24"/>
          <w:szCs w:val="24"/>
        </w:rPr>
        <w:t>недвижимости</w:t>
      </w:r>
      <w:r w:rsidR="005B2093" w:rsidRPr="001558B7">
        <w:rPr>
          <w:color w:val="3B3B3B"/>
          <w:spacing w:val="-16"/>
          <w:sz w:val="24"/>
          <w:szCs w:val="24"/>
        </w:rPr>
        <w:t xml:space="preserve"> </w:t>
      </w:r>
      <w:r w:rsidR="005B2093" w:rsidRPr="001558B7">
        <w:rPr>
          <w:color w:val="3F3F3F"/>
          <w:sz w:val="24"/>
          <w:szCs w:val="24"/>
        </w:rPr>
        <w:t xml:space="preserve">по </w:t>
      </w:r>
      <w:r w:rsidR="005B2093" w:rsidRPr="001558B7">
        <w:rPr>
          <w:color w:val="424242"/>
          <w:spacing w:val="-2"/>
          <w:sz w:val="24"/>
          <w:szCs w:val="24"/>
        </w:rPr>
        <w:t>состоянию</w:t>
      </w:r>
      <w:r w:rsidR="005B2093" w:rsidRPr="001558B7">
        <w:rPr>
          <w:color w:val="424242"/>
          <w:spacing w:val="-9"/>
          <w:sz w:val="24"/>
          <w:szCs w:val="24"/>
        </w:rPr>
        <w:t xml:space="preserve"> </w:t>
      </w:r>
      <w:r w:rsidR="005B2093" w:rsidRPr="001558B7">
        <w:rPr>
          <w:color w:val="464646"/>
          <w:spacing w:val="-2"/>
          <w:sz w:val="24"/>
          <w:szCs w:val="24"/>
        </w:rPr>
        <w:t>на</w:t>
      </w:r>
      <w:r w:rsidR="005B2093" w:rsidRPr="001558B7">
        <w:rPr>
          <w:color w:val="464646"/>
          <w:spacing w:val="-14"/>
          <w:sz w:val="24"/>
          <w:szCs w:val="24"/>
        </w:rPr>
        <w:t xml:space="preserve"> </w:t>
      </w:r>
      <w:r w:rsidR="005B2093" w:rsidRPr="001558B7">
        <w:rPr>
          <w:color w:val="464646"/>
          <w:spacing w:val="-2"/>
          <w:sz w:val="24"/>
          <w:szCs w:val="24"/>
        </w:rPr>
        <w:t>1</w:t>
      </w:r>
      <w:r w:rsidR="005B2093" w:rsidRPr="001558B7">
        <w:rPr>
          <w:color w:val="464646"/>
          <w:spacing w:val="-5"/>
          <w:sz w:val="24"/>
          <w:szCs w:val="24"/>
        </w:rPr>
        <w:t xml:space="preserve"> </w:t>
      </w:r>
      <w:r w:rsidR="005B2093" w:rsidRPr="001558B7">
        <w:rPr>
          <w:color w:val="424242"/>
          <w:spacing w:val="-2"/>
          <w:sz w:val="24"/>
          <w:szCs w:val="24"/>
        </w:rPr>
        <w:t>января</w:t>
      </w:r>
      <w:r w:rsidR="005B2093" w:rsidRPr="001558B7">
        <w:rPr>
          <w:color w:val="424242"/>
          <w:spacing w:val="-12"/>
          <w:sz w:val="24"/>
          <w:szCs w:val="24"/>
        </w:rPr>
        <w:t xml:space="preserve"> </w:t>
      </w:r>
      <w:r w:rsidR="005B2093" w:rsidRPr="001558B7">
        <w:rPr>
          <w:color w:val="424242"/>
          <w:spacing w:val="-2"/>
          <w:sz w:val="24"/>
          <w:szCs w:val="24"/>
        </w:rPr>
        <w:t>года,</w:t>
      </w:r>
      <w:r w:rsidR="005B2093" w:rsidRPr="001558B7">
        <w:rPr>
          <w:color w:val="424242"/>
          <w:spacing w:val="-12"/>
          <w:sz w:val="24"/>
          <w:szCs w:val="24"/>
        </w:rPr>
        <w:t xml:space="preserve"> </w:t>
      </w:r>
      <w:r w:rsidR="005B2093" w:rsidRPr="001558B7">
        <w:rPr>
          <w:color w:val="3D3D3D"/>
          <w:spacing w:val="-2"/>
          <w:sz w:val="24"/>
          <w:szCs w:val="24"/>
        </w:rPr>
        <w:t>являющегося</w:t>
      </w:r>
      <w:r w:rsidR="005B2093" w:rsidRPr="001558B7">
        <w:rPr>
          <w:color w:val="3D3D3D"/>
          <w:spacing w:val="-4"/>
          <w:sz w:val="24"/>
          <w:szCs w:val="24"/>
        </w:rPr>
        <w:t xml:space="preserve"> </w:t>
      </w:r>
      <w:r w:rsidR="005B2093" w:rsidRPr="001558B7">
        <w:rPr>
          <w:color w:val="3B3B3B"/>
          <w:spacing w:val="-2"/>
          <w:sz w:val="24"/>
          <w:szCs w:val="24"/>
        </w:rPr>
        <w:t>налоговым</w:t>
      </w:r>
      <w:r w:rsidR="005B2093" w:rsidRPr="001558B7">
        <w:rPr>
          <w:color w:val="3B3B3B"/>
          <w:spacing w:val="-7"/>
          <w:sz w:val="24"/>
          <w:szCs w:val="24"/>
        </w:rPr>
        <w:t xml:space="preserve"> </w:t>
      </w:r>
      <w:r w:rsidR="005B2093" w:rsidRPr="001558B7">
        <w:rPr>
          <w:color w:val="3D3D3D"/>
          <w:spacing w:val="-2"/>
          <w:sz w:val="24"/>
          <w:szCs w:val="24"/>
        </w:rPr>
        <w:t>периодом.</w:t>
      </w:r>
    </w:p>
    <w:p w:rsidR="005B2093" w:rsidRPr="001558B7" w:rsidRDefault="005B2093" w:rsidP="009E2DE6">
      <w:pPr>
        <w:pStyle w:val="a6"/>
        <w:numPr>
          <w:ilvl w:val="0"/>
          <w:numId w:val="9"/>
        </w:numPr>
        <w:tabs>
          <w:tab w:val="left" w:pos="5667"/>
        </w:tabs>
        <w:spacing w:before="100" w:beforeAutospacing="1" w:after="100" w:afterAutospacing="1"/>
        <w:ind w:left="0" w:hanging="240"/>
        <w:jc w:val="center"/>
        <w:rPr>
          <w:b/>
          <w:color w:val="424242"/>
          <w:sz w:val="24"/>
          <w:szCs w:val="24"/>
        </w:rPr>
      </w:pPr>
      <w:r w:rsidRPr="001558B7">
        <w:rPr>
          <w:b/>
          <w:color w:val="414141"/>
          <w:w w:val="90"/>
          <w:sz w:val="24"/>
          <w:szCs w:val="24"/>
        </w:rPr>
        <w:t>Налоговые</w:t>
      </w:r>
      <w:r w:rsidRPr="001558B7">
        <w:rPr>
          <w:b/>
          <w:color w:val="414141"/>
          <w:spacing w:val="47"/>
          <w:sz w:val="24"/>
          <w:szCs w:val="24"/>
        </w:rPr>
        <w:t xml:space="preserve"> </w:t>
      </w:r>
      <w:r w:rsidRPr="001558B7">
        <w:rPr>
          <w:b/>
          <w:color w:val="414141"/>
          <w:spacing w:val="-2"/>
          <w:w w:val="95"/>
          <w:sz w:val="24"/>
          <w:szCs w:val="24"/>
        </w:rPr>
        <w:t>ставки</w:t>
      </w:r>
    </w:p>
    <w:p w:rsidR="005B2093" w:rsidRPr="001558B7" w:rsidRDefault="009E2DE6" w:rsidP="009E2D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8B7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           </w:t>
      </w:r>
      <w:r w:rsidR="005B2093" w:rsidRPr="001558B7">
        <w:rPr>
          <w:rFonts w:ascii="Times New Roman" w:hAnsi="Times New Roman" w:cs="Times New Roman"/>
          <w:color w:val="3D3D3D"/>
          <w:spacing w:val="-8"/>
          <w:sz w:val="24"/>
          <w:szCs w:val="24"/>
        </w:rPr>
        <w:t>Ставки</w:t>
      </w:r>
      <w:r w:rsidR="005B2093" w:rsidRPr="001558B7">
        <w:rPr>
          <w:rFonts w:ascii="Times New Roman" w:hAnsi="Times New Roman" w:cs="Times New Roman"/>
          <w:color w:val="3D3D3D"/>
          <w:spacing w:val="11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414141"/>
          <w:spacing w:val="-8"/>
          <w:sz w:val="24"/>
          <w:szCs w:val="24"/>
        </w:rPr>
        <w:t>налога</w:t>
      </w:r>
      <w:r w:rsidR="005B2093" w:rsidRPr="001558B7">
        <w:rPr>
          <w:rFonts w:ascii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414141"/>
          <w:spacing w:val="-8"/>
          <w:sz w:val="24"/>
          <w:szCs w:val="24"/>
        </w:rPr>
        <w:t xml:space="preserve">на </w:t>
      </w:r>
      <w:r w:rsidR="005B2093" w:rsidRPr="001558B7">
        <w:rPr>
          <w:rFonts w:ascii="Times New Roman" w:hAnsi="Times New Roman" w:cs="Times New Roman"/>
          <w:color w:val="3F3F3F"/>
          <w:spacing w:val="-8"/>
          <w:sz w:val="24"/>
          <w:szCs w:val="24"/>
        </w:rPr>
        <w:t>недвижимое</w:t>
      </w:r>
      <w:r w:rsidR="005B2093" w:rsidRPr="001558B7">
        <w:rPr>
          <w:rFonts w:ascii="Times New Roman" w:hAnsi="Times New Roman" w:cs="Times New Roman"/>
          <w:color w:val="3F3F3F"/>
          <w:spacing w:val="20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D3D3D"/>
          <w:spacing w:val="-8"/>
          <w:sz w:val="24"/>
          <w:szCs w:val="24"/>
        </w:rPr>
        <w:t>имущество</w:t>
      </w:r>
      <w:r w:rsidR="005B2093" w:rsidRPr="001558B7">
        <w:rPr>
          <w:rFonts w:ascii="Times New Roman" w:hAnsi="Times New Roman" w:cs="Times New Roman"/>
          <w:color w:val="3D3D3D"/>
          <w:spacing w:val="21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8"/>
          <w:sz w:val="24"/>
          <w:szCs w:val="24"/>
        </w:rPr>
        <w:t>устанавливаются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F3F3F"/>
          <w:spacing w:val="-8"/>
          <w:sz w:val="24"/>
          <w:szCs w:val="24"/>
        </w:rPr>
        <w:t>в</w:t>
      </w:r>
      <w:r w:rsidR="005B2093" w:rsidRPr="001558B7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83838"/>
          <w:spacing w:val="-8"/>
          <w:sz w:val="24"/>
          <w:szCs w:val="24"/>
        </w:rPr>
        <w:t>следующих</w:t>
      </w:r>
      <w:r w:rsidR="005B2093" w:rsidRPr="001558B7">
        <w:rPr>
          <w:rFonts w:ascii="Times New Roman" w:hAnsi="Times New Roman" w:cs="Times New Roman"/>
          <w:color w:val="383838"/>
          <w:spacing w:val="18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83838"/>
          <w:spacing w:val="-8"/>
          <w:sz w:val="24"/>
          <w:szCs w:val="24"/>
        </w:rPr>
        <w:t>размерах:</w:t>
      </w:r>
    </w:p>
    <w:tbl>
      <w:tblPr>
        <w:tblStyle w:val="TableNormal"/>
        <w:tblW w:w="10082" w:type="dxa"/>
        <w:tblInd w:w="434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Look w:val="01E0" w:firstRow="1" w:lastRow="1" w:firstColumn="1" w:lastColumn="1" w:noHBand="0" w:noVBand="0"/>
      </w:tblPr>
      <w:tblGrid>
        <w:gridCol w:w="8373"/>
        <w:gridCol w:w="1709"/>
      </w:tblGrid>
      <w:tr w:rsidR="005B2093" w:rsidRPr="001558B7" w:rsidTr="001558B7">
        <w:trPr>
          <w:trHeight w:val="282"/>
        </w:trPr>
        <w:tc>
          <w:tcPr>
            <w:tcW w:w="8373" w:type="dxa"/>
          </w:tcPr>
          <w:p w:rsidR="005B2093" w:rsidRPr="001558B7" w:rsidRDefault="005B2093" w:rsidP="00282B93">
            <w:pPr>
              <w:pStyle w:val="TableParagraph"/>
              <w:spacing w:line="263" w:lineRule="exact"/>
              <w:ind w:left="16"/>
              <w:rPr>
                <w:sz w:val="24"/>
                <w:szCs w:val="24"/>
              </w:rPr>
            </w:pPr>
            <w:r w:rsidRPr="001558B7">
              <w:rPr>
                <w:color w:val="3B3B3B"/>
                <w:spacing w:val="-8"/>
                <w:sz w:val="24"/>
                <w:szCs w:val="24"/>
              </w:rPr>
              <w:t xml:space="preserve">В </w:t>
            </w:r>
            <w:proofErr w:type="spellStart"/>
            <w:r w:rsidRPr="001558B7">
              <w:rPr>
                <w:color w:val="3B3B3B"/>
                <w:spacing w:val="-8"/>
                <w:sz w:val="24"/>
                <w:szCs w:val="24"/>
              </w:rPr>
              <w:t>отношении</w:t>
            </w:r>
            <w:proofErr w:type="spellEnd"/>
            <w:r w:rsidRPr="001558B7">
              <w:rPr>
                <w:color w:val="3B3B3B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558B7">
              <w:rPr>
                <w:color w:val="3A3A3A"/>
                <w:spacing w:val="-8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709" w:type="dxa"/>
          </w:tcPr>
          <w:p w:rsidR="005B2093" w:rsidRPr="001558B7" w:rsidRDefault="005B2093" w:rsidP="00282B93">
            <w:pPr>
              <w:pStyle w:val="TableParagraph"/>
              <w:spacing w:line="263" w:lineRule="exact"/>
              <w:ind w:left="32" w:right="49"/>
              <w:rPr>
                <w:sz w:val="24"/>
                <w:szCs w:val="24"/>
              </w:rPr>
            </w:pPr>
            <w:proofErr w:type="spellStart"/>
            <w:r w:rsidRPr="001558B7">
              <w:rPr>
                <w:color w:val="383838"/>
                <w:spacing w:val="-8"/>
                <w:sz w:val="24"/>
                <w:szCs w:val="24"/>
              </w:rPr>
              <w:t>Ставка</w:t>
            </w:r>
            <w:proofErr w:type="spellEnd"/>
            <w:r w:rsidRPr="001558B7">
              <w:rPr>
                <w:color w:val="38383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58B7">
              <w:rPr>
                <w:color w:val="383838"/>
                <w:spacing w:val="-2"/>
                <w:sz w:val="24"/>
                <w:szCs w:val="24"/>
              </w:rPr>
              <w:t>налога</w:t>
            </w:r>
            <w:proofErr w:type="spellEnd"/>
          </w:p>
        </w:tc>
      </w:tr>
      <w:tr w:rsidR="005B2093" w:rsidRPr="001558B7" w:rsidTr="001558B7">
        <w:trPr>
          <w:trHeight w:val="3140"/>
        </w:trPr>
        <w:tc>
          <w:tcPr>
            <w:tcW w:w="8373" w:type="dxa"/>
          </w:tcPr>
          <w:p w:rsidR="005B2093" w:rsidRPr="001558B7" w:rsidRDefault="009E2DE6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color w:val="3B3B3B"/>
                <w:sz w:val="24"/>
                <w:szCs w:val="24"/>
                <w:lang w:val="ru-RU"/>
              </w:rPr>
              <w:t xml:space="preserve">- 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>жилых</w:t>
            </w:r>
            <w:r w:rsidR="005B2093" w:rsidRPr="001558B7">
              <w:rPr>
                <w:color w:val="3B3B3B"/>
                <w:spacing w:val="73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424242"/>
                <w:sz w:val="24"/>
                <w:szCs w:val="24"/>
                <w:lang w:val="ru-RU"/>
              </w:rPr>
              <w:t>домов,</w:t>
            </w:r>
            <w:r w:rsidR="005B2093" w:rsidRPr="001558B7">
              <w:rPr>
                <w:color w:val="424242"/>
                <w:spacing w:val="69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z w:val="24"/>
                <w:szCs w:val="24"/>
                <w:lang w:val="ru-RU"/>
              </w:rPr>
              <w:t>частей</w:t>
            </w:r>
            <w:r w:rsidR="005B2093" w:rsidRPr="001558B7">
              <w:rPr>
                <w:color w:val="3A3A3A"/>
                <w:spacing w:val="7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>жилых</w:t>
            </w:r>
            <w:r w:rsidR="005B2093" w:rsidRPr="001558B7">
              <w:rPr>
                <w:color w:val="3B3B3B"/>
                <w:spacing w:val="71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z w:val="24"/>
                <w:szCs w:val="24"/>
                <w:lang w:val="ru-RU"/>
              </w:rPr>
              <w:t>домов,</w:t>
            </w:r>
            <w:r w:rsidR="005B2093" w:rsidRPr="001558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z w:val="24"/>
                <w:szCs w:val="24"/>
                <w:lang w:val="ru-RU"/>
              </w:rPr>
              <w:t>квартир,</w:t>
            </w:r>
            <w:r w:rsidR="005B2093" w:rsidRPr="001558B7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z w:val="24"/>
                <w:szCs w:val="24"/>
                <w:lang w:val="ru-RU"/>
              </w:rPr>
              <w:t>частей</w:t>
            </w:r>
            <w:r w:rsidR="005B2093" w:rsidRPr="001558B7">
              <w:rPr>
                <w:color w:val="3A3A3A"/>
                <w:spacing w:val="7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pacing w:val="-2"/>
                <w:sz w:val="24"/>
                <w:szCs w:val="24"/>
                <w:lang w:val="ru-RU"/>
              </w:rPr>
              <w:t>квартир,</w:t>
            </w:r>
            <w:r w:rsidRPr="001558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комнат;</w:t>
            </w:r>
          </w:p>
          <w:p w:rsidR="005B2093" w:rsidRPr="001558B7" w:rsidRDefault="001558B7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-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объектов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ab/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незавершенного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ab/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строительства,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ab/>
            </w:r>
            <w:r w:rsidR="005B2093" w:rsidRPr="001558B7">
              <w:rPr>
                <w:color w:val="3D3D3D"/>
                <w:spacing w:val="-10"/>
                <w:sz w:val="24"/>
                <w:szCs w:val="24"/>
                <w:lang w:val="ru-RU"/>
              </w:rPr>
              <w:t>в</w:t>
            </w:r>
            <w:r w:rsidRPr="001558B7">
              <w:rPr>
                <w:color w:val="3D3D3D"/>
                <w:spacing w:val="-1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F3F3F"/>
                <w:spacing w:val="-2"/>
                <w:sz w:val="24"/>
                <w:szCs w:val="24"/>
                <w:lang w:val="ru-RU"/>
              </w:rPr>
              <w:t>случае</w:t>
            </w:r>
            <w:r w:rsidRPr="001558B7">
              <w:rPr>
                <w:color w:val="3F3F3F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10"/>
                <w:sz w:val="24"/>
                <w:szCs w:val="24"/>
                <w:lang w:val="ru-RU"/>
              </w:rPr>
              <w:t xml:space="preserve">если </w:t>
            </w:r>
            <w:r w:rsidR="005B2093"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>проектируемое</w:t>
            </w:r>
            <w:r w:rsidR="009E2DE6"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8"/>
                <w:sz w:val="24"/>
                <w:szCs w:val="24"/>
                <w:lang w:val="ru-RU"/>
              </w:rPr>
              <w:t>назначение</w:t>
            </w:r>
            <w:r w:rsidR="005B2093" w:rsidRPr="001558B7">
              <w:rPr>
                <w:color w:val="3D3D3D"/>
                <w:spacing w:val="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424242"/>
                <w:spacing w:val="-8"/>
                <w:sz w:val="24"/>
                <w:szCs w:val="24"/>
                <w:lang w:val="ru-RU"/>
              </w:rPr>
              <w:t>таких</w:t>
            </w:r>
            <w:r w:rsidR="005B2093" w:rsidRPr="001558B7">
              <w:rPr>
                <w:color w:val="424242"/>
                <w:spacing w:val="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8"/>
                <w:sz w:val="24"/>
                <w:szCs w:val="24"/>
                <w:lang w:val="ru-RU"/>
              </w:rPr>
              <w:t>объектов</w:t>
            </w:r>
            <w:r w:rsidR="005B2093" w:rsidRPr="001558B7">
              <w:rPr>
                <w:color w:val="3D3D3D"/>
                <w:spacing w:val="1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pacing w:val="-8"/>
                <w:sz w:val="24"/>
                <w:szCs w:val="24"/>
                <w:lang w:val="ru-RU"/>
              </w:rPr>
              <w:t>является</w:t>
            </w:r>
            <w:r w:rsidR="005B2093" w:rsidRPr="001558B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8"/>
                <w:sz w:val="24"/>
                <w:szCs w:val="24"/>
                <w:lang w:val="ru-RU"/>
              </w:rPr>
              <w:t>жилой</w:t>
            </w:r>
            <w:r w:rsidR="005B2093" w:rsidRPr="001558B7">
              <w:rPr>
                <w:color w:val="3B3B3B"/>
                <w:spacing w:val="3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8"/>
                <w:sz w:val="24"/>
                <w:szCs w:val="24"/>
                <w:lang w:val="ru-RU"/>
              </w:rPr>
              <w:t>дом;</w:t>
            </w:r>
          </w:p>
          <w:p w:rsidR="005B2093" w:rsidRPr="001558B7" w:rsidRDefault="009E2DE6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color w:val="3D3D3D"/>
                <w:spacing w:val="-6"/>
                <w:sz w:val="24"/>
                <w:szCs w:val="24"/>
                <w:lang w:val="ru-RU"/>
              </w:rPr>
              <w:t xml:space="preserve">- </w:t>
            </w:r>
            <w:r w:rsidR="005B2093" w:rsidRPr="001558B7">
              <w:rPr>
                <w:color w:val="3D3D3D"/>
                <w:spacing w:val="-6"/>
                <w:sz w:val="24"/>
                <w:szCs w:val="24"/>
                <w:lang w:val="ru-RU"/>
              </w:rPr>
              <w:t>единых</w:t>
            </w:r>
            <w:r w:rsidR="005B2093" w:rsidRPr="001558B7">
              <w:rPr>
                <w:color w:val="3D3D3D"/>
                <w:spacing w:val="18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6"/>
                <w:sz w:val="24"/>
                <w:szCs w:val="24"/>
                <w:lang w:val="ru-RU"/>
              </w:rPr>
              <w:t>недвижимых</w:t>
            </w:r>
            <w:r w:rsidR="005B2093" w:rsidRPr="001558B7">
              <w:rPr>
                <w:color w:val="3D3D3D"/>
                <w:spacing w:val="28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6"/>
                <w:sz w:val="24"/>
                <w:szCs w:val="24"/>
                <w:lang w:val="ru-RU"/>
              </w:rPr>
              <w:t>комплексов,</w:t>
            </w:r>
            <w:r w:rsidR="005B2093" w:rsidRPr="001558B7">
              <w:rPr>
                <w:color w:val="3B3B3B"/>
                <w:spacing w:val="1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6"/>
                <w:sz w:val="24"/>
                <w:szCs w:val="24"/>
                <w:lang w:val="ru-RU"/>
              </w:rPr>
              <w:t>в</w:t>
            </w:r>
            <w:r w:rsidR="005B2093" w:rsidRPr="001558B7">
              <w:rPr>
                <w:color w:val="3B3B3B"/>
                <w:spacing w:val="1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pacing w:val="-6"/>
                <w:sz w:val="24"/>
                <w:szCs w:val="24"/>
                <w:lang w:val="ru-RU"/>
              </w:rPr>
              <w:t>состав</w:t>
            </w:r>
            <w:r w:rsidR="005B2093" w:rsidRPr="001558B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pacing w:val="-6"/>
                <w:sz w:val="24"/>
                <w:szCs w:val="24"/>
                <w:lang w:val="ru-RU"/>
              </w:rPr>
              <w:t>которых</w:t>
            </w:r>
            <w:r w:rsidR="005B2093" w:rsidRPr="001558B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6"/>
                <w:sz w:val="24"/>
                <w:szCs w:val="24"/>
                <w:lang w:val="ru-RU"/>
              </w:rPr>
              <w:t>входит</w:t>
            </w:r>
            <w:r w:rsidR="005B2093" w:rsidRPr="001558B7">
              <w:rPr>
                <w:color w:val="3B3B3B"/>
                <w:spacing w:val="11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6"/>
                <w:sz w:val="24"/>
                <w:szCs w:val="24"/>
                <w:lang w:val="ru-RU"/>
              </w:rPr>
              <w:t>хотя</w:t>
            </w:r>
            <w:r w:rsidR="005B2093" w:rsidRPr="001558B7">
              <w:rPr>
                <w:color w:val="363636"/>
                <w:spacing w:val="11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spacing w:val="-6"/>
                <w:sz w:val="24"/>
                <w:szCs w:val="24"/>
                <w:lang w:val="ru-RU"/>
              </w:rPr>
              <w:t xml:space="preserve">бы </w:t>
            </w:r>
            <w:r w:rsidRPr="001558B7">
              <w:rPr>
                <w:color w:val="3D3D3D"/>
                <w:w w:val="110"/>
                <w:sz w:val="24"/>
                <w:szCs w:val="24"/>
                <w:lang w:val="ru-RU"/>
              </w:rPr>
              <w:t>один</w:t>
            </w:r>
            <w:r w:rsidRPr="001558B7">
              <w:rPr>
                <w:color w:val="3D3D3D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3F3F3F"/>
                <w:w w:val="110"/>
                <w:sz w:val="24"/>
                <w:szCs w:val="24"/>
                <w:lang w:val="ru-RU"/>
              </w:rPr>
              <w:t>жилой</w:t>
            </w:r>
            <w:r w:rsidRPr="001558B7">
              <w:rPr>
                <w:color w:val="3F3F3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444444"/>
                <w:spacing w:val="-4"/>
                <w:w w:val="110"/>
                <w:sz w:val="24"/>
                <w:szCs w:val="24"/>
                <w:lang w:val="ru-RU"/>
              </w:rPr>
              <w:t>дом</w:t>
            </w:r>
            <w:r w:rsidR="005B2093" w:rsidRPr="001558B7">
              <w:rPr>
                <w:color w:val="444444"/>
                <w:spacing w:val="-4"/>
                <w:w w:val="110"/>
                <w:sz w:val="24"/>
                <w:szCs w:val="24"/>
                <w:lang w:val="ru-RU"/>
              </w:rPr>
              <w:t>;</w:t>
            </w:r>
          </w:p>
          <w:p w:rsidR="005B2093" w:rsidRPr="001558B7" w:rsidRDefault="001558B7" w:rsidP="001558B7">
            <w:pPr>
              <w:pStyle w:val="a4"/>
              <w:rPr>
                <w:color w:val="3B3B3B"/>
                <w:sz w:val="24"/>
                <w:szCs w:val="24"/>
                <w:lang w:val="ru-RU"/>
              </w:rPr>
            </w:pPr>
            <w:r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-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гаражей</w:t>
            </w:r>
            <w:r w:rsidR="005B2093" w:rsidRPr="001558B7">
              <w:rPr>
                <w:color w:val="3B3B3B"/>
                <w:spacing w:val="31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F3F3F"/>
                <w:spacing w:val="-2"/>
                <w:sz w:val="24"/>
                <w:szCs w:val="24"/>
                <w:lang w:val="ru-RU"/>
              </w:rPr>
              <w:t>и</w:t>
            </w:r>
            <w:r w:rsidR="005B2093" w:rsidRPr="001558B7">
              <w:rPr>
                <w:color w:val="3F3F3F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машино</w:t>
            </w:r>
            <w:proofErr w:type="spellEnd"/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-мест,</w:t>
            </w:r>
            <w:r w:rsidR="005B2093" w:rsidRPr="001558B7">
              <w:rPr>
                <w:color w:val="3B3B3B"/>
                <w:spacing w:val="3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424242"/>
                <w:spacing w:val="-2"/>
                <w:sz w:val="24"/>
                <w:szCs w:val="24"/>
                <w:lang w:val="ru-RU"/>
              </w:rPr>
              <w:t>в</w:t>
            </w:r>
            <w:r w:rsidR="005B2093" w:rsidRPr="001558B7">
              <w:rPr>
                <w:color w:val="424242"/>
                <w:spacing w:val="17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>том</w:t>
            </w:r>
            <w:r w:rsidR="005B2093" w:rsidRPr="001558B7">
              <w:rPr>
                <w:color w:val="3D3D3D"/>
                <w:spacing w:val="24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>числе</w:t>
            </w:r>
            <w:r w:rsidR="005B2093" w:rsidRPr="001558B7">
              <w:rPr>
                <w:color w:val="3D3D3D"/>
                <w:spacing w:val="3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2"/>
                <w:sz w:val="24"/>
                <w:szCs w:val="24"/>
                <w:lang w:val="ru-RU"/>
              </w:rPr>
              <w:t>расположенных</w:t>
            </w:r>
            <w:r w:rsidR="005B2093" w:rsidRPr="001558B7">
              <w:rPr>
                <w:color w:val="363636"/>
                <w:spacing w:val="5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в</w:t>
            </w:r>
            <w:r w:rsidR="005B2093" w:rsidRPr="001558B7">
              <w:rPr>
                <w:color w:val="3B3B3B"/>
                <w:spacing w:val="19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 xml:space="preserve">объектах </w:t>
            </w:r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налогообложения,</w:t>
            </w:r>
            <w:r w:rsidR="005B2093" w:rsidRPr="001558B7">
              <w:rPr>
                <w:color w:val="3B3B3B"/>
                <w:spacing w:val="-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указанных</w:t>
            </w:r>
            <w:r w:rsidR="005B2093" w:rsidRPr="001558B7">
              <w:rPr>
                <w:color w:val="3D3D3D"/>
                <w:spacing w:val="1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F3F3F"/>
                <w:spacing w:val="-4"/>
                <w:sz w:val="24"/>
                <w:szCs w:val="24"/>
                <w:lang w:val="ru-RU"/>
              </w:rPr>
              <w:t>в</w:t>
            </w:r>
            <w:r w:rsidR="005B2093" w:rsidRPr="001558B7">
              <w:rPr>
                <w:color w:val="3F3F3F"/>
                <w:spacing w:val="-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F3F3F"/>
                <w:spacing w:val="-4"/>
                <w:sz w:val="24"/>
                <w:szCs w:val="24"/>
                <w:lang w:val="ru-RU"/>
              </w:rPr>
              <w:t>п.п. 2</w:t>
            </w:r>
            <w:r w:rsidR="005B2093" w:rsidRPr="001558B7">
              <w:rPr>
                <w:color w:val="3F3F3F"/>
                <w:spacing w:val="-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F3F3F"/>
                <w:spacing w:val="-4"/>
                <w:sz w:val="24"/>
                <w:szCs w:val="24"/>
                <w:lang w:val="ru-RU"/>
              </w:rPr>
              <w:t>п. 2</w:t>
            </w:r>
            <w:r w:rsidR="005B2093" w:rsidRPr="001558B7">
              <w:rPr>
                <w:color w:val="3F3F3F"/>
                <w:spacing w:val="-7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ст.</w:t>
            </w:r>
            <w:r w:rsidR="005B2093" w:rsidRPr="001558B7">
              <w:rPr>
                <w:color w:val="3D3D3D"/>
                <w:spacing w:val="-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pacing w:val="-4"/>
                <w:sz w:val="24"/>
                <w:szCs w:val="24"/>
                <w:lang w:val="ru-RU"/>
              </w:rPr>
              <w:t xml:space="preserve">406 </w:t>
            </w:r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Налогового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кодекса</w:t>
            </w:r>
          </w:p>
          <w:p w:rsidR="005B2093" w:rsidRPr="001558B7" w:rsidRDefault="009E2DE6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color w:val="363636"/>
                <w:spacing w:val="-2"/>
                <w:sz w:val="24"/>
                <w:szCs w:val="24"/>
                <w:lang w:val="ru-RU"/>
              </w:rPr>
              <w:t>-</w:t>
            </w:r>
            <w:r w:rsidR="001558B7" w:rsidRPr="001558B7">
              <w:rPr>
                <w:color w:val="363636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2"/>
                <w:sz w:val="24"/>
                <w:szCs w:val="24"/>
                <w:lang w:val="ru-RU"/>
              </w:rPr>
              <w:t>хозяйственных</w:t>
            </w:r>
            <w:r w:rsidRPr="001558B7">
              <w:rPr>
                <w:color w:val="363636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>строений</w:t>
            </w:r>
            <w:r w:rsidRPr="001558B7">
              <w:rPr>
                <w:color w:val="3D3D3D"/>
                <w:spacing w:val="-2"/>
                <w:sz w:val="24"/>
                <w:szCs w:val="24"/>
                <w:lang w:val="ru-RU"/>
              </w:rPr>
              <w:t xml:space="preserve"> 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или</w:t>
            </w:r>
            <w:r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 xml:space="preserve"> 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сооружения,</w:t>
            </w:r>
            <w:r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площадь</w:t>
            </w:r>
            <w:r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>каждого</w:t>
            </w:r>
            <w:r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10"/>
                <w:sz w:val="24"/>
                <w:szCs w:val="24"/>
                <w:lang w:val="ru-RU"/>
              </w:rPr>
              <w:t xml:space="preserve">из </w:t>
            </w:r>
            <w:r w:rsidR="005B2093" w:rsidRPr="001558B7">
              <w:rPr>
                <w:color w:val="3A3A3A"/>
                <w:spacing w:val="-4"/>
                <w:sz w:val="24"/>
                <w:szCs w:val="24"/>
                <w:lang w:val="ru-RU"/>
              </w:rPr>
              <w:t>которых</w:t>
            </w:r>
            <w:r w:rsidR="005B2093" w:rsidRPr="001558B7">
              <w:rPr>
                <w:color w:val="3A3A3A"/>
                <w:spacing w:val="13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не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превышает</w:t>
            </w:r>
            <w:r w:rsidR="005B2093" w:rsidRPr="001558B7">
              <w:rPr>
                <w:color w:val="3D3D3D"/>
                <w:spacing w:val="14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50</w:t>
            </w:r>
            <w:r w:rsidR="005B2093" w:rsidRPr="001558B7">
              <w:rPr>
                <w:color w:val="3B3B3B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кв</w:t>
            </w:r>
            <w:proofErr w:type="gramStart"/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,</w:t>
            </w:r>
            <w:r w:rsidR="005B2093" w:rsidRPr="001558B7">
              <w:rPr>
                <w:color w:val="3B3B3B"/>
                <w:spacing w:val="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и</w:t>
            </w:r>
            <w:r w:rsidR="005B2093" w:rsidRPr="001558B7">
              <w:rPr>
                <w:color w:val="3D3D3D"/>
                <w:spacing w:val="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4"/>
                <w:sz w:val="24"/>
                <w:szCs w:val="24"/>
                <w:lang w:val="ru-RU"/>
              </w:rPr>
              <w:t>которые</w:t>
            </w:r>
            <w:r w:rsidR="005B2093" w:rsidRPr="001558B7">
              <w:rPr>
                <w:color w:val="3B3B3B"/>
                <w:spacing w:val="19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3B3B3B"/>
                <w:spacing w:val="19"/>
                <w:sz w:val="24"/>
                <w:szCs w:val="24"/>
                <w:lang w:val="ru-RU"/>
              </w:rPr>
              <w:t>р</w:t>
            </w:r>
            <w:r w:rsidR="005B2093" w:rsidRPr="001558B7">
              <w:rPr>
                <w:spacing w:val="-4"/>
                <w:sz w:val="24"/>
                <w:szCs w:val="24"/>
                <w:lang w:val="ru-RU"/>
              </w:rPr>
              <w:t>асположены</w:t>
            </w:r>
            <w:r w:rsidR="005B2093" w:rsidRPr="001558B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4"/>
                <w:sz w:val="24"/>
                <w:szCs w:val="24"/>
                <w:lang w:val="ru-RU"/>
              </w:rPr>
              <w:t>на</w:t>
            </w:r>
            <w:r w:rsidR="005B2093" w:rsidRPr="001558B7">
              <w:rPr>
                <w:color w:val="3A3A3A"/>
                <w:spacing w:val="4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4"/>
                <w:sz w:val="24"/>
                <w:szCs w:val="24"/>
                <w:lang w:val="ru-RU"/>
              </w:rPr>
              <w:t>земельных</w:t>
            </w:r>
            <w:r w:rsidRPr="001558B7">
              <w:rPr>
                <w:color w:val="363636"/>
                <w:spacing w:val="-4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участках,</w:t>
            </w:r>
            <w:r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>предоставленных</w:t>
            </w:r>
            <w:r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D3D3D"/>
                <w:spacing w:val="-4"/>
                <w:sz w:val="24"/>
                <w:szCs w:val="24"/>
                <w:lang w:val="ru-RU"/>
              </w:rPr>
              <w:t>для</w:t>
            </w:r>
            <w:r w:rsidR="005B2093" w:rsidRPr="001558B7">
              <w:rPr>
                <w:color w:val="3D3D3D"/>
                <w:sz w:val="24"/>
                <w:szCs w:val="24"/>
                <w:lang w:val="ru-RU"/>
              </w:rPr>
              <w:tab/>
            </w:r>
            <w:r w:rsidR="005B2093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>введения</w:t>
            </w:r>
            <w:r w:rsidR="001558B7"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>личного</w:t>
            </w:r>
            <w:r w:rsidRPr="001558B7">
              <w:rPr>
                <w:color w:val="3A3A3A"/>
                <w:spacing w:val="-2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63636"/>
                <w:spacing w:val="-8"/>
                <w:sz w:val="24"/>
                <w:szCs w:val="24"/>
                <w:lang w:val="ru-RU"/>
              </w:rPr>
              <w:t xml:space="preserve">подсобного, </w:t>
            </w:r>
            <w:r w:rsidR="005B2093" w:rsidRPr="001558B7">
              <w:rPr>
                <w:sz w:val="24"/>
                <w:szCs w:val="24"/>
                <w:lang w:val="ru-RU"/>
              </w:rPr>
              <w:t>огородничества,</w:t>
            </w:r>
            <w:r w:rsidR="005B2093" w:rsidRPr="001558B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sz w:val="24"/>
                <w:szCs w:val="24"/>
                <w:lang w:val="ru-RU"/>
              </w:rPr>
              <w:t>садоводства</w:t>
            </w:r>
            <w:r w:rsidR="005B2093" w:rsidRPr="001558B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B3B3B"/>
                <w:sz w:val="24"/>
                <w:szCs w:val="24"/>
                <w:lang w:val="ru-RU"/>
              </w:rPr>
              <w:t>или</w:t>
            </w:r>
            <w:r w:rsidR="005B2093" w:rsidRPr="001558B7">
              <w:rPr>
                <w:color w:val="3B3B3B"/>
                <w:spacing w:val="-15"/>
                <w:sz w:val="24"/>
                <w:szCs w:val="24"/>
                <w:lang w:val="ru-RU"/>
              </w:rPr>
              <w:t xml:space="preserve"> </w:t>
            </w:r>
            <w:r w:rsidR="005B2093" w:rsidRPr="001558B7">
              <w:rPr>
                <w:color w:val="343434"/>
                <w:sz w:val="24"/>
                <w:szCs w:val="24"/>
                <w:lang w:val="ru-RU"/>
              </w:rPr>
              <w:t>индивидуального</w:t>
            </w:r>
          </w:p>
        </w:tc>
        <w:tc>
          <w:tcPr>
            <w:tcW w:w="1709" w:type="dxa"/>
          </w:tcPr>
          <w:p w:rsidR="005B2093" w:rsidRPr="001558B7" w:rsidRDefault="005B2093" w:rsidP="00282B93">
            <w:pPr>
              <w:pStyle w:val="TableParagraph"/>
              <w:spacing w:line="255" w:lineRule="exact"/>
              <w:ind w:left="32" w:right="34"/>
              <w:rPr>
                <w:sz w:val="24"/>
                <w:szCs w:val="24"/>
              </w:rPr>
            </w:pPr>
            <w:r w:rsidRPr="001558B7">
              <w:rPr>
                <w:color w:val="3D3D3D"/>
                <w:spacing w:val="-4"/>
                <w:sz w:val="24"/>
                <w:szCs w:val="24"/>
              </w:rPr>
              <w:t>0,3</w:t>
            </w:r>
            <w:r w:rsidRPr="001558B7">
              <w:rPr>
                <w:color w:val="3D3D3D"/>
                <w:spacing w:val="-12"/>
                <w:sz w:val="24"/>
                <w:szCs w:val="24"/>
              </w:rPr>
              <w:t xml:space="preserve"> </w:t>
            </w:r>
            <w:r w:rsidRPr="001558B7">
              <w:rPr>
                <w:color w:val="363636"/>
                <w:spacing w:val="-12"/>
                <w:sz w:val="24"/>
                <w:szCs w:val="24"/>
              </w:rPr>
              <w:t>%</w:t>
            </w:r>
          </w:p>
        </w:tc>
      </w:tr>
      <w:tr w:rsidR="005B2093" w:rsidRPr="001558B7" w:rsidTr="001558B7">
        <w:trPr>
          <w:trHeight w:val="268"/>
        </w:trPr>
        <w:tc>
          <w:tcPr>
            <w:tcW w:w="8373" w:type="dxa"/>
          </w:tcPr>
          <w:p w:rsidR="005B2093" w:rsidRPr="001558B7" w:rsidRDefault="005B2093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spacing w:val="-8"/>
                <w:sz w:val="24"/>
                <w:szCs w:val="24"/>
                <w:lang w:val="ru-RU"/>
              </w:rPr>
              <w:t>-</w:t>
            </w:r>
            <w:r w:rsidR="009E2DE6" w:rsidRPr="001558B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spacing w:val="-8"/>
                <w:sz w:val="24"/>
                <w:szCs w:val="24"/>
                <w:lang w:val="ru-RU"/>
              </w:rPr>
              <w:t>объекты</w:t>
            </w:r>
            <w:r w:rsidRPr="001558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3B3B3B"/>
                <w:spacing w:val="-8"/>
                <w:sz w:val="24"/>
                <w:szCs w:val="24"/>
                <w:lang w:val="ru-RU"/>
              </w:rPr>
              <w:t xml:space="preserve">с </w:t>
            </w:r>
            <w:r w:rsidRPr="001558B7">
              <w:rPr>
                <w:color w:val="363636"/>
                <w:spacing w:val="-8"/>
                <w:sz w:val="24"/>
                <w:szCs w:val="24"/>
                <w:lang w:val="ru-RU"/>
              </w:rPr>
              <w:t>кадастровой</w:t>
            </w:r>
            <w:r w:rsidRPr="001558B7">
              <w:rPr>
                <w:color w:val="363636"/>
                <w:spacing w:val="16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spacing w:val="-8"/>
                <w:sz w:val="24"/>
                <w:szCs w:val="24"/>
                <w:lang w:val="ru-RU"/>
              </w:rPr>
              <w:t>стоимостью</w:t>
            </w:r>
            <w:r w:rsidRPr="001558B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spacing w:val="-8"/>
                <w:sz w:val="24"/>
                <w:szCs w:val="24"/>
                <w:lang w:val="ru-RU"/>
              </w:rPr>
              <w:t>свыше</w:t>
            </w:r>
            <w:r w:rsidRPr="001558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3B3B3B"/>
                <w:spacing w:val="-8"/>
                <w:sz w:val="24"/>
                <w:szCs w:val="24"/>
                <w:lang w:val="ru-RU"/>
              </w:rPr>
              <w:t>300</w:t>
            </w:r>
            <w:r w:rsidRPr="001558B7">
              <w:rPr>
                <w:color w:val="3B3B3B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58B7">
              <w:rPr>
                <w:color w:val="3B3B3B"/>
                <w:spacing w:val="-8"/>
                <w:sz w:val="24"/>
                <w:szCs w:val="24"/>
                <w:lang w:val="ru-RU"/>
              </w:rPr>
              <w:t>млн</w:t>
            </w:r>
            <w:proofErr w:type="gramEnd"/>
            <w:r w:rsidRPr="001558B7">
              <w:rPr>
                <w:color w:val="3B3B3B"/>
                <w:spacing w:val="1"/>
                <w:sz w:val="24"/>
                <w:szCs w:val="24"/>
                <w:lang w:val="ru-RU"/>
              </w:rPr>
              <w:t xml:space="preserve"> </w:t>
            </w:r>
            <w:r w:rsidRPr="001558B7">
              <w:rPr>
                <w:color w:val="3B3B3B"/>
                <w:spacing w:val="-8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709" w:type="dxa"/>
          </w:tcPr>
          <w:p w:rsidR="005B2093" w:rsidRPr="001558B7" w:rsidRDefault="005B2093" w:rsidP="00282B93">
            <w:pPr>
              <w:pStyle w:val="TableParagraph"/>
              <w:spacing w:line="248" w:lineRule="exact"/>
              <w:ind w:left="40" w:right="17"/>
              <w:rPr>
                <w:sz w:val="24"/>
                <w:szCs w:val="24"/>
              </w:rPr>
            </w:pPr>
            <w:r w:rsidRPr="001558B7">
              <w:rPr>
                <w:color w:val="424242"/>
                <w:sz w:val="24"/>
                <w:szCs w:val="24"/>
              </w:rPr>
              <w:t>2</w:t>
            </w:r>
            <w:r w:rsidRPr="001558B7">
              <w:rPr>
                <w:color w:val="424242"/>
                <w:spacing w:val="-15"/>
                <w:sz w:val="24"/>
                <w:szCs w:val="24"/>
              </w:rPr>
              <w:t xml:space="preserve"> </w:t>
            </w:r>
            <w:r w:rsidRPr="001558B7">
              <w:rPr>
                <w:color w:val="383838"/>
                <w:spacing w:val="-12"/>
                <w:sz w:val="24"/>
                <w:szCs w:val="24"/>
              </w:rPr>
              <w:t>%</w:t>
            </w:r>
          </w:p>
        </w:tc>
      </w:tr>
      <w:tr w:rsidR="005B2093" w:rsidRPr="001558B7" w:rsidTr="001558B7">
        <w:trPr>
          <w:trHeight w:val="273"/>
        </w:trPr>
        <w:tc>
          <w:tcPr>
            <w:tcW w:w="8373" w:type="dxa"/>
          </w:tcPr>
          <w:p w:rsidR="005B2093" w:rsidRPr="001558B7" w:rsidRDefault="005B2093" w:rsidP="001558B7">
            <w:pPr>
              <w:pStyle w:val="a4"/>
              <w:rPr>
                <w:sz w:val="24"/>
                <w:szCs w:val="24"/>
              </w:rPr>
            </w:pPr>
            <w:r w:rsidRPr="001558B7">
              <w:rPr>
                <w:color w:val="424242"/>
                <w:spacing w:val="-6"/>
                <w:sz w:val="24"/>
                <w:szCs w:val="24"/>
              </w:rPr>
              <w:t>-</w:t>
            </w:r>
            <w:r w:rsidRPr="001558B7">
              <w:rPr>
                <w:color w:val="42424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558B7">
              <w:rPr>
                <w:color w:val="3B3B3B"/>
                <w:spacing w:val="-6"/>
                <w:sz w:val="24"/>
                <w:szCs w:val="24"/>
              </w:rPr>
              <w:t>прочие</w:t>
            </w:r>
            <w:proofErr w:type="spellEnd"/>
            <w:r w:rsidRPr="001558B7">
              <w:rPr>
                <w:color w:val="3B3B3B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558B7">
              <w:rPr>
                <w:spacing w:val="-6"/>
                <w:sz w:val="24"/>
                <w:szCs w:val="24"/>
              </w:rPr>
              <w:t>объекты</w:t>
            </w:r>
            <w:proofErr w:type="spellEnd"/>
            <w:r w:rsidRPr="001558B7">
              <w:rPr>
                <w:sz w:val="24"/>
                <w:szCs w:val="24"/>
              </w:rPr>
              <w:t xml:space="preserve"> </w:t>
            </w:r>
            <w:proofErr w:type="spellStart"/>
            <w:r w:rsidRPr="001558B7">
              <w:rPr>
                <w:color w:val="363636"/>
                <w:spacing w:val="-6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1709" w:type="dxa"/>
          </w:tcPr>
          <w:p w:rsidR="005B2093" w:rsidRPr="001558B7" w:rsidRDefault="005B2093" w:rsidP="00282B93">
            <w:pPr>
              <w:pStyle w:val="TableParagraph"/>
              <w:spacing w:line="253" w:lineRule="exact"/>
              <w:ind w:left="45" w:right="17"/>
              <w:rPr>
                <w:sz w:val="24"/>
                <w:szCs w:val="24"/>
              </w:rPr>
            </w:pPr>
            <w:r w:rsidRPr="001558B7">
              <w:rPr>
                <w:color w:val="343434"/>
                <w:spacing w:val="-4"/>
                <w:sz w:val="24"/>
                <w:szCs w:val="24"/>
              </w:rPr>
              <w:t>0,5</w:t>
            </w:r>
            <w:r w:rsidRPr="001558B7">
              <w:rPr>
                <w:color w:val="343434"/>
                <w:spacing w:val="-12"/>
                <w:sz w:val="24"/>
                <w:szCs w:val="24"/>
              </w:rPr>
              <w:t xml:space="preserve"> </w:t>
            </w:r>
            <w:r w:rsidRPr="001558B7">
              <w:rPr>
                <w:color w:val="3B3B3B"/>
                <w:spacing w:val="-10"/>
                <w:sz w:val="24"/>
                <w:szCs w:val="24"/>
              </w:rPr>
              <w:t>%</w:t>
            </w:r>
          </w:p>
        </w:tc>
      </w:tr>
      <w:tr w:rsidR="005B2093" w:rsidRPr="001558B7" w:rsidTr="001558B7">
        <w:trPr>
          <w:trHeight w:val="1645"/>
        </w:trPr>
        <w:tc>
          <w:tcPr>
            <w:tcW w:w="8373" w:type="dxa"/>
          </w:tcPr>
          <w:p w:rsidR="005B2093" w:rsidRPr="001558B7" w:rsidRDefault="005B2093" w:rsidP="001558B7">
            <w:pPr>
              <w:pStyle w:val="a4"/>
              <w:rPr>
                <w:sz w:val="24"/>
                <w:szCs w:val="24"/>
                <w:lang w:val="ru-RU"/>
              </w:rPr>
            </w:pPr>
            <w:r w:rsidRPr="001558B7">
              <w:rPr>
                <w:color w:val="424242"/>
                <w:sz w:val="24"/>
                <w:szCs w:val="24"/>
                <w:lang w:val="ru-RU"/>
              </w:rPr>
              <w:t>- объекты, включенные в перечень, определяемый в соответствии с</w:t>
            </w:r>
            <w:r w:rsidR="001558B7" w:rsidRPr="001558B7">
              <w:rPr>
                <w:color w:val="424242"/>
                <w:sz w:val="24"/>
                <w:szCs w:val="24"/>
                <w:lang w:val="ru-RU"/>
              </w:rPr>
              <w:t xml:space="preserve">  </w:t>
            </w:r>
            <w:r w:rsidRPr="001558B7">
              <w:rPr>
                <w:color w:val="424242"/>
                <w:sz w:val="24"/>
                <w:szCs w:val="24"/>
                <w:lang w:val="ru-RU"/>
              </w:rPr>
              <w:t>пунктом 7 статьи 378.2 HK РФ и пунктом 10 статьи 378.2 HK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бьпового обслуживания);</w:t>
            </w:r>
          </w:p>
        </w:tc>
        <w:tc>
          <w:tcPr>
            <w:tcW w:w="1709" w:type="dxa"/>
          </w:tcPr>
          <w:p w:rsidR="005B2093" w:rsidRPr="001558B7" w:rsidRDefault="005B2093" w:rsidP="00282B93">
            <w:pPr>
              <w:pStyle w:val="TableParagraph"/>
              <w:spacing w:line="251" w:lineRule="exact"/>
              <w:ind w:left="49" w:right="17"/>
              <w:rPr>
                <w:sz w:val="24"/>
                <w:szCs w:val="24"/>
              </w:rPr>
            </w:pPr>
            <w:r w:rsidRPr="001558B7">
              <w:rPr>
                <w:color w:val="3B3B3B"/>
                <w:spacing w:val="-7"/>
                <w:sz w:val="24"/>
                <w:szCs w:val="24"/>
              </w:rPr>
              <w:t xml:space="preserve">1,1 </w:t>
            </w:r>
            <w:r w:rsidRPr="001558B7">
              <w:rPr>
                <w:color w:val="383838"/>
                <w:spacing w:val="-10"/>
                <w:sz w:val="24"/>
                <w:szCs w:val="24"/>
              </w:rPr>
              <w:t>%</w:t>
            </w:r>
          </w:p>
        </w:tc>
      </w:tr>
    </w:tbl>
    <w:p w:rsidR="005B2093" w:rsidRPr="001558B7" w:rsidRDefault="005B2093" w:rsidP="001558B7">
      <w:pPr>
        <w:pStyle w:val="a6"/>
        <w:numPr>
          <w:ilvl w:val="0"/>
          <w:numId w:val="9"/>
        </w:numPr>
        <w:tabs>
          <w:tab w:val="left" w:pos="5608"/>
        </w:tabs>
        <w:spacing w:before="100" w:beforeAutospacing="1" w:after="100" w:afterAutospacing="1" w:line="281" w:lineRule="exact"/>
        <w:ind w:left="0" w:hanging="174"/>
        <w:jc w:val="center"/>
        <w:rPr>
          <w:b/>
          <w:color w:val="3B3B3B"/>
          <w:sz w:val="24"/>
          <w:szCs w:val="24"/>
        </w:rPr>
      </w:pPr>
      <w:r w:rsidRPr="001558B7">
        <w:rPr>
          <w:b/>
          <w:color w:val="3B3B3B"/>
          <w:spacing w:val="-9"/>
          <w:sz w:val="24"/>
          <w:szCs w:val="24"/>
        </w:rPr>
        <w:t>Налоговые</w:t>
      </w:r>
      <w:r w:rsidRPr="001558B7">
        <w:rPr>
          <w:b/>
          <w:color w:val="3B3B3B"/>
          <w:spacing w:val="8"/>
          <w:sz w:val="24"/>
          <w:szCs w:val="24"/>
        </w:rPr>
        <w:t xml:space="preserve"> </w:t>
      </w:r>
      <w:r w:rsidRPr="001558B7">
        <w:rPr>
          <w:b/>
          <w:color w:val="3B3B3B"/>
          <w:spacing w:val="-2"/>
          <w:sz w:val="24"/>
          <w:szCs w:val="24"/>
        </w:rPr>
        <w:t>вычеты</w:t>
      </w:r>
    </w:p>
    <w:p w:rsidR="005B2093" w:rsidRPr="001558B7" w:rsidRDefault="001558B7" w:rsidP="001558B7">
      <w:pPr>
        <w:spacing w:before="100" w:beforeAutospacing="1" w:after="100" w:afterAutospacing="1" w:line="232" w:lineRule="auto"/>
        <w:ind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     2.1.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>Установить</w:t>
      </w:r>
      <w:r w:rsidR="005B2093" w:rsidRPr="001558B7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>налоговые</w:t>
      </w:r>
      <w:r w:rsidR="005B2093" w:rsidRPr="001558B7">
        <w:rPr>
          <w:rFonts w:ascii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вычеты </w:t>
      </w:r>
      <w:r w:rsidR="005B2093" w:rsidRPr="001558B7">
        <w:rPr>
          <w:rFonts w:ascii="Times New Roman" w:hAnsi="Times New Roman" w:cs="Times New Roman"/>
          <w:color w:val="3F3F3F"/>
          <w:spacing w:val="-6"/>
          <w:sz w:val="24"/>
          <w:szCs w:val="24"/>
        </w:rPr>
        <w:t>в</w:t>
      </w:r>
      <w:r w:rsidR="005B2093" w:rsidRPr="001558B7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>соответствии</w:t>
      </w:r>
      <w:r w:rsidR="005B2093" w:rsidRPr="001558B7">
        <w:rPr>
          <w:rFonts w:ascii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>со</w:t>
      </w:r>
      <w:r w:rsidR="005B2093" w:rsidRPr="001558B7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>статьей 403</w:t>
      </w:r>
      <w:r w:rsidR="005B2093" w:rsidRPr="001558B7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A3A3A"/>
          <w:spacing w:val="-6"/>
          <w:sz w:val="24"/>
          <w:szCs w:val="24"/>
        </w:rPr>
        <w:t>Налогового</w:t>
      </w:r>
      <w:r w:rsidR="005B2093" w:rsidRPr="001558B7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="005B2093" w:rsidRPr="001558B7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Кодекса </w:t>
      </w:r>
      <w:r w:rsidR="005B2093" w:rsidRPr="001558B7">
        <w:rPr>
          <w:rFonts w:ascii="Times New Roman" w:hAnsi="Times New Roman" w:cs="Times New Roman"/>
          <w:color w:val="3B3B3B"/>
          <w:sz w:val="24"/>
          <w:szCs w:val="24"/>
        </w:rPr>
        <w:t xml:space="preserve">Российской </w:t>
      </w:r>
      <w:r w:rsidR="005B2093" w:rsidRPr="001558B7">
        <w:rPr>
          <w:rFonts w:ascii="Times New Roman" w:hAnsi="Times New Roman" w:cs="Times New Roman"/>
          <w:color w:val="3D3D3D"/>
          <w:sz w:val="24"/>
          <w:szCs w:val="24"/>
        </w:rPr>
        <w:t>Федерации.</w:t>
      </w:r>
    </w:p>
    <w:p w:rsidR="005B2093" w:rsidRPr="001558B7" w:rsidRDefault="005B2093" w:rsidP="001558B7">
      <w:pPr>
        <w:pStyle w:val="a6"/>
        <w:numPr>
          <w:ilvl w:val="0"/>
          <w:numId w:val="9"/>
        </w:numPr>
        <w:tabs>
          <w:tab w:val="left" w:pos="5412"/>
        </w:tabs>
        <w:spacing w:before="100" w:beforeAutospacing="1" w:after="100" w:afterAutospacing="1" w:line="278" w:lineRule="exact"/>
        <w:ind w:left="0" w:hanging="189"/>
        <w:jc w:val="center"/>
        <w:rPr>
          <w:b/>
          <w:color w:val="3D3D3D"/>
          <w:sz w:val="24"/>
          <w:szCs w:val="24"/>
        </w:rPr>
      </w:pPr>
      <w:r w:rsidRPr="001558B7">
        <w:rPr>
          <w:b/>
          <w:color w:val="3D3D3D"/>
          <w:sz w:val="24"/>
          <w:szCs w:val="24"/>
        </w:rPr>
        <w:t>Льготы</w:t>
      </w:r>
      <w:r w:rsidRPr="001558B7">
        <w:rPr>
          <w:b/>
          <w:color w:val="3D3D3D"/>
          <w:spacing w:val="16"/>
          <w:sz w:val="24"/>
          <w:szCs w:val="24"/>
        </w:rPr>
        <w:t xml:space="preserve"> </w:t>
      </w:r>
      <w:r w:rsidRPr="001558B7">
        <w:rPr>
          <w:b/>
          <w:color w:val="3D3D3D"/>
          <w:sz w:val="24"/>
          <w:szCs w:val="24"/>
        </w:rPr>
        <w:t xml:space="preserve">по </w:t>
      </w:r>
      <w:r w:rsidRPr="001558B7">
        <w:rPr>
          <w:b/>
          <w:color w:val="3A3A3A"/>
          <w:spacing w:val="-2"/>
          <w:sz w:val="24"/>
          <w:szCs w:val="24"/>
        </w:rPr>
        <w:t>налогу</w:t>
      </w:r>
    </w:p>
    <w:p w:rsidR="00EF7432" w:rsidRPr="005B2093" w:rsidRDefault="005B2093" w:rsidP="001558B7">
      <w:pPr>
        <w:pStyle w:val="a6"/>
        <w:numPr>
          <w:ilvl w:val="1"/>
          <w:numId w:val="9"/>
        </w:numPr>
        <w:tabs>
          <w:tab w:val="left" w:pos="2333"/>
        </w:tabs>
        <w:spacing w:before="100" w:beforeAutospacing="1" w:after="100" w:afterAutospacing="1" w:line="228" w:lineRule="auto"/>
        <w:jc w:val="both"/>
      </w:pPr>
      <w:r w:rsidRPr="001558B7">
        <w:rPr>
          <w:color w:val="3A3A3A"/>
          <w:spacing w:val="-6"/>
          <w:sz w:val="24"/>
          <w:szCs w:val="24"/>
        </w:rPr>
        <w:t>Установить</w:t>
      </w:r>
      <w:r w:rsidRPr="001558B7">
        <w:rPr>
          <w:color w:val="3A3A3A"/>
          <w:spacing w:val="-10"/>
          <w:sz w:val="24"/>
          <w:szCs w:val="24"/>
        </w:rPr>
        <w:t xml:space="preserve"> </w:t>
      </w:r>
      <w:r w:rsidRPr="001558B7">
        <w:rPr>
          <w:color w:val="3A3A3A"/>
          <w:spacing w:val="-6"/>
          <w:sz w:val="24"/>
          <w:szCs w:val="24"/>
        </w:rPr>
        <w:t>налоговые</w:t>
      </w:r>
      <w:r w:rsidRPr="001558B7">
        <w:rPr>
          <w:color w:val="3A3A3A"/>
          <w:spacing w:val="-2"/>
          <w:sz w:val="24"/>
          <w:szCs w:val="24"/>
        </w:rPr>
        <w:t xml:space="preserve"> </w:t>
      </w:r>
      <w:r w:rsidRPr="001558B7">
        <w:rPr>
          <w:color w:val="3B3B3B"/>
          <w:spacing w:val="-6"/>
          <w:sz w:val="24"/>
          <w:szCs w:val="24"/>
        </w:rPr>
        <w:t xml:space="preserve">льготы </w:t>
      </w:r>
      <w:r w:rsidRPr="001558B7">
        <w:rPr>
          <w:color w:val="3D3D3D"/>
          <w:spacing w:val="-6"/>
          <w:sz w:val="24"/>
          <w:szCs w:val="24"/>
        </w:rPr>
        <w:t>и</w:t>
      </w:r>
      <w:r w:rsidRPr="001558B7">
        <w:rPr>
          <w:color w:val="3D3D3D"/>
          <w:spacing w:val="-10"/>
          <w:sz w:val="24"/>
          <w:szCs w:val="24"/>
        </w:rPr>
        <w:t xml:space="preserve"> </w:t>
      </w:r>
      <w:r w:rsidRPr="001558B7">
        <w:rPr>
          <w:color w:val="3B3B3B"/>
          <w:spacing w:val="-6"/>
          <w:sz w:val="24"/>
          <w:szCs w:val="24"/>
        </w:rPr>
        <w:t>порядок</w:t>
      </w:r>
      <w:r w:rsidRPr="001558B7">
        <w:rPr>
          <w:color w:val="3B3B3B"/>
          <w:spacing w:val="6"/>
          <w:sz w:val="24"/>
          <w:szCs w:val="24"/>
        </w:rPr>
        <w:t xml:space="preserve"> </w:t>
      </w:r>
      <w:r w:rsidRPr="001558B7">
        <w:rPr>
          <w:color w:val="383838"/>
          <w:spacing w:val="-6"/>
          <w:sz w:val="24"/>
          <w:szCs w:val="24"/>
        </w:rPr>
        <w:t>применения</w:t>
      </w:r>
      <w:r w:rsidRPr="001558B7">
        <w:rPr>
          <w:color w:val="383838"/>
          <w:sz w:val="24"/>
          <w:szCs w:val="24"/>
        </w:rPr>
        <w:t xml:space="preserve"> </w:t>
      </w:r>
      <w:r w:rsidRPr="001558B7">
        <w:rPr>
          <w:color w:val="383838"/>
          <w:spacing w:val="-6"/>
          <w:sz w:val="24"/>
          <w:szCs w:val="24"/>
        </w:rPr>
        <w:t>налоговых</w:t>
      </w:r>
      <w:r w:rsidRPr="001558B7">
        <w:rPr>
          <w:color w:val="383838"/>
          <w:spacing w:val="14"/>
          <w:sz w:val="24"/>
          <w:szCs w:val="24"/>
        </w:rPr>
        <w:t xml:space="preserve"> </w:t>
      </w:r>
      <w:r w:rsidRPr="001558B7">
        <w:rPr>
          <w:color w:val="3A3A3A"/>
          <w:spacing w:val="-6"/>
          <w:sz w:val="24"/>
          <w:szCs w:val="24"/>
        </w:rPr>
        <w:t>льгот</w:t>
      </w:r>
      <w:r w:rsidRPr="001558B7">
        <w:rPr>
          <w:color w:val="3A3A3A"/>
          <w:spacing w:val="-8"/>
          <w:sz w:val="24"/>
          <w:szCs w:val="24"/>
        </w:rPr>
        <w:t xml:space="preserve"> </w:t>
      </w:r>
      <w:r w:rsidRPr="001558B7">
        <w:rPr>
          <w:color w:val="3A3A3A"/>
          <w:spacing w:val="-6"/>
          <w:sz w:val="24"/>
          <w:szCs w:val="24"/>
        </w:rPr>
        <w:t>в</w:t>
      </w:r>
      <w:r w:rsidRPr="001558B7">
        <w:rPr>
          <w:color w:val="3A3A3A"/>
          <w:spacing w:val="-10"/>
          <w:sz w:val="24"/>
          <w:szCs w:val="24"/>
        </w:rPr>
        <w:t xml:space="preserve"> </w:t>
      </w:r>
      <w:r w:rsidRPr="001558B7">
        <w:rPr>
          <w:color w:val="383838"/>
          <w:spacing w:val="-6"/>
          <w:sz w:val="24"/>
          <w:szCs w:val="24"/>
        </w:rPr>
        <w:t xml:space="preserve">соответствии </w:t>
      </w:r>
      <w:r w:rsidRPr="001558B7">
        <w:rPr>
          <w:color w:val="3D3D3D"/>
          <w:sz w:val="24"/>
          <w:szCs w:val="24"/>
        </w:rPr>
        <w:t>со</w:t>
      </w:r>
      <w:r w:rsidRPr="001558B7">
        <w:rPr>
          <w:color w:val="3D3D3D"/>
          <w:spacing w:val="-16"/>
          <w:sz w:val="24"/>
          <w:szCs w:val="24"/>
        </w:rPr>
        <w:t xml:space="preserve"> </w:t>
      </w:r>
      <w:r w:rsidRPr="001558B7">
        <w:rPr>
          <w:color w:val="3D3D3D"/>
          <w:sz w:val="24"/>
          <w:szCs w:val="24"/>
        </w:rPr>
        <w:t>ст.</w:t>
      </w:r>
      <w:r w:rsidRPr="001558B7">
        <w:rPr>
          <w:color w:val="3D3D3D"/>
          <w:spacing w:val="-16"/>
          <w:sz w:val="24"/>
          <w:szCs w:val="24"/>
        </w:rPr>
        <w:t xml:space="preserve"> </w:t>
      </w:r>
      <w:r w:rsidRPr="001558B7">
        <w:rPr>
          <w:color w:val="3D3D3D"/>
          <w:sz w:val="24"/>
          <w:szCs w:val="24"/>
        </w:rPr>
        <w:t>407</w:t>
      </w:r>
      <w:r w:rsidRPr="001558B7">
        <w:rPr>
          <w:color w:val="3D3D3D"/>
          <w:spacing w:val="20"/>
          <w:sz w:val="24"/>
          <w:szCs w:val="24"/>
        </w:rPr>
        <w:t xml:space="preserve"> </w:t>
      </w:r>
      <w:r w:rsidRPr="001558B7">
        <w:rPr>
          <w:color w:val="3B3B3B"/>
          <w:sz w:val="24"/>
          <w:szCs w:val="24"/>
        </w:rPr>
        <w:t>Налогового Кодекса</w:t>
      </w:r>
      <w:r w:rsidRPr="001558B7">
        <w:rPr>
          <w:color w:val="3B3B3B"/>
          <w:spacing w:val="-12"/>
          <w:sz w:val="24"/>
          <w:szCs w:val="24"/>
        </w:rPr>
        <w:t xml:space="preserve"> </w:t>
      </w:r>
      <w:r w:rsidRPr="001558B7">
        <w:rPr>
          <w:color w:val="3B3B3B"/>
          <w:sz w:val="24"/>
          <w:szCs w:val="24"/>
        </w:rPr>
        <w:t>Российской</w:t>
      </w:r>
      <w:r w:rsidRPr="001558B7">
        <w:rPr>
          <w:color w:val="3B3B3B"/>
          <w:spacing w:val="-9"/>
          <w:sz w:val="24"/>
          <w:szCs w:val="24"/>
        </w:rPr>
        <w:t xml:space="preserve"> </w:t>
      </w:r>
      <w:r w:rsidRPr="001558B7">
        <w:rPr>
          <w:color w:val="3B3B3B"/>
          <w:sz w:val="24"/>
          <w:szCs w:val="24"/>
        </w:rPr>
        <w:t>Федерации.</w:t>
      </w:r>
      <w:bookmarkStart w:id="0" w:name="_GoBack"/>
      <w:bookmarkEnd w:id="0"/>
    </w:p>
    <w:sectPr w:rsidR="00EF7432" w:rsidRPr="005B2093" w:rsidSect="00770B8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">
    <w:nsid w:val="32F4709B"/>
    <w:multiLevelType w:val="hybridMultilevel"/>
    <w:tmpl w:val="8430A064"/>
    <w:lvl w:ilvl="0" w:tplc="C87E33BA">
      <w:numFmt w:val="bullet"/>
      <w:lvlText w:val="-"/>
      <w:lvlJc w:val="left"/>
      <w:pPr>
        <w:ind w:left="126" w:hanging="137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F42840FC">
      <w:numFmt w:val="bullet"/>
      <w:lvlText w:val="•"/>
      <w:lvlJc w:val="left"/>
      <w:pPr>
        <w:ind w:left="874" w:hanging="137"/>
      </w:pPr>
      <w:rPr>
        <w:rFonts w:hint="default"/>
        <w:lang w:val="ru-RU" w:eastAsia="en-US" w:bidi="ar-SA"/>
      </w:rPr>
    </w:lvl>
    <w:lvl w:ilvl="2" w:tplc="6EF4E684">
      <w:numFmt w:val="bullet"/>
      <w:lvlText w:val="•"/>
      <w:lvlJc w:val="left"/>
      <w:pPr>
        <w:ind w:left="1628" w:hanging="137"/>
      </w:pPr>
      <w:rPr>
        <w:rFonts w:hint="default"/>
        <w:lang w:val="ru-RU" w:eastAsia="en-US" w:bidi="ar-SA"/>
      </w:rPr>
    </w:lvl>
    <w:lvl w:ilvl="3" w:tplc="D578011E">
      <w:numFmt w:val="bullet"/>
      <w:lvlText w:val="•"/>
      <w:lvlJc w:val="left"/>
      <w:pPr>
        <w:ind w:left="2382" w:hanging="137"/>
      </w:pPr>
      <w:rPr>
        <w:rFonts w:hint="default"/>
        <w:lang w:val="ru-RU" w:eastAsia="en-US" w:bidi="ar-SA"/>
      </w:rPr>
    </w:lvl>
    <w:lvl w:ilvl="4" w:tplc="349CAA10">
      <w:numFmt w:val="bullet"/>
      <w:lvlText w:val="•"/>
      <w:lvlJc w:val="left"/>
      <w:pPr>
        <w:ind w:left="3136" w:hanging="137"/>
      </w:pPr>
      <w:rPr>
        <w:rFonts w:hint="default"/>
        <w:lang w:val="ru-RU" w:eastAsia="en-US" w:bidi="ar-SA"/>
      </w:rPr>
    </w:lvl>
    <w:lvl w:ilvl="5" w:tplc="ABC2C42A">
      <w:numFmt w:val="bullet"/>
      <w:lvlText w:val="•"/>
      <w:lvlJc w:val="left"/>
      <w:pPr>
        <w:ind w:left="3890" w:hanging="137"/>
      </w:pPr>
      <w:rPr>
        <w:rFonts w:hint="default"/>
        <w:lang w:val="ru-RU" w:eastAsia="en-US" w:bidi="ar-SA"/>
      </w:rPr>
    </w:lvl>
    <w:lvl w:ilvl="6" w:tplc="20C45F96">
      <w:numFmt w:val="bullet"/>
      <w:lvlText w:val="•"/>
      <w:lvlJc w:val="left"/>
      <w:pPr>
        <w:ind w:left="4644" w:hanging="137"/>
      </w:pPr>
      <w:rPr>
        <w:rFonts w:hint="default"/>
        <w:lang w:val="ru-RU" w:eastAsia="en-US" w:bidi="ar-SA"/>
      </w:rPr>
    </w:lvl>
    <w:lvl w:ilvl="7" w:tplc="7ACA0AD4">
      <w:numFmt w:val="bullet"/>
      <w:lvlText w:val="•"/>
      <w:lvlJc w:val="left"/>
      <w:pPr>
        <w:ind w:left="5398" w:hanging="137"/>
      </w:pPr>
      <w:rPr>
        <w:rFonts w:hint="default"/>
        <w:lang w:val="ru-RU" w:eastAsia="en-US" w:bidi="ar-SA"/>
      </w:rPr>
    </w:lvl>
    <w:lvl w:ilvl="8" w:tplc="AF56110E">
      <w:numFmt w:val="bullet"/>
      <w:lvlText w:val="•"/>
      <w:lvlJc w:val="left"/>
      <w:pPr>
        <w:ind w:left="6152" w:hanging="137"/>
      </w:pPr>
      <w:rPr>
        <w:rFonts w:hint="default"/>
        <w:lang w:val="ru-RU" w:eastAsia="en-US" w:bidi="ar-SA"/>
      </w:rPr>
    </w:lvl>
  </w:abstractNum>
  <w:abstractNum w:abstractNumId="2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3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4">
    <w:nsid w:val="410479CE"/>
    <w:multiLevelType w:val="multilevel"/>
    <w:tmpl w:val="61C66F58"/>
    <w:lvl w:ilvl="0">
      <w:start w:val="1"/>
      <w:numFmt w:val="decimal"/>
      <w:lvlText w:val="%1."/>
      <w:lvlJc w:val="left"/>
      <w:pPr>
        <w:ind w:left="646" w:hanging="362"/>
        <w:jc w:val="right"/>
      </w:pPr>
      <w:rPr>
        <w:rFonts w:hint="default"/>
        <w:spacing w:val="0"/>
        <w:w w:val="8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  <w:jc w:val="left"/>
      </w:pPr>
      <w:rPr>
        <w:rFonts w:hint="default"/>
        <w:spacing w:val="-1"/>
        <w:w w:val="89"/>
        <w:lang w:val="ru-RU" w:eastAsia="en-US" w:bidi="ar-SA"/>
      </w:rPr>
    </w:lvl>
    <w:lvl w:ilvl="2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77" w:hanging="361"/>
      </w:pPr>
      <w:rPr>
        <w:rFonts w:hint="default"/>
        <w:lang w:val="ru-RU" w:eastAsia="en-US" w:bidi="ar-SA"/>
      </w:rPr>
    </w:lvl>
  </w:abstractNum>
  <w:abstractNum w:abstractNumId="5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6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7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8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9">
    <w:nsid w:val="72934074"/>
    <w:multiLevelType w:val="hybridMultilevel"/>
    <w:tmpl w:val="A7EA3FE4"/>
    <w:lvl w:ilvl="0" w:tplc="7E6A24A2">
      <w:numFmt w:val="bullet"/>
      <w:lvlText w:val="•"/>
      <w:lvlJc w:val="left"/>
      <w:pPr>
        <w:ind w:left="8103" w:hanging="80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FAFAF"/>
        <w:spacing w:val="0"/>
        <w:w w:val="93"/>
        <w:sz w:val="25"/>
        <w:szCs w:val="25"/>
        <w:lang w:val="ru-RU" w:eastAsia="en-US" w:bidi="ar-SA"/>
      </w:rPr>
    </w:lvl>
    <w:lvl w:ilvl="1" w:tplc="DCA410E8">
      <w:numFmt w:val="bullet"/>
      <w:lvlText w:val="•"/>
      <w:lvlJc w:val="left"/>
      <w:pPr>
        <w:ind w:left="8416" w:hanging="8045"/>
      </w:pPr>
      <w:rPr>
        <w:rFonts w:hint="default"/>
        <w:lang w:val="ru-RU" w:eastAsia="en-US" w:bidi="ar-SA"/>
      </w:rPr>
    </w:lvl>
    <w:lvl w:ilvl="2" w:tplc="F9CA4E6E">
      <w:numFmt w:val="bullet"/>
      <w:lvlText w:val="•"/>
      <w:lvlJc w:val="left"/>
      <w:pPr>
        <w:ind w:left="8732" w:hanging="8045"/>
      </w:pPr>
      <w:rPr>
        <w:rFonts w:hint="default"/>
        <w:lang w:val="ru-RU" w:eastAsia="en-US" w:bidi="ar-SA"/>
      </w:rPr>
    </w:lvl>
    <w:lvl w:ilvl="3" w:tplc="610A4A6E">
      <w:numFmt w:val="bullet"/>
      <w:lvlText w:val="•"/>
      <w:lvlJc w:val="left"/>
      <w:pPr>
        <w:ind w:left="9048" w:hanging="8045"/>
      </w:pPr>
      <w:rPr>
        <w:rFonts w:hint="default"/>
        <w:lang w:val="ru-RU" w:eastAsia="en-US" w:bidi="ar-SA"/>
      </w:rPr>
    </w:lvl>
    <w:lvl w:ilvl="4" w:tplc="CFDA6854">
      <w:numFmt w:val="bullet"/>
      <w:lvlText w:val="•"/>
      <w:lvlJc w:val="left"/>
      <w:pPr>
        <w:ind w:left="9365" w:hanging="8045"/>
      </w:pPr>
      <w:rPr>
        <w:rFonts w:hint="default"/>
        <w:lang w:val="ru-RU" w:eastAsia="en-US" w:bidi="ar-SA"/>
      </w:rPr>
    </w:lvl>
    <w:lvl w:ilvl="5" w:tplc="DBFCDB3E">
      <w:numFmt w:val="bullet"/>
      <w:lvlText w:val="•"/>
      <w:lvlJc w:val="left"/>
      <w:pPr>
        <w:ind w:left="9681" w:hanging="8045"/>
      </w:pPr>
      <w:rPr>
        <w:rFonts w:hint="default"/>
        <w:lang w:val="ru-RU" w:eastAsia="en-US" w:bidi="ar-SA"/>
      </w:rPr>
    </w:lvl>
    <w:lvl w:ilvl="6" w:tplc="98C2C800">
      <w:numFmt w:val="bullet"/>
      <w:lvlText w:val="•"/>
      <w:lvlJc w:val="left"/>
      <w:pPr>
        <w:ind w:left="9997" w:hanging="8045"/>
      </w:pPr>
      <w:rPr>
        <w:rFonts w:hint="default"/>
        <w:lang w:val="ru-RU" w:eastAsia="en-US" w:bidi="ar-SA"/>
      </w:rPr>
    </w:lvl>
    <w:lvl w:ilvl="7" w:tplc="334E9F10">
      <w:numFmt w:val="bullet"/>
      <w:lvlText w:val="•"/>
      <w:lvlJc w:val="left"/>
      <w:pPr>
        <w:ind w:left="10314" w:hanging="8045"/>
      </w:pPr>
      <w:rPr>
        <w:rFonts w:hint="default"/>
        <w:lang w:val="ru-RU" w:eastAsia="en-US" w:bidi="ar-SA"/>
      </w:rPr>
    </w:lvl>
    <w:lvl w:ilvl="8" w:tplc="CB948DF8">
      <w:numFmt w:val="bullet"/>
      <w:lvlText w:val="•"/>
      <w:lvlJc w:val="left"/>
      <w:pPr>
        <w:ind w:left="10630" w:hanging="80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1558B7"/>
    <w:rsid w:val="00193BDB"/>
    <w:rsid w:val="001A72BF"/>
    <w:rsid w:val="00211D09"/>
    <w:rsid w:val="002D3275"/>
    <w:rsid w:val="004B34DB"/>
    <w:rsid w:val="00552FE9"/>
    <w:rsid w:val="00581C0F"/>
    <w:rsid w:val="005B2093"/>
    <w:rsid w:val="00616268"/>
    <w:rsid w:val="00721893"/>
    <w:rsid w:val="00733014"/>
    <w:rsid w:val="00770B8E"/>
    <w:rsid w:val="008C1ECD"/>
    <w:rsid w:val="009A738B"/>
    <w:rsid w:val="009E2DE6"/>
    <w:rsid w:val="00CC1EBA"/>
    <w:rsid w:val="00D415BD"/>
    <w:rsid w:val="00DC5273"/>
    <w:rsid w:val="00E81CB6"/>
    <w:rsid w:val="00EF7432"/>
    <w:rsid w:val="00F4051B"/>
    <w:rsid w:val="00F46E7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2024-11-15T07:04:00Z</dcterms:created>
  <dcterms:modified xsi:type="dcterms:W3CDTF">2024-11-15T07:20:00Z</dcterms:modified>
</cp:coreProperties>
</file>