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C8B" w:rsidRPr="00B24C8B" w:rsidRDefault="00B24C8B" w:rsidP="00B24C8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>Утверждено</w:t>
      </w:r>
    </w:p>
    <w:p w:rsidR="00B24C8B" w:rsidRPr="00B24C8B" w:rsidRDefault="00B24C8B" w:rsidP="00B24C8B">
      <w:pPr>
        <w:pStyle w:val="ConsPlusNormal"/>
        <w:jc w:val="right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>Решением Совета</w:t>
      </w:r>
    </w:p>
    <w:p w:rsidR="00B24C8B" w:rsidRPr="00B24C8B" w:rsidRDefault="00B24C8B" w:rsidP="00B24C8B">
      <w:pPr>
        <w:pStyle w:val="ConsPlusNormal"/>
        <w:jc w:val="right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>МО "</w:t>
      </w:r>
      <w:proofErr w:type="spellStart"/>
      <w:r w:rsidRPr="00B24C8B">
        <w:rPr>
          <w:rFonts w:ascii="Times New Roman" w:hAnsi="Times New Roman" w:cs="Times New Roman"/>
        </w:rPr>
        <w:t>Солянский</w:t>
      </w:r>
      <w:proofErr w:type="spellEnd"/>
      <w:r w:rsidRPr="00B24C8B">
        <w:rPr>
          <w:rFonts w:ascii="Times New Roman" w:hAnsi="Times New Roman" w:cs="Times New Roman"/>
        </w:rPr>
        <w:t xml:space="preserve"> сельсовет"</w:t>
      </w:r>
    </w:p>
    <w:p w:rsidR="00B24C8B" w:rsidRPr="00B24C8B" w:rsidRDefault="00B24C8B" w:rsidP="00B24C8B">
      <w:pPr>
        <w:pStyle w:val="ConsPlusNormal"/>
        <w:jc w:val="right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 xml:space="preserve">от </w:t>
      </w:r>
      <w:r w:rsidR="001709F1">
        <w:rPr>
          <w:rFonts w:ascii="Times New Roman" w:hAnsi="Times New Roman" w:cs="Times New Roman"/>
        </w:rPr>
        <w:t>0</w:t>
      </w:r>
      <w:r w:rsidRPr="00B24C8B">
        <w:rPr>
          <w:rFonts w:ascii="Times New Roman" w:hAnsi="Times New Roman" w:cs="Times New Roman"/>
        </w:rPr>
        <w:t>7</w:t>
      </w:r>
      <w:r w:rsidR="001709F1">
        <w:rPr>
          <w:rFonts w:ascii="Times New Roman" w:hAnsi="Times New Roman" w:cs="Times New Roman"/>
        </w:rPr>
        <w:t>.11.</w:t>
      </w:r>
      <w:r w:rsidRPr="00B24C8B">
        <w:rPr>
          <w:rFonts w:ascii="Times New Roman" w:hAnsi="Times New Roman" w:cs="Times New Roman"/>
        </w:rPr>
        <w:t xml:space="preserve"> 20</w:t>
      </w:r>
      <w:r w:rsidR="001709F1">
        <w:rPr>
          <w:rFonts w:ascii="Times New Roman" w:hAnsi="Times New Roman" w:cs="Times New Roman"/>
        </w:rPr>
        <w:t>24</w:t>
      </w:r>
      <w:r w:rsidRPr="00B24C8B">
        <w:rPr>
          <w:rFonts w:ascii="Times New Roman" w:hAnsi="Times New Roman" w:cs="Times New Roman"/>
        </w:rPr>
        <w:t xml:space="preserve"> г. N 2</w:t>
      </w:r>
      <w:r w:rsidR="001709F1">
        <w:rPr>
          <w:rFonts w:ascii="Times New Roman" w:hAnsi="Times New Roman" w:cs="Times New Roman"/>
        </w:rPr>
        <w:t>8</w:t>
      </w:r>
    </w:p>
    <w:p w:rsidR="00B24C8B" w:rsidRPr="00B24C8B" w:rsidRDefault="00B24C8B" w:rsidP="00B24C8B">
      <w:pPr>
        <w:pStyle w:val="ConsPlusNormal"/>
        <w:jc w:val="center"/>
        <w:rPr>
          <w:rFonts w:ascii="Times New Roman" w:hAnsi="Times New Roman" w:cs="Times New Roman"/>
        </w:rPr>
      </w:pPr>
    </w:p>
    <w:p w:rsidR="00B24C8B" w:rsidRPr="001709F1" w:rsidRDefault="00B24C8B" w:rsidP="001709F1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0" w:name="P33"/>
      <w:bookmarkEnd w:id="0"/>
      <w:r w:rsidRPr="001709F1">
        <w:rPr>
          <w:rFonts w:ascii="Times New Roman" w:hAnsi="Times New Roman" w:cs="Times New Roman"/>
          <w:szCs w:val="22"/>
        </w:rPr>
        <w:t>ПОЛОЖЕНИЕ</w:t>
      </w:r>
    </w:p>
    <w:p w:rsidR="00B24C8B" w:rsidRPr="001709F1" w:rsidRDefault="001709F1" w:rsidP="001709F1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1709F1">
        <w:rPr>
          <w:rFonts w:ascii="Times New Roman" w:hAnsi="Times New Roman" w:cs="Times New Roman"/>
          <w:szCs w:val="22"/>
        </w:rPr>
        <w:t>О НАЛОГЕ НА ИМУЩЕСТВО ФИЗИЧЕСКИХ ЛИЦ</w:t>
      </w:r>
    </w:p>
    <w:p w:rsidR="001709F1" w:rsidRPr="001709F1" w:rsidRDefault="001709F1" w:rsidP="001709F1">
      <w:pPr>
        <w:pStyle w:val="a4"/>
        <w:shd w:val="clear" w:color="auto" w:fill="FFFFFF"/>
        <w:spacing w:before="0" w:beforeAutospacing="0" w:after="300" w:afterAutospacing="0"/>
        <w:jc w:val="center"/>
        <w:rPr>
          <w:b/>
          <w:sz w:val="22"/>
          <w:szCs w:val="22"/>
        </w:rPr>
      </w:pPr>
      <w:r w:rsidRPr="001709F1">
        <w:rPr>
          <w:b/>
          <w:sz w:val="22"/>
          <w:szCs w:val="22"/>
        </w:rPr>
        <w:t xml:space="preserve">НА ТЕРРИТОРИИ </w:t>
      </w:r>
      <w:r w:rsidRPr="001709F1">
        <w:rPr>
          <w:b/>
          <w:sz w:val="22"/>
          <w:szCs w:val="22"/>
          <w:shd w:val="clear" w:color="auto" w:fill="FFFFFF"/>
        </w:rPr>
        <w:t>МУНИЦИПАЛЬНОГО ОБРАЗОВАНИЯ «СЕЛЬСКОЕ ПОСЕЛЕНИЕ СОЛЯНСКИЙ СЕЛЬСОВЕТ НАРИМАНОВСКОГО МУНИЦИПАЛЬНОГО РАЙОНА АСТРАХАНСКОЙ ОБЛАСТИ»</w:t>
      </w:r>
    </w:p>
    <w:p w:rsidR="00B24C8B" w:rsidRDefault="00B24C8B" w:rsidP="001709F1">
      <w:pPr>
        <w:pStyle w:val="ConsPlusTitle"/>
        <w:jc w:val="center"/>
        <w:rPr>
          <w:rFonts w:ascii="Times New Roman" w:hAnsi="Times New Roman" w:cs="Times New Roman"/>
        </w:rPr>
      </w:pPr>
    </w:p>
    <w:p w:rsidR="00B24C8B" w:rsidRPr="00B24C8B" w:rsidRDefault="00B24C8B" w:rsidP="00B24C8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>1. Общие положения</w:t>
      </w:r>
    </w:p>
    <w:p w:rsidR="00B24C8B" w:rsidRPr="00B24C8B" w:rsidRDefault="00B24C8B" w:rsidP="00B24C8B">
      <w:pPr>
        <w:pStyle w:val="ConsPlusNormal"/>
        <w:jc w:val="center"/>
        <w:rPr>
          <w:rFonts w:ascii="Times New Roman" w:hAnsi="Times New Roman" w:cs="Times New Roman"/>
        </w:rPr>
      </w:pPr>
    </w:p>
    <w:p w:rsidR="00B24C8B" w:rsidRPr="00A652D5" w:rsidRDefault="00B24C8B" w:rsidP="00B24C8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4C8B">
        <w:rPr>
          <w:rFonts w:ascii="Times New Roman" w:hAnsi="Times New Roman" w:cs="Times New Roman"/>
        </w:rPr>
        <w:t xml:space="preserve">1.1. </w:t>
      </w:r>
      <w:r w:rsidRPr="00A652D5">
        <w:rPr>
          <w:rFonts w:ascii="Times New Roman" w:hAnsi="Times New Roman" w:cs="Times New Roman"/>
          <w:szCs w:val="22"/>
        </w:rPr>
        <w:t xml:space="preserve">Налог на имущество физических лиц устанавливается в соответствии с Налоговым </w:t>
      </w:r>
      <w:hyperlink r:id="rId5" w:history="1">
        <w:r w:rsidRPr="00A652D5">
          <w:rPr>
            <w:rFonts w:ascii="Times New Roman" w:hAnsi="Times New Roman" w:cs="Times New Roman"/>
            <w:szCs w:val="22"/>
          </w:rPr>
          <w:t>кодексом</w:t>
        </w:r>
      </w:hyperlink>
      <w:r w:rsidRPr="00A652D5">
        <w:rPr>
          <w:rFonts w:ascii="Times New Roman" w:hAnsi="Times New Roman" w:cs="Times New Roman"/>
          <w:szCs w:val="22"/>
        </w:rPr>
        <w:t xml:space="preserve"> Российской Федерации, </w:t>
      </w:r>
      <w:hyperlink r:id="rId6" w:history="1">
        <w:r w:rsidRPr="00A652D5">
          <w:rPr>
            <w:rFonts w:ascii="Times New Roman" w:hAnsi="Times New Roman" w:cs="Times New Roman"/>
            <w:szCs w:val="22"/>
          </w:rPr>
          <w:t>Уставом</w:t>
        </w:r>
      </w:hyperlink>
      <w:r w:rsidRPr="00A652D5">
        <w:rPr>
          <w:rFonts w:ascii="Times New Roman" w:hAnsi="Times New Roman" w:cs="Times New Roman"/>
          <w:szCs w:val="22"/>
        </w:rPr>
        <w:t xml:space="preserve"> </w:t>
      </w:r>
      <w:r w:rsidR="00A652D5" w:rsidRPr="00A652D5">
        <w:rPr>
          <w:rFonts w:ascii="Times New Roman" w:hAnsi="Times New Roman" w:cs="Times New Roman"/>
          <w:szCs w:val="22"/>
        </w:rPr>
        <w:t xml:space="preserve">муниципального образования </w:t>
      </w:r>
      <w:r w:rsidR="00A652D5" w:rsidRPr="00A652D5">
        <w:rPr>
          <w:rFonts w:ascii="Times New Roman" w:hAnsi="Times New Roman" w:cs="Times New Roman"/>
          <w:szCs w:val="22"/>
          <w:shd w:val="clear" w:color="auto" w:fill="FFFFFF"/>
        </w:rPr>
        <w:t xml:space="preserve">«Сельское поселение </w:t>
      </w:r>
      <w:proofErr w:type="spellStart"/>
      <w:r w:rsidR="00A652D5" w:rsidRPr="00A652D5">
        <w:rPr>
          <w:rFonts w:ascii="Times New Roman" w:hAnsi="Times New Roman" w:cs="Times New Roman"/>
          <w:szCs w:val="22"/>
          <w:shd w:val="clear" w:color="auto" w:fill="FFFFFF"/>
        </w:rPr>
        <w:t>Солянский</w:t>
      </w:r>
      <w:proofErr w:type="spellEnd"/>
      <w:r w:rsidR="00A652D5" w:rsidRPr="00A652D5">
        <w:rPr>
          <w:rFonts w:ascii="Times New Roman" w:hAnsi="Times New Roman" w:cs="Times New Roman"/>
          <w:szCs w:val="22"/>
          <w:shd w:val="clear" w:color="auto" w:fill="FFFFFF"/>
        </w:rPr>
        <w:t xml:space="preserve"> сельсовет </w:t>
      </w:r>
      <w:proofErr w:type="spellStart"/>
      <w:r w:rsidR="00A652D5" w:rsidRPr="00A652D5">
        <w:rPr>
          <w:rFonts w:ascii="Times New Roman" w:hAnsi="Times New Roman" w:cs="Times New Roman"/>
          <w:szCs w:val="22"/>
          <w:shd w:val="clear" w:color="auto" w:fill="FFFFFF"/>
        </w:rPr>
        <w:t>Наримановского</w:t>
      </w:r>
      <w:proofErr w:type="spellEnd"/>
      <w:r w:rsidR="00A652D5" w:rsidRPr="00A652D5">
        <w:rPr>
          <w:rFonts w:ascii="Times New Roman" w:hAnsi="Times New Roman" w:cs="Times New Roman"/>
          <w:szCs w:val="22"/>
          <w:shd w:val="clear" w:color="auto" w:fill="FFFFFF"/>
        </w:rPr>
        <w:t xml:space="preserve"> муниципального района Астраханской области»</w:t>
      </w:r>
      <w:r w:rsidRPr="00A652D5">
        <w:rPr>
          <w:rFonts w:ascii="Times New Roman" w:hAnsi="Times New Roman" w:cs="Times New Roman"/>
          <w:szCs w:val="22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B24C8B" w:rsidRDefault="00B24C8B" w:rsidP="00A652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 xml:space="preserve">1.2. Налоговая база определяется в отношении каждого объекта налогообложения как его кадастровая стоимость, </w:t>
      </w:r>
      <w:r w:rsidR="00A652D5">
        <w:rPr>
          <w:rFonts w:ascii="Times New Roman" w:hAnsi="Times New Roman" w:cs="Times New Roman"/>
        </w:rPr>
        <w:t xml:space="preserve">указанная </w:t>
      </w:r>
      <w:r w:rsidRPr="00B24C8B">
        <w:rPr>
          <w:rFonts w:ascii="Times New Roman" w:hAnsi="Times New Roman" w:cs="Times New Roman"/>
        </w:rPr>
        <w:t>в государственн</w:t>
      </w:r>
      <w:r w:rsidR="00A652D5">
        <w:rPr>
          <w:rFonts w:ascii="Times New Roman" w:hAnsi="Times New Roman" w:cs="Times New Roman"/>
        </w:rPr>
        <w:t>ом кадастре</w:t>
      </w:r>
      <w:r w:rsidRPr="00B24C8B">
        <w:rPr>
          <w:rFonts w:ascii="Times New Roman" w:hAnsi="Times New Roman" w:cs="Times New Roman"/>
        </w:rPr>
        <w:t xml:space="preserve"> недвижимости </w:t>
      </w:r>
      <w:r w:rsidR="00A652D5">
        <w:rPr>
          <w:rFonts w:ascii="Times New Roman" w:hAnsi="Times New Roman" w:cs="Times New Roman"/>
        </w:rPr>
        <w:t xml:space="preserve"> по состоянию на</w:t>
      </w:r>
      <w:r w:rsidRPr="00B24C8B">
        <w:rPr>
          <w:rFonts w:ascii="Times New Roman" w:hAnsi="Times New Roman" w:cs="Times New Roman"/>
        </w:rPr>
        <w:t xml:space="preserve"> 1 января года, являющегося налоговым периодом</w:t>
      </w:r>
      <w:r w:rsidR="00A652D5">
        <w:rPr>
          <w:rFonts w:ascii="Times New Roman" w:hAnsi="Times New Roman" w:cs="Times New Roman"/>
        </w:rPr>
        <w:t>.</w:t>
      </w:r>
    </w:p>
    <w:p w:rsidR="00A652D5" w:rsidRPr="00B24C8B" w:rsidRDefault="00A652D5" w:rsidP="00A652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B24C8B" w:rsidRPr="00B24C8B" w:rsidRDefault="00B24C8B" w:rsidP="00B24C8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>2. Налоговые ставки</w:t>
      </w:r>
    </w:p>
    <w:p w:rsidR="00B24C8B" w:rsidRPr="00B24C8B" w:rsidRDefault="00B24C8B" w:rsidP="00B24C8B">
      <w:pPr>
        <w:pStyle w:val="ConsPlusNormal"/>
        <w:jc w:val="center"/>
        <w:rPr>
          <w:rFonts w:ascii="Times New Roman" w:hAnsi="Times New Roman" w:cs="Times New Roman"/>
        </w:rPr>
      </w:pPr>
    </w:p>
    <w:p w:rsidR="00B24C8B" w:rsidRPr="00B24C8B" w:rsidRDefault="00B24C8B" w:rsidP="00B24C8B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 xml:space="preserve">Ставки налога на недвижимое имущество устанавливаются в </w:t>
      </w:r>
      <w:r w:rsidR="00F75B4F">
        <w:rPr>
          <w:rFonts w:ascii="Times New Roman" w:hAnsi="Times New Roman" w:cs="Times New Roman"/>
        </w:rPr>
        <w:t xml:space="preserve"> зависимости от кадастровой стоимости объектов налогообложения  в </w:t>
      </w:r>
      <w:r w:rsidRPr="00B24C8B">
        <w:rPr>
          <w:rFonts w:ascii="Times New Roman" w:hAnsi="Times New Roman" w:cs="Times New Roman"/>
        </w:rPr>
        <w:t>следующих размерах:</w:t>
      </w:r>
    </w:p>
    <w:p w:rsidR="00A652D5" w:rsidRDefault="00A652D5" w:rsidP="00B24C8B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1276"/>
      </w:tblGrid>
      <w:tr w:rsidR="00F75B4F" w:rsidRPr="0032234F" w:rsidTr="00172E64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B4F" w:rsidRPr="0032234F" w:rsidRDefault="00F75B4F" w:rsidP="00DE1D2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>
              <w:rPr>
                <w:rFonts w:ascii="Times New Roman" w:hAnsi="Times New Roman" w:cs="Times New Roman"/>
                <w:sz w:val="24"/>
                <w:szCs w:val="24"/>
              </w:rPr>
              <w:t>Объекты налогообложения</w:t>
            </w:r>
            <w:bookmarkEnd w:id="1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B4F" w:rsidRPr="0032234F" w:rsidRDefault="00F75B4F" w:rsidP="00172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Ставка налога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75B4F" w:rsidRPr="0032234F" w:rsidTr="00172E64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2E" w:rsidRDefault="00F75B4F" w:rsidP="00F75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- жилы</w:t>
            </w:r>
            <w:r w:rsidR="00A943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 дом</w:t>
            </w:r>
            <w:r w:rsidR="00A943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75B4F" w:rsidRPr="0032234F" w:rsidRDefault="00A9432E" w:rsidP="00F75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5B4F" w:rsidRPr="0032234F">
              <w:rPr>
                <w:rFonts w:ascii="Times New Roman" w:hAnsi="Times New Roman" w:cs="Times New Roman"/>
                <w:sz w:val="24"/>
                <w:szCs w:val="24"/>
              </w:rPr>
              <w:t xml:space="preserve"> жилы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помещения</w:t>
            </w:r>
            <w:r w:rsidR="00F75B4F" w:rsidRPr="003223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5B4F" w:rsidRPr="0032234F" w:rsidRDefault="00F75B4F" w:rsidP="00A94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- объектов незавершенного строительства, в случае если проектируемым назначением таких объектов является жилой дом;</w:t>
            </w:r>
          </w:p>
          <w:p w:rsidR="00F75B4F" w:rsidRPr="0032234F" w:rsidRDefault="00F75B4F" w:rsidP="00A94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- едины</w:t>
            </w:r>
            <w:r w:rsidR="00A943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 недвижимы</w:t>
            </w:r>
            <w:r w:rsidR="00A943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 комплекс</w:t>
            </w:r>
            <w:r w:rsidR="00A9432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 xml:space="preserve">, в состав которых входит хотя бы </w:t>
            </w:r>
            <w:proofErr w:type="spellStart"/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A943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32234F">
              <w:rPr>
                <w:rFonts w:ascii="Times New Roman" w:hAnsi="Times New Roman" w:cs="Times New Roman"/>
                <w:sz w:val="24"/>
                <w:szCs w:val="24"/>
              </w:rPr>
              <w:t xml:space="preserve"> жило</w:t>
            </w:r>
            <w:r w:rsidR="00A9432E">
              <w:rPr>
                <w:rFonts w:ascii="Times New Roman" w:hAnsi="Times New Roman" w:cs="Times New Roman"/>
                <w:sz w:val="24"/>
                <w:szCs w:val="24"/>
              </w:rPr>
              <w:t>е помещение (жилой</w:t>
            </w: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A943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5B4F" w:rsidRPr="0032234F" w:rsidRDefault="00F75B4F" w:rsidP="00A94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- гараж</w:t>
            </w:r>
            <w:r w:rsidR="00A943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 xml:space="preserve"> и </w:t>
            </w:r>
            <w:proofErr w:type="spellStart"/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-мест</w:t>
            </w:r>
            <w:r w:rsidR="00A943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5B4F" w:rsidRDefault="00F75B4F" w:rsidP="00A94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- хозяйственны</w:t>
            </w:r>
            <w:r w:rsidR="00A943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 строени</w:t>
            </w:r>
            <w:r w:rsidR="00A9432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 или сооружени</w:t>
            </w:r>
            <w:r w:rsidR="00A9432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, площадь каждого из которых не превышает 50 кв</w:t>
            </w:r>
            <w:r w:rsidR="00A94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 м</w:t>
            </w:r>
            <w:r w:rsidR="00A94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 и которые расположены на земельных участках</w:t>
            </w:r>
            <w:r w:rsidR="00A9432E">
              <w:rPr>
                <w:rFonts w:ascii="Times New Roman" w:hAnsi="Times New Roman" w:cs="Times New Roman"/>
                <w:sz w:val="24"/>
                <w:szCs w:val="24"/>
              </w:rPr>
              <w:t>, предоставленных</w:t>
            </w: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личного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подсобного</w:t>
            </w:r>
            <w:r w:rsidR="00A9432E">
              <w:rPr>
                <w:rFonts w:ascii="Times New Roman" w:hAnsi="Times New Roman" w:cs="Times New Roman"/>
                <w:sz w:val="24"/>
                <w:szCs w:val="24"/>
              </w:rPr>
              <w:t>, дачного</w:t>
            </w: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 хозяйства, </w:t>
            </w:r>
          </w:p>
          <w:p w:rsidR="00F75B4F" w:rsidRPr="0032234F" w:rsidRDefault="00F75B4F" w:rsidP="00F75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огородничества, садоводства или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B4F" w:rsidRPr="0032234F" w:rsidRDefault="00F75B4F" w:rsidP="00A9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F75B4F" w:rsidRPr="0032234F" w:rsidRDefault="00F75B4F" w:rsidP="00A943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4F" w:rsidRPr="0032234F" w:rsidTr="00172E64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B4F" w:rsidRPr="0032234F" w:rsidRDefault="00F75B4F" w:rsidP="00A94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- объект</w:t>
            </w:r>
            <w:r w:rsidR="00A9432E">
              <w:rPr>
                <w:rFonts w:ascii="Times New Roman" w:hAnsi="Times New Roman" w:cs="Times New Roman"/>
                <w:sz w:val="24"/>
                <w:szCs w:val="24"/>
              </w:rPr>
              <w:t>ы с</w:t>
            </w: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 кадастров</w:t>
            </w:r>
            <w:r w:rsidR="00A9432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 стоимость</w:t>
            </w:r>
            <w:r w:rsidR="00A9432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9432E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 300 мл</w:t>
            </w:r>
            <w:r w:rsidR="00A9432E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 рублей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B4F" w:rsidRPr="0032234F" w:rsidRDefault="00F75B4F" w:rsidP="00A9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75B4F" w:rsidRPr="0032234F" w:rsidTr="00172E64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B4F" w:rsidRPr="0032234F" w:rsidRDefault="00A9432E" w:rsidP="00A94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объекты налогообложения</w:t>
            </w:r>
            <w:r w:rsidR="00F75B4F" w:rsidRPr="0032234F">
              <w:rPr>
                <w:rFonts w:ascii="Times New Roman" w:hAnsi="Times New Roman" w:cs="Times New Roman"/>
                <w:sz w:val="24"/>
                <w:szCs w:val="24"/>
              </w:rPr>
              <w:t>, включенны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5B4F" w:rsidRPr="0032234F">
              <w:rPr>
                <w:rFonts w:ascii="Times New Roman" w:hAnsi="Times New Roman" w:cs="Times New Roman"/>
                <w:sz w:val="24"/>
                <w:szCs w:val="24"/>
              </w:rPr>
              <w:t> в перечень, определяемый в соответствии с пунктом 7 статьи 378.2 НК РФ, в отношении объектов налогообложения, предусмотренных абзацем вторым пункта 10 статьи 378.2 НК РФ;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B4F" w:rsidRPr="0032234F" w:rsidRDefault="00F75B4F" w:rsidP="00A9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5B4F" w:rsidRPr="0032234F" w:rsidRDefault="00F75B4F" w:rsidP="00A943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4F" w:rsidRPr="0032234F" w:rsidTr="00172E64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B4F" w:rsidRPr="0032234F" w:rsidRDefault="00F75B4F" w:rsidP="00A94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- прочих объектов налогообложения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B4F" w:rsidRPr="0032234F" w:rsidRDefault="00F75B4F" w:rsidP="00A9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A652D5" w:rsidRDefault="00A652D5" w:rsidP="00B24C8B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A652D5" w:rsidRDefault="00A652D5" w:rsidP="00B24C8B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A652D5" w:rsidRDefault="00A652D5" w:rsidP="00B24C8B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sectPr w:rsidR="00A6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AB"/>
    <w:rsid w:val="001709F1"/>
    <w:rsid w:val="003015AB"/>
    <w:rsid w:val="00432A4E"/>
    <w:rsid w:val="00603376"/>
    <w:rsid w:val="006410E7"/>
    <w:rsid w:val="00A062BF"/>
    <w:rsid w:val="00A652D5"/>
    <w:rsid w:val="00A9432E"/>
    <w:rsid w:val="00B122C3"/>
    <w:rsid w:val="00B24C8B"/>
    <w:rsid w:val="00DE1D21"/>
    <w:rsid w:val="00F465D7"/>
    <w:rsid w:val="00F7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0E7"/>
    <w:rPr>
      <w:color w:val="0000FF" w:themeColor="hyperlink"/>
      <w:u w:val="single"/>
    </w:rPr>
  </w:style>
  <w:style w:type="paragraph" w:customStyle="1" w:styleId="ConsPlusNormal">
    <w:name w:val="ConsPlusNormal"/>
    <w:rsid w:val="00B24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4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unhideWhenUsed/>
    <w:rsid w:val="0017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0E7"/>
    <w:rPr>
      <w:color w:val="0000FF" w:themeColor="hyperlink"/>
      <w:u w:val="single"/>
    </w:rPr>
  </w:style>
  <w:style w:type="paragraph" w:customStyle="1" w:styleId="ConsPlusNormal">
    <w:name w:val="ConsPlusNormal"/>
    <w:rsid w:val="00B24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4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unhideWhenUsed/>
    <w:rsid w:val="0017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9D6FFB879EAC55704B938DB5E1EC88E53228F426AE61549E7FF08E729AA5C5488FFA7CF49DB13B31AB639FF47AAD118BD34ED92F9722888A230FGAZ0L" TargetMode="External"/><Relationship Id="rId5" Type="http://schemas.openxmlformats.org/officeDocument/2006/relationships/hyperlink" Target="consultantplus://offline/ref=D69D6FFB879EAC55704B8D80A38DB187E33874FE24A46D04C120ABD32593AF920FC0A33EB093B13C3AFF37DCAA23FD57C0DE4BC5339724G9Z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9</cp:revision>
  <dcterms:created xsi:type="dcterms:W3CDTF">2022-04-13T09:46:00Z</dcterms:created>
  <dcterms:modified xsi:type="dcterms:W3CDTF">2024-11-11T07:41:00Z</dcterms:modified>
</cp:coreProperties>
</file>