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0F" w:rsidRPr="002C0330" w:rsidRDefault="002C0330" w:rsidP="00581C0F">
      <w:pPr>
        <w:pStyle w:val="ConsPlusTitle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>Р</w:t>
      </w:r>
      <w:r w:rsidR="00581C0F"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>ешение Совета</w:t>
      </w:r>
    </w:p>
    <w:p w:rsidR="002C0330" w:rsidRPr="002C0330" w:rsidRDefault="00581C0F" w:rsidP="002C033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МО </w:t>
      </w:r>
      <w:r w:rsidR="002C0330" w:rsidRPr="002C0330">
        <w:rPr>
          <w:rFonts w:ascii="Times New Roman" w:hAnsi="Times New Roman" w:cs="Times New Roman"/>
          <w:b w:val="0"/>
          <w:sz w:val="24"/>
          <w:szCs w:val="24"/>
        </w:rPr>
        <w:t xml:space="preserve">«Сельское поселение </w:t>
      </w:r>
    </w:p>
    <w:p w:rsidR="002C0330" w:rsidRPr="002C0330" w:rsidRDefault="002C0330" w:rsidP="002C033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2C0330">
        <w:rPr>
          <w:rFonts w:ascii="Times New Roman" w:hAnsi="Times New Roman" w:cs="Times New Roman"/>
          <w:b w:val="0"/>
          <w:sz w:val="24"/>
          <w:szCs w:val="24"/>
        </w:rPr>
        <w:t>Разночиновский</w:t>
      </w:r>
      <w:proofErr w:type="spellEnd"/>
      <w:r w:rsidRPr="002C0330">
        <w:rPr>
          <w:rFonts w:ascii="Times New Roman" w:hAnsi="Times New Roman" w:cs="Times New Roman"/>
          <w:b w:val="0"/>
          <w:sz w:val="24"/>
          <w:szCs w:val="24"/>
        </w:rPr>
        <w:t xml:space="preserve"> сельсовет</w:t>
      </w:r>
    </w:p>
    <w:p w:rsidR="002C0330" w:rsidRPr="002C0330" w:rsidRDefault="002C0330" w:rsidP="002C033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C03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C0330">
        <w:rPr>
          <w:rFonts w:ascii="Times New Roman" w:hAnsi="Times New Roman" w:cs="Times New Roman"/>
          <w:b w:val="0"/>
          <w:sz w:val="24"/>
          <w:szCs w:val="24"/>
        </w:rPr>
        <w:t>Наримановского</w:t>
      </w:r>
      <w:proofErr w:type="spellEnd"/>
    </w:p>
    <w:p w:rsidR="002C0330" w:rsidRPr="002C0330" w:rsidRDefault="002C0330" w:rsidP="002C033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C03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C0330">
        <w:rPr>
          <w:rFonts w:ascii="Times New Roman" w:hAnsi="Times New Roman" w:cs="Times New Roman"/>
          <w:b w:val="0"/>
          <w:sz w:val="24"/>
          <w:szCs w:val="24"/>
        </w:rPr>
        <w:t>М</w:t>
      </w:r>
      <w:r w:rsidRPr="002C0330">
        <w:rPr>
          <w:rFonts w:ascii="Times New Roman" w:hAnsi="Times New Roman" w:cs="Times New Roman"/>
          <w:b w:val="0"/>
          <w:sz w:val="24"/>
          <w:szCs w:val="24"/>
        </w:rPr>
        <w:t>униципального района</w:t>
      </w:r>
    </w:p>
    <w:p w:rsidR="00EF7432" w:rsidRPr="002C0330" w:rsidRDefault="002C0330" w:rsidP="002C0330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</w:rPr>
      </w:pPr>
      <w:r w:rsidRPr="002C0330">
        <w:rPr>
          <w:rFonts w:ascii="Times New Roman" w:hAnsi="Times New Roman" w:cs="Times New Roman"/>
          <w:b w:val="0"/>
          <w:sz w:val="24"/>
          <w:szCs w:val="24"/>
        </w:rPr>
        <w:t xml:space="preserve"> Астраханской области»</w:t>
      </w:r>
      <w:r w:rsidR="00581C0F"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        от </w:t>
      </w:r>
      <w:r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>28</w:t>
      </w:r>
      <w:r w:rsidR="00581C0F"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581C0F"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0.2024 № </w:t>
      </w:r>
      <w:r w:rsidRPr="002C0330">
        <w:rPr>
          <w:rFonts w:ascii="Times New Roman" w:hAnsi="Times New Roman" w:cs="Times New Roman"/>
          <w:b w:val="0"/>
          <w:color w:val="000000"/>
          <w:sz w:val="24"/>
          <w:szCs w:val="24"/>
        </w:rPr>
        <w:t>8</w:t>
      </w:r>
    </w:p>
    <w:p w:rsidR="00EF7432" w:rsidRPr="008C1ECD" w:rsidRDefault="00EF743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0" w:name="P44"/>
      <w:bookmarkEnd w:id="0"/>
      <w:r w:rsidRPr="008C1ECD">
        <w:rPr>
          <w:rFonts w:ascii="Times New Roman" w:hAnsi="Times New Roman" w:cs="Times New Roman"/>
          <w:color w:val="000000" w:themeColor="text1"/>
        </w:rPr>
        <w:t>ПОЛОЖЕНИЕ</w:t>
      </w:r>
    </w:p>
    <w:p w:rsidR="00EF7432" w:rsidRPr="002C0330" w:rsidRDefault="00581C0F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2C0330">
        <w:rPr>
          <w:rFonts w:ascii="Times New Roman" w:hAnsi="Times New Roman" w:cs="Times New Roman"/>
          <w:color w:val="000000" w:themeColor="text1"/>
          <w:szCs w:val="22"/>
        </w:rPr>
        <w:t>о налоге на имущество физических лиц на территории</w:t>
      </w:r>
    </w:p>
    <w:p w:rsidR="00EF7432" w:rsidRPr="002C0330" w:rsidRDefault="00581C0F" w:rsidP="00581C0F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2C0330">
        <w:rPr>
          <w:rFonts w:ascii="Times New Roman" w:hAnsi="Times New Roman" w:cs="Times New Roman"/>
          <w:color w:val="000000" w:themeColor="text1"/>
          <w:szCs w:val="22"/>
        </w:rPr>
        <w:t xml:space="preserve">муниципального образования </w:t>
      </w:r>
      <w:r w:rsidR="002C0330" w:rsidRPr="002C0330">
        <w:rPr>
          <w:rFonts w:ascii="Times New Roman" w:hAnsi="Times New Roman" w:cs="Times New Roman"/>
          <w:szCs w:val="22"/>
        </w:rPr>
        <w:t xml:space="preserve">«Сельское поселение </w:t>
      </w:r>
      <w:proofErr w:type="spellStart"/>
      <w:r w:rsidR="002C0330" w:rsidRPr="002C0330">
        <w:rPr>
          <w:rFonts w:ascii="Times New Roman" w:hAnsi="Times New Roman" w:cs="Times New Roman"/>
          <w:szCs w:val="22"/>
        </w:rPr>
        <w:t>Разночиновский</w:t>
      </w:r>
      <w:proofErr w:type="spellEnd"/>
      <w:r w:rsidR="002C0330" w:rsidRPr="002C0330">
        <w:rPr>
          <w:rFonts w:ascii="Times New Roman" w:hAnsi="Times New Roman" w:cs="Times New Roman"/>
          <w:szCs w:val="22"/>
        </w:rPr>
        <w:t xml:space="preserve"> сельсовет </w:t>
      </w:r>
      <w:proofErr w:type="spellStart"/>
      <w:r w:rsidR="002C0330" w:rsidRPr="002C0330">
        <w:rPr>
          <w:rFonts w:ascii="Times New Roman" w:hAnsi="Times New Roman" w:cs="Times New Roman"/>
          <w:szCs w:val="22"/>
        </w:rPr>
        <w:t>Наримановского</w:t>
      </w:r>
      <w:proofErr w:type="spellEnd"/>
      <w:r w:rsidR="002C0330" w:rsidRPr="002C0330">
        <w:rPr>
          <w:rFonts w:ascii="Times New Roman" w:hAnsi="Times New Roman" w:cs="Times New Roman"/>
          <w:szCs w:val="22"/>
        </w:rPr>
        <w:t xml:space="preserve"> муниципального района Астраханской области»</w:t>
      </w:r>
    </w:p>
    <w:p w:rsidR="00581C0F" w:rsidRPr="002C0330" w:rsidRDefault="00581C0F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EF7432" w:rsidRPr="008C1ECD" w:rsidRDefault="00EF743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>1. Общие положения</w:t>
      </w:r>
    </w:p>
    <w:p w:rsidR="00EF7432" w:rsidRPr="008C1ECD" w:rsidRDefault="00EF743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F7432" w:rsidRPr="008C1ECD" w:rsidRDefault="00EF7432" w:rsidP="00F46E7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 xml:space="preserve">1.1. Налог на имущество физических лиц устанавливается в соответствии с Налоговым кодексом Российской Федерации, </w:t>
      </w:r>
      <w:hyperlink r:id="rId5" w:history="1">
        <w:r w:rsidRPr="008C1ECD">
          <w:rPr>
            <w:rFonts w:ascii="Times New Roman" w:hAnsi="Times New Roman" w:cs="Times New Roman"/>
            <w:color w:val="000000" w:themeColor="text1"/>
          </w:rPr>
          <w:t>Уставом</w:t>
        </w:r>
      </w:hyperlink>
      <w:r w:rsidRPr="008C1ECD">
        <w:rPr>
          <w:rFonts w:ascii="Times New Roman" w:hAnsi="Times New Roman" w:cs="Times New Roman"/>
          <w:color w:val="000000" w:themeColor="text1"/>
        </w:rPr>
        <w:t xml:space="preserve"> муниципального образования </w:t>
      </w:r>
      <w:r w:rsidR="002C0330" w:rsidRPr="002C0330">
        <w:rPr>
          <w:rFonts w:ascii="Times New Roman" w:hAnsi="Times New Roman" w:cs="Times New Roman"/>
          <w:szCs w:val="22"/>
        </w:rPr>
        <w:t xml:space="preserve">«Сельское поселение </w:t>
      </w:r>
      <w:proofErr w:type="spellStart"/>
      <w:r w:rsidR="002C0330" w:rsidRPr="002C0330">
        <w:rPr>
          <w:rFonts w:ascii="Times New Roman" w:hAnsi="Times New Roman" w:cs="Times New Roman"/>
          <w:szCs w:val="22"/>
        </w:rPr>
        <w:t>Разночиновский</w:t>
      </w:r>
      <w:proofErr w:type="spellEnd"/>
      <w:r w:rsidR="002C0330" w:rsidRPr="002C0330">
        <w:rPr>
          <w:rFonts w:ascii="Times New Roman" w:hAnsi="Times New Roman" w:cs="Times New Roman"/>
          <w:szCs w:val="22"/>
        </w:rPr>
        <w:t xml:space="preserve"> сельсовет </w:t>
      </w:r>
      <w:proofErr w:type="spellStart"/>
      <w:r w:rsidR="002C0330" w:rsidRPr="002C0330">
        <w:rPr>
          <w:rFonts w:ascii="Times New Roman" w:hAnsi="Times New Roman" w:cs="Times New Roman"/>
          <w:szCs w:val="22"/>
        </w:rPr>
        <w:t>Наримановского</w:t>
      </w:r>
      <w:proofErr w:type="spellEnd"/>
      <w:r w:rsidR="002C0330" w:rsidRPr="002C0330">
        <w:rPr>
          <w:rFonts w:ascii="Times New Roman" w:hAnsi="Times New Roman" w:cs="Times New Roman"/>
          <w:szCs w:val="22"/>
        </w:rPr>
        <w:t xml:space="preserve"> муниципального района Астраханской области»</w:t>
      </w:r>
      <w:r w:rsidRPr="008C1ECD">
        <w:rPr>
          <w:rFonts w:ascii="Times New Roman" w:hAnsi="Times New Roman" w:cs="Times New Roman"/>
          <w:color w:val="000000" w:themeColor="text1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EF7432" w:rsidRPr="008C1ECD" w:rsidRDefault="00EF7432" w:rsidP="00F46E7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>1.2. Налоговая база определяется в отношении каждого объекта налогообложения как его кадастровая стоимость,</w:t>
      </w:r>
      <w:r w:rsidR="00581C0F">
        <w:rPr>
          <w:rFonts w:ascii="Times New Roman" w:hAnsi="Times New Roman" w:cs="Times New Roman"/>
          <w:color w:val="000000" w:themeColor="text1"/>
        </w:rPr>
        <w:t xml:space="preserve"> </w:t>
      </w:r>
      <w:r w:rsidR="002C0330">
        <w:rPr>
          <w:rFonts w:ascii="Times New Roman" w:hAnsi="Times New Roman" w:cs="Times New Roman"/>
          <w:color w:val="000000" w:themeColor="text1"/>
        </w:rPr>
        <w:t>указанная</w:t>
      </w:r>
      <w:r w:rsidRPr="008C1ECD">
        <w:rPr>
          <w:rFonts w:ascii="Times New Roman" w:hAnsi="Times New Roman" w:cs="Times New Roman"/>
          <w:color w:val="000000" w:themeColor="text1"/>
        </w:rPr>
        <w:t xml:space="preserve"> в</w:t>
      </w:r>
      <w:r w:rsidR="002C0330" w:rsidRPr="002C0330">
        <w:rPr>
          <w:rFonts w:ascii="Times New Roman" w:hAnsi="Times New Roman" w:cs="Times New Roman"/>
          <w:color w:val="000000" w:themeColor="text1"/>
        </w:rPr>
        <w:t xml:space="preserve"> </w:t>
      </w:r>
      <w:r w:rsidR="002C0330" w:rsidRPr="008C1ECD">
        <w:rPr>
          <w:rFonts w:ascii="Times New Roman" w:hAnsi="Times New Roman" w:cs="Times New Roman"/>
          <w:color w:val="000000" w:themeColor="text1"/>
        </w:rPr>
        <w:t>государственн</w:t>
      </w:r>
      <w:r w:rsidR="002C0330">
        <w:rPr>
          <w:rFonts w:ascii="Times New Roman" w:hAnsi="Times New Roman" w:cs="Times New Roman"/>
          <w:color w:val="000000" w:themeColor="text1"/>
        </w:rPr>
        <w:t>ом</w:t>
      </w:r>
      <w:r w:rsidRPr="008C1ECD">
        <w:rPr>
          <w:rFonts w:ascii="Times New Roman" w:hAnsi="Times New Roman" w:cs="Times New Roman"/>
          <w:color w:val="000000" w:themeColor="text1"/>
        </w:rPr>
        <w:t xml:space="preserve"> </w:t>
      </w:r>
      <w:r w:rsidR="002C0330">
        <w:rPr>
          <w:rFonts w:ascii="Times New Roman" w:hAnsi="Times New Roman" w:cs="Times New Roman"/>
          <w:color w:val="000000" w:themeColor="text1"/>
        </w:rPr>
        <w:t>кадастре</w:t>
      </w:r>
      <w:r w:rsidR="00581C0F">
        <w:rPr>
          <w:rFonts w:ascii="Times New Roman" w:hAnsi="Times New Roman" w:cs="Times New Roman"/>
          <w:color w:val="000000" w:themeColor="text1"/>
        </w:rPr>
        <w:t xml:space="preserve"> </w:t>
      </w:r>
      <w:r w:rsidRPr="008C1ECD">
        <w:rPr>
          <w:rFonts w:ascii="Times New Roman" w:hAnsi="Times New Roman" w:cs="Times New Roman"/>
          <w:color w:val="000000" w:themeColor="text1"/>
        </w:rPr>
        <w:t xml:space="preserve"> недвижимости</w:t>
      </w:r>
      <w:r w:rsidR="00581C0F">
        <w:rPr>
          <w:rFonts w:ascii="Times New Roman" w:hAnsi="Times New Roman" w:cs="Times New Roman"/>
          <w:color w:val="000000" w:themeColor="text1"/>
        </w:rPr>
        <w:t xml:space="preserve"> </w:t>
      </w:r>
      <w:r w:rsidR="002C0330">
        <w:rPr>
          <w:rFonts w:ascii="Times New Roman" w:hAnsi="Times New Roman" w:cs="Times New Roman"/>
          <w:color w:val="000000" w:themeColor="text1"/>
        </w:rPr>
        <w:t>по состоянию на</w:t>
      </w:r>
      <w:r w:rsidR="00581C0F">
        <w:rPr>
          <w:rFonts w:ascii="Times New Roman" w:hAnsi="Times New Roman" w:cs="Times New Roman"/>
          <w:color w:val="000000" w:themeColor="text1"/>
        </w:rPr>
        <w:t xml:space="preserve"> </w:t>
      </w:r>
      <w:r w:rsidRPr="008C1ECD">
        <w:rPr>
          <w:rFonts w:ascii="Times New Roman" w:hAnsi="Times New Roman" w:cs="Times New Roman"/>
          <w:color w:val="000000" w:themeColor="text1"/>
        </w:rPr>
        <w:t>1 января года, являющегося налоговым периодом</w:t>
      </w:r>
      <w:r w:rsidR="002C0330">
        <w:rPr>
          <w:rFonts w:ascii="Times New Roman" w:hAnsi="Times New Roman" w:cs="Times New Roman"/>
          <w:color w:val="000000" w:themeColor="text1"/>
        </w:rPr>
        <w:t>.</w:t>
      </w:r>
    </w:p>
    <w:p w:rsidR="00EF7432" w:rsidRPr="008C1ECD" w:rsidRDefault="00EF743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F7432" w:rsidRPr="008C1ECD" w:rsidRDefault="00EF743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>2. Налоговые ставки</w:t>
      </w:r>
    </w:p>
    <w:p w:rsidR="00EF7432" w:rsidRPr="008C1ECD" w:rsidRDefault="00EF74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 xml:space="preserve">Ставки налога на </w:t>
      </w:r>
      <w:r w:rsidR="00581C0F">
        <w:rPr>
          <w:rFonts w:ascii="Times New Roman" w:hAnsi="Times New Roman" w:cs="Times New Roman"/>
          <w:color w:val="000000" w:themeColor="text1"/>
        </w:rPr>
        <w:t xml:space="preserve">недвижимое </w:t>
      </w:r>
      <w:r w:rsidRPr="008C1ECD">
        <w:rPr>
          <w:rFonts w:ascii="Times New Roman" w:hAnsi="Times New Roman" w:cs="Times New Roman"/>
          <w:color w:val="000000" w:themeColor="text1"/>
        </w:rPr>
        <w:t xml:space="preserve">имущество устанавливаются в </w:t>
      </w:r>
      <w:r w:rsidR="002C0330">
        <w:rPr>
          <w:rFonts w:ascii="Times New Roman" w:hAnsi="Times New Roman" w:cs="Times New Roman"/>
          <w:color w:val="000000" w:themeColor="text1"/>
        </w:rPr>
        <w:t xml:space="preserve"> зависимости от кадастровой стоимости объектов налогообложения в </w:t>
      </w:r>
      <w:r w:rsidRPr="008C1ECD">
        <w:rPr>
          <w:rFonts w:ascii="Times New Roman" w:hAnsi="Times New Roman" w:cs="Times New Roman"/>
          <w:color w:val="000000" w:themeColor="text1"/>
        </w:rPr>
        <w:t>следующих размерах:</w:t>
      </w:r>
    </w:p>
    <w:p w:rsidR="00EF7432" w:rsidRPr="008C1ECD" w:rsidRDefault="00EF743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1"/>
        <w:gridCol w:w="1417"/>
      </w:tblGrid>
      <w:tr w:rsidR="00581C0F" w:rsidRPr="008C1ECD" w:rsidTr="000F099B">
        <w:tc>
          <w:tcPr>
            <w:tcW w:w="7541" w:type="dxa"/>
          </w:tcPr>
          <w:p w:rsidR="00581C0F" w:rsidRPr="008C1ECD" w:rsidRDefault="00581C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Объект налогообложения</w:t>
            </w:r>
          </w:p>
        </w:tc>
        <w:tc>
          <w:tcPr>
            <w:tcW w:w="1417" w:type="dxa"/>
          </w:tcPr>
          <w:p w:rsidR="00581C0F" w:rsidRPr="008C1ECD" w:rsidRDefault="00581C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Ставка налога, %</w:t>
            </w:r>
          </w:p>
        </w:tc>
      </w:tr>
      <w:tr w:rsidR="00F46E7E" w:rsidRPr="008C1ECD" w:rsidTr="004C4992">
        <w:trPr>
          <w:trHeight w:val="3036"/>
        </w:trPr>
        <w:tc>
          <w:tcPr>
            <w:tcW w:w="7541" w:type="dxa"/>
          </w:tcPr>
          <w:p w:rsidR="00F46E7E" w:rsidRDefault="0098374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46E7E" w:rsidRPr="008C1ECD">
              <w:rPr>
                <w:rFonts w:ascii="Times New Roman" w:hAnsi="Times New Roman" w:cs="Times New Roman"/>
                <w:color w:val="000000" w:themeColor="text1"/>
              </w:rPr>
              <w:t xml:space="preserve"> жилые дома;</w:t>
            </w:r>
          </w:p>
          <w:p w:rsidR="00983749" w:rsidRPr="008C1ECD" w:rsidRDefault="0098374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жилые помещения;</w:t>
            </w:r>
          </w:p>
          <w:p w:rsidR="00F46E7E" w:rsidRPr="008C1ECD" w:rsidRDefault="0098374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46E7E" w:rsidRPr="008C1ECD">
              <w:rPr>
                <w:rFonts w:ascii="Times New Roman" w:hAnsi="Times New Roman" w:cs="Times New Roman"/>
                <w:color w:val="000000" w:themeColor="text1"/>
              </w:rPr>
              <w:t xml:space="preserve"> объект незавершенного строительства, в случае если проектируемым назначением таких объектов является жилой дом;</w:t>
            </w:r>
          </w:p>
          <w:p w:rsidR="00F46E7E" w:rsidRPr="008C1ECD" w:rsidRDefault="00983749" w:rsidP="00F46E7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46E7E" w:rsidRPr="008C1ECD">
              <w:rPr>
                <w:rFonts w:ascii="Times New Roman" w:hAnsi="Times New Roman" w:cs="Times New Roman"/>
                <w:color w:val="000000" w:themeColor="text1"/>
              </w:rPr>
              <w:t xml:space="preserve"> едины</w:t>
            </w:r>
            <w:r w:rsidR="00F46E7E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F46E7E" w:rsidRPr="008C1ECD">
              <w:rPr>
                <w:rFonts w:ascii="Times New Roman" w:hAnsi="Times New Roman" w:cs="Times New Roman"/>
                <w:color w:val="000000" w:themeColor="text1"/>
              </w:rPr>
              <w:t xml:space="preserve"> недвижимы</w:t>
            </w:r>
            <w:r w:rsidR="00F46E7E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F46E7E" w:rsidRPr="008C1ECD">
              <w:rPr>
                <w:rFonts w:ascii="Times New Roman" w:hAnsi="Times New Roman" w:cs="Times New Roman"/>
                <w:color w:val="000000" w:themeColor="text1"/>
              </w:rPr>
              <w:t xml:space="preserve"> комплекс</w:t>
            </w:r>
            <w:r w:rsidR="00F46E7E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="00F46E7E" w:rsidRPr="008C1ECD">
              <w:rPr>
                <w:rFonts w:ascii="Times New Roman" w:hAnsi="Times New Roman" w:cs="Times New Roman"/>
                <w:color w:val="000000" w:themeColor="text1"/>
              </w:rPr>
              <w:t>, в состав которых входит хотя бы одн</w:t>
            </w:r>
            <w:r w:rsidR="0048750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F46E7E" w:rsidRPr="008C1ECD">
              <w:rPr>
                <w:rFonts w:ascii="Times New Roman" w:hAnsi="Times New Roman" w:cs="Times New Roman"/>
                <w:color w:val="000000" w:themeColor="text1"/>
              </w:rPr>
              <w:t xml:space="preserve"> жило</w:t>
            </w:r>
            <w:r w:rsidR="0048750B">
              <w:rPr>
                <w:rFonts w:ascii="Times New Roman" w:hAnsi="Times New Roman" w:cs="Times New Roman"/>
                <w:color w:val="000000" w:themeColor="text1"/>
              </w:rPr>
              <w:t>е помещение (жилой</w:t>
            </w:r>
            <w:r w:rsidR="00F46E7E" w:rsidRPr="008C1ECD">
              <w:rPr>
                <w:rFonts w:ascii="Times New Roman" w:hAnsi="Times New Roman" w:cs="Times New Roman"/>
                <w:color w:val="000000" w:themeColor="text1"/>
              </w:rPr>
              <w:t xml:space="preserve"> дом</w:t>
            </w:r>
            <w:r w:rsidR="0048750B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F46E7E" w:rsidRPr="008C1ECD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46E7E" w:rsidRPr="008C1ECD" w:rsidRDefault="0048750B" w:rsidP="00F46E7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46E7E" w:rsidRPr="008C1ECD">
              <w:rPr>
                <w:rFonts w:ascii="Times New Roman" w:hAnsi="Times New Roman" w:cs="Times New Roman"/>
                <w:color w:val="000000" w:themeColor="text1"/>
              </w:rPr>
              <w:t xml:space="preserve"> гараж</w:t>
            </w:r>
            <w:r w:rsidR="00F46E7E">
              <w:rPr>
                <w:rFonts w:ascii="Times New Roman" w:hAnsi="Times New Roman" w:cs="Times New Roman"/>
                <w:color w:val="000000" w:themeColor="text1"/>
              </w:rPr>
              <w:t xml:space="preserve"> и</w:t>
            </w:r>
            <w:r w:rsidR="00F46E7E" w:rsidRPr="008C1E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46E7E" w:rsidRPr="008C1ECD">
              <w:rPr>
                <w:rFonts w:ascii="Times New Roman" w:hAnsi="Times New Roman" w:cs="Times New Roman"/>
                <w:color w:val="000000" w:themeColor="text1"/>
              </w:rPr>
              <w:t>машино</w:t>
            </w:r>
            <w:proofErr w:type="spellEnd"/>
            <w:r w:rsidR="00F46E7E" w:rsidRPr="008C1ECD">
              <w:rPr>
                <w:rFonts w:ascii="Times New Roman" w:hAnsi="Times New Roman" w:cs="Times New Roman"/>
                <w:color w:val="000000" w:themeColor="text1"/>
              </w:rPr>
              <w:t>-мест</w:t>
            </w:r>
            <w:r w:rsidR="00F46E7E"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46E7E" w:rsidRPr="008C1ECD" w:rsidRDefault="0048750B" w:rsidP="00F46E7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46E7E" w:rsidRPr="008C1ECD">
              <w:rPr>
                <w:rFonts w:ascii="Times New Roman" w:hAnsi="Times New Roman" w:cs="Times New Roman"/>
                <w:color w:val="000000" w:themeColor="text1"/>
              </w:rPr>
              <w:t xml:space="preserve"> хозяйственные строения или сооружения, площадь каждого из которых не превышает 50 кв. м и которые расположены на земельных участках</w:t>
            </w:r>
            <w:r>
              <w:rPr>
                <w:rFonts w:ascii="Times New Roman" w:hAnsi="Times New Roman" w:cs="Times New Roman"/>
                <w:color w:val="000000" w:themeColor="text1"/>
              </w:rPr>
              <w:t>, предоставленных</w:t>
            </w:r>
            <w:r w:rsidR="00F46E7E" w:rsidRPr="008C1ECD">
              <w:rPr>
                <w:rFonts w:ascii="Times New Roman" w:hAnsi="Times New Roman" w:cs="Times New Roman"/>
                <w:color w:val="000000" w:themeColor="text1"/>
              </w:rPr>
              <w:t xml:space="preserve"> для ведения личного подсобного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дачного</w:t>
            </w:r>
            <w:r w:rsidR="00F46E7E" w:rsidRPr="008C1ECD">
              <w:rPr>
                <w:rFonts w:ascii="Times New Roman" w:hAnsi="Times New Roman" w:cs="Times New Roman"/>
                <w:color w:val="000000" w:themeColor="text1"/>
              </w:rPr>
              <w:t xml:space="preserve"> хозяйства, огородничества, садоводства или индивидуального жилищного строительства</w:t>
            </w:r>
          </w:p>
        </w:tc>
        <w:tc>
          <w:tcPr>
            <w:tcW w:w="1417" w:type="dxa"/>
          </w:tcPr>
          <w:p w:rsidR="00F46E7E" w:rsidRPr="008C1ECD" w:rsidRDefault="00F46E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:rsidR="00F46E7E" w:rsidRPr="008C1ECD" w:rsidRDefault="00F46E7E" w:rsidP="004C499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81C0F" w:rsidRPr="008C1ECD" w:rsidTr="00BA3D99">
        <w:tc>
          <w:tcPr>
            <w:tcW w:w="7541" w:type="dxa"/>
          </w:tcPr>
          <w:p w:rsidR="00581C0F" w:rsidRPr="008C1ECD" w:rsidRDefault="0048750B" w:rsidP="0048750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- объекты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налогообложения</w:t>
            </w:r>
            <w:r w:rsidRPr="008C1ECD">
              <w:rPr>
                <w:rFonts w:ascii="Times New Roman" w:hAnsi="Times New Roman" w:cs="Times New Roman"/>
                <w:color w:val="000000" w:themeColor="text1"/>
              </w:rPr>
              <w:t xml:space="preserve">, включенные в перечень, определяемый в соответствии с </w:t>
            </w:r>
            <w:hyperlink r:id="rId6" w:history="1">
              <w:r w:rsidRPr="008C1ECD">
                <w:rPr>
                  <w:rFonts w:ascii="Times New Roman" w:hAnsi="Times New Roman" w:cs="Times New Roman"/>
                  <w:color w:val="000000" w:themeColor="text1"/>
                </w:rPr>
                <w:t>пунктом 7 статьи 378.2</w:t>
              </w:r>
            </w:hyperlink>
            <w:r w:rsidRPr="008C1ECD">
              <w:rPr>
                <w:rFonts w:ascii="Times New Roman" w:hAnsi="Times New Roman" w:cs="Times New Roman"/>
                <w:color w:val="000000" w:themeColor="text1"/>
              </w:rPr>
              <w:t xml:space="preserve"> НК РФ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в отношении объектов налогообложения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предусмотренных абзацем вторым </w:t>
            </w:r>
            <w:r w:rsidRPr="008C1E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7" w:history="1">
              <w:r w:rsidRPr="008C1ECD">
                <w:rPr>
                  <w:rFonts w:ascii="Times New Roman" w:hAnsi="Times New Roman" w:cs="Times New Roman"/>
                  <w:color w:val="000000" w:themeColor="text1"/>
                </w:rPr>
                <w:t>пункт</w:t>
              </w:r>
              <w:r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Pr="008C1ECD">
                <w:rPr>
                  <w:rFonts w:ascii="Times New Roman" w:hAnsi="Times New Roman" w:cs="Times New Roman"/>
                  <w:color w:val="000000" w:themeColor="text1"/>
                </w:rPr>
                <w:t xml:space="preserve"> 10 статьи 378.2</w:t>
              </w:r>
            </w:hyperlink>
            <w:r w:rsidRPr="008C1ECD">
              <w:rPr>
                <w:rFonts w:ascii="Times New Roman" w:hAnsi="Times New Roman" w:cs="Times New Roman"/>
                <w:color w:val="000000" w:themeColor="text1"/>
              </w:rPr>
              <w:t xml:space="preserve"> НК РФ</w:t>
            </w:r>
          </w:p>
        </w:tc>
        <w:tc>
          <w:tcPr>
            <w:tcW w:w="1417" w:type="dxa"/>
          </w:tcPr>
          <w:p w:rsidR="00581C0F" w:rsidRPr="008C1ECD" w:rsidRDefault="00487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581C0F" w:rsidRPr="008C1ECD" w:rsidTr="005E5FFE">
        <w:tc>
          <w:tcPr>
            <w:tcW w:w="7541" w:type="dxa"/>
          </w:tcPr>
          <w:p w:rsidR="00581C0F" w:rsidRPr="008C1ECD" w:rsidRDefault="0048750B" w:rsidP="0048750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объекты  с </w:t>
            </w:r>
            <w:r>
              <w:rPr>
                <w:rFonts w:ascii="Times New Roman" w:hAnsi="Times New Roman" w:cs="Times New Roman"/>
                <w:color w:val="000000" w:themeColor="text1"/>
              </w:rPr>
              <w:t>кадастров</w:t>
            </w:r>
            <w:r>
              <w:rPr>
                <w:rFonts w:ascii="Times New Roman" w:hAnsi="Times New Roman" w:cs="Times New Roman"/>
                <w:color w:val="000000" w:themeColor="text1"/>
              </w:rPr>
              <w:t>ой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стоимость</w:t>
            </w:r>
            <w:r>
              <w:rPr>
                <w:rFonts w:ascii="Times New Roman" w:hAnsi="Times New Roman" w:cs="Times New Roman"/>
                <w:color w:val="000000" w:themeColor="text1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свыше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300 мил рублей </w:t>
            </w:r>
            <w:r w:rsidRPr="008C1E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581C0F" w:rsidRPr="008C1ECD" w:rsidRDefault="00487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</w:tr>
      <w:tr w:rsidR="0048750B" w:rsidRPr="008C1ECD" w:rsidTr="005E5FFE">
        <w:tc>
          <w:tcPr>
            <w:tcW w:w="7541" w:type="dxa"/>
          </w:tcPr>
          <w:p w:rsidR="0048750B" w:rsidRPr="008C1ECD" w:rsidRDefault="0048750B" w:rsidP="00F46E7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- прочие объекты налогообложения</w:t>
            </w:r>
          </w:p>
        </w:tc>
        <w:tc>
          <w:tcPr>
            <w:tcW w:w="1417" w:type="dxa"/>
          </w:tcPr>
          <w:p w:rsidR="0048750B" w:rsidRPr="008C1ECD" w:rsidRDefault="00487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</w:tbl>
    <w:p w:rsidR="00EF7432" w:rsidRPr="008C1ECD" w:rsidRDefault="00EF743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bookmarkStart w:id="1" w:name="_GoBack"/>
      <w:bookmarkEnd w:id="1"/>
    </w:p>
    <w:sectPr w:rsidR="00EF7432" w:rsidRPr="008C1ECD" w:rsidSect="00B6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1119E8"/>
    <w:rsid w:val="00193BDB"/>
    <w:rsid w:val="002C0330"/>
    <w:rsid w:val="0048750B"/>
    <w:rsid w:val="00581C0F"/>
    <w:rsid w:val="008C1ECD"/>
    <w:rsid w:val="00983749"/>
    <w:rsid w:val="00D415BD"/>
    <w:rsid w:val="00E81CB6"/>
    <w:rsid w:val="00EF7432"/>
    <w:rsid w:val="00F46E7E"/>
    <w:rsid w:val="00F91AE2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C94FED6446047D80C019D33908DACE0F2F29BE861C4B767AB7B49D059DC00C6E0DF843D968517E066CD46D2D0B2DC632DBBEFD776CH9z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C94FED6446047D80C019D33908DACE0F2F29BE861C4B767AB7B49D059DC00C6E0DF843DC6F5B7E066CD46D2D0B2DC632DBBEFD776CH9z8L" TargetMode="External"/><Relationship Id="rId5" Type="http://schemas.openxmlformats.org/officeDocument/2006/relationships/hyperlink" Target="consultantplus://offline/ref=19C94FED6446047D80C007DE2F6487C1092573BB8E1E472622E8EFC05294CA5B2942A1099A635375523D94302B5C7D9C67D3A3FE696E9FA98EDE62HAz5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5</cp:revision>
  <dcterms:created xsi:type="dcterms:W3CDTF">2024-11-07T10:19:00Z</dcterms:created>
  <dcterms:modified xsi:type="dcterms:W3CDTF">2024-11-07T10:46:00Z</dcterms:modified>
</cp:coreProperties>
</file>