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B9132B" w:rsidRDefault="005238AB" w:rsidP="008405AE">
      <w:pPr>
        <w:pStyle w:val="21"/>
        <w:spacing w:after="0" w:line="240" w:lineRule="auto"/>
        <w:ind w:left="6804"/>
        <w:rPr>
          <w:sz w:val="24"/>
          <w:szCs w:val="24"/>
        </w:rPr>
      </w:pPr>
      <w:r w:rsidRPr="00B9132B">
        <w:rPr>
          <w:sz w:val="24"/>
          <w:szCs w:val="24"/>
        </w:rPr>
        <w:t>УТВЕРЖДЕНА</w:t>
      </w:r>
    </w:p>
    <w:p w:rsidR="005238AB" w:rsidRPr="00B9132B" w:rsidRDefault="005238AB" w:rsidP="008405AE">
      <w:pPr>
        <w:pStyle w:val="21"/>
        <w:spacing w:after="0" w:line="240" w:lineRule="auto"/>
        <w:ind w:left="6804"/>
        <w:rPr>
          <w:sz w:val="24"/>
          <w:szCs w:val="24"/>
        </w:rPr>
      </w:pPr>
      <w:r w:rsidRPr="00B9132B">
        <w:rPr>
          <w:sz w:val="24"/>
          <w:szCs w:val="24"/>
        </w:rPr>
        <w:t xml:space="preserve">приказом </w:t>
      </w:r>
      <w:r w:rsidR="001C2F69" w:rsidRPr="00B9132B">
        <w:rPr>
          <w:sz w:val="24"/>
          <w:szCs w:val="24"/>
        </w:rPr>
        <w:t>У</w:t>
      </w:r>
      <w:r w:rsidRPr="00B9132B">
        <w:rPr>
          <w:sz w:val="24"/>
          <w:szCs w:val="24"/>
        </w:rPr>
        <w:t>ФНС России</w:t>
      </w:r>
      <w:r w:rsidR="001C2F69" w:rsidRPr="00B9132B">
        <w:rPr>
          <w:sz w:val="24"/>
          <w:szCs w:val="24"/>
        </w:rPr>
        <w:t xml:space="preserve"> по Астраханской области</w:t>
      </w:r>
    </w:p>
    <w:p w:rsidR="005238AB" w:rsidRPr="001D3DF2" w:rsidRDefault="009B1157" w:rsidP="008405AE">
      <w:pPr>
        <w:pStyle w:val="21"/>
        <w:spacing w:after="0" w:line="240" w:lineRule="auto"/>
        <w:ind w:left="6804"/>
        <w:rPr>
          <w:sz w:val="24"/>
          <w:szCs w:val="24"/>
          <w:u w:val="single"/>
        </w:rPr>
      </w:pPr>
      <w:r w:rsidRPr="001D3DF2">
        <w:rPr>
          <w:sz w:val="24"/>
          <w:szCs w:val="24"/>
          <w:u w:val="single"/>
        </w:rPr>
        <w:t>от «</w:t>
      </w:r>
      <w:r w:rsidR="001D3DF2" w:rsidRPr="001D3DF2">
        <w:rPr>
          <w:sz w:val="24"/>
          <w:szCs w:val="24"/>
          <w:u w:val="single"/>
          <w:lang w:val="en-US"/>
        </w:rPr>
        <w:t>08</w:t>
      </w:r>
      <w:r w:rsidRPr="001D3DF2">
        <w:rPr>
          <w:sz w:val="24"/>
          <w:szCs w:val="24"/>
          <w:u w:val="single"/>
        </w:rPr>
        <w:t>»</w:t>
      </w:r>
      <w:r w:rsidR="001D3DF2" w:rsidRPr="001D3DF2">
        <w:rPr>
          <w:sz w:val="24"/>
          <w:szCs w:val="24"/>
          <w:u w:val="single"/>
          <w:lang w:val="en-US"/>
        </w:rPr>
        <w:t xml:space="preserve"> 04 </w:t>
      </w:r>
      <w:r w:rsidRPr="001D3DF2">
        <w:rPr>
          <w:sz w:val="24"/>
          <w:szCs w:val="24"/>
          <w:u w:val="single"/>
        </w:rPr>
        <w:t>202</w:t>
      </w:r>
      <w:r w:rsidR="001D3DF2" w:rsidRPr="001D3DF2">
        <w:rPr>
          <w:sz w:val="24"/>
          <w:szCs w:val="24"/>
          <w:u w:val="single"/>
          <w:lang w:val="en-US"/>
        </w:rPr>
        <w:t>0</w:t>
      </w:r>
      <w:r w:rsidR="005238AB" w:rsidRPr="001D3DF2">
        <w:rPr>
          <w:sz w:val="24"/>
          <w:szCs w:val="24"/>
          <w:u w:val="single"/>
        </w:rPr>
        <w:t xml:space="preserve">  г.</w:t>
      </w:r>
    </w:p>
    <w:p w:rsidR="000662D2" w:rsidRPr="001D3DF2" w:rsidRDefault="005238AB" w:rsidP="008405AE">
      <w:pPr>
        <w:pStyle w:val="21"/>
        <w:spacing w:after="0" w:line="240" w:lineRule="auto"/>
        <w:ind w:left="6804"/>
        <w:rPr>
          <w:b/>
          <w:u w:val="single"/>
          <w:lang w:val="en-US"/>
        </w:rPr>
      </w:pPr>
      <w:r w:rsidRPr="001D3DF2">
        <w:rPr>
          <w:sz w:val="24"/>
          <w:szCs w:val="24"/>
          <w:u w:val="single"/>
        </w:rPr>
        <w:t>№</w:t>
      </w:r>
      <w:r w:rsidR="001D3DF2" w:rsidRPr="001D3DF2">
        <w:rPr>
          <w:sz w:val="24"/>
          <w:szCs w:val="24"/>
          <w:u w:val="single"/>
          <w:lang w:val="en-US"/>
        </w:rPr>
        <w:t xml:space="preserve"> </w:t>
      </w:r>
      <w:r w:rsidR="001D3DF2" w:rsidRPr="001D3DF2">
        <w:rPr>
          <w:sz w:val="24"/>
          <w:szCs w:val="24"/>
          <w:u w:val="single"/>
        </w:rPr>
        <w:t>01-04/0</w:t>
      </w:r>
      <w:r w:rsidR="001D3DF2" w:rsidRPr="001D3DF2">
        <w:rPr>
          <w:sz w:val="24"/>
          <w:szCs w:val="24"/>
          <w:u w:val="single"/>
          <w:lang w:val="en-US"/>
        </w:rPr>
        <w:t>67@</w:t>
      </w: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CA755F" w:rsidRPr="00B9132B" w:rsidRDefault="00CA755F"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rPr>
          <w:b/>
        </w:rPr>
      </w:pPr>
    </w:p>
    <w:p w:rsidR="000662D2" w:rsidRPr="00B9132B" w:rsidRDefault="000662D2" w:rsidP="000662D2">
      <w:pPr>
        <w:pStyle w:val="21"/>
        <w:spacing w:after="0" w:line="240" w:lineRule="auto"/>
        <w:jc w:val="center"/>
        <w:rPr>
          <w:b/>
          <w:sz w:val="28"/>
          <w:szCs w:val="28"/>
        </w:rPr>
      </w:pPr>
      <w:r w:rsidRPr="00B9132B">
        <w:rPr>
          <w:b/>
          <w:sz w:val="28"/>
          <w:szCs w:val="28"/>
        </w:rPr>
        <w:t>МЕТОДИКА</w:t>
      </w:r>
    </w:p>
    <w:p w:rsidR="00120A3B" w:rsidRPr="00B9132B" w:rsidRDefault="00120A3B" w:rsidP="000662D2">
      <w:pPr>
        <w:pStyle w:val="21"/>
        <w:spacing w:after="0" w:line="240" w:lineRule="auto"/>
        <w:jc w:val="center"/>
        <w:rPr>
          <w:b/>
          <w:sz w:val="28"/>
          <w:szCs w:val="28"/>
        </w:rPr>
      </w:pPr>
    </w:p>
    <w:p w:rsidR="00120A3B" w:rsidRPr="00B9132B" w:rsidRDefault="00120A3B" w:rsidP="00120A3B">
      <w:pPr>
        <w:pStyle w:val="21"/>
        <w:spacing w:after="0" w:line="240" w:lineRule="auto"/>
        <w:rPr>
          <w:b/>
          <w:sz w:val="28"/>
          <w:szCs w:val="28"/>
        </w:rPr>
      </w:pPr>
    </w:p>
    <w:p w:rsidR="00120A3B" w:rsidRPr="00B9132B" w:rsidRDefault="00120A3B" w:rsidP="00120A3B">
      <w:pPr>
        <w:pStyle w:val="21"/>
        <w:spacing w:after="0" w:line="240" w:lineRule="auto"/>
        <w:jc w:val="center"/>
        <w:rPr>
          <w:b/>
          <w:sz w:val="28"/>
          <w:szCs w:val="28"/>
        </w:rPr>
      </w:pPr>
      <w:r w:rsidRPr="00B9132B">
        <w:rPr>
          <w:b/>
          <w:sz w:val="28"/>
          <w:szCs w:val="28"/>
        </w:rPr>
        <w:t>прогнозирования поступлений доходов</w:t>
      </w:r>
    </w:p>
    <w:p w:rsidR="00120A3B" w:rsidRPr="00B9132B" w:rsidRDefault="00120A3B" w:rsidP="00120A3B">
      <w:pPr>
        <w:pStyle w:val="21"/>
        <w:spacing w:after="0" w:line="240" w:lineRule="auto"/>
        <w:jc w:val="center"/>
        <w:rPr>
          <w:b/>
          <w:sz w:val="28"/>
          <w:szCs w:val="28"/>
        </w:rPr>
      </w:pPr>
      <w:r w:rsidRPr="00B9132B">
        <w:rPr>
          <w:b/>
          <w:sz w:val="28"/>
          <w:szCs w:val="28"/>
        </w:rPr>
        <w:t xml:space="preserve">в консолидированный бюджет </w:t>
      </w:r>
      <w:r w:rsidR="00906181" w:rsidRPr="00B9132B">
        <w:rPr>
          <w:b/>
          <w:sz w:val="28"/>
          <w:szCs w:val="28"/>
        </w:rPr>
        <w:t>Астраханской области</w:t>
      </w:r>
    </w:p>
    <w:p w:rsidR="00120A3B" w:rsidRPr="00B9132B" w:rsidRDefault="00120A3B" w:rsidP="00120A3B">
      <w:pPr>
        <w:pStyle w:val="21"/>
        <w:spacing w:after="0" w:line="240" w:lineRule="auto"/>
        <w:jc w:val="center"/>
        <w:rPr>
          <w:b/>
          <w:sz w:val="28"/>
          <w:szCs w:val="28"/>
        </w:rPr>
      </w:pPr>
      <w:r w:rsidRPr="00B9132B">
        <w:rPr>
          <w:b/>
          <w:sz w:val="28"/>
          <w:szCs w:val="28"/>
        </w:rPr>
        <w:t xml:space="preserve">на текущий год, очередной финансовый год и плановый период </w:t>
      </w:r>
    </w:p>
    <w:p w:rsidR="00120A3B" w:rsidRPr="00B9132B" w:rsidRDefault="00120A3B" w:rsidP="000662D2">
      <w:pPr>
        <w:pStyle w:val="21"/>
        <w:spacing w:after="0" w:line="240" w:lineRule="auto"/>
        <w:jc w:val="center"/>
        <w:rPr>
          <w:b/>
          <w:sz w:val="28"/>
          <w:szCs w:val="28"/>
        </w:rPr>
      </w:pPr>
    </w:p>
    <w:p w:rsidR="000662D2" w:rsidRPr="00B9132B" w:rsidRDefault="000662D2" w:rsidP="000662D2">
      <w:pPr>
        <w:pStyle w:val="21"/>
        <w:spacing w:after="0" w:line="240" w:lineRule="auto"/>
        <w:rPr>
          <w:b/>
          <w:sz w:val="28"/>
          <w:szCs w:val="28"/>
        </w:rPr>
      </w:pPr>
    </w:p>
    <w:p w:rsidR="000662D2" w:rsidRPr="00B9132B" w:rsidRDefault="000662D2" w:rsidP="000662D2">
      <w:pPr>
        <w:pStyle w:val="aff1"/>
        <w:rPr>
          <w:rFonts w:ascii="Times New Roman" w:hAnsi="Times New Roman"/>
          <w:color w:val="auto"/>
          <w:sz w:val="26"/>
        </w:rPr>
      </w:pPr>
    </w:p>
    <w:p w:rsidR="000662D2" w:rsidRPr="00B9132B" w:rsidRDefault="000662D2" w:rsidP="000662D2">
      <w:pPr>
        <w:rPr>
          <w:lang w:eastAsia="ru-RU"/>
        </w:rPr>
      </w:pPr>
    </w:p>
    <w:p w:rsidR="000662D2" w:rsidRPr="00B9132B" w:rsidRDefault="000662D2" w:rsidP="000662D2">
      <w:pPr>
        <w:rPr>
          <w:lang w:eastAsia="ru-RU"/>
        </w:rPr>
      </w:pPr>
      <w:bookmarkStart w:id="0" w:name="_GoBack"/>
      <w:bookmarkEnd w:id="0"/>
    </w:p>
    <w:p w:rsidR="000662D2" w:rsidRPr="00B9132B" w:rsidRDefault="000662D2" w:rsidP="000662D2">
      <w:pPr>
        <w:rPr>
          <w:lang w:eastAsia="ru-RU"/>
        </w:rPr>
      </w:pPr>
    </w:p>
    <w:p w:rsidR="000662D2" w:rsidRPr="00B9132B" w:rsidRDefault="000662D2" w:rsidP="000662D2">
      <w:pPr>
        <w:rPr>
          <w:lang w:eastAsia="ru-RU"/>
        </w:rPr>
      </w:pPr>
    </w:p>
    <w:p w:rsidR="000662D2" w:rsidRPr="00B9132B" w:rsidRDefault="000662D2" w:rsidP="000662D2">
      <w:pPr>
        <w:pStyle w:val="aff1"/>
        <w:tabs>
          <w:tab w:val="left" w:pos="2220"/>
        </w:tabs>
        <w:rPr>
          <w:color w:val="auto"/>
        </w:rPr>
      </w:pPr>
    </w:p>
    <w:p w:rsidR="000662D2" w:rsidRPr="00B9132B" w:rsidRDefault="000662D2" w:rsidP="000662D2">
      <w:pPr>
        <w:pStyle w:val="aff1"/>
        <w:jc w:val="center"/>
        <w:rPr>
          <w:color w:val="auto"/>
        </w:rPr>
      </w:pPr>
    </w:p>
    <w:p w:rsidR="000662D2" w:rsidRPr="00B9132B" w:rsidRDefault="000662D2" w:rsidP="000662D2">
      <w:pPr>
        <w:rPr>
          <w:lang w:eastAsia="ru-RU"/>
        </w:rPr>
      </w:pPr>
    </w:p>
    <w:p w:rsidR="000662D2" w:rsidRPr="00B9132B" w:rsidRDefault="000662D2" w:rsidP="000662D2">
      <w:pPr>
        <w:rPr>
          <w:lang w:eastAsia="ru-RU"/>
        </w:rPr>
      </w:pPr>
    </w:p>
    <w:p w:rsidR="000662D2" w:rsidRPr="00B9132B" w:rsidRDefault="000662D2" w:rsidP="000662D2">
      <w:pPr>
        <w:pStyle w:val="aff1"/>
        <w:jc w:val="center"/>
        <w:rPr>
          <w:color w:val="auto"/>
        </w:rPr>
      </w:pPr>
    </w:p>
    <w:p w:rsidR="000662D2" w:rsidRPr="00B9132B" w:rsidRDefault="000662D2" w:rsidP="000662D2">
      <w:pPr>
        <w:pStyle w:val="aff1"/>
        <w:tabs>
          <w:tab w:val="left" w:pos="708"/>
        </w:tabs>
        <w:rPr>
          <w:color w:val="auto"/>
        </w:rPr>
      </w:pPr>
      <w:r w:rsidRPr="00B9132B">
        <w:rPr>
          <w:color w:val="auto"/>
        </w:rPr>
        <w:tab/>
      </w:r>
    </w:p>
    <w:p w:rsidR="000662D2" w:rsidRPr="00B9132B" w:rsidRDefault="000662D2" w:rsidP="000662D2">
      <w:pPr>
        <w:pStyle w:val="aff1"/>
        <w:jc w:val="center"/>
        <w:rPr>
          <w:color w:val="auto"/>
        </w:rPr>
      </w:pPr>
    </w:p>
    <w:p w:rsidR="000662D2" w:rsidRPr="00B9132B" w:rsidRDefault="000662D2" w:rsidP="000662D2">
      <w:pPr>
        <w:rPr>
          <w:lang w:eastAsia="ru-RU"/>
        </w:rPr>
      </w:pPr>
    </w:p>
    <w:p w:rsidR="000662D2" w:rsidRPr="00B9132B" w:rsidRDefault="000662D2" w:rsidP="000662D2">
      <w:pPr>
        <w:pStyle w:val="aff1"/>
        <w:jc w:val="center"/>
        <w:rPr>
          <w:rFonts w:ascii="Times New Roman" w:hAnsi="Times New Roman"/>
          <w:color w:val="auto"/>
          <w:sz w:val="28"/>
          <w:szCs w:val="28"/>
        </w:rPr>
      </w:pPr>
      <w:r w:rsidRPr="00B9132B">
        <w:rPr>
          <w:color w:val="auto"/>
        </w:rPr>
        <w:br w:type="page"/>
      </w:r>
      <w:bookmarkStart w:id="1" w:name="_Toc369252716"/>
      <w:r w:rsidRPr="00B9132B">
        <w:rPr>
          <w:rFonts w:ascii="Times New Roman" w:hAnsi="Times New Roman"/>
          <w:color w:val="auto"/>
          <w:sz w:val="28"/>
          <w:szCs w:val="28"/>
        </w:rPr>
        <w:lastRenderedPageBreak/>
        <w:t>Оглавление</w:t>
      </w:r>
    </w:p>
    <w:bookmarkEnd w:id="1"/>
    <w:p w:rsidR="007F38AC" w:rsidRPr="00B9132B" w:rsidRDefault="000662D2">
      <w:pPr>
        <w:pStyle w:val="12"/>
        <w:tabs>
          <w:tab w:val="right" w:leader="dot" w:pos="10195"/>
        </w:tabs>
        <w:rPr>
          <w:rFonts w:asciiTheme="minorHAnsi" w:eastAsiaTheme="minorEastAsia" w:hAnsiTheme="minorHAnsi" w:cstheme="minorBidi"/>
          <w:noProof/>
          <w:lang w:eastAsia="ru-RU"/>
        </w:rPr>
      </w:pPr>
      <w:r w:rsidRPr="00B9132B">
        <w:rPr>
          <w:sz w:val="27"/>
          <w:szCs w:val="27"/>
        </w:rPr>
        <w:fldChar w:fldCharType="begin"/>
      </w:r>
      <w:r w:rsidRPr="00B9132B">
        <w:rPr>
          <w:sz w:val="27"/>
          <w:szCs w:val="27"/>
        </w:rPr>
        <w:instrText xml:space="preserve"> TOC \o "1-3" \h \z \u </w:instrText>
      </w:r>
      <w:r w:rsidRPr="00B9132B">
        <w:rPr>
          <w:sz w:val="27"/>
          <w:szCs w:val="27"/>
        </w:rPr>
        <w:fldChar w:fldCharType="separate"/>
      </w:r>
      <w:hyperlink w:anchor="_Toc37775654" w:history="1">
        <w:r w:rsidR="007F38AC" w:rsidRPr="00B9132B">
          <w:rPr>
            <w:rStyle w:val="a9"/>
            <w:rFonts w:ascii="Cambria" w:hAnsi="Cambria"/>
            <w:noProof/>
          </w:rPr>
          <w:t>1. Общие положения</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_Toc37775654 \h </w:instrText>
        </w:r>
        <w:r w:rsidR="007F38AC" w:rsidRPr="00B9132B">
          <w:rPr>
            <w:noProof/>
            <w:webHidden/>
          </w:rPr>
        </w:r>
        <w:r w:rsidR="007F38AC" w:rsidRPr="00B9132B">
          <w:rPr>
            <w:noProof/>
            <w:webHidden/>
          </w:rPr>
          <w:fldChar w:fldCharType="separate"/>
        </w:r>
        <w:r w:rsidR="007F38AC" w:rsidRPr="00B9132B">
          <w:rPr>
            <w:noProof/>
            <w:webHidden/>
          </w:rPr>
          <w:t>5</w:t>
        </w:r>
        <w:r w:rsidR="007F38AC" w:rsidRPr="00B9132B">
          <w:rPr>
            <w:noProof/>
            <w:webHidden/>
          </w:rPr>
          <w:fldChar w:fldCharType="end"/>
        </w:r>
      </w:hyperlink>
    </w:p>
    <w:p w:rsidR="007F38AC" w:rsidRPr="00B9132B" w:rsidRDefault="001D3DF2">
      <w:pPr>
        <w:pStyle w:val="12"/>
        <w:tabs>
          <w:tab w:val="right" w:leader="dot" w:pos="10195"/>
        </w:tabs>
        <w:rPr>
          <w:rFonts w:asciiTheme="minorHAnsi" w:eastAsiaTheme="minorEastAsia" w:hAnsiTheme="minorHAnsi" w:cstheme="minorBidi"/>
          <w:noProof/>
          <w:lang w:eastAsia="ru-RU"/>
        </w:rPr>
      </w:pPr>
      <w:hyperlink w:anchor="_Toc37775655" w:history="1">
        <w:r w:rsidR="007F38AC" w:rsidRPr="00B9132B">
          <w:rPr>
            <w:rStyle w:val="a9"/>
            <w:rFonts w:ascii="Cambria" w:hAnsi="Cambria"/>
            <w:noProof/>
          </w:rPr>
          <w:t>2. Алгоритмы расчёта прогнозов поступлений по видам налоговых и неналоговых доходов</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_Toc37775655 \h </w:instrText>
        </w:r>
        <w:r w:rsidR="007F38AC" w:rsidRPr="00B9132B">
          <w:rPr>
            <w:noProof/>
            <w:webHidden/>
          </w:rPr>
        </w:r>
        <w:r w:rsidR="007F38AC" w:rsidRPr="00B9132B">
          <w:rPr>
            <w:noProof/>
            <w:webHidden/>
          </w:rPr>
          <w:fldChar w:fldCharType="separate"/>
        </w:r>
        <w:r w:rsidR="007F38AC" w:rsidRPr="00B9132B">
          <w:rPr>
            <w:noProof/>
            <w:webHidden/>
          </w:rPr>
          <w:t>6</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56" w:history="1">
        <w:r w:rsidR="007F38AC" w:rsidRPr="00B9132B">
          <w:rPr>
            <w:rStyle w:val="a9"/>
            <w:rFonts w:ascii="Cambria" w:hAnsi="Cambria"/>
            <w:noProof/>
          </w:rPr>
          <w:t>2.1. Налог на прибыль организаций  182 1 01 01000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_Toc37775656 \h </w:instrText>
        </w:r>
        <w:r w:rsidR="007F38AC" w:rsidRPr="00B9132B">
          <w:rPr>
            <w:noProof/>
            <w:webHidden/>
          </w:rPr>
        </w:r>
        <w:r w:rsidR="007F38AC" w:rsidRPr="00B9132B">
          <w:rPr>
            <w:noProof/>
            <w:webHidden/>
          </w:rPr>
          <w:fldChar w:fldCharType="separate"/>
        </w:r>
        <w:r w:rsidR="007F38AC" w:rsidRPr="00B9132B">
          <w:rPr>
            <w:noProof/>
            <w:webHidden/>
          </w:rPr>
          <w:t>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57" w:history="1">
        <w:r w:rsidR="007F38AC" w:rsidRPr="00B9132B">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_Toc37775657 \h </w:instrText>
        </w:r>
        <w:r w:rsidR="007F38AC" w:rsidRPr="00B9132B">
          <w:rPr>
            <w:noProof/>
            <w:webHidden/>
          </w:rPr>
        </w:r>
        <w:r w:rsidR="007F38AC" w:rsidRPr="00B9132B">
          <w:rPr>
            <w:noProof/>
            <w:webHidden/>
          </w:rPr>
          <w:fldChar w:fldCharType="separate"/>
        </w:r>
        <w:r w:rsidR="007F38AC" w:rsidRPr="00B9132B">
          <w:rPr>
            <w:noProof/>
            <w:webHidden/>
          </w:rPr>
          <w:t>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58" w:history="1">
        <w:r w:rsidR="007F38AC" w:rsidRPr="00B9132B">
          <w:rPr>
            <w:rStyle w:val="a9"/>
            <w:i/>
            <w:noProof/>
          </w:rPr>
          <w:t>2.1.2. Налог на прибыль организаций при выполнении Соглашений о разработке месторождений нефти и газа  182 1 01 01020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_Toc37775658 \h </w:instrText>
        </w:r>
        <w:r w:rsidR="007F38AC" w:rsidRPr="00B9132B">
          <w:rPr>
            <w:noProof/>
            <w:webHidden/>
          </w:rPr>
        </w:r>
        <w:r w:rsidR="007F38AC" w:rsidRPr="00B9132B">
          <w:rPr>
            <w:noProof/>
            <w:webHidden/>
          </w:rPr>
          <w:fldChar w:fldCharType="separate"/>
        </w:r>
        <w:r w:rsidR="007F38AC" w:rsidRPr="00B9132B">
          <w:rPr>
            <w:noProof/>
            <w:webHidden/>
          </w:rPr>
          <w:t>8</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59" w:history="1">
        <w:r w:rsidR="007F38AC" w:rsidRPr="00B9132B">
          <w:rPr>
            <w:rStyle w:val="a9"/>
            <w:rFonts w:ascii="Cambria" w:hAnsi="Cambria"/>
            <w:noProof/>
          </w:rPr>
          <w:t>2.2. Налог на доходы физических лиц  182 1 01 02000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_Toc37775659 \h </w:instrText>
        </w:r>
        <w:r w:rsidR="007F38AC" w:rsidRPr="00B9132B">
          <w:rPr>
            <w:noProof/>
            <w:webHidden/>
          </w:rPr>
        </w:r>
        <w:r w:rsidR="007F38AC" w:rsidRPr="00B9132B">
          <w:rPr>
            <w:noProof/>
            <w:webHidden/>
          </w:rPr>
          <w:fldChar w:fldCharType="separate"/>
        </w:r>
        <w:r w:rsidR="007F38AC" w:rsidRPr="00B9132B">
          <w:rPr>
            <w:noProof/>
            <w:webHidden/>
          </w:rPr>
          <w:t>9</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60" w:history="1">
        <w:r w:rsidR="007F38AC" w:rsidRPr="00B9132B">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_Toc37775660 \h </w:instrText>
        </w:r>
        <w:r w:rsidR="007F38AC" w:rsidRPr="00B9132B">
          <w:rPr>
            <w:noProof/>
            <w:webHidden/>
          </w:rPr>
        </w:r>
        <w:r w:rsidR="007F38AC" w:rsidRPr="00B9132B">
          <w:rPr>
            <w:noProof/>
            <w:webHidden/>
          </w:rPr>
          <w:fldChar w:fldCharType="separate"/>
        </w:r>
        <w:r w:rsidR="007F38AC" w:rsidRPr="00B9132B">
          <w:rPr>
            <w:noProof/>
            <w:webHidden/>
          </w:rPr>
          <w:t>12</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61" w:history="1">
        <w:r w:rsidR="007F38AC" w:rsidRPr="00B9132B">
          <w:rPr>
            <w:rStyle w:val="a9"/>
            <w:rFonts w:ascii="Cambria" w:hAnsi="Cambria"/>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_Toc37775661 \h </w:instrText>
        </w:r>
        <w:r w:rsidR="007F38AC" w:rsidRPr="00B9132B">
          <w:rPr>
            <w:noProof/>
            <w:webHidden/>
          </w:rPr>
        </w:r>
        <w:r w:rsidR="007F38AC" w:rsidRPr="00B9132B">
          <w:rPr>
            <w:noProof/>
            <w:webHidden/>
          </w:rPr>
          <w:fldChar w:fldCharType="separate"/>
        </w:r>
        <w:r w:rsidR="007F38AC" w:rsidRPr="00B9132B">
          <w:rPr>
            <w:noProof/>
            <w:webHidden/>
          </w:rPr>
          <w:t>12</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2" w:history="1">
        <w:r w:rsidR="007F38AC" w:rsidRPr="00B9132B">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_Toc37775662 \h </w:instrText>
        </w:r>
        <w:r w:rsidR="007F38AC" w:rsidRPr="00B9132B">
          <w:rPr>
            <w:noProof/>
            <w:webHidden/>
          </w:rPr>
        </w:r>
        <w:r w:rsidR="007F38AC" w:rsidRPr="00B9132B">
          <w:rPr>
            <w:noProof/>
            <w:webHidden/>
          </w:rPr>
          <w:fldChar w:fldCharType="separate"/>
        </w:r>
        <w:r w:rsidR="007F38AC" w:rsidRPr="00B9132B">
          <w:rPr>
            <w:noProof/>
            <w:webHidden/>
          </w:rPr>
          <w:t>13</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3" w:history="1">
        <w:r w:rsidR="007F38AC" w:rsidRPr="00B9132B">
          <w:rPr>
            <w:rStyle w:val="a9"/>
            <w:i/>
            <w:noProof/>
          </w:rPr>
          <w:t>2.3.3. Акцизы на спиртосодержащую продукцию, производимую на территории Российской Федерации 182 1 03 02020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_Toc37775663 \h </w:instrText>
        </w:r>
        <w:r w:rsidR="007F38AC" w:rsidRPr="00B9132B">
          <w:rPr>
            <w:noProof/>
            <w:webHidden/>
          </w:rPr>
        </w:r>
        <w:r w:rsidR="007F38AC" w:rsidRPr="00B9132B">
          <w:rPr>
            <w:noProof/>
            <w:webHidden/>
          </w:rPr>
          <w:fldChar w:fldCharType="separate"/>
        </w:r>
        <w:r w:rsidR="007F38AC" w:rsidRPr="00B9132B">
          <w:rPr>
            <w:noProof/>
            <w:webHidden/>
          </w:rPr>
          <w:t>14</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4" w:history="1">
        <w:r w:rsidR="007F38AC" w:rsidRPr="00B9132B">
          <w:rPr>
            <w:rStyle w:val="a9"/>
            <w:rFonts w:ascii="Times New Roman" w:hAnsi="Times New Roman"/>
            <w:i/>
            <w:noProof/>
          </w:rPr>
          <w:t>2.3.4. Акцизы на этиловый спирт из непищевого сырья, производимый на территории Российской Федерации  182 1 03 02012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_Toc37775664 \h </w:instrText>
        </w:r>
        <w:r w:rsidR="007F38AC" w:rsidRPr="00B9132B">
          <w:rPr>
            <w:noProof/>
            <w:webHidden/>
          </w:rPr>
        </w:r>
        <w:r w:rsidR="007F38AC" w:rsidRPr="00B9132B">
          <w:rPr>
            <w:noProof/>
            <w:webHidden/>
          </w:rPr>
          <w:fldChar w:fldCharType="separate"/>
        </w:r>
        <w:r w:rsidR="007F38AC" w:rsidRPr="00B9132B">
          <w:rPr>
            <w:noProof/>
            <w:webHidden/>
          </w:rPr>
          <w:t>16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5" w:history="1">
        <w:r w:rsidR="007F38AC" w:rsidRPr="00B9132B">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_Toc37775665 \h </w:instrText>
        </w:r>
        <w:r w:rsidR="007F38AC" w:rsidRPr="00B9132B">
          <w:rPr>
            <w:noProof/>
            <w:webHidden/>
          </w:rPr>
        </w:r>
        <w:r w:rsidR="007F38AC" w:rsidRPr="00B9132B">
          <w:rPr>
            <w:noProof/>
            <w:webHidden/>
          </w:rPr>
          <w:fldChar w:fldCharType="separate"/>
        </w:r>
        <w:r w:rsidR="007F38AC" w:rsidRPr="00B9132B">
          <w:rPr>
            <w:noProof/>
            <w:webHidden/>
          </w:rPr>
          <w:t>17</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6" w:history="1">
        <w:r w:rsidR="007F38AC" w:rsidRPr="00B9132B">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_Toc37775666 \h </w:instrText>
        </w:r>
        <w:r w:rsidR="007F38AC" w:rsidRPr="00B9132B">
          <w:rPr>
            <w:noProof/>
            <w:webHidden/>
          </w:rPr>
        </w:r>
        <w:r w:rsidR="007F38AC" w:rsidRPr="00B9132B">
          <w:rPr>
            <w:noProof/>
            <w:webHidden/>
          </w:rPr>
          <w:fldChar w:fldCharType="separate"/>
        </w:r>
        <w:r w:rsidR="007F38AC" w:rsidRPr="00B9132B">
          <w:rPr>
            <w:noProof/>
            <w:webHidden/>
          </w:rPr>
          <w:t>18</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7" w:history="1">
        <w:r w:rsidR="007F38AC" w:rsidRPr="00B9132B">
          <w:rPr>
            <w:rStyle w:val="a9"/>
            <w:i/>
            <w:noProof/>
          </w:rPr>
          <w:t>2.3.7. Акцизы на автомобильный бензин, производимый на территории Российской Федерации 182 1 03 02041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_Toc37775667 \h </w:instrText>
        </w:r>
        <w:r w:rsidR="007F38AC" w:rsidRPr="00B9132B">
          <w:rPr>
            <w:noProof/>
            <w:webHidden/>
          </w:rPr>
        </w:r>
        <w:r w:rsidR="007F38AC" w:rsidRPr="00B9132B">
          <w:rPr>
            <w:noProof/>
            <w:webHidden/>
          </w:rPr>
          <w:fldChar w:fldCharType="separate"/>
        </w:r>
        <w:r w:rsidR="007F38AC" w:rsidRPr="00B9132B">
          <w:rPr>
            <w:noProof/>
            <w:webHidden/>
          </w:rPr>
          <w:t>20</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8" w:history="1">
        <w:r w:rsidR="007F38AC" w:rsidRPr="00B9132B">
          <w:rPr>
            <w:rStyle w:val="a9"/>
            <w:i/>
            <w:noProof/>
          </w:rPr>
          <w:t>2.3.8. Акцизы на прямогонный бензин, производимый на территории Российской Федерации  182 1 03 02042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_Toc37775668 \h </w:instrText>
        </w:r>
        <w:r w:rsidR="007F38AC" w:rsidRPr="00B9132B">
          <w:rPr>
            <w:noProof/>
            <w:webHidden/>
          </w:rPr>
        </w:r>
        <w:r w:rsidR="007F38AC" w:rsidRPr="00B9132B">
          <w:rPr>
            <w:noProof/>
            <w:webHidden/>
          </w:rPr>
          <w:fldChar w:fldCharType="separate"/>
        </w:r>
        <w:r w:rsidR="007F38AC" w:rsidRPr="00B9132B">
          <w:rPr>
            <w:noProof/>
            <w:webHidden/>
          </w:rPr>
          <w:t>21</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69" w:history="1">
        <w:r w:rsidR="007F38AC" w:rsidRPr="00B9132B">
          <w:rPr>
            <w:rStyle w:val="a9"/>
            <w:i/>
            <w:noProof/>
          </w:rPr>
          <w:t>2.3.9. Акцизы на дизельное топливо, производимое на территории Российской Федерации 182 1 03 02070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_Toc37775669 \h </w:instrText>
        </w:r>
        <w:r w:rsidR="007F38AC" w:rsidRPr="00B9132B">
          <w:rPr>
            <w:noProof/>
            <w:webHidden/>
          </w:rPr>
        </w:r>
        <w:r w:rsidR="007F38AC" w:rsidRPr="00B9132B">
          <w:rPr>
            <w:noProof/>
            <w:webHidden/>
          </w:rPr>
          <w:fldChar w:fldCharType="separate"/>
        </w:r>
        <w:r w:rsidR="007F38AC" w:rsidRPr="00B9132B">
          <w:rPr>
            <w:noProof/>
            <w:webHidden/>
          </w:rPr>
          <w:t>22</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0" w:history="1">
        <w:r w:rsidR="007F38AC" w:rsidRPr="00B9132B">
          <w:rPr>
            <w:rStyle w:val="a9"/>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_Toc37775670 \h </w:instrText>
        </w:r>
        <w:r w:rsidR="007F38AC" w:rsidRPr="00B9132B">
          <w:rPr>
            <w:noProof/>
            <w:webHidden/>
          </w:rPr>
        </w:r>
        <w:r w:rsidR="007F38AC" w:rsidRPr="00B9132B">
          <w:rPr>
            <w:noProof/>
            <w:webHidden/>
          </w:rPr>
          <w:fldChar w:fldCharType="separate"/>
        </w:r>
        <w:r w:rsidR="007F38AC" w:rsidRPr="00B9132B">
          <w:rPr>
            <w:noProof/>
            <w:webHidden/>
          </w:rPr>
          <w:t>23</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1" w:history="1">
        <w:r w:rsidR="007F38AC" w:rsidRPr="00B9132B">
          <w:rPr>
            <w:rStyle w:val="a9"/>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_Toc37775671 \h </w:instrText>
        </w:r>
        <w:r w:rsidR="007F38AC" w:rsidRPr="00B9132B">
          <w:rPr>
            <w:noProof/>
            <w:webHidden/>
          </w:rPr>
        </w:r>
        <w:r w:rsidR="007F38AC" w:rsidRPr="00B9132B">
          <w:rPr>
            <w:noProof/>
            <w:webHidden/>
          </w:rPr>
          <w:fldChar w:fldCharType="separate"/>
        </w:r>
        <w:r w:rsidR="007F38AC" w:rsidRPr="00B9132B">
          <w:rPr>
            <w:noProof/>
            <w:webHidden/>
          </w:rPr>
          <w:t>25</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2" w:history="1">
        <w:r w:rsidR="007F38AC" w:rsidRPr="00B9132B">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_Toc37775672 \h </w:instrText>
        </w:r>
        <w:r w:rsidR="007F38AC" w:rsidRPr="00B9132B">
          <w:rPr>
            <w:noProof/>
            <w:webHidden/>
          </w:rPr>
        </w:r>
        <w:r w:rsidR="007F38AC" w:rsidRPr="00B9132B">
          <w:rPr>
            <w:noProof/>
            <w:webHidden/>
          </w:rPr>
          <w:fldChar w:fldCharType="separate"/>
        </w:r>
        <w:r w:rsidR="007F38AC" w:rsidRPr="00B9132B">
          <w:rPr>
            <w:noProof/>
            <w:webHidden/>
          </w:rPr>
          <w:t>26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3" w:history="1">
        <w:r w:rsidR="007F38AC" w:rsidRPr="00B9132B">
          <w:rPr>
            <w:rStyle w:val="a9"/>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_Toc37775673 \h </w:instrText>
        </w:r>
        <w:r w:rsidR="007F38AC" w:rsidRPr="00B9132B">
          <w:rPr>
            <w:noProof/>
            <w:webHidden/>
          </w:rPr>
        </w:r>
        <w:r w:rsidR="007F38AC" w:rsidRPr="00B9132B">
          <w:rPr>
            <w:noProof/>
            <w:webHidden/>
          </w:rPr>
          <w:fldChar w:fldCharType="separate"/>
        </w:r>
        <w:r w:rsidR="007F38AC" w:rsidRPr="00B9132B">
          <w:rPr>
            <w:noProof/>
            <w:webHidden/>
          </w:rPr>
          <w:t>28</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4" w:history="1">
        <w:r w:rsidR="007F38AC" w:rsidRPr="00B9132B">
          <w:rPr>
            <w:rStyle w:val="a9"/>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_Toc37775674 \h </w:instrText>
        </w:r>
        <w:r w:rsidR="007F38AC" w:rsidRPr="00B9132B">
          <w:rPr>
            <w:noProof/>
            <w:webHidden/>
          </w:rPr>
        </w:r>
        <w:r w:rsidR="007F38AC" w:rsidRPr="00B9132B">
          <w:rPr>
            <w:noProof/>
            <w:webHidden/>
          </w:rPr>
          <w:fldChar w:fldCharType="separate"/>
        </w:r>
        <w:r w:rsidR="007F38AC" w:rsidRPr="00B9132B">
          <w:rPr>
            <w:noProof/>
            <w:webHidden/>
          </w:rPr>
          <w:t>29</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5" w:history="1">
        <w:r w:rsidR="007F38AC" w:rsidRPr="00B9132B">
          <w:rPr>
            <w:rStyle w:val="a9"/>
            <w:i/>
            <w:noProof/>
          </w:rPr>
          <w:t>2.3.15. Акцизы на пиво, производимое на территории Российской Федерации  182 1 03 02100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_Toc37775675 \h </w:instrText>
        </w:r>
        <w:r w:rsidR="007F38AC" w:rsidRPr="00B9132B">
          <w:rPr>
            <w:noProof/>
            <w:webHidden/>
          </w:rPr>
        </w:r>
        <w:r w:rsidR="007F38AC" w:rsidRPr="00B9132B">
          <w:rPr>
            <w:noProof/>
            <w:webHidden/>
          </w:rPr>
          <w:fldChar w:fldCharType="separate"/>
        </w:r>
        <w:r w:rsidR="007F38AC" w:rsidRPr="00B9132B">
          <w:rPr>
            <w:noProof/>
            <w:webHidden/>
          </w:rPr>
          <w:t>30</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6" w:history="1">
        <w:r w:rsidR="007F38AC" w:rsidRPr="00B9132B">
          <w:rPr>
            <w:rStyle w:val="a9"/>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_Toc37775676 \h </w:instrText>
        </w:r>
        <w:r w:rsidR="007F38AC" w:rsidRPr="00B9132B">
          <w:rPr>
            <w:noProof/>
            <w:webHidden/>
          </w:rPr>
        </w:r>
        <w:r w:rsidR="007F38AC" w:rsidRPr="00B9132B">
          <w:rPr>
            <w:noProof/>
            <w:webHidden/>
          </w:rPr>
          <w:fldChar w:fldCharType="separate"/>
        </w:r>
        <w:r w:rsidR="007F38AC" w:rsidRPr="00B9132B">
          <w:rPr>
            <w:noProof/>
            <w:webHidden/>
          </w:rPr>
          <w:t>32</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7" w:history="1">
        <w:r w:rsidR="007F38AC" w:rsidRPr="00B9132B">
          <w:rPr>
            <w:rStyle w:val="a9"/>
            <w:i/>
            <w:noProof/>
          </w:rPr>
          <w:t>2.3.17. Акцизы на сидр, пуаре, медовуху, производимые на территории Российской Федерации 182 1 03 02120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_Toc37775677 \h </w:instrText>
        </w:r>
        <w:r w:rsidR="007F38AC" w:rsidRPr="00B9132B">
          <w:rPr>
            <w:noProof/>
            <w:webHidden/>
          </w:rPr>
        </w:r>
        <w:r w:rsidR="007F38AC" w:rsidRPr="00B9132B">
          <w:rPr>
            <w:noProof/>
            <w:webHidden/>
          </w:rPr>
          <w:fldChar w:fldCharType="separate"/>
        </w:r>
        <w:r w:rsidR="007F38AC" w:rsidRPr="00B9132B">
          <w:rPr>
            <w:noProof/>
            <w:webHidden/>
          </w:rPr>
          <w:t>33</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8" w:history="1">
        <w:r w:rsidR="007F38AC" w:rsidRPr="00B9132B">
          <w:rPr>
            <w:rStyle w:val="a9"/>
            <w:i/>
            <w:noProof/>
          </w:rPr>
          <w:t>2.3.18.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_Toc37775678 \h </w:instrText>
        </w:r>
        <w:r w:rsidR="007F38AC" w:rsidRPr="00B9132B">
          <w:rPr>
            <w:noProof/>
            <w:webHidden/>
          </w:rPr>
        </w:r>
        <w:r w:rsidR="007F38AC" w:rsidRPr="00B9132B">
          <w:rPr>
            <w:noProof/>
            <w:webHidden/>
          </w:rPr>
          <w:fldChar w:fldCharType="separate"/>
        </w:r>
        <w:r w:rsidR="007F38AC" w:rsidRPr="00B9132B">
          <w:rPr>
            <w:noProof/>
            <w:webHidden/>
          </w:rPr>
          <w:t>34</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79" w:history="1">
        <w:r w:rsidR="007F38AC" w:rsidRPr="00B9132B">
          <w:rPr>
            <w:rStyle w:val="a9"/>
            <w:i/>
            <w:noProof/>
          </w:rPr>
          <w:t>2.3.19. Акцизы на средние дистилляты, производимые на территории Российской Федерации 182 1 03 02330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_Toc37775679 \h </w:instrText>
        </w:r>
        <w:r w:rsidR="007F38AC" w:rsidRPr="00B9132B">
          <w:rPr>
            <w:noProof/>
            <w:webHidden/>
          </w:rPr>
        </w:r>
        <w:r w:rsidR="007F38AC" w:rsidRPr="00B9132B">
          <w:rPr>
            <w:noProof/>
            <w:webHidden/>
          </w:rPr>
          <w:fldChar w:fldCharType="separate"/>
        </w:r>
        <w:r w:rsidR="007F38AC" w:rsidRPr="00B9132B">
          <w:rPr>
            <w:noProof/>
            <w:webHidden/>
          </w:rPr>
          <w:t>36</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0" w:history="1">
        <w:r w:rsidR="007F38AC" w:rsidRPr="00B9132B">
          <w:rPr>
            <w:rStyle w:val="a9"/>
            <w:rFonts w:ascii="Cambria" w:hAnsi="Cambria"/>
            <w:noProof/>
          </w:rPr>
          <w:t>2.4. Налог, взимаемый в связи с применением упрощенной  системы налогообложения  182 1 05 01000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_Toc37775680 \h </w:instrText>
        </w:r>
        <w:r w:rsidR="007F38AC" w:rsidRPr="00B9132B">
          <w:rPr>
            <w:noProof/>
            <w:webHidden/>
          </w:rPr>
        </w:r>
        <w:r w:rsidR="007F38AC" w:rsidRPr="00B9132B">
          <w:rPr>
            <w:noProof/>
            <w:webHidden/>
          </w:rPr>
          <w:fldChar w:fldCharType="separate"/>
        </w:r>
        <w:r w:rsidR="007F38AC" w:rsidRPr="00B9132B">
          <w:rPr>
            <w:noProof/>
            <w:webHidden/>
          </w:rPr>
          <w:t>37</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1" w:history="1">
        <w:r w:rsidR="007F38AC" w:rsidRPr="00B9132B">
          <w:rPr>
            <w:rStyle w:val="a9"/>
            <w:rFonts w:ascii="Cambria" w:hAnsi="Cambria"/>
            <w:noProof/>
          </w:rPr>
          <w:t>2.5. Единый налог на вмененный доход для отдельных видов деятельности  182 1 05 02000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_Toc37775681 \h </w:instrText>
        </w:r>
        <w:r w:rsidR="007F38AC" w:rsidRPr="00B9132B">
          <w:rPr>
            <w:noProof/>
            <w:webHidden/>
          </w:rPr>
        </w:r>
        <w:r w:rsidR="007F38AC" w:rsidRPr="00B9132B">
          <w:rPr>
            <w:noProof/>
            <w:webHidden/>
          </w:rPr>
          <w:fldChar w:fldCharType="separate"/>
        </w:r>
        <w:r w:rsidR="007F38AC" w:rsidRPr="00B9132B">
          <w:rPr>
            <w:noProof/>
            <w:webHidden/>
          </w:rPr>
          <w:t>40</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2" w:history="1">
        <w:r w:rsidR="007F38AC" w:rsidRPr="00B9132B">
          <w:rPr>
            <w:rStyle w:val="a9"/>
            <w:rFonts w:ascii="Cambria" w:hAnsi="Cambria"/>
            <w:noProof/>
          </w:rPr>
          <w:t>2.6. Единый сельскохозяйственный налог  182 1 05 03000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_Toc37775682 \h </w:instrText>
        </w:r>
        <w:r w:rsidR="007F38AC" w:rsidRPr="00B9132B">
          <w:rPr>
            <w:noProof/>
            <w:webHidden/>
          </w:rPr>
        </w:r>
        <w:r w:rsidR="007F38AC" w:rsidRPr="00B9132B">
          <w:rPr>
            <w:noProof/>
            <w:webHidden/>
          </w:rPr>
          <w:fldChar w:fldCharType="separate"/>
        </w:r>
        <w:r w:rsidR="007F38AC" w:rsidRPr="00B9132B">
          <w:rPr>
            <w:noProof/>
            <w:webHidden/>
          </w:rPr>
          <w:t>42</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3" w:history="1">
        <w:r w:rsidR="007F38AC" w:rsidRPr="00B9132B">
          <w:rPr>
            <w:rStyle w:val="a9"/>
            <w:rFonts w:ascii="Cambria" w:hAnsi="Cambria"/>
            <w:noProof/>
          </w:rPr>
          <w:t>2.7. Налог, взимаемый в связи с применением патентной системы налогообложения  182 1 05 04000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_Toc37775683 \h </w:instrText>
        </w:r>
        <w:r w:rsidR="007F38AC" w:rsidRPr="00B9132B">
          <w:rPr>
            <w:noProof/>
            <w:webHidden/>
          </w:rPr>
        </w:r>
        <w:r w:rsidR="007F38AC" w:rsidRPr="00B9132B">
          <w:rPr>
            <w:noProof/>
            <w:webHidden/>
          </w:rPr>
          <w:fldChar w:fldCharType="separate"/>
        </w:r>
        <w:r w:rsidR="007F38AC" w:rsidRPr="00B9132B">
          <w:rPr>
            <w:noProof/>
            <w:webHidden/>
          </w:rPr>
          <w:t>43</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4" w:history="1">
        <w:r w:rsidR="007F38AC" w:rsidRPr="00B9132B">
          <w:rPr>
            <w:rStyle w:val="a9"/>
            <w:rFonts w:ascii="Cambria" w:hAnsi="Cambria"/>
            <w:b/>
            <w:bCs/>
            <w:iCs/>
            <w:noProof/>
          </w:rPr>
          <w:t>2.8. Налог на профессиональный доход 182 1 05 06000 01 1000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_Toc37775684 \h </w:instrText>
        </w:r>
        <w:r w:rsidR="007F38AC" w:rsidRPr="00B9132B">
          <w:rPr>
            <w:noProof/>
            <w:webHidden/>
          </w:rPr>
        </w:r>
        <w:r w:rsidR="007F38AC" w:rsidRPr="00B9132B">
          <w:rPr>
            <w:noProof/>
            <w:webHidden/>
          </w:rPr>
          <w:fldChar w:fldCharType="separate"/>
        </w:r>
        <w:r w:rsidR="007F38AC" w:rsidRPr="00B9132B">
          <w:rPr>
            <w:noProof/>
            <w:webHidden/>
          </w:rPr>
          <w:t>44</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85" w:history="1">
        <w:r w:rsidR="007F38AC" w:rsidRPr="00B9132B">
          <w:rPr>
            <w:rStyle w:val="a9"/>
            <w:rFonts w:ascii="Cambria" w:hAnsi="Cambria"/>
            <w:noProof/>
          </w:rPr>
          <w:t>2.9. Налоги на имущество  182 1 06 00000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_Toc37775685 \h </w:instrText>
        </w:r>
        <w:r w:rsidR="007F38AC" w:rsidRPr="00B9132B">
          <w:rPr>
            <w:noProof/>
            <w:webHidden/>
          </w:rPr>
        </w:r>
        <w:r w:rsidR="007F38AC" w:rsidRPr="00B9132B">
          <w:rPr>
            <w:noProof/>
            <w:webHidden/>
          </w:rPr>
          <w:fldChar w:fldCharType="separate"/>
        </w:r>
        <w:r w:rsidR="007F38AC" w:rsidRPr="00B9132B">
          <w:rPr>
            <w:noProof/>
            <w:webHidden/>
          </w:rPr>
          <w:t>46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86" w:history="1">
        <w:r w:rsidR="007F38AC" w:rsidRPr="00B9132B">
          <w:rPr>
            <w:rStyle w:val="a9"/>
            <w:i/>
            <w:noProof/>
          </w:rPr>
          <w:t>2.9.1. Налог на имущество физических лиц  182 1 06 01000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_Toc37775686 \h </w:instrText>
        </w:r>
        <w:r w:rsidR="007F38AC" w:rsidRPr="00B9132B">
          <w:rPr>
            <w:noProof/>
            <w:webHidden/>
          </w:rPr>
        </w:r>
        <w:r w:rsidR="007F38AC" w:rsidRPr="00B9132B">
          <w:rPr>
            <w:noProof/>
            <w:webHidden/>
          </w:rPr>
          <w:fldChar w:fldCharType="separate"/>
        </w:r>
        <w:r w:rsidR="007F38AC" w:rsidRPr="00B9132B">
          <w:rPr>
            <w:noProof/>
            <w:webHidden/>
          </w:rPr>
          <w:t>46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87" w:history="1">
        <w:r w:rsidR="007F38AC" w:rsidRPr="00B9132B">
          <w:rPr>
            <w:rStyle w:val="a9"/>
            <w:i/>
            <w:noProof/>
          </w:rPr>
          <w:t>2.9.2. Налог на имущество организаций  182 1 06 02000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_Toc37775687 \h </w:instrText>
        </w:r>
        <w:r w:rsidR="007F38AC" w:rsidRPr="00B9132B">
          <w:rPr>
            <w:noProof/>
            <w:webHidden/>
          </w:rPr>
        </w:r>
        <w:r w:rsidR="007F38AC" w:rsidRPr="00B9132B">
          <w:rPr>
            <w:noProof/>
            <w:webHidden/>
          </w:rPr>
          <w:fldChar w:fldCharType="separate"/>
        </w:r>
        <w:r w:rsidR="007F38AC" w:rsidRPr="00B9132B">
          <w:rPr>
            <w:noProof/>
            <w:webHidden/>
          </w:rPr>
          <w:t>48</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88" w:history="1">
        <w:r w:rsidR="007F38AC" w:rsidRPr="00B9132B">
          <w:rPr>
            <w:rStyle w:val="a9"/>
            <w:i/>
            <w:noProof/>
          </w:rPr>
          <w:t>2.9.3 Транспортный налог  182 1 06 04000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_Toc37775688 \h </w:instrText>
        </w:r>
        <w:r w:rsidR="007F38AC" w:rsidRPr="00B9132B">
          <w:rPr>
            <w:noProof/>
            <w:webHidden/>
          </w:rPr>
        </w:r>
        <w:r w:rsidR="007F38AC" w:rsidRPr="00B9132B">
          <w:rPr>
            <w:noProof/>
            <w:webHidden/>
          </w:rPr>
          <w:fldChar w:fldCharType="separate"/>
        </w:r>
        <w:r w:rsidR="007F38AC" w:rsidRPr="00B9132B">
          <w:rPr>
            <w:noProof/>
            <w:webHidden/>
          </w:rPr>
          <w:t>51</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89" w:history="1">
        <w:r w:rsidR="007F38AC" w:rsidRPr="00B9132B">
          <w:rPr>
            <w:rStyle w:val="a9"/>
            <w:i/>
            <w:noProof/>
          </w:rPr>
          <w:t>2.9.3.1 Транспортный налог с организаций 182 1 06 04011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_Toc37775689 \h </w:instrText>
        </w:r>
        <w:r w:rsidR="007F38AC" w:rsidRPr="00B9132B">
          <w:rPr>
            <w:noProof/>
            <w:webHidden/>
          </w:rPr>
        </w:r>
        <w:r w:rsidR="007F38AC" w:rsidRPr="00B9132B">
          <w:rPr>
            <w:noProof/>
            <w:webHidden/>
          </w:rPr>
          <w:fldChar w:fldCharType="separate"/>
        </w:r>
        <w:r w:rsidR="007F38AC" w:rsidRPr="00B9132B">
          <w:rPr>
            <w:noProof/>
            <w:webHidden/>
          </w:rPr>
          <w:t>51</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0" w:history="1">
        <w:r w:rsidR="007F38AC" w:rsidRPr="00B9132B">
          <w:rPr>
            <w:rStyle w:val="a9"/>
            <w:i/>
            <w:noProof/>
          </w:rPr>
          <w:t>2.9.3.2 Транспортный налог с физических лиц 182 1 06 04012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_Toc37775690 \h </w:instrText>
        </w:r>
        <w:r w:rsidR="007F38AC" w:rsidRPr="00B9132B">
          <w:rPr>
            <w:noProof/>
            <w:webHidden/>
          </w:rPr>
        </w:r>
        <w:r w:rsidR="007F38AC" w:rsidRPr="00B9132B">
          <w:rPr>
            <w:noProof/>
            <w:webHidden/>
          </w:rPr>
          <w:fldChar w:fldCharType="separate"/>
        </w:r>
        <w:r w:rsidR="007F38AC" w:rsidRPr="00B9132B">
          <w:rPr>
            <w:noProof/>
            <w:webHidden/>
          </w:rPr>
          <w:t>52</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1" w:history="1">
        <w:r w:rsidR="007F38AC" w:rsidRPr="00B9132B">
          <w:rPr>
            <w:rStyle w:val="a9"/>
            <w:i/>
            <w:noProof/>
          </w:rPr>
          <w:t>2.9.4. Налог на игорный бизнес 182 1 06 05000 02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_Toc37775691 \h </w:instrText>
        </w:r>
        <w:r w:rsidR="007F38AC" w:rsidRPr="00B9132B">
          <w:rPr>
            <w:noProof/>
            <w:webHidden/>
          </w:rPr>
        </w:r>
        <w:r w:rsidR="007F38AC" w:rsidRPr="00B9132B">
          <w:rPr>
            <w:noProof/>
            <w:webHidden/>
          </w:rPr>
          <w:fldChar w:fldCharType="separate"/>
        </w:r>
        <w:r w:rsidR="007F38AC" w:rsidRPr="00B9132B">
          <w:rPr>
            <w:noProof/>
            <w:webHidden/>
          </w:rPr>
          <w:t>54</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2" w:history="1">
        <w:r w:rsidR="007F38AC" w:rsidRPr="00B9132B">
          <w:rPr>
            <w:rStyle w:val="a9"/>
            <w:i/>
            <w:noProof/>
          </w:rPr>
          <w:t>2.9.5. Земельный налог  182 1 06 06000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_Toc37775692 \h </w:instrText>
        </w:r>
        <w:r w:rsidR="007F38AC" w:rsidRPr="00B9132B">
          <w:rPr>
            <w:noProof/>
            <w:webHidden/>
          </w:rPr>
        </w:r>
        <w:r w:rsidR="007F38AC" w:rsidRPr="00B9132B">
          <w:rPr>
            <w:noProof/>
            <w:webHidden/>
          </w:rPr>
          <w:fldChar w:fldCharType="separate"/>
        </w:r>
        <w:r w:rsidR="007F38AC" w:rsidRPr="00B9132B">
          <w:rPr>
            <w:noProof/>
            <w:webHidden/>
          </w:rPr>
          <w:t>55</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3" w:history="1">
        <w:r w:rsidR="007F38AC" w:rsidRPr="00B9132B">
          <w:rPr>
            <w:rStyle w:val="a9"/>
            <w:i/>
            <w:noProof/>
          </w:rPr>
          <w:t>2.9.5.1 Земельный налог с организаций  182 1 06 06030 03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_Toc37775693 \h </w:instrText>
        </w:r>
        <w:r w:rsidR="007F38AC" w:rsidRPr="00B9132B">
          <w:rPr>
            <w:noProof/>
            <w:webHidden/>
          </w:rPr>
        </w:r>
        <w:r w:rsidR="007F38AC" w:rsidRPr="00B9132B">
          <w:rPr>
            <w:noProof/>
            <w:webHidden/>
          </w:rPr>
          <w:fldChar w:fldCharType="separate"/>
        </w:r>
        <w:r w:rsidR="007F38AC" w:rsidRPr="00B9132B">
          <w:rPr>
            <w:noProof/>
            <w:webHidden/>
          </w:rPr>
          <w:t>55</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4" w:history="1">
        <w:r w:rsidR="007F38AC" w:rsidRPr="00B9132B">
          <w:rPr>
            <w:rStyle w:val="a9"/>
            <w:i/>
            <w:noProof/>
          </w:rPr>
          <w:t>2.9.5.2. Земельный налог с физических лиц 182 1 06 06040 00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_Toc37775694 \h </w:instrText>
        </w:r>
        <w:r w:rsidR="007F38AC" w:rsidRPr="00B9132B">
          <w:rPr>
            <w:noProof/>
            <w:webHidden/>
          </w:rPr>
        </w:r>
        <w:r w:rsidR="007F38AC" w:rsidRPr="00B9132B">
          <w:rPr>
            <w:noProof/>
            <w:webHidden/>
          </w:rPr>
          <w:fldChar w:fldCharType="separate"/>
        </w:r>
        <w:r w:rsidR="007F38AC" w:rsidRPr="00B9132B">
          <w:rPr>
            <w:noProof/>
            <w:webHidden/>
          </w:rPr>
          <w:t>56</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95" w:history="1">
        <w:r w:rsidR="007F38AC" w:rsidRPr="00B9132B">
          <w:rPr>
            <w:rStyle w:val="a9"/>
            <w:rFonts w:ascii="Cambria" w:hAnsi="Cambria"/>
            <w:noProof/>
          </w:rPr>
          <w:t>2.10. Налог на добычу полезных ископаемых  182 1 07 01000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_Toc37775695 \h </w:instrText>
        </w:r>
        <w:r w:rsidR="007F38AC" w:rsidRPr="00B9132B">
          <w:rPr>
            <w:noProof/>
            <w:webHidden/>
          </w:rPr>
        </w:r>
        <w:r w:rsidR="007F38AC" w:rsidRPr="00B9132B">
          <w:rPr>
            <w:noProof/>
            <w:webHidden/>
          </w:rPr>
          <w:fldChar w:fldCharType="separate"/>
        </w:r>
        <w:r w:rsidR="007F38AC" w:rsidRPr="00B9132B">
          <w:rPr>
            <w:noProof/>
            <w:webHidden/>
          </w:rPr>
          <w:t>57</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6" w:history="1">
        <w:r w:rsidR="007F38AC" w:rsidRPr="00B9132B">
          <w:rPr>
            <w:rStyle w:val="a9"/>
            <w:i/>
            <w:noProof/>
          </w:rPr>
          <w:t>2.10.1. Налог на добычу общераспространенных полезных ископаемых  182 1 07 01020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_Toc37775696 \h </w:instrText>
        </w:r>
        <w:r w:rsidR="007F38AC" w:rsidRPr="00B9132B">
          <w:rPr>
            <w:noProof/>
            <w:webHidden/>
          </w:rPr>
        </w:r>
        <w:r w:rsidR="007F38AC" w:rsidRPr="00B9132B">
          <w:rPr>
            <w:noProof/>
            <w:webHidden/>
          </w:rPr>
          <w:fldChar w:fldCharType="separate"/>
        </w:r>
        <w:r w:rsidR="007F38AC" w:rsidRPr="00B9132B">
          <w:rPr>
            <w:noProof/>
            <w:webHidden/>
          </w:rPr>
          <w:t>57</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7" w:history="1">
        <w:r w:rsidR="007F38AC" w:rsidRPr="00B9132B">
          <w:rPr>
            <w:rStyle w:val="a9"/>
            <w:i/>
            <w:noProof/>
          </w:rPr>
          <w:t>2.10.2. Налог на добычу прочих полезных ископаемых (за исключением полезных ископаемых в виде природных алмазов)  182 1 07 01030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_Toc37775697 \h </w:instrText>
        </w:r>
        <w:r w:rsidR="007F38AC" w:rsidRPr="00B9132B">
          <w:rPr>
            <w:noProof/>
            <w:webHidden/>
          </w:rPr>
        </w:r>
        <w:r w:rsidR="007F38AC" w:rsidRPr="00B9132B">
          <w:rPr>
            <w:noProof/>
            <w:webHidden/>
          </w:rPr>
          <w:fldChar w:fldCharType="separate"/>
        </w:r>
        <w:r w:rsidR="007F38AC" w:rsidRPr="00B9132B">
          <w:rPr>
            <w:noProof/>
            <w:webHidden/>
          </w:rPr>
          <w:t>59</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698" w:history="1">
        <w:r w:rsidR="007F38AC" w:rsidRPr="00B9132B">
          <w:rPr>
            <w:rStyle w:val="a9"/>
            <w:rFonts w:ascii="Cambria" w:hAnsi="Cambria"/>
            <w:noProof/>
          </w:rPr>
          <w:t>2.11. Сборы за пользование объектами животного мира и за пользование объектами водных биологических ресурсов 182 1 07 04000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_Toc37775698 \h </w:instrText>
        </w:r>
        <w:r w:rsidR="007F38AC" w:rsidRPr="00B9132B">
          <w:rPr>
            <w:noProof/>
            <w:webHidden/>
          </w:rPr>
        </w:r>
        <w:r w:rsidR="007F38AC" w:rsidRPr="00B9132B">
          <w:rPr>
            <w:noProof/>
            <w:webHidden/>
          </w:rPr>
          <w:fldChar w:fldCharType="separate"/>
        </w:r>
        <w:r w:rsidR="007F38AC" w:rsidRPr="00B9132B">
          <w:rPr>
            <w:noProof/>
            <w:webHidden/>
          </w:rPr>
          <w:t>61</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699" w:history="1">
        <w:r w:rsidR="007F38AC" w:rsidRPr="00B9132B">
          <w:rPr>
            <w:rStyle w:val="a9"/>
            <w:i/>
            <w:noProof/>
          </w:rPr>
          <w:t>2.11.1. Сбор за пользование объектами животного мира  182 1 07 04010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_Toc37775699 \h </w:instrText>
        </w:r>
        <w:r w:rsidR="007F38AC" w:rsidRPr="00B9132B">
          <w:rPr>
            <w:noProof/>
            <w:webHidden/>
          </w:rPr>
        </w:r>
        <w:r w:rsidR="007F38AC" w:rsidRPr="00B9132B">
          <w:rPr>
            <w:noProof/>
            <w:webHidden/>
          </w:rPr>
          <w:fldChar w:fldCharType="separate"/>
        </w:r>
        <w:r w:rsidR="007F38AC" w:rsidRPr="00B9132B">
          <w:rPr>
            <w:noProof/>
            <w:webHidden/>
          </w:rPr>
          <w:t>62</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0" w:history="1">
        <w:r w:rsidR="007F38AC" w:rsidRPr="00B9132B">
          <w:rPr>
            <w:rStyle w:val="a9"/>
            <w:i/>
            <w:noProof/>
          </w:rPr>
          <w:t>2.11.2. Сбор за пользование объектами водных биологических ресурсов (исключая внутренние водные объекты)  182 1 07 04020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_Toc37775700 \h </w:instrText>
        </w:r>
        <w:r w:rsidR="007F38AC" w:rsidRPr="00B9132B">
          <w:rPr>
            <w:noProof/>
            <w:webHidden/>
          </w:rPr>
        </w:r>
        <w:r w:rsidR="007F38AC" w:rsidRPr="00B9132B">
          <w:rPr>
            <w:noProof/>
            <w:webHidden/>
          </w:rPr>
          <w:fldChar w:fldCharType="separate"/>
        </w:r>
        <w:r w:rsidR="007F38AC" w:rsidRPr="00B9132B">
          <w:rPr>
            <w:noProof/>
            <w:webHidden/>
          </w:rPr>
          <w:t>63</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1" w:history="1">
        <w:r w:rsidR="007F38AC" w:rsidRPr="00B9132B">
          <w:rPr>
            <w:rStyle w:val="a9"/>
            <w:i/>
            <w:noProof/>
          </w:rPr>
          <w:t>2.11.3. Сбор за пользование объектами водных биологических ресурсов (по внутренним водным объектам)  182 1 07 04030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_Toc37775701 \h </w:instrText>
        </w:r>
        <w:r w:rsidR="007F38AC" w:rsidRPr="00B9132B">
          <w:rPr>
            <w:noProof/>
            <w:webHidden/>
          </w:rPr>
        </w:r>
        <w:r w:rsidR="007F38AC" w:rsidRPr="00B9132B">
          <w:rPr>
            <w:noProof/>
            <w:webHidden/>
          </w:rPr>
          <w:fldChar w:fldCharType="separate"/>
        </w:r>
        <w:r w:rsidR="007F38AC" w:rsidRPr="00B9132B">
          <w:rPr>
            <w:noProof/>
            <w:webHidden/>
          </w:rPr>
          <w:t>64</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702" w:history="1">
        <w:r w:rsidR="007F38AC" w:rsidRPr="00B9132B">
          <w:rPr>
            <w:rStyle w:val="a9"/>
            <w:rFonts w:ascii="Cambria" w:hAnsi="Cambria"/>
            <w:noProof/>
          </w:rPr>
          <w:t>2.12. Государственная пошлина  182 1 08 00000 01 0000 000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_Toc37775702 \h </w:instrText>
        </w:r>
        <w:r w:rsidR="007F38AC" w:rsidRPr="00B9132B">
          <w:rPr>
            <w:noProof/>
            <w:webHidden/>
          </w:rPr>
        </w:r>
        <w:r w:rsidR="007F38AC" w:rsidRPr="00B9132B">
          <w:rPr>
            <w:noProof/>
            <w:webHidden/>
          </w:rPr>
          <w:fldChar w:fldCharType="separate"/>
        </w:r>
        <w:r w:rsidR="007F38AC" w:rsidRPr="00B9132B">
          <w:rPr>
            <w:noProof/>
            <w:webHidden/>
          </w:rPr>
          <w:t>64</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3" w:history="1">
        <w:r w:rsidR="007F38AC" w:rsidRPr="00B9132B">
          <w:rPr>
            <w:rStyle w:val="a9"/>
            <w:i/>
            <w:noProof/>
          </w:rPr>
          <w:t>2.12.1. Государственная пошлина по делам, рассматриваемым конституционными (уставными) судами субъектов  Российской Федерации  182 1 08 02020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_Toc37775703 \h </w:instrText>
        </w:r>
        <w:r w:rsidR="007F38AC" w:rsidRPr="00B9132B">
          <w:rPr>
            <w:noProof/>
            <w:webHidden/>
          </w:rPr>
        </w:r>
        <w:r w:rsidR="007F38AC" w:rsidRPr="00B9132B">
          <w:rPr>
            <w:noProof/>
            <w:webHidden/>
          </w:rPr>
          <w:fldChar w:fldCharType="separate"/>
        </w:r>
        <w:r w:rsidR="007F38AC" w:rsidRPr="00B9132B">
          <w:rPr>
            <w:noProof/>
            <w:webHidden/>
          </w:rPr>
          <w:t>65</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4" w:history="1">
        <w:r w:rsidR="007F38AC" w:rsidRPr="00B9132B">
          <w:rPr>
            <w:rStyle w:val="a9"/>
            <w:i/>
            <w:noProof/>
          </w:rPr>
          <w:t>2.12.2.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_Toc37775704 \h </w:instrText>
        </w:r>
        <w:r w:rsidR="007F38AC" w:rsidRPr="00B9132B">
          <w:rPr>
            <w:noProof/>
            <w:webHidden/>
          </w:rPr>
        </w:r>
        <w:r w:rsidR="007F38AC" w:rsidRPr="00B9132B">
          <w:rPr>
            <w:noProof/>
            <w:webHidden/>
          </w:rPr>
          <w:fldChar w:fldCharType="separate"/>
        </w:r>
        <w:r w:rsidR="007F38AC" w:rsidRPr="00B9132B">
          <w:rPr>
            <w:noProof/>
            <w:webHidden/>
          </w:rPr>
          <w:t>65</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5" w:history="1">
        <w:r w:rsidR="007F38AC" w:rsidRPr="00B9132B">
          <w:rPr>
            <w:rStyle w:val="a9"/>
            <w:i/>
            <w:noProof/>
          </w:rPr>
          <w:t>2.12.3.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_Toc37775705 \h </w:instrText>
        </w:r>
        <w:r w:rsidR="007F38AC" w:rsidRPr="00B9132B">
          <w:rPr>
            <w:noProof/>
            <w:webHidden/>
          </w:rPr>
        </w:r>
        <w:r w:rsidR="007F38AC" w:rsidRPr="00B9132B">
          <w:rPr>
            <w:noProof/>
            <w:webHidden/>
          </w:rPr>
          <w:fldChar w:fldCharType="separate"/>
        </w:r>
        <w:r w:rsidR="007F38AC" w:rsidRPr="00B9132B">
          <w:rPr>
            <w:noProof/>
            <w:webHidden/>
          </w:rPr>
          <w:t>66</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6" w:history="1">
        <w:r w:rsidR="007F38AC" w:rsidRPr="00B9132B">
          <w:rPr>
            <w:rStyle w:val="a9"/>
            <w:i/>
            <w:noProof/>
          </w:rPr>
          <w:t>2.12.4. Государственная пошлина за повторную выдачу свидетельства о постановке на учет в налоговом органе  182 1 08 07310 01 0000 110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_Toc37775706 \h </w:instrText>
        </w:r>
        <w:r w:rsidR="007F38AC" w:rsidRPr="00B9132B">
          <w:rPr>
            <w:noProof/>
            <w:webHidden/>
          </w:rPr>
        </w:r>
        <w:r w:rsidR="007F38AC" w:rsidRPr="00B9132B">
          <w:rPr>
            <w:noProof/>
            <w:webHidden/>
          </w:rPr>
          <w:fldChar w:fldCharType="separate"/>
        </w:r>
        <w:r w:rsidR="007F38AC" w:rsidRPr="00B9132B">
          <w:rPr>
            <w:noProof/>
            <w:webHidden/>
          </w:rPr>
          <w:t>67</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707" w:history="1">
        <w:r w:rsidR="007F38AC" w:rsidRPr="00B9132B">
          <w:rPr>
            <w:rStyle w:val="a9"/>
            <w:rFonts w:ascii="Cambria" w:hAnsi="Cambria"/>
            <w:noProof/>
          </w:rPr>
          <w:t>2.13. Задолженность и перерасчеты по отмененным налогам, сборам и иным обязательным платежам  182 1 09 00000 00 0000 000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_Toc37775707 \h </w:instrText>
        </w:r>
        <w:r w:rsidR="007F38AC" w:rsidRPr="00B9132B">
          <w:rPr>
            <w:noProof/>
            <w:webHidden/>
          </w:rPr>
        </w:r>
        <w:r w:rsidR="007F38AC" w:rsidRPr="00B9132B">
          <w:rPr>
            <w:noProof/>
            <w:webHidden/>
          </w:rPr>
          <w:fldChar w:fldCharType="separate"/>
        </w:r>
        <w:r w:rsidR="007F38AC" w:rsidRPr="00B9132B">
          <w:rPr>
            <w:noProof/>
            <w:webHidden/>
          </w:rPr>
          <w:t>68</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708" w:history="1">
        <w:r w:rsidR="007F38AC" w:rsidRPr="00B9132B">
          <w:rPr>
            <w:rStyle w:val="a9"/>
            <w:rFonts w:ascii="Cambria" w:hAnsi="Cambria"/>
            <w:noProof/>
          </w:rPr>
          <w:t>2.14. Платежи при пользовании природными ресурсами  182 1 12 00000 00 0000 000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_Toc37775708 \h </w:instrText>
        </w:r>
        <w:r w:rsidR="007F38AC" w:rsidRPr="00B9132B">
          <w:rPr>
            <w:noProof/>
            <w:webHidden/>
          </w:rPr>
        </w:r>
        <w:r w:rsidR="007F38AC" w:rsidRPr="00B9132B">
          <w:rPr>
            <w:noProof/>
            <w:webHidden/>
          </w:rPr>
          <w:fldChar w:fldCharType="separate"/>
        </w:r>
        <w:r w:rsidR="007F38AC" w:rsidRPr="00B9132B">
          <w:rPr>
            <w:noProof/>
            <w:webHidden/>
          </w:rPr>
          <w:t>68</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09" w:history="1">
        <w:r w:rsidR="007F38AC" w:rsidRPr="00B9132B">
          <w:rPr>
            <w:rStyle w:val="a9"/>
            <w:i/>
            <w:noProof/>
          </w:rPr>
          <w:t>2.14.1. Регулярные платежи за пользование недрами при пользовании недрами на территории Российской Федерации  182 1 12 02030 01 0000 120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_Toc37775709 \h </w:instrText>
        </w:r>
        <w:r w:rsidR="007F38AC" w:rsidRPr="00B9132B">
          <w:rPr>
            <w:noProof/>
            <w:webHidden/>
          </w:rPr>
        </w:r>
        <w:r w:rsidR="007F38AC" w:rsidRPr="00B9132B">
          <w:rPr>
            <w:noProof/>
            <w:webHidden/>
          </w:rPr>
          <w:fldChar w:fldCharType="separate"/>
        </w:r>
        <w:r w:rsidR="007F38AC" w:rsidRPr="00B9132B">
          <w:rPr>
            <w:noProof/>
            <w:webHidden/>
          </w:rPr>
          <w:t>68</w:t>
        </w:r>
        <w:r w:rsidR="007F38AC" w:rsidRPr="00B9132B">
          <w:rPr>
            <w:noProof/>
            <w:webHidden/>
          </w:rPr>
          <w:fldChar w:fldCharType="end"/>
        </w:r>
      </w:hyperlink>
    </w:p>
    <w:p w:rsidR="007F38AC" w:rsidRPr="00B9132B" w:rsidRDefault="001D3DF2">
      <w:pPr>
        <w:pStyle w:val="24"/>
        <w:rPr>
          <w:rFonts w:asciiTheme="minorHAnsi" w:eastAsiaTheme="minorEastAsia" w:hAnsiTheme="minorHAnsi" w:cstheme="minorBidi"/>
          <w:noProof/>
          <w:lang w:eastAsia="ru-RU"/>
        </w:rPr>
      </w:pPr>
      <w:hyperlink w:anchor="_Toc37775710" w:history="1">
        <w:r w:rsidR="007F38AC" w:rsidRPr="00B9132B">
          <w:rPr>
            <w:rStyle w:val="a9"/>
            <w:rFonts w:ascii="Cambria" w:hAnsi="Cambria"/>
            <w:noProof/>
          </w:rPr>
          <w:t>2.15. Доходы от оказания платных услуг (работ) и компенсации затрат государства  182 1 13 00000 00 0000 000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_Toc37775710 \h </w:instrText>
        </w:r>
        <w:r w:rsidR="007F38AC" w:rsidRPr="00B9132B">
          <w:rPr>
            <w:noProof/>
            <w:webHidden/>
          </w:rPr>
        </w:r>
        <w:r w:rsidR="007F38AC" w:rsidRPr="00B9132B">
          <w:rPr>
            <w:noProof/>
            <w:webHidden/>
          </w:rPr>
          <w:fldChar w:fldCharType="separate"/>
        </w:r>
        <w:r w:rsidR="007F38AC" w:rsidRPr="00B9132B">
          <w:rPr>
            <w:noProof/>
            <w:webHidden/>
          </w:rPr>
          <w:t>68</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11" w:history="1">
        <w:r w:rsidR="007F38AC" w:rsidRPr="00B9132B">
          <w:rPr>
            <w:rStyle w:val="a9"/>
            <w:i/>
            <w:noProof/>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_Toc37775711 \h </w:instrText>
        </w:r>
        <w:r w:rsidR="007F38AC" w:rsidRPr="00B9132B">
          <w:rPr>
            <w:noProof/>
            <w:webHidden/>
          </w:rPr>
        </w:r>
        <w:r w:rsidR="007F38AC" w:rsidRPr="00B9132B">
          <w:rPr>
            <w:noProof/>
            <w:webHidden/>
          </w:rPr>
          <w:fldChar w:fldCharType="separate"/>
        </w:r>
        <w:r w:rsidR="007F38AC" w:rsidRPr="00B9132B">
          <w:rPr>
            <w:noProof/>
            <w:webHidden/>
          </w:rPr>
          <w:t>69</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12" w:history="1">
        <w:r w:rsidR="007F38AC" w:rsidRPr="00B9132B">
          <w:rPr>
            <w:rStyle w:val="a9"/>
            <w:i/>
            <w:noProof/>
          </w:rPr>
          <w:t>2.15.2. Плата за предоставление сведений, содержащихся в государственном адресном реестре 182 1 13 01060 01 0000 130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_Toc37775712 \h </w:instrText>
        </w:r>
        <w:r w:rsidR="007F38AC" w:rsidRPr="00B9132B">
          <w:rPr>
            <w:noProof/>
            <w:webHidden/>
          </w:rPr>
        </w:r>
        <w:r w:rsidR="007F38AC" w:rsidRPr="00B9132B">
          <w:rPr>
            <w:noProof/>
            <w:webHidden/>
          </w:rPr>
          <w:fldChar w:fldCharType="separate"/>
        </w:r>
        <w:r w:rsidR="007F38AC" w:rsidRPr="00B9132B">
          <w:rPr>
            <w:noProof/>
            <w:webHidden/>
          </w:rPr>
          <w:t>70</w:t>
        </w:r>
        <w:r w:rsidR="007F38AC" w:rsidRPr="00B9132B">
          <w:rPr>
            <w:noProof/>
            <w:webHidden/>
          </w:rPr>
          <w:fldChar w:fldCharType="end"/>
        </w:r>
      </w:hyperlink>
    </w:p>
    <w:p w:rsidR="007F38AC" w:rsidRPr="00B9132B" w:rsidRDefault="001D3DF2">
      <w:pPr>
        <w:pStyle w:val="31"/>
        <w:tabs>
          <w:tab w:val="right" w:leader="dot" w:pos="10195"/>
        </w:tabs>
        <w:rPr>
          <w:rFonts w:asciiTheme="minorHAnsi" w:eastAsiaTheme="minorEastAsia" w:hAnsiTheme="minorHAnsi" w:cstheme="minorBidi"/>
          <w:noProof/>
          <w:lang w:eastAsia="ru-RU"/>
        </w:rPr>
      </w:pPr>
      <w:hyperlink w:anchor="_Toc37775713" w:history="1">
        <w:r w:rsidR="007F38AC" w:rsidRPr="00B9132B">
          <w:rPr>
            <w:rStyle w:val="a9"/>
            <w:i/>
            <w:noProof/>
          </w:rPr>
          <w:t>2.15.3. Плата за предоставление информации из реестра дисквалифицированных лиц  182 1 13 01190 01 0000 130</w:t>
        </w:r>
        <w:r w:rsidR="007F38AC" w:rsidRPr="00B9132B">
          <w:rPr>
            <w:noProof/>
            <w:webHidden/>
          </w:rPr>
          <w:tab/>
        </w:r>
        <w:r w:rsidR="007F38AC" w:rsidRPr="00B9132B">
          <w:rPr>
            <w:noProof/>
            <w:webHidden/>
          </w:rPr>
          <w:fldChar w:fldCharType="begin"/>
        </w:r>
        <w:r w:rsidR="007F38AC" w:rsidRPr="00B9132B">
          <w:rPr>
            <w:noProof/>
            <w:webHidden/>
          </w:rPr>
          <w:instrText xml:space="preserve"> PAGEREF _Toc37775713 \h </w:instrText>
        </w:r>
        <w:r w:rsidR="007F38AC" w:rsidRPr="00B9132B">
          <w:rPr>
            <w:noProof/>
            <w:webHidden/>
          </w:rPr>
        </w:r>
        <w:r w:rsidR="007F38AC" w:rsidRPr="00B9132B">
          <w:rPr>
            <w:noProof/>
            <w:webHidden/>
          </w:rPr>
          <w:fldChar w:fldCharType="separate"/>
        </w:r>
        <w:r w:rsidR="007F38AC" w:rsidRPr="00B9132B">
          <w:rPr>
            <w:noProof/>
            <w:webHidden/>
          </w:rPr>
          <w:t>70</w:t>
        </w:r>
        <w:r w:rsidR="007F38AC" w:rsidRPr="00B9132B">
          <w:rPr>
            <w:noProof/>
            <w:webHidden/>
          </w:rPr>
          <w:fldChar w:fldCharType="end"/>
        </w:r>
      </w:hyperlink>
    </w:p>
    <w:p w:rsidR="000662D2" w:rsidRPr="00B9132B" w:rsidRDefault="000662D2" w:rsidP="000662D2">
      <w:pPr>
        <w:rPr>
          <w:sz w:val="27"/>
          <w:szCs w:val="27"/>
        </w:rPr>
      </w:pPr>
      <w:r w:rsidRPr="00B9132B">
        <w:rPr>
          <w:sz w:val="27"/>
          <w:szCs w:val="27"/>
        </w:rPr>
        <w:fldChar w:fldCharType="end"/>
      </w:r>
      <w:bookmarkStart w:id="2" w:name="_Toc369610407"/>
      <w:bookmarkStart w:id="3" w:name="_Toc392855888"/>
      <w:bookmarkStart w:id="4" w:name="_Toc401317618"/>
      <w:bookmarkStart w:id="5" w:name="_Toc454525468"/>
    </w:p>
    <w:p w:rsidR="000662D2" w:rsidRPr="00B9132B" w:rsidRDefault="000662D2" w:rsidP="000662D2">
      <w:pPr>
        <w:pStyle w:val="10"/>
        <w:pageBreakBefore/>
        <w:spacing w:before="0" w:after="240"/>
        <w:ind w:left="720"/>
        <w:jc w:val="center"/>
        <w:rPr>
          <w:rFonts w:ascii="Cambria" w:hAnsi="Cambria"/>
          <w:sz w:val="28"/>
          <w:szCs w:val="28"/>
        </w:rPr>
      </w:pPr>
      <w:bookmarkStart w:id="6" w:name="_Toc37775654"/>
      <w:r w:rsidRPr="00B9132B">
        <w:rPr>
          <w:rFonts w:ascii="Cambria" w:hAnsi="Cambria"/>
          <w:sz w:val="28"/>
          <w:szCs w:val="28"/>
        </w:rPr>
        <w:lastRenderedPageBreak/>
        <w:t>1. Общие положения</w:t>
      </w:r>
      <w:bookmarkEnd w:id="2"/>
      <w:bookmarkEnd w:id="3"/>
      <w:bookmarkEnd w:id="4"/>
      <w:bookmarkEnd w:id="5"/>
      <w:bookmarkEnd w:id="6"/>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Методика прогнозирования поступлений доходов в </w:t>
      </w:r>
      <w:r w:rsidR="0012511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на </w:t>
      </w:r>
      <w:r w:rsidR="0027577C" w:rsidRPr="00B9132B">
        <w:rPr>
          <w:rFonts w:ascii="Times New Roman" w:hAnsi="Times New Roman"/>
          <w:sz w:val="27"/>
          <w:szCs w:val="27"/>
        </w:rPr>
        <w:t xml:space="preserve">текущий год, </w:t>
      </w:r>
      <w:r w:rsidRPr="00B9132B">
        <w:rPr>
          <w:rFonts w:ascii="Times New Roman" w:hAnsi="Times New Roman"/>
          <w:sz w:val="27"/>
          <w:szCs w:val="27"/>
        </w:rPr>
        <w:t xml:space="preserve">очередной финансовый год и плановый период (далее – Методика) разработана в целях реализации полномочий главного администратора доходов консолидированного бюджета </w:t>
      </w:r>
      <w:r w:rsidR="00CC6107" w:rsidRPr="00B9132B">
        <w:rPr>
          <w:rFonts w:ascii="Times New Roman" w:hAnsi="Times New Roman"/>
          <w:sz w:val="27"/>
          <w:szCs w:val="27"/>
        </w:rPr>
        <w:t>Астраханской области</w:t>
      </w:r>
      <w:r w:rsidRPr="00B9132B">
        <w:rPr>
          <w:rFonts w:ascii="Times New Roman" w:hAnsi="Times New Roman"/>
          <w:sz w:val="27"/>
          <w:szCs w:val="27"/>
        </w:rPr>
        <w:t xml:space="preserve"> в части прогнозирования поступлений доходов, администрируемых </w:t>
      </w:r>
      <w:r w:rsidR="00125119" w:rsidRPr="00B9132B">
        <w:rPr>
          <w:rFonts w:ascii="Times New Roman" w:hAnsi="Times New Roman"/>
          <w:sz w:val="27"/>
          <w:szCs w:val="27"/>
        </w:rPr>
        <w:t>У</w:t>
      </w:r>
      <w:r w:rsidRPr="00B9132B">
        <w:rPr>
          <w:rFonts w:ascii="Times New Roman" w:hAnsi="Times New Roman"/>
          <w:sz w:val="27"/>
          <w:szCs w:val="27"/>
        </w:rPr>
        <w:t>ФНС России</w:t>
      </w:r>
      <w:r w:rsidR="00125119" w:rsidRPr="00B9132B">
        <w:rPr>
          <w:rFonts w:ascii="Times New Roman" w:hAnsi="Times New Roman"/>
          <w:sz w:val="27"/>
          <w:szCs w:val="27"/>
        </w:rPr>
        <w:t xml:space="preserve"> по Астраханской области</w:t>
      </w:r>
      <w:r w:rsidRPr="00B9132B">
        <w:rPr>
          <w:rFonts w:ascii="Times New Roman" w:hAnsi="Times New Roman"/>
          <w:sz w:val="27"/>
          <w:szCs w:val="27"/>
        </w:rPr>
        <w:t xml:space="preserve">, а также направлена на обеспечения полноты поступлений доходов в </w:t>
      </w:r>
      <w:r w:rsidR="0012511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с учётом основных направлений</w:t>
      </w:r>
      <w:proofErr w:type="gramEnd"/>
      <w:r w:rsidRPr="00B9132B">
        <w:rPr>
          <w:rFonts w:ascii="Times New Roman" w:hAnsi="Times New Roman"/>
          <w:sz w:val="27"/>
          <w:szCs w:val="27"/>
        </w:rPr>
        <w:t xml:space="preserve"> бюджетной и налоговой </w:t>
      </w:r>
      <w:proofErr w:type="gramStart"/>
      <w:r w:rsidRPr="00B9132B">
        <w:rPr>
          <w:rFonts w:ascii="Times New Roman" w:hAnsi="Times New Roman"/>
          <w:sz w:val="27"/>
          <w:szCs w:val="27"/>
        </w:rPr>
        <w:t>политики</w:t>
      </w:r>
      <w:proofErr w:type="gramEnd"/>
      <w:r w:rsidRPr="00B9132B">
        <w:rPr>
          <w:rFonts w:ascii="Times New Roman" w:hAnsi="Times New Roman"/>
          <w:sz w:val="27"/>
          <w:szCs w:val="27"/>
        </w:rPr>
        <w:t xml:space="preserve"> на очередной финансовый год и плановый период.</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B9132B">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расчёте параметров доходов в </w:t>
      </w:r>
      <w:r w:rsidR="0012511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применяются следующие методы прогнозирования: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иной способ, который описывается в Методике.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прогнозировании доходов в </w:t>
      </w:r>
      <w:r w:rsidR="0012511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 разрабатываемые Минэконо</w:t>
      </w:r>
      <w:r w:rsidR="003D3186" w:rsidRPr="00B9132B">
        <w:rPr>
          <w:rFonts w:ascii="Times New Roman" w:hAnsi="Times New Roman"/>
          <w:sz w:val="27"/>
          <w:szCs w:val="27"/>
        </w:rPr>
        <w:t>мразвития Российской Федерации, а также показатели прогноза социально-экономического развития Астраханской области, разрабатываемые Минэкономразвития Астраханской области.</w:t>
      </w:r>
    </w:p>
    <w:p w:rsidR="002B370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Для расчета прогнозируемых поступлений доходов в </w:t>
      </w:r>
      <w:r w:rsidR="0012511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r w:rsidR="00731AF4" w:rsidRPr="00B9132B">
        <w:rPr>
          <w:rFonts w:ascii="Times New Roman" w:hAnsi="Times New Roman"/>
          <w:sz w:val="27"/>
          <w:szCs w:val="27"/>
        </w:rPr>
        <w:t xml:space="preserve"> </w:t>
      </w:r>
      <w:proofErr w:type="gramEnd"/>
    </w:p>
    <w:p w:rsidR="00E3438F" w:rsidRPr="00B9132B" w:rsidRDefault="00E3438F" w:rsidP="00E3438F">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Астраханской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E3438F" w:rsidRPr="00B9132B" w:rsidRDefault="00E3438F" w:rsidP="000662D2">
      <w:pPr>
        <w:spacing w:after="0" w:line="240" w:lineRule="auto"/>
        <w:ind w:firstLine="709"/>
        <w:jc w:val="both"/>
        <w:rPr>
          <w:rFonts w:ascii="Times New Roman" w:hAnsi="Times New Roman"/>
          <w:sz w:val="27"/>
          <w:szCs w:val="27"/>
        </w:rPr>
      </w:pPr>
    </w:p>
    <w:p w:rsidR="000662D2" w:rsidRPr="00B9132B" w:rsidRDefault="002B370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lastRenderedPageBreak/>
        <w:t>Администрируемые налоговыми органами доходы зачисляются в консолидированный бюджет Астраханской области по нормативам, установленным в соответствии со статьями «Бюджетного кодекса Российской Федерации» от 31.0</w:t>
      </w:r>
      <w:r w:rsidR="007E7766" w:rsidRPr="00B9132B">
        <w:rPr>
          <w:rFonts w:ascii="Times New Roman" w:hAnsi="Times New Roman"/>
          <w:sz w:val="27"/>
          <w:szCs w:val="27"/>
        </w:rPr>
        <w:t>7.1998 № 145-ФЗ (далее - БК РФ) и Законом Астраханской области «О бюджете Астраханской области на 2019 год и на плановый период 2020 и 2021 годов» № 115/2018-ОЗ от 24.12.2018г.</w:t>
      </w:r>
      <w:proofErr w:type="gramEnd"/>
    </w:p>
    <w:p w:rsidR="000662D2" w:rsidRPr="00B9132B"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37775655"/>
      <w:r w:rsidRPr="00B9132B">
        <w:rPr>
          <w:rFonts w:ascii="Cambria" w:hAnsi="Cambria"/>
          <w:sz w:val="28"/>
          <w:szCs w:val="28"/>
        </w:rPr>
        <w:t xml:space="preserve">2. </w:t>
      </w:r>
      <w:bookmarkEnd w:id="7"/>
      <w:bookmarkEnd w:id="8"/>
      <w:bookmarkEnd w:id="9"/>
      <w:bookmarkEnd w:id="10"/>
      <w:r w:rsidRPr="00B9132B">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B9132B" w:rsidRDefault="000662D2" w:rsidP="000662D2">
      <w:pPr>
        <w:pStyle w:val="2"/>
        <w:spacing w:after="240" w:line="240" w:lineRule="auto"/>
        <w:jc w:val="center"/>
        <w:rPr>
          <w:rFonts w:ascii="Cambria" w:hAnsi="Cambria"/>
          <w:i w:val="0"/>
          <w:sz w:val="27"/>
          <w:szCs w:val="27"/>
        </w:rPr>
      </w:pPr>
      <w:bookmarkStart w:id="12" w:name="_Toc37775656"/>
      <w:bookmarkStart w:id="13" w:name="_Toc370820775"/>
      <w:bookmarkStart w:id="14" w:name="_Toc392855893"/>
      <w:bookmarkStart w:id="15" w:name="_Toc401317621"/>
      <w:bookmarkStart w:id="16" w:name="_Toc454525471"/>
      <w:bookmarkStart w:id="17" w:name="_Toc456460801"/>
      <w:bookmarkStart w:id="18" w:name="_Toc369610410"/>
      <w:r w:rsidRPr="00B9132B">
        <w:rPr>
          <w:rFonts w:ascii="Cambria" w:hAnsi="Cambria"/>
          <w:i w:val="0"/>
          <w:sz w:val="27"/>
          <w:szCs w:val="27"/>
        </w:rPr>
        <w:t xml:space="preserve">2.1. Налог на прибыль организаций </w:t>
      </w:r>
      <w:r w:rsidRPr="00B9132B">
        <w:rPr>
          <w:rFonts w:ascii="Cambria" w:hAnsi="Cambria"/>
          <w:i w:val="0"/>
          <w:sz w:val="27"/>
          <w:szCs w:val="27"/>
        </w:rPr>
        <w:br/>
        <w:t>182 1 01 01000 00 0000 110</w:t>
      </w:r>
      <w:bookmarkEnd w:id="12"/>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4C4A0A"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Совокупная сумма налога на прибыль организаций (</w:t>
      </w:r>
      <w:r w:rsidRPr="00B9132B">
        <w:rPr>
          <w:rFonts w:ascii="Times New Roman" w:hAnsi="Times New Roman"/>
          <w:b/>
          <w:i/>
          <w:sz w:val="27"/>
          <w:szCs w:val="27"/>
        </w:rPr>
        <w:t>Прибыль)</w:t>
      </w:r>
      <w:r w:rsidRPr="00B9132B">
        <w:rPr>
          <w:rFonts w:ascii="Times New Roman" w:hAnsi="Times New Roman"/>
          <w:sz w:val="27"/>
          <w:szCs w:val="27"/>
        </w:rPr>
        <w:t xml:space="preserve"> определяется по формуле</w:t>
      </w:r>
    </w:p>
    <w:p w:rsidR="000662D2" w:rsidRPr="00B9132B" w:rsidRDefault="000662D2" w:rsidP="000662D2">
      <w:pPr>
        <w:spacing w:after="0" w:line="360" w:lineRule="auto"/>
        <w:ind w:firstLine="709"/>
        <w:jc w:val="center"/>
        <w:rPr>
          <w:rFonts w:ascii="Times New Roman" w:hAnsi="Times New Roman"/>
          <w:b/>
          <w:i/>
          <w:sz w:val="27"/>
          <w:szCs w:val="27"/>
        </w:rPr>
      </w:pPr>
      <w:r w:rsidRPr="00B9132B">
        <w:rPr>
          <w:rFonts w:ascii="Times New Roman" w:hAnsi="Times New Roman"/>
          <w:b/>
          <w:i/>
          <w:sz w:val="27"/>
          <w:szCs w:val="27"/>
        </w:rPr>
        <w:t>Прибыль</w:t>
      </w:r>
      <w:r w:rsidRPr="00B9132B">
        <w:rPr>
          <w:rFonts w:ascii="Times New Roman" w:hAnsi="Times New Roman"/>
          <w:b/>
          <w:i/>
          <w:sz w:val="27"/>
          <w:szCs w:val="27"/>
          <w:vertAlign w:val="subscript"/>
        </w:rPr>
        <w:t xml:space="preserve"> </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Прибыль</w:t>
      </w:r>
      <w:proofErr w:type="gramEnd"/>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организаций </w:t>
      </w:r>
      <w:r w:rsidRPr="00B9132B">
        <w:rPr>
          <w:rFonts w:ascii="Times New Roman" w:hAnsi="Times New Roman"/>
          <w:b/>
          <w:i/>
          <w:sz w:val="27"/>
          <w:szCs w:val="27"/>
        </w:rPr>
        <w:t>+</w:t>
      </w:r>
      <w:r w:rsidR="00082E09" w:rsidRPr="00B9132B">
        <w:rPr>
          <w:rFonts w:ascii="Times New Roman" w:hAnsi="Times New Roman"/>
          <w:b/>
          <w:i/>
          <w:sz w:val="27"/>
          <w:szCs w:val="27"/>
        </w:rPr>
        <w:t xml:space="preserve"> </w:t>
      </w: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 xml:space="preserve">СРП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организаций</w:t>
      </w:r>
      <w:r w:rsidRPr="00B9132B">
        <w:rPr>
          <w:rFonts w:ascii="Times New Roman" w:hAnsi="Times New Roman"/>
          <w:b/>
          <w:i/>
          <w:sz w:val="27"/>
          <w:szCs w:val="27"/>
        </w:rPr>
        <w:t xml:space="preserve"> </w:t>
      </w:r>
      <w:r w:rsidRPr="00B9132B">
        <w:rPr>
          <w:rFonts w:ascii="Times New Roman" w:hAnsi="Times New Roman"/>
          <w:sz w:val="27"/>
          <w:szCs w:val="27"/>
        </w:rPr>
        <w:t>– сумма налога на прибыль организаций,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СРП</w:t>
      </w:r>
      <w:r w:rsidRPr="00B9132B">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D77C8E" w:rsidRPr="00B9132B" w:rsidRDefault="00D77C8E" w:rsidP="000662D2">
      <w:pPr>
        <w:pStyle w:val="3"/>
        <w:tabs>
          <w:tab w:val="left" w:pos="1985"/>
        </w:tabs>
        <w:spacing w:before="120" w:after="120" w:line="240" w:lineRule="auto"/>
        <w:ind w:left="1985" w:right="1133"/>
        <w:jc w:val="center"/>
        <w:rPr>
          <w:i/>
          <w:sz w:val="27"/>
          <w:szCs w:val="27"/>
        </w:rPr>
      </w:pPr>
    </w:p>
    <w:p w:rsidR="000662D2" w:rsidRPr="00B9132B" w:rsidRDefault="000662D2" w:rsidP="000662D2">
      <w:pPr>
        <w:pStyle w:val="3"/>
        <w:tabs>
          <w:tab w:val="left" w:pos="1985"/>
        </w:tabs>
        <w:spacing w:before="120" w:after="120" w:line="240" w:lineRule="auto"/>
        <w:ind w:left="1985" w:right="1133"/>
        <w:jc w:val="center"/>
        <w:rPr>
          <w:i/>
          <w:sz w:val="27"/>
          <w:szCs w:val="27"/>
        </w:rPr>
      </w:pPr>
      <w:bookmarkStart w:id="19" w:name="_Toc37775657"/>
      <w:r w:rsidRPr="00B9132B">
        <w:rPr>
          <w:i/>
          <w:sz w:val="27"/>
          <w:szCs w:val="27"/>
        </w:rPr>
        <w:t>2.1.1. Налог на прибыль организаций, зачисляемый в бюджеты бюджетной системы Российской Федерации</w:t>
      </w:r>
      <w:r w:rsidR="00082E09" w:rsidRPr="00B9132B">
        <w:rPr>
          <w:i/>
          <w:sz w:val="27"/>
          <w:szCs w:val="27"/>
        </w:rPr>
        <w:t xml:space="preserve"> </w:t>
      </w:r>
      <w:r w:rsidRPr="00B9132B">
        <w:rPr>
          <w:i/>
          <w:sz w:val="27"/>
          <w:szCs w:val="27"/>
        </w:rPr>
        <w:t xml:space="preserve">по соответствующим ставкам </w:t>
      </w:r>
      <w:r w:rsidRPr="00B9132B">
        <w:rPr>
          <w:i/>
          <w:sz w:val="27"/>
          <w:szCs w:val="27"/>
        </w:rPr>
        <w:br/>
        <w:t>182 1 01 01010 00 0000 110</w:t>
      </w:r>
      <w:bookmarkEnd w:id="19"/>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В прогнозе поступлений налога на прибыль организаций, зачисляемого в </w:t>
      </w:r>
      <w:r w:rsidR="00FE32B8" w:rsidRPr="00B9132B">
        <w:rPr>
          <w:rFonts w:ascii="Times New Roman" w:hAnsi="Times New Roman"/>
          <w:sz w:val="27"/>
          <w:szCs w:val="27"/>
        </w:rPr>
        <w:t>консолидированный бюджет Астраханской области</w:t>
      </w:r>
      <w:r w:rsidR="00082E09" w:rsidRPr="00B9132B">
        <w:rPr>
          <w:rFonts w:ascii="Times New Roman" w:hAnsi="Times New Roman"/>
          <w:sz w:val="27"/>
          <w:szCs w:val="27"/>
        </w:rPr>
        <w:t xml:space="preserve"> </w:t>
      </w:r>
      <w:r w:rsidRPr="00B9132B">
        <w:rPr>
          <w:rFonts w:ascii="Times New Roman" w:hAnsi="Times New Roman"/>
          <w:sz w:val="27"/>
          <w:szCs w:val="27"/>
        </w:rPr>
        <w:t>по соответствующим ставкам, учитываются: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показатели прогноза социально-экономического развития Российской Федерации</w:t>
      </w:r>
      <w:r w:rsidR="00FE32B8" w:rsidRPr="00B9132B">
        <w:rPr>
          <w:rFonts w:ascii="Times New Roman" w:hAnsi="Times New Roman"/>
          <w:sz w:val="27"/>
          <w:szCs w:val="27"/>
        </w:rPr>
        <w:t xml:space="preserve"> и показатели прогноза социально-экономического развития Астраханской области</w:t>
      </w:r>
      <w:r w:rsidRPr="00B9132B">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FE32B8" w:rsidRPr="00B9132B">
        <w:rPr>
          <w:rFonts w:ascii="Times New Roman" w:hAnsi="Times New Roman"/>
          <w:sz w:val="27"/>
          <w:szCs w:val="27"/>
        </w:rPr>
        <w:t xml:space="preserve"> и Минэкономразвития Астраханской области</w:t>
      </w:r>
      <w:r w:rsidRPr="00B9132B">
        <w:rPr>
          <w:rFonts w:ascii="Times New Roman" w:hAnsi="Times New Roman"/>
          <w:sz w:val="27"/>
          <w:szCs w:val="27"/>
        </w:rPr>
        <w:t>;</w:t>
      </w:r>
    </w:p>
    <w:p w:rsidR="007F6058"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динамика налоговой базы </w:t>
      </w:r>
      <w:r w:rsidR="005D423D" w:rsidRPr="00B9132B">
        <w:rPr>
          <w:rFonts w:ascii="Times New Roman" w:hAnsi="Times New Roman"/>
          <w:sz w:val="27"/>
          <w:szCs w:val="27"/>
        </w:rPr>
        <w:t>по налогу согласно данным отчётов по формам: №</w:t>
      </w:r>
      <w:r w:rsidRPr="00B9132B">
        <w:rPr>
          <w:rFonts w:ascii="Times New Roman" w:hAnsi="Times New Roman"/>
          <w:sz w:val="27"/>
          <w:szCs w:val="27"/>
        </w:rPr>
        <w:t>5-П «Отчет о налоговой базе и структуре начислений по налогу на прибыль организаций»,</w:t>
      </w:r>
      <w:r w:rsidR="005D423D" w:rsidRPr="00B9132B">
        <w:rPr>
          <w:rFonts w:ascii="Times New Roman" w:hAnsi="Times New Roman"/>
          <w:sz w:val="27"/>
          <w:szCs w:val="27"/>
        </w:rPr>
        <w:t xml:space="preserve"> № 5-ПМ «Отчет о налоговой базе и структуре начислений по налогу на прибыль организаций, зачисляемого в бюджет субъекта Российской Федерации», № 5-КГНМ «Отчет о налоговой базе и сумме исчисленного консолидированными группами налогоплательщиков налога на прибы</w:t>
      </w:r>
      <w:r w:rsidR="007F6058" w:rsidRPr="00B9132B">
        <w:rPr>
          <w:rFonts w:ascii="Times New Roman" w:hAnsi="Times New Roman"/>
          <w:sz w:val="27"/>
          <w:szCs w:val="27"/>
        </w:rPr>
        <w:t>ль организаций, зачисляемого в бюджет</w:t>
      </w:r>
      <w:proofErr w:type="gramEnd"/>
      <w:r w:rsidR="007F6058" w:rsidRPr="00B9132B">
        <w:rPr>
          <w:rFonts w:ascii="Times New Roman" w:hAnsi="Times New Roman"/>
          <w:sz w:val="27"/>
          <w:szCs w:val="27"/>
        </w:rPr>
        <w:t xml:space="preserve"> субъекта</w:t>
      </w:r>
      <w:r w:rsidR="005D3B4B" w:rsidRPr="00B9132B">
        <w:rPr>
          <w:rFonts w:ascii="Times New Roman" w:hAnsi="Times New Roman"/>
          <w:sz w:val="27"/>
          <w:szCs w:val="27"/>
        </w:rPr>
        <w:t xml:space="preserve">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3D0039" w:rsidRPr="00B9132B" w:rsidRDefault="003D0039" w:rsidP="003D0039">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Астраханской области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w:t>
      </w:r>
      <w:proofErr w:type="gramEnd"/>
      <w:r w:rsidRPr="00B9132B">
        <w:rPr>
          <w:rFonts w:ascii="Times New Roman" w:hAnsi="Times New Roman"/>
          <w:sz w:val="27"/>
          <w:szCs w:val="27"/>
        </w:rPr>
        <w:t xml:space="preserve"> в себя </w:t>
      </w:r>
      <w:proofErr w:type="gramStart"/>
      <w:r w:rsidRPr="00B9132B">
        <w:rPr>
          <w:rFonts w:ascii="Times New Roman" w:hAnsi="Times New Roman"/>
          <w:sz w:val="27"/>
          <w:szCs w:val="27"/>
        </w:rPr>
        <w:t>следующие</w:t>
      </w:r>
      <w:proofErr w:type="gramEnd"/>
      <w:r w:rsidRPr="00B9132B">
        <w:rPr>
          <w:rFonts w:ascii="Times New Roman" w:hAnsi="Times New Roman"/>
          <w:sz w:val="27"/>
          <w:szCs w:val="27"/>
        </w:rPr>
        <w:t xml:space="preserve"> КБК:</w:t>
      </w:r>
    </w:p>
    <w:p w:rsidR="003D0039" w:rsidRPr="00B9132B" w:rsidRDefault="003D0039" w:rsidP="003D0039">
      <w:pPr>
        <w:spacing w:after="0" w:line="240" w:lineRule="auto"/>
        <w:ind w:firstLine="709"/>
        <w:jc w:val="both"/>
        <w:rPr>
          <w:rFonts w:ascii="Times New Roman" w:hAnsi="Times New Roman"/>
          <w:sz w:val="27"/>
          <w:szCs w:val="27"/>
        </w:rPr>
      </w:pPr>
      <w:r w:rsidRPr="00B9132B">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3D0039" w:rsidRPr="00B9132B" w:rsidRDefault="003D0039" w:rsidP="003D0039">
      <w:pPr>
        <w:spacing w:after="0" w:line="240" w:lineRule="auto"/>
        <w:ind w:firstLine="709"/>
        <w:jc w:val="both"/>
        <w:rPr>
          <w:rFonts w:ascii="Times New Roman" w:hAnsi="Times New Roman"/>
          <w:sz w:val="27"/>
          <w:szCs w:val="27"/>
        </w:rPr>
      </w:pPr>
      <w:r w:rsidRPr="00B9132B">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налога на прибыль организаций,</w:t>
      </w:r>
      <w:r w:rsidRPr="00B9132B">
        <w:t xml:space="preserve"> </w:t>
      </w:r>
      <w:r w:rsidR="009B450F" w:rsidRPr="00B9132B">
        <w:rPr>
          <w:rFonts w:ascii="Times New Roman" w:hAnsi="Times New Roman"/>
          <w:sz w:val="27"/>
          <w:szCs w:val="27"/>
        </w:rPr>
        <w:t>зачисляемого в бюджет</w:t>
      </w:r>
      <w:r w:rsidRPr="00B9132B">
        <w:rPr>
          <w:rFonts w:ascii="Times New Roman" w:hAnsi="Times New Roman"/>
          <w:sz w:val="27"/>
          <w:szCs w:val="27"/>
        </w:rPr>
        <w:t xml:space="preserve"> </w:t>
      </w:r>
      <w:r w:rsidR="009B450F"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по соответствующим ставкам, основывается на </w:t>
      </w:r>
      <w:r w:rsidR="00202E23" w:rsidRPr="00B9132B">
        <w:rPr>
          <w:rFonts w:ascii="Times New Roman" w:hAnsi="Times New Roman"/>
          <w:sz w:val="27"/>
          <w:szCs w:val="27"/>
        </w:rPr>
        <w:t>методе прямого расчета</w:t>
      </w:r>
      <w:r w:rsidRPr="00B9132B">
        <w:rPr>
          <w:rFonts w:ascii="Times New Roman" w:hAnsi="Times New Roman"/>
          <w:sz w:val="27"/>
          <w:szCs w:val="27"/>
        </w:rPr>
        <w:t>.</w:t>
      </w:r>
    </w:p>
    <w:p w:rsidR="000662D2" w:rsidRPr="00B9132B" w:rsidRDefault="00AF399A"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w:t>
      </w:r>
      <w:r w:rsidR="000662D2" w:rsidRPr="00B9132B">
        <w:rPr>
          <w:rFonts w:ascii="Times New Roman" w:hAnsi="Times New Roman"/>
          <w:sz w:val="27"/>
          <w:szCs w:val="27"/>
        </w:rPr>
        <w:t>умма налога на прибыль организаций, облагаемая по основной налоговой ставке</w:t>
      </w:r>
      <w:r w:rsidR="000662D2" w:rsidRPr="00B9132B">
        <w:rPr>
          <w:rFonts w:ascii="Times New Roman" w:hAnsi="Times New Roman"/>
          <w:b/>
          <w:i/>
          <w:sz w:val="27"/>
          <w:szCs w:val="27"/>
        </w:rPr>
        <w:t xml:space="preserve"> (Прибыль </w:t>
      </w:r>
      <w:r w:rsidR="000662D2" w:rsidRPr="00B9132B">
        <w:rPr>
          <w:rFonts w:ascii="Times New Roman" w:hAnsi="Times New Roman"/>
          <w:b/>
          <w:i/>
          <w:sz w:val="27"/>
          <w:szCs w:val="27"/>
          <w:vertAlign w:val="subscript"/>
        </w:rPr>
        <w:t>основная</w:t>
      </w:r>
      <w:r w:rsidR="000662D2" w:rsidRPr="00B9132B">
        <w:rPr>
          <w:rFonts w:ascii="Times New Roman" w:hAnsi="Times New Roman"/>
          <w:b/>
          <w:i/>
          <w:sz w:val="27"/>
          <w:szCs w:val="27"/>
        </w:rPr>
        <w:t>)</w:t>
      </w:r>
      <w:r w:rsidR="000662D2" w:rsidRPr="00B9132B">
        <w:rPr>
          <w:rFonts w:ascii="Times New Roman" w:hAnsi="Times New Roman"/>
          <w:sz w:val="27"/>
          <w:szCs w:val="27"/>
        </w:rPr>
        <w:t>, определяется по следующей формуле:</w:t>
      </w:r>
    </w:p>
    <w:p w:rsidR="000662D2" w:rsidRPr="00B9132B" w:rsidRDefault="000662D2" w:rsidP="000662D2">
      <w:pPr>
        <w:spacing w:after="0" w:line="240" w:lineRule="auto"/>
        <w:ind w:firstLine="709"/>
        <w:jc w:val="both"/>
        <w:rPr>
          <w:rFonts w:ascii="Times New Roman" w:hAnsi="Times New Roman"/>
          <w:sz w:val="26"/>
        </w:rPr>
      </w:pPr>
    </w:p>
    <w:p w:rsidR="000662D2" w:rsidRPr="00B9132B" w:rsidRDefault="000662D2" w:rsidP="000662D2">
      <w:pPr>
        <w:spacing w:before="120" w:after="120" w:line="240" w:lineRule="auto"/>
        <w:ind w:firstLine="709"/>
        <w:jc w:val="center"/>
        <w:rPr>
          <w:rFonts w:ascii="Times New Roman" w:hAnsi="Times New Roman"/>
          <w:b/>
          <w:i/>
          <w:sz w:val="27"/>
          <w:szCs w:val="27"/>
        </w:rPr>
      </w:pP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основная</w:t>
      </w:r>
      <w:r w:rsidRPr="00B9132B">
        <w:rPr>
          <w:rFonts w:ascii="Times New Roman" w:hAnsi="Times New Roman"/>
          <w:b/>
          <w:i/>
          <w:sz w:val="27"/>
          <w:szCs w:val="27"/>
        </w:rPr>
        <w:t xml:space="preserve"> = (V </w:t>
      </w:r>
      <w:r w:rsidRPr="00B9132B">
        <w:rPr>
          <w:rFonts w:ascii="Times New Roman" w:hAnsi="Times New Roman"/>
          <w:b/>
          <w:i/>
          <w:sz w:val="27"/>
          <w:szCs w:val="27"/>
          <w:vertAlign w:val="subscript"/>
        </w:rPr>
        <w:t>НБ ОСН.</w:t>
      </w:r>
      <w:r w:rsidRPr="00B9132B">
        <w:rPr>
          <w:rFonts w:ascii="Times New Roman" w:hAnsi="Times New Roman"/>
          <w:b/>
          <w:i/>
          <w:sz w:val="27"/>
          <w:szCs w:val="27"/>
        </w:rPr>
        <w:t xml:space="preserve"> × </w:t>
      </w:r>
      <w:r w:rsidRPr="00B9132B">
        <w:rPr>
          <w:rFonts w:ascii="Times New Roman" w:hAnsi="Times New Roman"/>
          <w:b/>
          <w:i/>
          <w:sz w:val="27"/>
          <w:szCs w:val="27"/>
          <w:lang w:val="en-US"/>
        </w:rPr>
        <w:t>S</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перерасчёт</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w:t>
      </w:r>
      <w:proofErr w:type="spellStart"/>
      <w:proofErr w:type="gramStart"/>
      <w:r w:rsidRPr="00B9132B">
        <w:rPr>
          <w:rFonts w:ascii="Times New Roman" w:hAnsi="Times New Roman"/>
          <w:b/>
          <w:i/>
          <w:sz w:val="27"/>
          <w:szCs w:val="27"/>
        </w:rPr>
        <w:t>К</w:t>
      </w:r>
      <w:r w:rsidRPr="00B9132B">
        <w:rPr>
          <w:rFonts w:ascii="Times New Roman" w:hAnsi="Times New Roman"/>
          <w:b/>
          <w:i/>
          <w:sz w:val="27"/>
          <w:szCs w:val="27"/>
          <w:vertAlign w:val="subscript"/>
        </w:rPr>
        <w:t>р</w:t>
      </w:r>
      <w:proofErr w:type="spellEnd"/>
      <w:proofErr w:type="gramEnd"/>
      <w:r w:rsidRPr="00B9132B">
        <w:rPr>
          <w:rFonts w:ascii="Times New Roman" w:hAnsi="Times New Roman"/>
          <w:b/>
          <w:i/>
          <w:sz w:val="27"/>
          <w:szCs w:val="27"/>
        </w:rPr>
        <w:t xml:space="preserve"> – V </w:t>
      </w:r>
      <w:r w:rsidRPr="00B9132B">
        <w:rPr>
          <w:rFonts w:ascii="Times New Roman" w:hAnsi="Times New Roman"/>
          <w:b/>
          <w:i/>
          <w:sz w:val="27"/>
          <w:szCs w:val="27"/>
          <w:vertAlign w:val="subscript"/>
        </w:rPr>
        <w:t>льгот</w:t>
      </w:r>
      <w:r w:rsidRPr="00B9132B">
        <w:rPr>
          <w:rFonts w:ascii="Times New Roman" w:hAnsi="Times New Roman"/>
          <w:b/>
          <w:i/>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НБ ОСН.</w:t>
      </w:r>
      <w:r w:rsidRPr="00B9132B">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i/>
          <w:sz w:val="27"/>
          <w:szCs w:val="27"/>
        </w:rPr>
        <w:t xml:space="preserve"> </w:t>
      </w:r>
      <w:r w:rsidRPr="00B9132B">
        <w:rPr>
          <w:rFonts w:ascii="Times New Roman" w:hAnsi="Times New Roman"/>
          <w:sz w:val="27"/>
          <w:szCs w:val="27"/>
        </w:rPr>
        <w:t>– ставка налога</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P </w:t>
      </w:r>
      <w:r w:rsidRPr="00B9132B">
        <w:rPr>
          <w:rFonts w:ascii="Times New Roman" w:hAnsi="Times New Roman"/>
          <w:b/>
          <w:i/>
          <w:sz w:val="27"/>
          <w:szCs w:val="27"/>
          <w:vertAlign w:val="subscript"/>
        </w:rPr>
        <w:t>перерасчёт</w:t>
      </w:r>
      <w:r w:rsidRPr="00B9132B">
        <w:rPr>
          <w:rFonts w:ascii="Times New Roman" w:hAnsi="Times New Roman"/>
          <w:sz w:val="27"/>
          <w:szCs w:val="27"/>
        </w:rPr>
        <w:t xml:space="preserve"> – сумма налога по годовым перерасчетам,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spellStart"/>
      <w:proofErr w:type="gramStart"/>
      <w:r w:rsidRPr="00B9132B">
        <w:rPr>
          <w:rFonts w:ascii="Times New Roman" w:hAnsi="Times New Roman"/>
          <w:b/>
          <w:i/>
          <w:sz w:val="27"/>
          <w:szCs w:val="27"/>
        </w:rPr>
        <w:t>К</w:t>
      </w:r>
      <w:r w:rsidRPr="00B9132B">
        <w:rPr>
          <w:rFonts w:ascii="Times New Roman" w:hAnsi="Times New Roman"/>
          <w:b/>
          <w:i/>
          <w:sz w:val="27"/>
          <w:szCs w:val="27"/>
          <w:vertAlign w:val="subscript"/>
        </w:rPr>
        <w:t>р</w:t>
      </w:r>
      <w:proofErr w:type="spellEnd"/>
      <w:proofErr w:type="gramEnd"/>
      <w:r w:rsidRPr="00B9132B">
        <w:rPr>
          <w:rFonts w:ascii="Times New Roman" w:hAnsi="Times New Roman"/>
          <w:b/>
          <w:i/>
          <w:sz w:val="27"/>
          <w:szCs w:val="27"/>
        </w:rPr>
        <w:t xml:space="preserve"> </w:t>
      </w:r>
      <w:r w:rsidRPr="00B9132B">
        <w:rPr>
          <w:rFonts w:ascii="Times New Roman" w:hAnsi="Times New Roman"/>
          <w:b/>
          <w:sz w:val="27"/>
          <w:szCs w:val="27"/>
        </w:rPr>
        <w:t xml:space="preserve">– </w:t>
      </w:r>
      <w:r w:rsidRPr="00B9132B">
        <w:rPr>
          <w:rFonts w:ascii="Times New Roman" w:hAnsi="Times New Roman"/>
          <w:sz w:val="27"/>
          <w:szCs w:val="27"/>
        </w:rPr>
        <w:t>сумма поступлений по</w:t>
      </w:r>
      <w:r w:rsidRPr="00B9132B">
        <w:rPr>
          <w:rFonts w:ascii="Times New Roman" w:hAnsi="Times New Roman"/>
          <w:b/>
          <w:sz w:val="27"/>
          <w:szCs w:val="27"/>
        </w:rPr>
        <w:t xml:space="preserve"> </w:t>
      </w:r>
      <w:r w:rsidRPr="00B9132B">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V</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льгот</w:t>
      </w:r>
      <w:r w:rsidRPr="00B9132B">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B9132B">
        <w:rPr>
          <w:rFonts w:ascii="Times New Roman" w:hAnsi="Times New Roman"/>
          <w:sz w:val="27"/>
          <w:szCs w:val="27"/>
        </w:rPr>
        <w:t xml:space="preserve"> 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w:t>
      </w:r>
      <w:r w:rsidR="0011331A" w:rsidRPr="00B9132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B9132B">
        <w:rPr>
          <w:rFonts w:ascii="Times New Roman" w:hAnsi="Times New Roman"/>
          <w:b/>
          <w:i/>
          <w:sz w:val="27"/>
          <w:szCs w:val="27"/>
        </w:rPr>
        <w:t xml:space="preserve">V </w:t>
      </w:r>
      <w:r w:rsidRPr="00B9132B">
        <w:rPr>
          <w:rFonts w:ascii="Times New Roman" w:hAnsi="Times New Roman"/>
          <w:sz w:val="27"/>
          <w:szCs w:val="27"/>
          <w:vertAlign w:val="subscript"/>
        </w:rPr>
        <w:t>НБ ОСН.</w:t>
      </w:r>
      <w:r w:rsidRPr="00B9132B">
        <w:rPr>
          <w:rFonts w:ascii="Times New Roman" w:hAnsi="Times New Roman"/>
          <w:sz w:val="27"/>
          <w:szCs w:val="27"/>
        </w:rPr>
        <w:t>)</w:t>
      </w:r>
      <w:r w:rsidR="00082E09" w:rsidRPr="00B9132B">
        <w:rPr>
          <w:rFonts w:ascii="Times New Roman" w:hAnsi="Times New Roman"/>
          <w:sz w:val="27"/>
          <w:szCs w:val="27"/>
        </w:rPr>
        <w:t xml:space="preserve"> </w:t>
      </w:r>
      <w:r w:rsidRPr="00B9132B">
        <w:rPr>
          <w:rFonts w:ascii="Times New Roman" w:hAnsi="Times New Roman"/>
          <w:sz w:val="27"/>
          <w:szCs w:val="27"/>
        </w:rPr>
        <w:t>определяется: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B9132B">
        <w:rPr>
          <w:rFonts w:ascii="Times New Roman" w:hAnsi="Times New Roman"/>
          <w:sz w:val="27"/>
          <w:szCs w:val="27"/>
        </w:rPr>
        <w:t xml:space="preserve"> </w:t>
      </w:r>
      <w:r w:rsidRPr="00B9132B">
        <w:rPr>
          <w:rFonts w:ascii="Times New Roman" w:hAnsi="Times New Roman"/>
          <w:sz w:val="27"/>
          <w:szCs w:val="27"/>
        </w:rPr>
        <w:t>увеличивается на налоговую базу по операциям с ценными бумагами.</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в виде применения налоговой ставки отличной от основной ставки.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AF399A" w:rsidRPr="00B9132B" w:rsidRDefault="00AF399A"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прибыль организаций зачисляется в бюджет </w:t>
      </w:r>
      <w:r w:rsidR="00B971B6" w:rsidRPr="00B9132B">
        <w:rPr>
          <w:rFonts w:ascii="Times New Roman" w:hAnsi="Times New Roman"/>
          <w:sz w:val="27"/>
          <w:szCs w:val="27"/>
        </w:rPr>
        <w:t>субъекта в соответствии со ст.56 Бюджетного кодекса РФ с учетом положений НК РФ:</w:t>
      </w:r>
    </w:p>
    <w:p w:rsidR="00B971B6" w:rsidRPr="00B9132B" w:rsidRDefault="00B971B6"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85% от общей суммы налога по организациям, зарегистрированным на территории Астраханской области,</w:t>
      </w:r>
    </w:p>
    <w:p w:rsidR="00B971B6" w:rsidRPr="00B9132B" w:rsidRDefault="00B971B6"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100% от общей суммы налога по обособленным подразделениям,</w:t>
      </w:r>
    </w:p>
    <w:p w:rsidR="00B971B6" w:rsidRPr="00B9132B" w:rsidRDefault="00B971B6"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100% от общей суммы налога по консолидированным группам налогоплательщиков.</w:t>
      </w:r>
    </w:p>
    <w:p w:rsidR="003D4D28" w:rsidRPr="00B9132B" w:rsidRDefault="003D4D28" w:rsidP="003D4D28">
      <w:pPr>
        <w:pStyle w:val="3"/>
        <w:tabs>
          <w:tab w:val="left" w:pos="1985"/>
        </w:tabs>
        <w:spacing w:before="120" w:after="120" w:line="240" w:lineRule="auto"/>
        <w:ind w:left="1985" w:right="1133"/>
        <w:jc w:val="center"/>
        <w:rPr>
          <w:i/>
          <w:sz w:val="27"/>
          <w:szCs w:val="27"/>
        </w:rPr>
      </w:pPr>
      <w:bookmarkStart w:id="20" w:name="_Toc37775658"/>
      <w:r w:rsidRPr="00B9132B">
        <w:rPr>
          <w:i/>
          <w:sz w:val="27"/>
          <w:szCs w:val="27"/>
        </w:rPr>
        <w:t xml:space="preserve">2.1.2. Налог на прибыль организаций при выполнении Соглашений о разработке месторождений нефти и газа </w:t>
      </w:r>
      <w:r w:rsidRPr="00B9132B">
        <w:rPr>
          <w:i/>
          <w:sz w:val="27"/>
          <w:szCs w:val="27"/>
        </w:rPr>
        <w:br/>
        <w:t>182 1 01 01020 01 0000 110</w:t>
      </w:r>
      <w:bookmarkEnd w:id="20"/>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B9132B">
        <w:rPr>
          <w:rFonts w:ascii="Times New Roman" w:hAnsi="Times New Roman"/>
          <w:sz w:val="27"/>
          <w:szCs w:val="27"/>
          <w:lang w:val="en-US"/>
        </w:rPr>
        <w:t>Urals</w:t>
      </w:r>
      <w:r w:rsidRPr="00B9132B">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предусмотренные соглашениями.</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B9132B">
        <w:rPr>
          <w:rFonts w:ascii="Times New Roman" w:hAnsi="Times New Roman"/>
          <w:sz w:val="27"/>
          <w:szCs w:val="27"/>
        </w:rPr>
        <w:t>Харьягинского</w:t>
      </w:r>
      <w:proofErr w:type="spellEnd"/>
      <w:r w:rsidRPr="00B9132B">
        <w:rPr>
          <w:rFonts w:ascii="Times New Roman" w:hAnsi="Times New Roman"/>
          <w:sz w:val="27"/>
          <w:szCs w:val="27"/>
        </w:rPr>
        <w:t xml:space="preserve"> нефтяного месторождения.</w:t>
      </w:r>
    </w:p>
    <w:p w:rsidR="003D4D28" w:rsidRPr="00B9132B" w:rsidRDefault="003D4D28" w:rsidP="003D4D28">
      <w:pPr>
        <w:spacing w:after="0" w:line="240" w:lineRule="auto"/>
        <w:ind w:firstLine="709"/>
        <w:jc w:val="both"/>
        <w:rPr>
          <w:rFonts w:ascii="Times New Roman" w:hAnsi="Times New Roman"/>
          <w:sz w:val="27"/>
          <w:szCs w:val="27"/>
        </w:rPr>
      </w:pP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СРП</w:t>
      </w:r>
      <w:r w:rsidRPr="00B9132B">
        <w:rPr>
          <w:rFonts w:ascii="Times New Roman" w:hAnsi="Times New Roman"/>
          <w:b/>
          <w:i/>
          <w:sz w:val="27"/>
          <w:szCs w:val="27"/>
        </w:rPr>
        <w:t>),</w:t>
      </w:r>
      <w:r w:rsidRPr="00B9132B">
        <w:rPr>
          <w:rFonts w:ascii="Times New Roman" w:hAnsi="Times New Roman"/>
          <w:b/>
          <w:i/>
          <w:sz w:val="27"/>
          <w:szCs w:val="27"/>
          <w:vertAlign w:val="subscript"/>
        </w:rPr>
        <w:t xml:space="preserve"> </w:t>
      </w:r>
      <w:r w:rsidRPr="00B9132B">
        <w:rPr>
          <w:rFonts w:ascii="Times New Roman" w:hAnsi="Times New Roman"/>
          <w:sz w:val="27"/>
          <w:szCs w:val="27"/>
        </w:rPr>
        <w:t>определяется:</w:t>
      </w:r>
    </w:p>
    <w:p w:rsidR="003D4D28" w:rsidRPr="00B9132B" w:rsidRDefault="003D4D28" w:rsidP="008E643D">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Прибыль </w:t>
      </w:r>
      <w:r w:rsidRPr="00B9132B">
        <w:rPr>
          <w:rFonts w:ascii="Times New Roman" w:hAnsi="Times New Roman"/>
          <w:b/>
          <w:i/>
          <w:sz w:val="27"/>
          <w:szCs w:val="27"/>
          <w:vertAlign w:val="subscript"/>
        </w:rPr>
        <w:t>СРП</w:t>
      </w:r>
      <w:r w:rsidRPr="00B9132B">
        <w:rPr>
          <w:rFonts w:ascii="Times New Roman" w:hAnsi="Times New Roman"/>
          <w:b/>
          <w:i/>
          <w:sz w:val="27"/>
          <w:szCs w:val="27"/>
        </w:rPr>
        <w:t xml:space="preserve"> = ∑((V </w:t>
      </w:r>
      <w:r w:rsidRPr="00B9132B">
        <w:rPr>
          <w:rFonts w:ascii="Times New Roman" w:hAnsi="Times New Roman"/>
          <w:b/>
          <w:i/>
          <w:sz w:val="27"/>
          <w:szCs w:val="27"/>
          <w:vertAlign w:val="subscript"/>
        </w:rPr>
        <w:t>НБ СРП</w:t>
      </w:r>
      <w:r w:rsidRPr="00B9132B">
        <w:rPr>
          <w:rFonts w:ascii="Times New Roman" w:hAnsi="Times New Roman"/>
          <w:b/>
          <w:i/>
          <w:sz w:val="27"/>
          <w:szCs w:val="27"/>
        </w:rPr>
        <w:t xml:space="preserve"> × </w:t>
      </w:r>
      <w:r w:rsidRPr="00B9132B">
        <w:rPr>
          <w:rFonts w:ascii="Times New Roman" w:hAnsi="Times New Roman"/>
          <w:b/>
          <w:i/>
          <w:sz w:val="27"/>
          <w:szCs w:val="27"/>
          <w:lang w:val="en-US"/>
        </w:rPr>
        <w:t>S</w:t>
      </w:r>
      <w:r w:rsidRPr="00B9132B">
        <w:rPr>
          <w:rFonts w:ascii="Times New Roman" w:hAnsi="Times New Roman"/>
          <w:b/>
          <w:i/>
          <w:sz w:val="27"/>
          <w:szCs w:val="27"/>
        </w:rPr>
        <w:t>) × К</w:t>
      </w:r>
      <w:r w:rsidRPr="00B9132B">
        <w:rPr>
          <w:rFonts w:ascii="Times New Roman" w:hAnsi="Times New Roman"/>
          <w:b/>
          <w:i/>
          <w:sz w:val="27"/>
          <w:szCs w:val="27"/>
          <w:vertAlign w:val="subscript"/>
        </w:rPr>
        <w:t>$</w:t>
      </w:r>
      <w:r w:rsidRPr="00B9132B">
        <w:rPr>
          <w:rFonts w:ascii="Times New Roman" w:hAnsi="Times New Roman"/>
          <w:b/>
          <w:i/>
          <w:sz w:val="27"/>
          <w:szCs w:val="27"/>
        </w:rPr>
        <w:t xml:space="preserve">)× K </w:t>
      </w:r>
      <w:r w:rsidRPr="00B9132B">
        <w:rPr>
          <w:rFonts w:ascii="Times New Roman" w:hAnsi="Times New Roman"/>
          <w:b/>
          <w:i/>
          <w:sz w:val="27"/>
          <w:szCs w:val="27"/>
          <w:vertAlign w:val="subscript"/>
        </w:rPr>
        <w:t>соб.</w:t>
      </w:r>
      <w:r w:rsidRPr="00B9132B">
        <w:rPr>
          <w:rFonts w:ascii="Times New Roman" w:hAnsi="Times New Roman"/>
          <w:b/>
          <w:i/>
          <w:sz w:val="27"/>
          <w:szCs w:val="27"/>
        </w:rPr>
        <w:t>,</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НБ СРП</w:t>
      </w:r>
      <w:r w:rsidRPr="00B9132B">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S</w:t>
      </w:r>
      <w:r w:rsidRPr="00B9132B">
        <w:rPr>
          <w:rFonts w:ascii="Times New Roman" w:hAnsi="Times New Roman"/>
          <w:sz w:val="27"/>
          <w:szCs w:val="27"/>
        </w:rPr>
        <w:t xml:space="preserve"> – ставка налога</w:t>
      </w:r>
      <w:proofErr w:type="gramStart"/>
      <w:r w:rsidRPr="00B9132B">
        <w:rPr>
          <w:rFonts w:ascii="Times New Roman" w:hAnsi="Times New Roman"/>
          <w:sz w:val="27"/>
          <w:szCs w:val="27"/>
        </w:rPr>
        <w:t>, %;</w:t>
      </w:r>
      <w:proofErr w:type="gramEnd"/>
    </w:p>
    <w:p w:rsidR="003D4D28" w:rsidRPr="00B9132B" w:rsidRDefault="003D4D28" w:rsidP="003D4D28">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rPr>
        <w:t>К</w:t>
      </w:r>
      <w:proofErr w:type="gramEnd"/>
      <w:r w:rsidRPr="00B9132B">
        <w:rPr>
          <w:rFonts w:ascii="Times New Roman" w:hAnsi="Times New Roman"/>
          <w:b/>
          <w:i/>
          <w:sz w:val="27"/>
          <w:szCs w:val="27"/>
          <w:vertAlign w:val="subscript"/>
        </w:rPr>
        <w:t>$</w:t>
      </w:r>
      <w:r w:rsidRPr="00B9132B">
        <w:rPr>
          <w:rFonts w:ascii="Times New Roman" w:hAnsi="Times New Roman"/>
          <w:sz w:val="27"/>
          <w:szCs w:val="27"/>
        </w:rPr>
        <w:t xml:space="preserve">- </w:t>
      </w:r>
      <w:proofErr w:type="gramStart"/>
      <w:r w:rsidRPr="00B9132B">
        <w:rPr>
          <w:rFonts w:ascii="Times New Roman" w:hAnsi="Times New Roman"/>
          <w:sz w:val="27"/>
          <w:szCs w:val="27"/>
        </w:rPr>
        <w:t>среднегодовой</w:t>
      </w:r>
      <w:proofErr w:type="gramEnd"/>
      <w:r w:rsidRPr="00B9132B">
        <w:rPr>
          <w:rFonts w:ascii="Times New Roman" w:hAnsi="Times New Roman"/>
          <w:sz w:val="27"/>
          <w:szCs w:val="27"/>
        </w:rPr>
        <w:t xml:space="preserve"> курс доллара США по отношению к рублю, рублей;</w:t>
      </w:r>
    </w:p>
    <w:p w:rsidR="003D4D28" w:rsidRPr="00B9132B" w:rsidRDefault="003D4D28" w:rsidP="003D4D28">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4D28" w:rsidRPr="00B9132B" w:rsidRDefault="003D4D28" w:rsidP="003D4D28">
      <w:pPr>
        <w:spacing w:after="0" w:line="240" w:lineRule="auto"/>
        <w:ind w:firstLine="709"/>
        <w:jc w:val="both"/>
        <w:rPr>
          <w:rFonts w:ascii="Times New Roman" w:hAnsi="Times New Roman"/>
          <w:sz w:val="27"/>
          <w:szCs w:val="27"/>
        </w:rPr>
      </w:pPr>
      <w:r w:rsidRPr="00B9132B">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B9132B" w:rsidRDefault="000662D2" w:rsidP="000662D2">
      <w:pPr>
        <w:pStyle w:val="2"/>
        <w:spacing w:after="240" w:line="240" w:lineRule="auto"/>
        <w:jc w:val="center"/>
        <w:rPr>
          <w:rFonts w:ascii="Cambria" w:hAnsi="Cambria"/>
          <w:i w:val="0"/>
          <w:sz w:val="27"/>
          <w:szCs w:val="27"/>
        </w:rPr>
      </w:pPr>
      <w:bookmarkStart w:id="21" w:name="_Toc37775659"/>
      <w:r w:rsidRPr="00B9132B">
        <w:rPr>
          <w:rFonts w:ascii="Cambria" w:hAnsi="Cambria"/>
          <w:i w:val="0"/>
          <w:sz w:val="27"/>
          <w:szCs w:val="27"/>
        </w:rPr>
        <w:t xml:space="preserve">2.2. </w:t>
      </w:r>
      <w:bookmarkEnd w:id="13"/>
      <w:bookmarkEnd w:id="14"/>
      <w:bookmarkEnd w:id="15"/>
      <w:bookmarkEnd w:id="16"/>
      <w:r w:rsidRPr="00B9132B">
        <w:rPr>
          <w:rFonts w:ascii="Cambria" w:hAnsi="Cambria"/>
          <w:i w:val="0"/>
          <w:sz w:val="27"/>
          <w:szCs w:val="27"/>
        </w:rPr>
        <w:t>Налог на доходы физических лиц</w:t>
      </w:r>
      <w:bookmarkEnd w:id="17"/>
      <w:r w:rsidRPr="00B9132B">
        <w:rPr>
          <w:rFonts w:ascii="Cambria" w:hAnsi="Cambria"/>
          <w:i w:val="0"/>
          <w:sz w:val="27"/>
          <w:szCs w:val="27"/>
        </w:rPr>
        <w:t xml:space="preserve"> </w:t>
      </w:r>
      <w:r w:rsidRPr="00B9132B">
        <w:rPr>
          <w:rFonts w:ascii="Cambria" w:hAnsi="Cambria"/>
          <w:i w:val="0"/>
          <w:sz w:val="27"/>
          <w:szCs w:val="27"/>
        </w:rPr>
        <w:br/>
        <w:t>182 1 01 02000 01 0000 110</w:t>
      </w:r>
      <w:bookmarkEnd w:id="21"/>
    </w:p>
    <w:p w:rsidR="000662D2" w:rsidRPr="00B9132B" w:rsidRDefault="000662D2" w:rsidP="000662D2">
      <w:pPr>
        <w:spacing w:after="0" w:line="240" w:lineRule="auto"/>
        <w:ind w:firstLine="709"/>
        <w:jc w:val="both"/>
        <w:rPr>
          <w:rFonts w:ascii="Times New Roman" w:hAnsi="Times New Roman"/>
          <w:sz w:val="27"/>
          <w:szCs w:val="27"/>
        </w:rPr>
      </w:pPr>
      <w:bookmarkStart w:id="22" w:name="_Toc456460802"/>
      <w:r w:rsidRPr="00B9132B">
        <w:rPr>
          <w:rFonts w:ascii="Times New Roman" w:hAnsi="Times New Roman"/>
          <w:sz w:val="27"/>
          <w:szCs w:val="27"/>
        </w:rPr>
        <w:t xml:space="preserve">Расчёт доходов в </w:t>
      </w:r>
      <w:r w:rsidR="00081DF6" w:rsidRPr="00B9132B">
        <w:rPr>
          <w:rFonts w:ascii="Times New Roman" w:hAnsi="Times New Roman"/>
          <w:sz w:val="27"/>
          <w:szCs w:val="27"/>
        </w:rPr>
        <w:t xml:space="preserve">консолидированный бюджет Астраханской области </w:t>
      </w:r>
      <w:r w:rsidRPr="00B9132B">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налога на доходы физических лиц,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081DF6"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 очередной финансовый год и плановый период (фонд заработной платы), разрабатываемые Минэкономразвития </w:t>
      </w:r>
      <w:r w:rsidR="00DF3802"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налоговой базы по налогу согласно данным отчёта по форме </w:t>
      </w:r>
      <w:r w:rsidRPr="00B9132B">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C7DF5" w:rsidRPr="00B9132B" w:rsidRDefault="00AC7DF5"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налоговой базы по налогу согласно данным отчёта по форме </w:t>
      </w:r>
      <w:r w:rsidRPr="00B9132B">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льготы и преференции, предусмотренные главой 23 НК РФ «Налог на доходы ф</w:t>
      </w:r>
      <w:r w:rsidR="00D42F58" w:rsidRPr="00B9132B">
        <w:rPr>
          <w:rFonts w:ascii="Times New Roman" w:hAnsi="Times New Roman"/>
          <w:sz w:val="27"/>
          <w:szCs w:val="27"/>
        </w:rPr>
        <w:t>изических лиц» и др. источники.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налога на доходы физических лиц (</w:t>
      </w: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всего</w:t>
      </w:r>
      <w:r w:rsidRPr="00B9132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B9132B" w:rsidRDefault="000662D2" w:rsidP="008E643D">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всего</w:t>
      </w:r>
      <w:r w:rsidRPr="00B9132B">
        <w:rPr>
          <w:rFonts w:ascii="Times New Roman" w:hAnsi="Times New Roman"/>
          <w:b/>
          <w:i/>
          <w:sz w:val="27"/>
          <w:szCs w:val="27"/>
        </w:rPr>
        <w:t xml:space="preserve"> = НДФЛ </w:t>
      </w:r>
      <w:r w:rsidRPr="00B9132B">
        <w:rPr>
          <w:rFonts w:ascii="Times New Roman" w:hAnsi="Times New Roman"/>
          <w:b/>
          <w:i/>
          <w:sz w:val="27"/>
          <w:szCs w:val="27"/>
          <w:vertAlign w:val="subscript"/>
        </w:rPr>
        <w:t>1</w:t>
      </w:r>
      <w:r w:rsidRPr="00B9132B">
        <w:rPr>
          <w:rFonts w:ascii="Times New Roman" w:hAnsi="Times New Roman"/>
          <w:b/>
          <w:i/>
          <w:sz w:val="27"/>
          <w:szCs w:val="27"/>
        </w:rPr>
        <w:t xml:space="preserve"> + НДФЛ </w:t>
      </w:r>
      <w:r w:rsidRPr="00B9132B">
        <w:rPr>
          <w:rFonts w:ascii="Times New Roman" w:hAnsi="Times New Roman"/>
          <w:b/>
          <w:i/>
          <w:sz w:val="27"/>
          <w:szCs w:val="27"/>
          <w:vertAlign w:val="subscript"/>
        </w:rPr>
        <w:t>2</w:t>
      </w:r>
      <w:r w:rsidRPr="00B9132B">
        <w:rPr>
          <w:rFonts w:ascii="Times New Roman" w:hAnsi="Times New Roman"/>
          <w:b/>
          <w:i/>
          <w:sz w:val="27"/>
          <w:szCs w:val="27"/>
        </w:rPr>
        <w:t xml:space="preserve"> + НДФЛ </w:t>
      </w:r>
      <w:r w:rsidRPr="00B9132B">
        <w:rPr>
          <w:rFonts w:ascii="Times New Roman" w:hAnsi="Times New Roman"/>
          <w:b/>
          <w:i/>
          <w:sz w:val="27"/>
          <w:szCs w:val="27"/>
          <w:vertAlign w:val="subscript"/>
        </w:rPr>
        <w:t>3</w:t>
      </w:r>
      <w:r w:rsidRPr="00B9132B">
        <w:rPr>
          <w:rFonts w:ascii="Times New Roman" w:hAnsi="Times New Roman"/>
          <w:b/>
          <w:i/>
          <w:sz w:val="27"/>
          <w:szCs w:val="27"/>
        </w:rPr>
        <w:t xml:space="preserve"> + НДФЛ </w:t>
      </w:r>
      <w:r w:rsidRPr="00B9132B">
        <w:rPr>
          <w:rFonts w:ascii="Times New Roman" w:hAnsi="Times New Roman"/>
          <w:b/>
          <w:i/>
          <w:sz w:val="27"/>
          <w:szCs w:val="27"/>
          <w:vertAlign w:val="subscript"/>
        </w:rPr>
        <w:t>4</w:t>
      </w:r>
      <w:r w:rsidRPr="00B9132B">
        <w:rPr>
          <w:rFonts w:ascii="Times New Roman" w:hAnsi="Times New Roman"/>
          <w:b/>
          <w:i/>
          <w:sz w:val="27"/>
          <w:szCs w:val="27"/>
        </w:rPr>
        <w:t xml:space="preserve"> + НДФЛ </w:t>
      </w:r>
      <w:r w:rsidRPr="00B9132B">
        <w:rPr>
          <w:rFonts w:ascii="Times New Roman" w:hAnsi="Times New Roman"/>
          <w:b/>
          <w:i/>
          <w:sz w:val="27"/>
          <w:szCs w:val="27"/>
          <w:vertAlign w:val="subscript"/>
        </w:rPr>
        <w:t>5,</w:t>
      </w:r>
      <w:r w:rsidR="008E643D" w:rsidRPr="00B9132B">
        <w:rPr>
          <w:rFonts w:ascii="Times New Roman" w:hAnsi="Times New Roman"/>
          <w:b/>
          <w:i/>
          <w:sz w:val="27"/>
          <w:szCs w:val="27"/>
          <w:vertAlign w:val="subscript"/>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1</w:t>
      </w:r>
      <w:r w:rsidRPr="00B9132B">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2</w:t>
      </w:r>
      <w:r w:rsidRPr="00B9132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3</w:t>
      </w:r>
      <w:r w:rsidRPr="00B9132B">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4</w:t>
      </w:r>
      <w:r w:rsidRPr="00B9132B">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НДФЛ</w:t>
      </w:r>
      <w:r w:rsidRPr="00B9132B">
        <w:rPr>
          <w:rFonts w:ascii="Times New Roman" w:hAnsi="Times New Roman"/>
          <w:b/>
          <w:i/>
          <w:sz w:val="27"/>
          <w:szCs w:val="27"/>
          <w:vertAlign w:val="subscript"/>
        </w:rPr>
        <w:t xml:space="preserve"> 5</w:t>
      </w:r>
      <w:r w:rsidRPr="00B9132B">
        <w:rPr>
          <w:rFonts w:ascii="Times New Roman" w:hAnsi="Times New Roman"/>
          <w:b/>
          <w:i/>
          <w:sz w:val="27"/>
          <w:szCs w:val="27"/>
        </w:rPr>
        <w:t xml:space="preserve"> </w:t>
      </w:r>
      <w:r w:rsidRPr="00B9132B">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B9132B" w:rsidRDefault="000662D2" w:rsidP="000662D2">
      <w:pPr>
        <w:spacing w:after="0" w:line="240" w:lineRule="auto"/>
        <w:ind w:firstLine="709"/>
        <w:jc w:val="both"/>
        <w:rPr>
          <w:rFonts w:ascii="Times New Roman" w:hAnsi="Times New Roman"/>
          <w:sz w:val="26"/>
        </w:rPr>
      </w:pP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Налог на доходы физических лиц с доходов, источником которых является налоговый агент (</w:t>
      </w:r>
      <w:r w:rsidRPr="00B9132B">
        <w:rPr>
          <w:rFonts w:ascii="Times New Roman" w:hAnsi="Times New Roman"/>
          <w:b/>
          <w:sz w:val="27"/>
          <w:szCs w:val="27"/>
        </w:rPr>
        <w:t xml:space="preserve">НДФЛ </w:t>
      </w:r>
      <w:r w:rsidRPr="00B9132B">
        <w:rPr>
          <w:rFonts w:ascii="Times New Roman" w:hAnsi="Times New Roman"/>
          <w:b/>
          <w:sz w:val="27"/>
          <w:szCs w:val="27"/>
          <w:vertAlign w:val="subscript"/>
        </w:rPr>
        <w:t>1</w:t>
      </w:r>
      <w:r w:rsidRPr="00B9132B">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B9132B">
        <w:rPr>
          <w:rFonts w:ascii="Times New Roman" w:hAnsi="Times New Roman"/>
          <w:snapToGrid w:val="0"/>
          <w:sz w:val="27"/>
          <w:szCs w:val="27"/>
          <w:lang w:eastAsia="ru-RU"/>
        </w:rPr>
        <w:t xml:space="preserve"> </w:t>
      </w:r>
      <w:r w:rsidRPr="00B9132B">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E643D">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НДФЛ 1 = (</w:t>
      </w:r>
      <w:proofErr w:type="spellStart"/>
      <w:r w:rsidRPr="00B9132B">
        <w:rPr>
          <w:rFonts w:ascii="Times New Roman" w:hAnsi="Times New Roman"/>
          <w:b/>
          <w:i/>
          <w:sz w:val="27"/>
          <w:szCs w:val="27"/>
        </w:rPr>
        <w:t>D</w:t>
      </w:r>
      <w:r w:rsidRPr="00B9132B">
        <w:rPr>
          <w:rFonts w:ascii="Times New Roman" w:hAnsi="Times New Roman"/>
          <w:b/>
          <w:i/>
          <w:sz w:val="27"/>
          <w:szCs w:val="27"/>
          <w:vertAlign w:val="subscript"/>
        </w:rPr>
        <w:t>n</w:t>
      </w:r>
      <w:proofErr w:type="spellEnd"/>
      <w:r w:rsidRPr="00B9132B">
        <w:rPr>
          <w:rFonts w:ascii="Times New Roman" w:hAnsi="Times New Roman"/>
          <w:b/>
          <w:i/>
          <w:sz w:val="27"/>
          <w:szCs w:val="27"/>
        </w:rPr>
        <w:t>*</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фзп</w:t>
      </w:r>
      <w:proofErr w:type="spellEnd"/>
      <w:r w:rsidRPr="00B9132B">
        <w:rPr>
          <w:rFonts w:ascii="Times New Roman" w:hAnsi="Times New Roman"/>
          <w:b/>
          <w:i/>
          <w:sz w:val="27"/>
          <w:szCs w:val="27"/>
          <w:vertAlign w:val="subscript"/>
        </w:rPr>
        <w:t>/</w:t>
      </w:r>
      <w:r w:rsidRPr="00B9132B">
        <w:rPr>
          <w:rFonts w:ascii="Times New Roman" w:hAnsi="Times New Roman"/>
          <w:b/>
          <w:i/>
          <w:sz w:val="27"/>
          <w:szCs w:val="27"/>
        </w:rPr>
        <w:t xml:space="preserve">100 – </w:t>
      </w:r>
      <w:proofErr w:type="spellStart"/>
      <w:r w:rsidRPr="00B9132B">
        <w:rPr>
          <w:rFonts w:ascii="Times New Roman" w:hAnsi="Times New Roman"/>
          <w:b/>
          <w:i/>
          <w:sz w:val="27"/>
          <w:szCs w:val="27"/>
        </w:rPr>
        <w:t>V</w:t>
      </w:r>
      <w:r w:rsidRPr="00B9132B">
        <w:rPr>
          <w:rFonts w:ascii="Times New Roman" w:hAnsi="Times New Roman"/>
          <w:b/>
          <w:i/>
          <w:sz w:val="27"/>
          <w:szCs w:val="27"/>
          <w:vertAlign w:val="subscript"/>
        </w:rPr>
        <w:t>n</w:t>
      </w:r>
      <w:proofErr w:type="spellEnd"/>
      <w:r w:rsidRPr="00B9132B">
        <w:rPr>
          <w:rFonts w:ascii="Times New Roman" w:hAnsi="Times New Roman"/>
          <w:b/>
          <w:i/>
          <w:sz w:val="27"/>
          <w:szCs w:val="27"/>
        </w:rPr>
        <w:t>*</w:t>
      </w:r>
      <w:proofErr w:type="spellStart"/>
      <w:r w:rsidRPr="00B9132B">
        <w:rPr>
          <w:rFonts w:ascii="Times New Roman" w:hAnsi="Times New Roman"/>
          <w:b/>
          <w:i/>
          <w:sz w:val="27"/>
          <w:szCs w:val="27"/>
        </w:rPr>
        <w:t>К</w:t>
      </w:r>
      <w:proofErr w:type="gramStart"/>
      <w:r w:rsidRPr="00B9132B">
        <w:rPr>
          <w:rFonts w:ascii="Times New Roman" w:hAnsi="Times New Roman"/>
          <w:b/>
          <w:i/>
          <w:sz w:val="27"/>
          <w:szCs w:val="27"/>
          <w:vertAlign w:val="subscript"/>
        </w:rPr>
        <w:t>v</w:t>
      </w:r>
      <w:proofErr w:type="spellEnd"/>
      <w:proofErr w:type="gramEnd"/>
      <w:r w:rsidRPr="00B9132B">
        <w:rPr>
          <w:rFonts w:ascii="Times New Roman" w:hAnsi="Times New Roman"/>
          <w:b/>
          <w:i/>
          <w:sz w:val="27"/>
          <w:szCs w:val="27"/>
          <w:vertAlign w:val="subscript"/>
        </w:rPr>
        <w:t>/</w:t>
      </w:r>
      <w:r w:rsidRPr="00B9132B">
        <w:rPr>
          <w:rFonts w:ascii="Times New Roman" w:hAnsi="Times New Roman"/>
          <w:b/>
          <w:i/>
          <w:sz w:val="27"/>
          <w:szCs w:val="27"/>
        </w:rPr>
        <w:t xml:space="preserve">100) * </w:t>
      </w:r>
      <w:proofErr w:type="spellStart"/>
      <w:r w:rsidRPr="00B9132B">
        <w:rPr>
          <w:rFonts w:ascii="Times New Roman" w:hAnsi="Times New Roman"/>
          <w:b/>
          <w:i/>
          <w:sz w:val="27"/>
          <w:szCs w:val="27"/>
        </w:rPr>
        <w:t>S</w:t>
      </w:r>
      <w:r w:rsidRPr="00B9132B">
        <w:rPr>
          <w:rFonts w:ascii="Times New Roman" w:hAnsi="Times New Roman"/>
          <w:b/>
          <w:i/>
          <w:sz w:val="27"/>
          <w:szCs w:val="27"/>
          <w:vertAlign w:val="subscript"/>
        </w:rPr>
        <w:t>n</w:t>
      </w:r>
      <w:proofErr w:type="spellEnd"/>
      <w:r w:rsidRPr="00B9132B">
        <w:rPr>
          <w:rFonts w:ascii="Times New Roman" w:hAnsi="Times New Roman"/>
          <w:b/>
          <w:i/>
          <w:sz w:val="27"/>
          <w:szCs w:val="27"/>
        </w:rPr>
        <w:t xml:space="preserve"> / 100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исч</w:t>
      </w:r>
      <w:proofErr w:type="spellEnd"/>
      <w:r w:rsidRPr="00B9132B">
        <w:rPr>
          <w:rFonts w:ascii="Times New Roman" w:hAnsi="Times New Roman"/>
          <w:b/>
          <w:sz w:val="27"/>
          <w:szCs w:val="27"/>
          <w:vertAlign w:val="subscript"/>
        </w:rPr>
        <w:t>. с.</w:t>
      </w:r>
      <w:r w:rsidRPr="00B9132B">
        <w:rPr>
          <w:rFonts w:ascii="Times New Roman" w:hAnsi="Times New Roman"/>
          <w:b/>
          <w:sz w:val="27"/>
          <w:szCs w:val="27"/>
        </w:rPr>
        <w:t>/100</w:t>
      </w:r>
      <w:r w:rsidRPr="00B9132B">
        <w:rPr>
          <w:rFonts w:ascii="Times New Roman" w:hAnsi="Times New Roman"/>
          <w:sz w:val="27"/>
          <w:szCs w:val="27"/>
        </w:rPr>
        <w:t xml:space="preserve"> </w:t>
      </w:r>
      <w:r w:rsidRPr="00B9132B">
        <w:rPr>
          <w:rFonts w:ascii="Times New Roman" w:hAnsi="Times New Roman"/>
          <w:b/>
          <w:i/>
          <w:sz w:val="27"/>
          <w:szCs w:val="27"/>
        </w:rPr>
        <w:t xml:space="preserve">(+/-) F, </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D</w:t>
      </w:r>
      <w:r w:rsidRPr="00B9132B">
        <w:rPr>
          <w:rFonts w:ascii="Times New Roman" w:hAnsi="Times New Roman"/>
          <w:b/>
          <w:i/>
          <w:sz w:val="27"/>
          <w:szCs w:val="27"/>
          <w:vertAlign w:val="subscript"/>
        </w:rPr>
        <w:t>n</w:t>
      </w:r>
      <w:proofErr w:type="spellEnd"/>
      <w:r w:rsidRPr="00B9132B">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фзп</w:t>
      </w:r>
      <w:proofErr w:type="spellEnd"/>
      <w:r w:rsidRPr="00B9132B">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V</w:t>
      </w:r>
      <w:r w:rsidRPr="00B9132B">
        <w:rPr>
          <w:rFonts w:ascii="Times New Roman" w:hAnsi="Times New Roman"/>
          <w:b/>
          <w:i/>
          <w:sz w:val="27"/>
          <w:szCs w:val="27"/>
          <w:vertAlign w:val="subscript"/>
        </w:rPr>
        <w:t>n</w:t>
      </w:r>
      <w:proofErr w:type="spellEnd"/>
      <w:r w:rsidRPr="00B9132B">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K</w:t>
      </w:r>
      <w:r w:rsidRPr="00B9132B">
        <w:rPr>
          <w:rFonts w:ascii="Times New Roman" w:hAnsi="Times New Roman"/>
          <w:b/>
          <w:i/>
          <w:sz w:val="27"/>
          <w:szCs w:val="27"/>
          <w:vertAlign w:val="subscript"/>
        </w:rPr>
        <w:t>v</w:t>
      </w:r>
      <w:proofErr w:type="spellEnd"/>
      <w:r w:rsidRPr="00B9132B">
        <w:rPr>
          <w:rFonts w:ascii="Times New Roman" w:hAnsi="Times New Roman"/>
          <w:sz w:val="27"/>
          <w:szCs w:val="27"/>
          <w:vertAlign w:val="subscript"/>
        </w:rPr>
        <w:t xml:space="preserve"> </w:t>
      </w:r>
      <w:r w:rsidRPr="00B9132B">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lastRenderedPageBreak/>
        <w:t>Sn</w:t>
      </w:r>
      <w:proofErr w:type="spellEnd"/>
      <w:r w:rsidRPr="00B9132B">
        <w:rPr>
          <w:rFonts w:ascii="Times New Roman" w:hAnsi="Times New Roman"/>
          <w:sz w:val="27"/>
          <w:szCs w:val="27"/>
        </w:rPr>
        <w:t xml:space="preserve"> – ставка налога (n – 13%, 30%, 35%, 15%), % (Налоговый кодекс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исч</w:t>
      </w:r>
      <w:r w:rsidRPr="00B9132B">
        <w:rPr>
          <w:rFonts w:ascii="Times New Roman" w:hAnsi="Times New Roman"/>
          <w:b/>
          <w:sz w:val="27"/>
          <w:szCs w:val="27"/>
          <w:vertAlign w:val="subscript"/>
        </w:rPr>
        <w:t>.с</w:t>
      </w:r>
      <w:proofErr w:type="spellEnd"/>
      <w:r w:rsidRPr="00B9132B">
        <w:rPr>
          <w:rFonts w:ascii="Times New Roman" w:hAnsi="Times New Roman"/>
          <w:b/>
          <w:sz w:val="27"/>
          <w:szCs w:val="27"/>
          <w:vertAlign w:val="subscript"/>
        </w:rPr>
        <w:t>.</w:t>
      </w:r>
      <w:proofErr w:type="gramEnd"/>
      <w:r w:rsidRPr="00B9132B">
        <w:rPr>
          <w:rFonts w:ascii="Times New Roman" w:hAnsi="Times New Roman"/>
          <w:sz w:val="27"/>
          <w:szCs w:val="27"/>
        </w:rPr>
        <w:t xml:space="preserve"> – </w:t>
      </w:r>
      <w:r w:rsidRPr="00B9132B">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B9132B">
        <w:rPr>
          <w:rFonts w:ascii="Times New Roman" w:hAnsi="Times New Roman"/>
          <w:sz w:val="27"/>
          <w:szCs w:val="27"/>
        </w:rPr>
        <w:t>показатель учитывает работу по погашению задолженности по налогу.</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B9132B">
        <w:rPr>
          <w:rFonts w:ascii="Times New Roman" w:hAnsi="Times New Roman"/>
          <w:sz w:val="27"/>
          <w:szCs w:val="27"/>
        </w:rPr>
        <w:t xml:space="preserve"> </w:t>
      </w:r>
    </w:p>
    <w:p w:rsidR="000662D2" w:rsidRPr="00B9132B" w:rsidRDefault="000662D2" w:rsidP="000662D2">
      <w:pPr>
        <w:spacing w:after="0" w:line="240" w:lineRule="auto"/>
        <w:jc w:val="both"/>
        <w:rPr>
          <w:rFonts w:ascii="Times New Roman" w:hAnsi="Times New Roman"/>
          <w:sz w:val="26"/>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B9132B">
        <w:rPr>
          <w:rFonts w:ascii="Times New Roman" w:hAnsi="Times New Roman"/>
          <w:sz w:val="27"/>
          <w:szCs w:val="27"/>
        </w:rPr>
        <w:br/>
        <w:t>статьей 227 НК РФ (</w:t>
      </w: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2</w:t>
      </w:r>
      <w:r w:rsidRPr="00B9132B">
        <w:rPr>
          <w:rFonts w:ascii="Times New Roman" w:hAnsi="Times New Roman"/>
          <w:sz w:val="27"/>
          <w:szCs w:val="27"/>
        </w:rPr>
        <w:t xml:space="preserve">); </w:t>
      </w:r>
      <w:proofErr w:type="gramStart"/>
      <w:r w:rsidRPr="00B9132B">
        <w:rPr>
          <w:rFonts w:ascii="Times New Roman" w:hAnsi="Times New Roman"/>
          <w:sz w:val="27"/>
          <w:szCs w:val="27"/>
        </w:rPr>
        <w:t>полученных физическими лицами в соответствии со статьей 228 НК РФ (</w:t>
      </w: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3</w:t>
      </w:r>
      <w:r w:rsidRPr="00B9132B">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4</w:t>
      </w:r>
      <w:r w:rsidRPr="00B9132B">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B9132B">
        <w:rPr>
          <w:rFonts w:ascii="Times New Roman" w:hAnsi="Times New Roman"/>
          <w:b/>
          <w:i/>
          <w:sz w:val="27"/>
          <w:szCs w:val="27"/>
        </w:rPr>
        <w:t xml:space="preserve"> (НДФЛ</w:t>
      </w:r>
      <w:r w:rsidRPr="00B9132B">
        <w:rPr>
          <w:rFonts w:ascii="Times New Roman" w:hAnsi="Times New Roman"/>
          <w:b/>
          <w:i/>
          <w:sz w:val="27"/>
          <w:szCs w:val="27"/>
          <w:vertAlign w:val="subscript"/>
        </w:rPr>
        <w:t xml:space="preserve"> 5</w:t>
      </w:r>
      <w:r w:rsidRPr="00B9132B">
        <w:rPr>
          <w:rFonts w:ascii="Times New Roman" w:hAnsi="Times New Roman"/>
          <w:b/>
          <w:i/>
          <w:sz w:val="27"/>
          <w:szCs w:val="27"/>
        </w:rPr>
        <w:t>)</w:t>
      </w:r>
      <w:r w:rsidRPr="00B9132B">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B9132B">
        <w:rPr>
          <w:rFonts w:ascii="Times New Roman" w:hAnsi="Times New Roman"/>
          <w:sz w:val="27"/>
          <w:szCs w:val="27"/>
        </w:rPr>
        <w:t xml:space="preserve"> </w:t>
      </w:r>
      <w:proofErr w:type="gramStart"/>
      <w:r w:rsidRPr="00B9132B">
        <w:rPr>
          <w:rFonts w:ascii="Times New Roman" w:hAnsi="Times New Roman"/>
          <w:sz w:val="27"/>
          <w:szCs w:val="27"/>
        </w:rPr>
        <w:t>сложившуюся</w:t>
      </w:r>
      <w:proofErr w:type="gramEnd"/>
      <w:r w:rsidRPr="00B9132B">
        <w:rPr>
          <w:rFonts w:ascii="Times New Roman" w:hAnsi="Times New Roman"/>
          <w:sz w:val="27"/>
          <w:szCs w:val="27"/>
        </w:rPr>
        <w:t xml:space="preserve"> за предыдущий период по формуле:</w:t>
      </w:r>
    </w:p>
    <w:p w:rsidR="000662D2" w:rsidRPr="00B9132B" w:rsidRDefault="000662D2" w:rsidP="008E643D">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НДФЛ </w:t>
      </w:r>
      <w:r w:rsidRPr="00B9132B">
        <w:rPr>
          <w:rFonts w:ascii="Times New Roman" w:hAnsi="Times New Roman"/>
          <w:b/>
          <w:i/>
          <w:sz w:val="27"/>
          <w:szCs w:val="27"/>
          <w:vertAlign w:val="subscript"/>
        </w:rPr>
        <w:t>2-5</w:t>
      </w:r>
      <w:r w:rsidRPr="00B9132B">
        <w:rPr>
          <w:rFonts w:ascii="Times New Roman" w:hAnsi="Times New Roman"/>
          <w:b/>
          <w:i/>
          <w:sz w:val="27"/>
          <w:szCs w:val="27"/>
        </w:rPr>
        <w:t xml:space="preserve"> = ФЗП * </w:t>
      </w:r>
      <w:proofErr w:type="spellStart"/>
      <w:r w:rsidRPr="00B9132B">
        <w:rPr>
          <w:rFonts w:ascii="Times New Roman" w:hAnsi="Times New Roman"/>
          <w:b/>
          <w:i/>
          <w:sz w:val="27"/>
          <w:szCs w:val="27"/>
        </w:rPr>
        <w:t>К</w:t>
      </w:r>
      <w:proofErr w:type="gramStart"/>
      <w:r w:rsidRPr="00B9132B">
        <w:rPr>
          <w:rFonts w:ascii="Times New Roman" w:hAnsi="Times New Roman"/>
          <w:b/>
          <w:i/>
          <w:sz w:val="27"/>
          <w:szCs w:val="27"/>
        </w:rPr>
        <w:t>n</w:t>
      </w:r>
      <w:proofErr w:type="spellEnd"/>
      <w:proofErr w:type="gramEnd"/>
      <w:r w:rsidRPr="00B9132B">
        <w:rPr>
          <w:rFonts w:ascii="Times New Roman" w:hAnsi="Times New Roman"/>
          <w:b/>
          <w:i/>
          <w:sz w:val="27"/>
          <w:szCs w:val="27"/>
        </w:rPr>
        <w:t xml:space="preserve">/100 (+/-)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ФЗП</w:t>
      </w:r>
      <w:r w:rsidRPr="00B9132B">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К</w:t>
      </w:r>
      <w:proofErr w:type="gramStart"/>
      <w:r w:rsidRPr="00B9132B">
        <w:rPr>
          <w:rFonts w:ascii="Times New Roman" w:hAnsi="Times New Roman"/>
          <w:b/>
          <w:i/>
          <w:sz w:val="27"/>
          <w:szCs w:val="27"/>
        </w:rPr>
        <w:t>n</w:t>
      </w:r>
      <w:proofErr w:type="spellEnd"/>
      <w:proofErr w:type="gramEnd"/>
      <w:r w:rsidRPr="00B9132B">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B9132B">
        <w:rPr>
          <w:rFonts w:ascii="Times New Roman" w:hAnsi="Times New Roman"/>
          <w:sz w:val="27"/>
          <w:szCs w:val="27"/>
        </w:rPr>
        <w:t xml:space="preserve"> </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Налог на доходы физи</w:t>
      </w:r>
      <w:r w:rsidR="00AB3D27" w:rsidRPr="00B9132B">
        <w:rPr>
          <w:rFonts w:ascii="Times New Roman" w:hAnsi="Times New Roman"/>
          <w:sz w:val="27"/>
          <w:szCs w:val="27"/>
        </w:rPr>
        <w:t xml:space="preserve">ческих лиц зачисляется в бюджет и местные </w:t>
      </w:r>
      <w:r w:rsidR="005C784C" w:rsidRPr="00B9132B">
        <w:rPr>
          <w:rFonts w:ascii="Times New Roman" w:hAnsi="Times New Roman"/>
          <w:sz w:val="27"/>
          <w:szCs w:val="27"/>
        </w:rPr>
        <w:t xml:space="preserve">бюджеты в соответствии со ст.56 и гл. 9 Бюджетного кодекса РФ. </w:t>
      </w:r>
      <w:proofErr w:type="gramStart"/>
      <w:r w:rsidR="005C784C" w:rsidRPr="00B9132B">
        <w:rPr>
          <w:rFonts w:ascii="Times New Roman" w:hAnsi="Times New Roman"/>
          <w:sz w:val="27"/>
          <w:szCs w:val="27"/>
        </w:rPr>
        <w:t xml:space="preserve">Кроме того, учитываются дополнительные нормативы отчислений в бюджеты муниципальных районов, замещающие вторую часть дотации на выравнивание бюджетной обеспеченности муниципальных районов, утвержденные </w:t>
      </w:r>
      <w:r w:rsidR="00CA555A" w:rsidRPr="00B9132B">
        <w:rPr>
          <w:rFonts w:ascii="Times New Roman" w:hAnsi="Times New Roman"/>
          <w:sz w:val="27"/>
          <w:szCs w:val="27"/>
        </w:rPr>
        <w:t>прил. 14 Закона Астраханской области от 24.12.2018 №116/2018-ОЗ «О бюджете Астраханской области на 2019 год и на плановый период 2020 и 2021 годов» (принят Думой Астраханской области  18.12.2018г.)</w:t>
      </w:r>
      <w:proofErr w:type="gramEnd"/>
    </w:p>
    <w:p w:rsidR="000662D2" w:rsidRPr="00B9132B" w:rsidRDefault="0005258A" w:rsidP="000662D2">
      <w:pPr>
        <w:pStyle w:val="2"/>
        <w:spacing w:after="240" w:line="240" w:lineRule="auto"/>
        <w:ind w:firstLine="709"/>
        <w:jc w:val="center"/>
        <w:rPr>
          <w:rFonts w:ascii="Cambria" w:hAnsi="Cambria"/>
          <w:i w:val="0"/>
          <w:iCs w:val="0"/>
          <w:sz w:val="27"/>
          <w:szCs w:val="27"/>
        </w:rPr>
      </w:pPr>
      <w:bookmarkStart w:id="23" w:name="_Toc456460805"/>
      <w:bookmarkStart w:id="24" w:name="_Toc37775660"/>
      <w:bookmarkEnd w:id="22"/>
      <w:r w:rsidRPr="00B9132B">
        <w:rPr>
          <w:rFonts w:ascii="Cambria" w:hAnsi="Cambria"/>
          <w:i w:val="0"/>
          <w:sz w:val="27"/>
          <w:szCs w:val="27"/>
        </w:rPr>
        <w:lastRenderedPageBreak/>
        <w:t>2.3</w:t>
      </w:r>
      <w:r w:rsidR="000662D2" w:rsidRPr="00B9132B">
        <w:rPr>
          <w:rFonts w:ascii="Cambria" w:hAnsi="Cambria"/>
          <w:i w:val="0"/>
          <w:sz w:val="27"/>
          <w:szCs w:val="27"/>
        </w:rPr>
        <w:t xml:space="preserve">. </w:t>
      </w:r>
      <w:bookmarkEnd w:id="23"/>
      <w:r w:rsidR="000662D2" w:rsidRPr="00B9132B">
        <w:rPr>
          <w:rFonts w:ascii="Cambria" w:hAnsi="Cambria"/>
          <w:i w:val="0"/>
          <w:iCs w:val="0"/>
          <w:sz w:val="27"/>
          <w:szCs w:val="27"/>
        </w:rPr>
        <w:t>Акцизы по подакцизным товарам (продукции), производимым на территории Российской Федерации</w:t>
      </w:r>
      <w:r w:rsidR="000662D2" w:rsidRPr="00B9132B">
        <w:rPr>
          <w:rFonts w:ascii="Cambria" w:hAnsi="Cambria"/>
          <w:i w:val="0"/>
          <w:iCs w:val="0"/>
          <w:sz w:val="27"/>
          <w:szCs w:val="27"/>
        </w:rPr>
        <w:br/>
      </w:r>
      <w:r w:rsidR="000662D2" w:rsidRPr="00B9132B">
        <w:rPr>
          <w:rFonts w:ascii="Cambria" w:hAnsi="Cambria"/>
          <w:i w:val="0"/>
          <w:sz w:val="27"/>
          <w:szCs w:val="27"/>
        </w:rPr>
        <w:t>182 1 03 02000 01 0000 110</w:t>
      </w:r>
      <w:bookmarkEnd w:id="24"/>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05258A" w:rsidRPr="00B9132B">
        <w:rPr>
          <w:rFonts w:ascii="Times New Roman" w:hAnsi="Times New Roman"/>
          <w:sz w:val="27"/>
          <w:szCs w:val="27"/>
        </w:rPr>
        <w:t xml:space="preserve">консолидированный бюджет Астраханской области </w:t>
      </w:r>
      <w:r w:rsidRPr="00B9132B">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5258A" w:rsidP="00DF5B3A">
      <w:pPr>
        <w:pStyle w:val="2"/>
        <w:spacing w:after="240" w:line="240" w:lineRule="auto"/>
        <w:ind w:firstLine="709"/>
        <w:jc w:val="center"/>
        <w:rPr>
          <w:rFonts w:ascii="Cambria" w:hAnsi="Cambria"/>
          <w:i w:val="0"/>
          <w:sz w:val="27"/>
          <w:szCs w:val="27"/>
        </w:rPr>
      </w:pPr>
      <w:bookmarkStart w:id="25" w:name="_Toc37775661"/>
      <w:r w:rsidRPr="00B9132B">
        <w:rPr>
          <w:rFonts w:ascii="Cambria" w:hAnsi="Cambria"/>
          <w:i w:val="0"/>
          <w:sz w:val="27"/>
          <w:szCs w:val="27"/>
        </w:rPr>
        <w:t>2.3</w:t>
      </w:r>
      <w:r w:rsidR="000662D2" w:rsidRPr="00B9132B">
        <w:rPr>
          <w:rFonts w:ascii="Cambria" w:hAnsi="Cambria"/>
          <w:i w:val="0"/>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662D2" w:rsidRPr="00B9132B">
        <w:rPr>
          <w:rFonts w:ascii="Cambria" w:hAnsi="Cambria"/>
          <w:i w:val="0"/>
          <w:sz w:val="27"/>
          <w:szCs w:val="27"/>
        </w:rPr>
        <w:br/>
        <w:t>182 1 03 02011 01 0000 110</w:t>
      </w:r>
      <w:bookmarkEnd w:id="2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6E4E6D"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w:t>
      </w:r>
      <w:r w:rsidR="008A5A8B"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предусмотренные главой 22 НК РФ «Акцизы».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B9132B">
        <w:rPr>
          <w:rFonts w:ascii="Times New Roman" w:hAnsi="Times New Roman"/>
          <w:b/>
          <w:i/>
          <w:sz w:val="28"/>
          <w:szCs w:val="28"/>
        </w:rPr>
        <w:t>А</w:t>
      </w:r>
      <w:r w:rsidRPr="00B9132B">
        <w:rPr>
          <w:rFonts w:ascii="Times New Roman" w:hAnsi="Times New Roman"/>
          <w:b/>
          <w:i/>
          <w:sz w:val="28"/>
          <w:szCs w:val="28"/>
          <w:vertAlign w:val="subscript"/>
        </w:rPr>
        <w:t>СП</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E643D">
      <w:pPr>
        <w:spacing w:before="120" w:after="120"/>
        <w:jc w:val="center"/>
        <w:rPr>
          <w:rFonts w:ascii="Times New Roman" w:hAnsi="Times New Roman"/>
          <w:sz w:val="27"/>
          <w:szCs w:val="27"/>
        </w:rPr>
      </w:pPr>
      <w:r w:rsidRPr="00B9132B">
        <w:rPr>
          <w:rFonts w:ascii="Times New Roman" w:hAnsi="Times New Roman"/>
          <w:b/>
          <w:i/>
          <w:sz w:val="28"/>
          <w:szCs w:val="28"/>
        </w:rPr>
        <w:t>А</w:t>
      </w:r>
      <w:r w:rsidRPr="00B9132B">
        <w:rPr>
          <w:rFonts w:ascii="Times New Roman" w:hAnsi="Times New Roman"/>
          <w:b/>
          <w:i/>
          <w:sz w:val="28"/>
          <w:szCs w:val="28"/>
          <w:vertAlign w:val="subscript"/>
        </w:rPr>
        <w:t>СП</w:t>
      </w:r>
      <w:r w:rsidRPr="00B9132B">
        <w:rPr>
          <w:rFonts w:ascii="Times New Roman" w:hAnsi="Times New Roman"/>
          <w:b/>
          <w:i/>
          <w:sz w:val="28"/>
          <w:szCs w:val="28"/>
        </w:rPr>
        <w:t xml:space="preserve">= </w:t>
      </w:r>
      <w:r w:rsidRPr="00B9132B">
        <w:rPr>
          <w:rFonts w:ascii="Times New Roman" w:hAnsi="Times New Roman"/>
          <w:b/>
          <w:i/>
          <w:sz w:val="27"/>
          <w:szCs w:val="27"/>
        </w:rPr>
        <w:t>∑</w:t>
      </w:r>
      <w:r w:rsidRPr="00B9132B">
        <w:rPr>
          <w:rFonts w:ascii="Times New Roman" w:hAnsi="Times New Roman"/>
          <w:b/>
          <w:i/>
          <w:sz w:val="28"/>
          <w:szCs w:val="28"/>
        </w:rPr>
        <w:t xml:space="preserve"> (</w:t>
      </w:r>
      <w:proofErr w:type="gramStart"/>
      <w:r w:rsidRPr="00B9132B">
        <w:rPr>
          <w:rFonts w:ascii="Times New Roman" w:hAnsi="Times New Roman"/>
          <w:b/>
          <w:i/>
          <w:sz w:val="28"/>
          <w:szCs w:val="28"/>
          <w:lang w:val="en-US"/>
        </w:rPr>
        <w:t>V</w:t>
      </w:r>
      <w:proofErr w:type="spellStart"/>
      <w:proofErr w:type="gramEnd"/>
      <w:r w:rsidRPr="00B9132B">
        <w:rPr>
          <w:rFonts w:ascii="Times New Roman" w:hAnsi="Times New Roman"/>
          <w:b/>
          <w:i/>
          <w:sz w:val="28"/>
          <w:szCs w:val="28"/>
          <w:vertAlign w:val="subscript"/>
        </w:rPr>
        <w:t>сп</w:t>
      </w:r>
      <w:proofErr w:type="spellEnd"/>
      <w:r w:rsidRPr="00B9132B">
        <w:rPr>
          <w:rFonts w:ascii="Times New Roman" w:hAnsi="Times New Roman"/>
          <w:b/>
          <w:i/>
          <w:sz w:val="28"/>
          <w:szCs w:val="28"/>
        </w:rPr>
        <w:t>*(100-</w:t>
      </w:r>
      <w:r w:rsidRPr="00B9132B">
        <w:rPr>
          <w:rFonts w:ascii="Times New Roman" w:hAnsi="Times New Roman"/>
          <w:b/>
          <w:i/>
          <w:sz w:val="28"/>
          <w:szCs w:val="28"/>
          <w:lang w:val="en-US"/>
        </w:rPr>
        <w:t>d</w:t>
      </w:r>
      <w:proofErr w:type="spellStart"/>
      <w:r w:rsidRPr="00B9132B">
        <w:rPr>
          <w:rFonts w:ascii="Times New Roman" w:hAnsi="Times New Roman"/>
          <w:b/>
          <w:i/>
          <w:sz w:val="28"/>
          <w:szCs w:val="28"/>
          <w:vertAlign w:val="subscript"/>
        </w:rPr>
        <w:t>сп</w:t>
      </w:r>
      <w:proofErr w:type="spellEnd"/>
      <w:r w:rsidRPr="00B9132B">
        <w:rPr>
          <w:rFonts w:ascii="Times New Roman" w:hAnsi="Times New Roman"/>
          <w:b/>
          <w:i/>
          <w:sz w:val="28"/>
          <w:szCs w:val="28"/>
        </w:rPr>
        <w:t>)*</w:t>
      </w:r>
      <w:r w:rsidRPr="00B9132B">
        <w:rPr>
          <w:rFonts w:ascii="Times New Roman" w:hAnsi="Times New Roman"/>
          <w:b/>
          <w:i/>
          <w:sz w:val="28"/>
          <w:szCs w:val="28"/>
          <w:lang w:val="en-US"/>
        </w:rPr>
        <w:t>S</w:t>
      </w:r>
      <w:r w:rsidRPr="00B9132B">
        <w:rPr>
          <w:rFonts w:ascii="Times New Roman" w:hAnsi="Times New Roman"/>
          <w:b/>
          <w:i/>
          <w:sz w:val="28"/>
          <w:szCs w:val="28"/>
        </w:rPr>
        <w:t>)*</w:t>
      </w:r>
      <w:r w:rsidRPr="00B9132B">
        <w:rPr>
          <w:rFonts w:ascii="Times New Roman" w:hAnsi="Times New Roman"/>
          <w:b/>
          <w:i/>
          <w:sz w:val="27"/>
          <w:szCs w:val="27"/>
          <w:vertAlign w:val="subscript"/>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8"/>
          <w:szCs w:val="28"/>
        </w:rPr>
        <w:t>,</w:t>
      </w:r>
      <w:r w:rsidR="008E643D" w:rsidRPr="00B9132B">
        <w:rPr>
          <w:rFonts w:ascii="Times New Roman" w:hAnsi="Times New Roman"/>
          <w:b/>
          <w:i/>
          <w:sz w:val="28"/>
          <w:szCs w:val="28"/>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spellStart"/>
      <w:proofErr w:type="gramStart"/>
      <w:r w:rsidRPr="00B9132B">
        <w:rPr>
          <w:rFonts w:ascii="Times New Roman" w:hAnsi="Times New Roman"/>
          <w:b/>
          <w:i/>
          <w:sz w:val="27"/>
          <w:szCs w:val="27"/>
        </w:rPr>
        <w:t>V</w:t>
      </w:r>
      <w:r w:rsidRPr="00B9132B">
        <w:rPr>
          <w:rFonts w:ascii="Times New Roman" w:hAnsi="Times New Roman"/>
          <w:b/>
          <w:i/>
          <w:sz w:val="27"/>
          <w:szCs w:val="27"/>
          <w:vertAlign w:val="subscript"/>
        </w:rPr>
        <w:t>сп</w:t>
      </w:r>
      <w:proofErr w:type="spellEnd"/>
      <w:r w:rsidRPr="00B9132B">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3965D5"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spellStart"/>
      <w:proofErr w:type="gramStart"/>
      <w:r w:rsidRPr="00B9132B">
        <w:rPr>
          <w:rFonts w:ascii="Times New Roman" w:hAnsi="Times New Roman"/>
          <w:b/>
          <w:i/>
          <w:sz w:val="27"/>
          <w:szCs w:val="27"/>
        </w:rPr>
        <w:lastRenderedPageBreak/>
        <w:t>d</w:t>
      </w:r>
      <w:proofErr w:type="gramEnd"/>
      <w:r w:rsidRPr="00B9132B">
        <w:rPr>
          <w:rFonts w:ascii="Times New Roman" w:hAnsi="Times New Roman"/>
          <w:b/>
          <w:i/>
          <w:sz w:val="27"/>
          <w:szCs w:val="27"/>
          <w:vertAlign w:val="subscript"/>
        </w:rPr>
        <w:t>сп</w:t>
      </w:r>
      <w:proofErr w:type="spellEnd"/>
      <w:r w:rsidRPr="00B9132B">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акциза, рублей за 1 литр безводного этилового спирта;</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F1332B" w:rsidRPr="00B9132B" w:rsidRDefault="000662D2" w:rsidP="00A1587B">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w:t>
      </w:r>
      <w:r w:rsidR="00886B18" w:rsidRPr="00B9132B">
        <w:rPr>
          <w:rFonts w:ascii="Times New Roman" w:hAnsi="Times New Roman"/>
          <w:sz w:val="27"/>
          <w:szCs w:val="27"/>
        </w:rPr>
        <w:t>бюджет субъекта в соответствии со ст. 56  Бюджетного кодекса РФ. (50% от общей суммы акциза)</w:t>
      </w:r>
      <w:r w:rsidR="00F1332B"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3F5AB0" w:rsidP="000662D2">
      <w:pPr>
        <w:pStyle w:val="3"/>
        <w:tabs>
          <w:tab w:val="left" w:pos="1985"/>
        </w:tabs>
        <w:spacing w:before="120" w:after="120" w:line="240" w:lineRule="auto"/>
        <w:ind w:left="1985" w:right="1134"/>
        <w:jc w:val="center"/>
        <w:rPr>
          <w:i/>
          <w:sz w:val="27"/>
          <w:szCs w:val="27"/>
        </w:rPr>
      </w:pPr>
      <w:bookmarkStart w:id="26" w:name="_Toc37775662"/>
      <w:r w:rsidRPr="00B9132B">
        <w:rPr>
          <w:i/>
          <w:sz w:val="27"/>
          <w:szCs w:val="27"/>
        </w:rPr>
        <w:t>2.3.2</w:t>
      </w:r>
      <w:r w:rsidR="000662D2" w:rsidRPr="00B9132B">
        <w:rPr>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B9132B">
        <w:rPr>
          <w:i/>
          <w:sz w:val="27"/>
          <w:szCs w:val="27"/>
        </w:rPr>
        <w:t xml:space="preserve"> </w:t>
      </w:r>
      <w:r w:rsidR="000662D2" w:rsidRPr="00B9132B">
        <w:rPr>
          <w:i/>
          <w:sz w:val="27"/>
          <w:szCs w:val="27"/>
        </w:rPr>
        <w:br/>
        <w:t>182 1 03 02013 01 0000 110</w:t>
      </w:r>
      <w:bookmarkEnd w:id="26"/>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55439C"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w:t>
      </w:r>
      <w:r w:rsidR="009C3259" w:rsidRPr="00B9132B">
        <w:rPr>
          <w:rFonts w:ascii="Times New Roman" w:hAnsi="Times New Roman"/>
          <w:sz w:val="27"/>
          <w:szCs w:val="27"/>
        </w:rPr>
        <w:t xml:space="preserve"> 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предусмотренные главой 22 НК РФ «Акцизы».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w:t>
      </w:r>
      <w:r w:rsidRPr="00B9132B">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B9132B">
        <w:rPr>
          <w:rFonts w:ascii="Times New Roman" w:hAnsi="Times New Roman"/>
          <w:sz w:val="27"/>
          <w:szCs w:val="27"/>
        </w:rPr>
        <w:t>кальвадосный</w:t>
      </w:r>
      <w:proofErr w:type="spellEnd"/>
      <w:r w:rsidRPr="00B9132B">
        <w:rPr>
          <w:rFonts w:ascii="Times New Roman" w:hAnsi="Times New Roman"/>
          <w:sz w:val="27"/>
          <w:szCs w:val="27"/>
        </w:rPr>
        <w:t xml:space="preserve">, </w:t>
      </w:r>
      <w:proofErr w:type="spellStart"/>
      <w:r w:rsidRPr="00B9132B">
        <w:rPr>
          <w:rFonts w:ascii="Times New Roman" w:hAnsi="Times New Roman"/>
          <w:sz w:val="27"/>
          <w:szCs w:val="27"/>
        </w:rPr>
        <w:t>висковый</w:t>
      </w:r>
      <w:proofErr w:type="spellEnd"/>
      <w:r w:rsidRPr="00B9132B">
        <w:rPr>
          <w:rFonts w:ascii="Times New Roman" w:hAnsi="Times New Roman"/>
          <w:sz w:val="27"/>
          <w:szCs w:val="27"/>
        </w:rPr>
        <w:t>) (</w:t>
      </w:r>
      <w:proofErr w:type="spellStart"/>
      <w:r w:rsidRPr="00B9132B">
        <w:rPr>
          <w:rFonts w:ascii="Times New Roman" w:hAnsi="Times New Roman"/>
          <w:b/>
          <w:i/>
          <w:sz w:val="28"/>
          <w:szCs w:val="28"/>
        </w:rPr>
        <w:t>А</w:t>
      </w:r>
      <w:r w:rsidRPr="00B9132B">
        <w:rPr>
          <w:rFonts w:ascii="Times New Roman" w:hAnsi="Times New Roman"/>
          <w:b/>
          <w:i/>
          <w:sz w:val="28"/>
          <w:szCs w:val="28"/>
          <w:vertAlign w:val="subscript"/>
        </w:rPr>
        <w:t>СПс</w:t>
      </w:r>
      <w:proofErr w:type="spellEnd"/>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8E643D">
      <w:pPr>
        <w:spacing w:before="240" w:line="240" w:lineRule="auto"/>
        <w:jc w:val="center"/>
        <w:rPr>
          <w:rFonts w:ascii="Times New Roman" w:hAnsi="Times New Roman"/>
          <w:sz w:val="27"/>
          <w:szCs w:val="27"/>
        </w:rPr>
      </w:pPr>
      <w:proofErr w:type="spellStart"/>
      <w:r w:rsidRPr="00B9132B">
        <w:rPr>
          <w:rFonts w:ascii="Times New Roman" w:hAnsi="Times New Roman"/>
          <w:b/>
          <w:i/>
          <w:sz w:val="28"/>
          <w:szCs w:val="28"/>
        </w:rPr>
        <w:t>А</w:t>
      </w:r>
      <w:r w:rsidRPr="00B9132B">
        <w:rPr>
          <w:rFonts w:ascii="Times New Roman" w:hAnsi="Times New Roman"/>
          <w:b/>
          <w:i/>
          <w:sz w:val="28"/>
          <w:szCs w:val="28"/>
          <w:vertAlign w:val="subscript"/>
        </w:rPr>
        <w:t>СПс</w:t>
      </w:r>
      <w:proofErr w:type="spellEnd"/>
      <w:r w:rsidRPr="00B9132B">
        <w:rPr>
          <w:rFonts w:ascii="Times New Roman" w:hAnsi="Times New Roman"/>
          <w:b/>
          <w:i/>
          <w:sz w:val="28"/>
          <w:szCs w:val="28"/>
        </w:rPr>
        <w:t xml:space="preserve">= </w:t>
      </w:r>
      <w:r w:rsidRPr="00B9132B">
        <w:rPr>
          <w:rFonts w:ascii="Times New Roman" w:hAnsi="Times New Roman"/>
          <w:b/>
          <w:i/>
          <w:sz w:val="27"/>
          <w:szCs w:val="27"/>
        </w:rPr>
        <w:t>∑</w:t>
      </w:r>
      <w:r w:rsidRPr="00B9132B">
        <w:rPr>
          <w:rFonts w:ascii="Times New Roman" w:hAnsi="Times New Roman"/>
          <w:b/>
          <w:i/>
          <w:sz w:val="28"/>
          <w:szCs w:val="28"/>
        </w:rPr>
        <w:t xml:space="preserve"> (</w:t>
      </w:r>
      <w:proofErr w:type="gramStart"/>
      <w:r w:rsidRPr="00B9132B">
        <w:rPr>
          <w:rFonts w:ascii="Times New Roman" w:hAnsi="Times New Roman"/>
          <w:b/>
          <w:i/>
          <w:sz w:val="28"/>
          <w:szCs w:val="28"/>
          <w:lang w:val="en-US"/>
        </w:rPr>
        <w:t>V</w:t>
      </w:r>
      <w:proofErr w:type="spellStart"/>
      <w:proofErr w:type="gramEnd"/>
      <w:r w:rsidRPr="00B9132B">
        <w:rPr>
          <w:rFonts w:ascii="Times New Roman" w:hAnsi="Times New Roman"/>
          <w:b/>
          <w:i/>
          <w:sz w:val="28"/>
          <w:szCs w:val="28"/>
          <w:vertAlign w:val="subscript"/>
        </w:rPr>
        <w:t>спс</w:t>
      </w:r>
      <w:proofErr w:type="spellEnd"/>
      <w:r w:rsidRPr="00B9132B">
        <w:rPr>
          <w:rFonts w:ascii="Times New Roman" w:hAnsi="Times New Roman"/>
          <w:b/>
          <w:i/>
          <w:sz w:val="28"/>
          <w:szCs w:val="28"/>
        </w:rPr>
        <w:t>*</w:t>
      </w:r>
      <w:r w:rsidRPr="00B9132B">
        <w:rPr>
          <w:rFonts w:ascii="Times New Roman" w:hAnsi="Times New Roman"/>
          <w:b/>
          <w:i/>
          <w:sz w:val="28"/>
          <w:szCs w:val="28"/>
          <w:lang w:val="en-US"/>
        </w:rPr>
        <w:t>S</w:t>
      </w:r>
      <w:r w:rsidRPr="00B9132B">
        <w:rPr>
          <w:rFonts w:ascii="Times New Roman" w:hAnsi="Times New Roman"/>
          <w:b/>
          <w:i/>
          <w:sz w:val="28"/>
          <w:szCs w:val="28"/>
        </w:rPr>
        <w:t>)*</w:t>
      </w:r>
      <w:r w:rsidRPr="00B9132B">
        <w:rPr>
          <w:rFonts w:ascii="Times New Roman" w:hAnsi="Times New Roman"/>
          <w:b/>
          <w:i/>
          <w:sz w:val="27"/>
          <w:szCs w:val="27"/>
          <w:vertAlign w:val="subscript"/>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8"/>
          <w:szCs w:val="28"/>
        </w:rPr>
        <w:t>,</w:t>
      </w:r>
      <w:r w:rsidR="008E643D" w:rsidRPr="00B9132B">
        <w:rPr>
          <w:rFonts w:ascii="Times New Roman" w:hAnsi="Times New Roman"/>
          <w:b/>
          <w:i/>
          <w:sz w:val="28"/>
          <w:szCs w:val="28"/>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spellStart"/>
      <w:proofErr w:type="gramStart"/>
      <w:r w:rsidRPr="00B9132B">
        <w:rPr>
          <w:rFonts w:ascii="Times New Roman" w:hAnsi="Times New Roman"/>
          <w:b/>
          <w:i/>
          <w:sz w:val="27"/>
          <w:szCs w:val="27"/>
        </w:rPr>
        <w:t>V</w:t>
      </w:r>
      <w:proofErr w:type="gramEnd"/>
      <w:r w:rsidRPr="00B9132B">
        <w:rPr>
          <w:rFonts w:ascii="Times New Roman" w:hAnsi="Times New Roman"/>
          <w:b/>
          <w:i/>
          <w:sz w:val="27"/>
          <w:szCs w:val="27"/>
          <w:vertAlign w:val="subscript"/>
        </w:rPr>
        <w:t>спс</w:t>
      </w:r>
      <w:proofErr w:type="spellEnd"/>
      <w:r w:rsidRPr="00B9132B">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F5B3A"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акциза, рублей за 1 литр безводного этилового спирта;</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w:t>
      </w:r>
      <w:r w:rsidR="0011331A" w:rsidRPr="00B9132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w:t>
      </w:r>
      <w:r w:rsidR="00706831" w:rsidRPr="00B9132B">
        <w:rPr>
          <w:rFonts w:ascii="Times New Roman" w:hAnsi="Times New Roman"/>
          <w:sz w:val="27"/>
          <w:szCs w:val="27"/>
        </w:rPr>
        <w:t>зачисляются в бюджет субъекта в соответствии со ст. 56  Бюджетного кодекса РФ. (50% от общей суммы акциза).</w:t>
      </w:r>
    </w:p>
    <w:p w:rsidR="000662D2" w:rsidRPr="00B9132B" w:rsidRDefault="00EB4218" w:rsidP="000662D2">
      <w:pPr>
        <w:pStyle w:val="3"/>
        <w:tabs>
          <w:tab w:val="left" w:pos="1985"/>
        </w:tabs>
        <w:spacing w:before="120" w:after="120" w:line="240" w:lineRule="auto"/>
        <w:ind w:left="1985" w:right="1134"/>
        <w:jc w:val="center"/>
        <w:rPr>
          <w:i/>
          <w:sz w:val="27"/>
          <w:szCs w:val="27"/>
        </w:rPr>
      </w:pPr>
      <w:bookmarkStart w:id="27" w:name="_Toc37775663"/>
      <w:r w:rsidRPr="00B9132B">
        <w:rPr>
          <w:i/>
          <w:sz w:val="27"/>
          <w:szCs w:val="27"/>
        </w:rPr>
        <w:t>2.3.3</w:t>
      </w:r>
      <w:r w:rsidR="000662D2" w:rsidRPr="00B9132B">
        <w:rPr>
          <w:i/>
          <w:sz w:val="27"/>
          <w:szCs w:val="27"/>
        </w:rPr>
        <w:t>. Акцизы на спиртосодержащую продукцию, производимую на территории Российской Федерации</w:t>
      </w:r>
      <w:r w:rsidR="000662D2" w:rsidRPr="00B9132B">
        <w:rPr>
          <w:i/>
          <w:sz w:val="27"/>
          <w:szCs w:val="27"/>
        </w:rPr>
        <w:br/>
        <w:t>182 1 03 02020 01 0000 110</w:t>
      </w:r>
      <w:bookmarkEnd w:id="27"/>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спиртосодержащую продукцию,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CA0376"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объём реализации спиртосодержащей продукции), разрабатываемые Минэкономразвития </w:t>
      </w:r>
      <w:r w:rsidR="00CA0376"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предусмотренные главой 22 НК РФ «Акцизы».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спиртосодержащую продукцию (</w:t>
      </w:r>
      <w:proofErr w:type="spellStart"/>
      <w:r w:rsidRPr="00B9132B">
        <w:rPr>
          <w:rFonts w:ascii="Times New Roman" w:hAnsi="Times New Roman"/>
          <w:b/>
          <w:i/>
          <w:sz w:val="28"/>
          <w:szCs w:val="28"/>
        </w:rPr>
        <w:t>А</w:t>
      </w:r>
      <w:r w:rsidRPr="00B9132B">
        <w:rPr>
          <w:rFonts w:ascii="Times New Roman" w:hAnsi="Times New Roman"/>
          <w:b/>
          <w:i/>
          <w:sz w:val="28"/>
          <w:szCs w:val="28"/>
          <w:vertAlign w:val="subscript"/>
        </w:rPr>
        <w:t>СПд</w:t>
      </w:r>
      <w:proofErr w:type="spellEnd"/>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E643D">
      <w:pPr>
        <w:spacing w:after="0" w:line="240" w:lineRule="auto"/>
        <w:jc w:val="center"/>
        <w:rPr>
          <w:rFonts w:ascii="Times New Roman" w:hAnsi="Times New Roman"/>
          <w:sz w:val="27"/>
          <w:szCs w:val="27"/>
        </w:rPr>
      </w:pPr>
      <w:proofErr w:type="spellStart"/>
      <w:r w:rsidRPr="00B9132B">
        <w:rPr>
          <w:rFonts w:ascii="Times New Roman" w:hAnsi="Times New Roman"/>
          <w:b/>
          <w:i/>
          <w:sz w:val="28"/>
          <w:szCs w:val="28"/>
        </w:rPr>
        <w:t>А</w:t>
      </w:r>
      <w:r w:rsidRPr="00B9132B">
        <w:rPr>
          <w:rFonts w:ascii="Times New Roman" w:hAnsi="Times New Roman"/>
          <w:b/>
          <w:i/>
          <w:sz w:val="28"/>
          <w:szCs w:val="28"/>
          <w:vertAlign w:val="subscript"/>
        </w:rPr>
        <w:t>СПд</w:t>
      </w:r>
      <w:proofErr w:type="spellEnd"/>
      <w:r w:rsidRPr="00B9132B">
        <w:rPr>
          <w:rFonts w:ascii="Times New Roman" w:hAnsi="Times New Roman"/>
          <w:b/>
          <w:i/>
          <w:sz w:val="28"/>
          <w:szCs w:val="28"/>
        </w:rPr>
        <w:t xml:space="preserve">= </w:t>
      </w:r>
      <w:r w:rsidRPr="00B9132B">
        <w:rPr>
          <w:rFonts w:ascii="Times New Roman" w:hAnsi="Times New Roman"/>
          <w:b/>
          <w:i/>
          <w:sz w:val="27"/>
          <w:szCs w:val="27"/>
        </w:rPr>
        <w:t>∑</w:t>
      </w:r>
      <w:r w:rsidRPr="00B9132B">
        <w:rPr>
          <w:rFonts w:ascii="Times New Roman" w:hAnsi="Times New Roman"/>
          <w:b/>
          <w:i/>
          <w:sz w:val="28"/>
          <w:szCs w:val="28"/>
        </w:rPr>
        <w:t xml:space="preserve"> (</w:t>
      </w:r>
      <w:proofErr w:type="gramStart"/>
      <w:r w:rsidRPr="00B9132B">
        <w:rPr>
          <w:rFonts w:ascii="Times New Roman" w:hAnsi="Times New Roman"/>
          <w:b/>
          <w:i/>
          <w:sz w:val="28"/>
          <w:szCs w:val="28"/>
          <w:lang w:val="en-US"/>
        </w:rPr>
        <w:t>V</w:t>
      </w:r>
      <w:proofErr w:type="spellStart"/>
      <w:proofErr w:type="gramEnd"/>
      <w:r w:rsidRPr="00B9132B">
        <w:rPr>
          <w:rFonts w:ascii="Times New Roman" w:hAnsi="Times New Roman"/>
          <w:b/>
          <w:i/>
          <w:sz w:val="28"/>
          <w:szCs w:val="28"/>
          <w:vertAlign w:val="subscript"/>
        </w:rPr>
        <w:t>спд</w:t>
      </w:r>
      <w:proofErr w:type="spellEnd"/>
      <w:r w:rsidRPr="00B9132B">
        <w:rPr>
          <w:rFonts w:ascii="Times New Roman" w:hAnsi="Times New Roman"/>
          <w:b/>
          <w:i/>
          <w:sz w:val="28"/>
          <w:szCs w:val="28"/>
        </w:rPr>
        <w:t xml:space="preserve">* </w:t>
      </w:r>
      <w:r w:rsidRPr="00B9132B">
        <w:rPr>
          <w:rFonts w:ascii="Times New Roman" w:hAnsi="Times New Roman"/>
          <w:b/>
          <w:i/>
          <w:sz w:val="28"/>
          <w:szCs w:val="28"/>
          <w:lang w:val="en-US"/>
        </w:rPr>
        <w:t>d</w:t>
      </w:r>
      <w:proofErr w:type="spellStart"/>
      <w:r w:rsidRPr="00B9132B">
        <w:rPr>
          <w:rFonts w:ascii="Times New Roman" w:hAnsi="Times New Roman"/>
          <w:b/>
          <w:i/>
          <w:sz w:val="28"/>
          <w:szCs w:val="28"/>
          <w:vertAlign w:val="subscript"/>
        </w:rPr>
        <w:t>спд</w:t>
      </w:r>
      <w:proofErr w:type="spellEnd"/>
      <w:r w:rsidRPr="00B9132B">
        <w:rPr>
          <w:rFonts w:ascii="Times New Roman" w:hAnsi="Times New Roman"/>
          <w:b/>
          <w:i/>
          <w:sz w:val="28"/>
          <w:szCs w:val="28"/>
        </w:rPr>
        <w:t xml:space="preserve"> *</w:t>
      </w:r>
      <w:r w:rsidRPr="00B9132B">
        <w:rPr>
          <w:rFonts w:ascii="Times New Roman" w:hAnsi="Times New Roman"/>
          <w:b/>
          <w:i/>
          <w:sz w:val="28"/>
          <w:szCs w:val="28"/>
          <w:lang w:val="en-US"/>
        </w:rPr>
        <w:t>S</w:t>
      </w:r>
      <w:r w:rsidRPr="00B9132B">
        <w:rPr>
          <w:rFonts w:ascii="Times New Roman" w:hAnsi="Times New Roman"/>
          <w:b/>
          <w:i/>
          <w:sz w:val="28"/>
          <w:szCs w:val="28"/>
        </w:rPr>
        <w:t>)*</w:t>
      </w:r>
      <w:r w:rsidRPr="00B9132B">
        <w:rPr>
          <w:rFonts w:ascii="Times New Roman" w:hAnsi="Times New Roman"/>
          <w:b/>
          <w:i/>
          <w:sz w:val="27"/>
          <w:szCs w:val="27"/>
          <w:vertAlign w:val="subscript"/>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8"/>
          <w:szCs w:val="28"/>
        </w:rPr>
        <w:t>,</w:t>
      </w:r>
      <w:r w:rsidR="008E643D" w:rsidRPr="00B9132B">
        <w:rPr>
          <w:rFonts w:ascii="Times New Roman" w:hAnsi="Times New Roman"/>
          <w:b/>
          <w:i/>
          <w:sz w:val="28"/>
          <w:szCs w:val="28"/>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spellStart"/>
      <w:proofErr w:type="gramStart"/>
      <w:r w:rsidRPr="00B9132B">
        <w:rPr>
          <w:rFonts w:ascii="Times New Roman" w:hAnsi="Times New Roman"/>
          <w:b/>
          <w:i/>
          <w:sz w:val="27"/>
          <w:szCs w:val="27"/>
        </w:rPr>
        <w:t>V</w:t>
      </w:r>
      <w:proofErr w:type="gramEnd"/>
      <w:r w:rsidRPr="00B9132B">
        <w:rPr>
          <w:rFonts w:ascii="Times New Roman" w:hAnsi="Times New Roman"/>
          <w:b/>
          <w:i/>
          <w:sz w:val="27"/>
          <w:szCs w:val="27"/>
          <w:vertAlign w:val="subscript"/>
        </w:rPr>
        <w:t>спд</w:t>
      </w:r>
      <w:proofErr w:type="spellEnd"/>
      <w:r w:rsidRPr="00B9132B">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F5B3A"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8"/>
          <w:szCs w:val="28"/>
          <w:lang w:val="en-US"/>
        </w:rPr>
        <w:t>d</w:t>
      </w:r>
      <w:proofErr w:type="spellStart"/>
      <w:r w:rsidRPr="00B9132B">
        <w:rPr>
          <w:rFonts w:ascii="Times New Roman" w:hAnsi="Times New Roman"/>
          <w:b/>
          <w:i/>
          <w:sz w:val="28"/>
          <w:szCs w:val="28"/>
          <w:vertAlign w:val="subscript"/>
        </w:rPr>
        <w:t>спд</w:t>
      </w:r>
      <w:proofErr w:type="spellEnd"/>
      <w:r w:rsidRPr="00B9132B">
        <w:rPr>
          <w:rFonts w:ascii="Times New Roman" w:hAnsi="Times New Roman"/>
          <w:sz w:val="28"/>
          <w:szCs w:val="28"/>
          <w:vertAlign w:val="subscript"/>
        </w:rPr>
        <w:t xml:space="preserve"> </w:t>
      </w:r>
      <w:r w:rsidRPr="00B9132B">
        <w:rPr>
          <w:rFonts w:ascii="Times New Roman" w:hAnsi="Times New Roman"/>
          <w:sz w:val="28"/>
          <w:szCs w:val="28"/>
        </w:rPr>
        <w:t xml:space="preserve">– </w:t>
      </w:r>
      <w:r w:rsidRPr="00B9132B">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акциза, рублей за 1 литр безводного этилового спирта;</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4A3B16" w:rsidRPr="00B9132B" w:rsidRDefault="000662D2" w:rsidP="00A1587B">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спиртосодержащую продукцию, зачисляются в бюджеты бюджетной системы Российской Федерации по нормативам, </w:t>
      </w:r>
      <w:r w:rsidR="00092B8F" w:rsidRPr="00B9132B">
        <w:rPr>
          <w:rFonts w:ascii="Times New Roman" w:hAnsi="Times New Roman"/>
          <w:sz w:val="27"/>
          <w:szCs w:val="27"/>
        </w:rPr>
        <w:t>зачисляются в бюджет субъекта в соответствии со ст. 56  Бюджетного кодекса РФ. (50% от общей суммы акциза).</w:t>
      </w:r>
    </w:p>
    <w:p w:rsidR="00DE6D01" w:rsidRPr="00B9132B" w:rsidRDefault="00DE6D01" w:rsidP="000662D2">
      <w:pPr>
        <w:spacing w:after="0" w:line="240" w:lineRule="auto"/>
        <w:ind w:firstLine="709"/>
        <w:jc w:val="both"/>
        <w:rPr>
          <w:rFonts w:ascii="Times New Roman" w:hAnsi="Times New Roman"/>
          <w:sz w:val="27"/>
          <w:szCs w:val="27"/>
        </w:rPr>
      </w:pPr>
    </w:p>
    <w:p w:rsidR="00DF5B3A" w:rsidRPr="00B9132B" w:rsidRDefault="00DF5B3A" w:rsidP="00DF5B3A">
      <w:pPr>
        <w:pStyle w:val="3"/>
        <w:tabs>
          <w:tab w:val="left" w:pos="1985"/>
        </w:tabs>
        <w:spacing w:before="120" w:after="120" w:line="240" w:lineRule="auto"/>
        <w:ind w:left="1985" w:right="1134"/>
        <w:jc w:val="center"/>
        <w:rPr>
          <w:rFonts w:ascii="Times New Roman" w:hAnsi="Times New Roman"/>
          <w:i/>
          <w:sz w:val="27"/>
          <w:szCs w:val="27"/>
        </w:rPr>
      </w:pPr>
      <w:bookmarkStart w:id="28" w:name="_Toc34057128"/>
      <w:bookmarkStart w:id="29" w:name="_Toc37775664"/>
      <w:r w:rsidRPr="00B9132B">
        <w:rPr>
          <w:rFonts w:ascii="Times New Roman" w:hAnsi="Times New Roman"/>
          <w:i/>
          <w:sz w:val="27"/>
          <w:szCs w:val="27"/>
        </w:rPr>
        <w:lastRenderedPageBreak/>
        <w:t xml:space="preserve">2.3.4. Акцизы на этиловый спирт из непищевого сырья, производимый на территории Российской Федерации </w:t>
      </w:r>
      <w:r w:rsidRPr="00B9132B">
        <w:rPr>
          <w:rFonts w:ascii="Times New Roman" w:hAnsi="Times New Roman"/>
          <w:i/>
          <w:sz w:val="27"/>
          <w:szCs w:val="27"/>
        </w:rPr>
        <w:br/>
        <w:t>182 1 03 02012 01 0000 110</w:t>
      </w:r>
      <w:bookmarkEnd w:id="28"/>
      <w:bookmarkEnd w:id="29"/>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этиловый спирт из непищевого сырья используются:</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w:t>
      </w:r>
      <w:r w:rsidR="00E177DE" w:rsidRPr="00B9132B">
        <w:rPr>
          <w:rFonts w:ascii="Times New Roman" w:hAnsi="Times New Roman"/>
          <w:sz w:val="27"/>
          <w:szCs w:val="27"/>
        </w:rPr>
        <w:t>Астраханской области</w:t>
      </w:r>
      <w:r w:rsidRPr="00B9132B">
        <w:rPr>
          <w:rFonts w:ascii="Times New Roman" w:hAnsi="Times New Roman"/>
          <w:sz w:val="27"/>
          <w:szCs w:val="27"/>
        </w:rPr>
        <w:t>;</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предусмотренные главой 22 НК РФ «Акцизы».</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этиловый спирт из непищевого сырья (</w:t>
      </w:r>
      <w:r w:rsidRPr="00B9132B">
        <w:rPr>
          <w:rFonts w:ascii="Times New Roman" w:hAnsi="Times New Roman"/>
          <w:b/>
          <w:i/>
          <w:sz w:val="28"/>
          <w:szCs w:val="28"/>
        </w:rPr>
        <w:t>А</w:t>
      </w:r>
      <w:r w:rsidRPr="00B9132B">
        <w:rPr>
          <w:rFonts w:ascii="Times New Roman" w:hAnsi="Times New Roman"/>
          <w:b/>
          <w:i/>
          <w:sz w:val="28"/>
          <w:szCs w:val="28"/>
          <w:vertAlign w:val="subscript"/>
        </w:rPr>
        <w:t>НСП</w:t>
      </w:r>
      <w:r w:rsidRPr="00B9132B">
        <w:rPr>
          <w:rFonts w:ascii="Times New Roman" w:hAnsi="Times New Roman"/>
          <w:sz w:val="27"/>
          <w:szCs w:val="27"/>
        </w:rPr>
        <w:t>) определяется исходя из следующего алгоритма расчёта (формуле):</w:t>
      </w:r>
    </w:p>
    <w:p w:rsidR="00DF5B3A" w:rsidRPr="00B9132B" w:rsidRDefault="00DF5B3A" w:rsidP="00DF5B3A">
      <w:pPr>
        <w:spacing w:after="0" w:line="240" w:lineRule="auto"/>
        <w:ind w:firstLine="709"/>
        <w:jc w:val="both"/>
        <w:rPr>
          <w:rFonts w:ascii="Times New Roman" w:hAnsi="Times New Roman"/>
          <w:sz w:val="27"/>
          <w:szCs w:val="27"/>
        </w:rPr>
      </w:pPr>
    </w:p>
    <w:p w:rsidR="00DF5B3A" w:rsidRPr="00B9132B" w:rsidRDefault="00DF5B3A" w:rsidP="00DF5B3A">
      <w:pPr>
        <w:spacing w:line="240" w:lineRule="auto"/>
        <w:jc w:val="center"/>
        <w:rPr>
          <w:rFonts w:ascii="Times New Roman" w:hAnsi="Times New Roman"/>
          <w:b/>
          <w:i/>
          <w:sz w:val="28"/>
          <w:szCs w:val="28"/>
        </w:rPr>
      </w:pPr>
      <w:r w:rsidRPr="00B9132B">
        <w:rPr>
          <w:rFonts w:ascii="Times New Roman" w:hAnsi="Times New Roman"/>
          <w:b/>
          <w:i/>
          <w:sz w:val="28"/>
          <w:szCs w:val="28"/>
        </w:rPr>
        <w:t>А</w:t>
      </w:r>
      <w:r w:rsidRPr="00B9132B">
        <w:rPr>
          <w:rFonts w:ascii="Times New Roman" w:hAnsi="Times New Roman"/>
          <w:b/>
          <w:i/>
          <w:sz w:val="28"/>
          <w:szCs w:val="28"/>
          <w:vertAlign w:val="subscript"/>
        </w:rPr>
        <w:t>НСП</w:t>
      </w:r>
      <w:r w:rsidRPr="00B9132B">
        <w:rPr>
          <w:rFonts w:ascii="Times New Roman" w:hAnsi="Times New Roman"/>
          <w:b/>
          <w:i/>
          <w:sz w:val="28"/>
          <w:szCs w:val="28"/>
        </w:rPr>
        <w:t xml:space="preserve">= </w:t>
      </w:r>
      <w:r w:rsidRPr="00B9132B">
        <w:rPr>
          <w:rFonts w:ascii="Times New Roman" w:hAnsi="Times New Roman"/>
          <w:b/>
          <w:i/>
          <w:sz w:val="27"/>
          <w:szCs w:val="27"/>
        </w:rPr>
        <w:t>∑</w:t>
      </w:r>
      <w:r w:rsidRPr="00B9132B">
        <w:rPr>
          <w:rFonts w:ascii="Times New Roman" w:hAnsi="Times New Roman"/>
          <w:b/>
          <w:i/>
          <w:sz w:val="28"/>
          <w:szCs w:val="28"/>
        </w:rPr>
        <w:t xml:space="preserve"> (</w:t>
      </w:r>
      <w:proofErr w:type="gramStart"/>
      <w:r w:rsidRPr="00B9132B">
        <w:rPr>
          <w:rFonts w:ascii="Times New Roman" w:hAnsi="Times New Roman"/>
          <w:b/>
          <w:i/>
          <w:sz w:val="28"/>
          <w:szCs w:val="28"/>
          <w:lang w:val="en-US"/>
        </w:rPr>
        <w:t>V</w:t>
      </w:r>
      <w:proofErr w:type="spellStart"/>
      <w:proofErr w:type="gramEnd"/>
      <w:r w:rsidRPr="00B9132B">
        <w:rPr>
          <w:rFonts w:ascii="Times New Roman" w:hAnsi="Times New Roman"/>
          <w:b/>
          <w:i/>
          <w:sz w:val="28"/>
          <w:szCs w:val="28"/>
          <w:vertAlign w:val="subscript"/>
        </w:rPr>
        <w:t>нсп</w:t>
      </w:r>
      <w:proofErr w:type="spellEnd"/>
      <w:r w:rsidRPr="00B9132B">
        <w:rPr>
          <w:rFonts w:ascii="Times New Roman" w:hAnsi="Times New Roman"/>
          <w:b/>
          <w:i/>
          <w:sz w:val="28"/>
          <w:szCs w:val="28"/>
        </w:rPr>
        <w:t>*</w:t>
      </w:r>
      <w:r w:rsidRPr="00B9132B">
        <w:rPr>
          <w:rFonts w:ascii="Times New Roman" w:hAnsi="Times New Roman"/>
          <w:b/>
          <w:i/>
          <w:sz w:val="28"/>
          <w:szCs w:val="28"/>
          <w:lang w:val="en-US"/>
        </w:rPr>
        <w:t>d</w:t>
      </w:r>
      <w:proofErr w:type="spellStart"/>
      <w:r w:rsidRPr="00B9132B">
        <w:rPr>
          <w:rFonts w:ascii="Times New Roman" w:hAnsi="Times New Roman"/>
          <w:b/>
          <w:i/>
          <w:sz w:val="28"/>
          <w:szCs w:val="28"/>
          <w:vertAlign w:val="subscript"/>
        </w:rPr>
        <w:t>нсп</w:t>
      </w:r>
      <w:proofErr w:type="spellEnd"/>
      <w:r w:rsidRPr="00B9132B">
        <w:rPr>
          <w:rFonts w:ascii="Times New Roman" w:hAnsi="Times New Roman"/>
          <w:b/>
          <w:i/>
          <w:sz w:val="28"/>
          <w:szCs w:val="28"/>
        </w:rPr>
        <w:t>*</w:t>
      </w:r>
      <w:r w:rsidRPr="00B9132B">
        <w:rPr>
          <w:rFonts w:ascii="Times New Roman" w:hAnsi="Times New Roman"/>
          <w:b/>
          <w:i/>
          <w:sz w:val="28"/>
          <w:szCs w:val="28"/>
          <w:lang w:val="en-US"/>
        </w:rPr>
        <w:t>S</w:t>
      </w:r>
      <w:r w:rsidRPr="00B9132B">
        <w:rPr>
          <w:rFonts w:ascii="Times New Roman" w:hAnsi="Times New Roman"/>
          <w:b/>
          <w:i/>
          <w:sz w:val="28"/>
          <w:szCs w:val="28"/>
        </w:rPr>
        <w:t>)*</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8"/>
          <w:szCs w:val="28"/>
        </w:rPr>
        <w:t>,</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b/>
          <w:i/>
          <w:sz w:val="28"/>
          <w:szCs w:val="28"/>
          <w:lang w:val="en-US"/>
        </w:rPr>
        <w:t>V</w:t>
      </w:r>
      <w:proofErr w:type="spellStart"/>
      <w:r w:rsidRPr="00B9132B">
        <w:rPr>
          <w:rFonts w:ascii="Times New Roman" w:hAnsi="Times New Roman"/>
          <w:b/>
          <w:i/>
          <w:sz w:val="28"/>
          <w:szCs w:val="28"/>
          <w:vertAlign w:val="subscript"/>
        </w:rPr>
        <w:t>нсп</w:t>
      </w:r>
      <w:proofErr w:type="spellEnd"/>
      <w:r w:rsidRPr="00B9132B">
        <w:rPr>
          <w:rFonts w:ascii="Times New Roman" w:hAnsi="Times New Roman"/>
          <w:b/>
          <w:i/>
          <w:sz w:val="28"/>
          <w:szCs w:val="28"/>
        </w:rPr>
        <w:t xml:space="preserve"> </w:t>
      </w:r>
      <w:r w:rsidRPr="00B9132B">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E177DE"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b/>
          <w:i/>
          <w:sz w:val="28"/>
          <w:szCs w:val="28"/>
          <w:lang w:val="en-US"/>
        </w:rPr>
        <w:t>d</w:t>
      </w:r>
      <w:proofErr w:type="spellStart"/>
      <w:r w:rsidRPr="00B9132B">
        <w:rPr>
          <w:rFonts w:ascii="Times New Roman" w:hAnsi="Times New Roman"/>
          <w:b/>
          <w:i/>
          <w:sz w:val="28"/>
          <w:szCs w:val="28"/>
          <w:vertAlign w:val="subscript"/>
        </w:rPr>
        <w:t>нсп</w:t>
      </w:r>
      <w:proofErr w:type="spellEnd"/>
      <w:r w:rsidRPr="00B9132B">
        <w:rPr>
          <w:rFonts w:ascii="Times New Roman" w:hAnsi="Times New Roman"/>
          <w:sz w:val="28"/>
          <w:szCs w:val="28"/>
          <w:vertAlign w:val="subscript"/>
        </w:rPr>
        <w:t xml:space="preserve"> </w:t>
      </w:r>
      <w:r w:rsidRPr="00B9132B">
        <w:rPr>
          <w:rFonts w:ascii="Times New Roman" w:hAnsi="Times New Roman"/>
          <w:sz w:val="28"/>
          <w:szCs w:val="28"/>
        </w:rPr>
        <w:t xml:space="preserve">– </w:t>
      </w:r>
      <w:r w:rsidRPr="00B9132B">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B9132B">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DF5B3A" w:rsidRPr="00B9132B" w:rsidRDefault="00DF5B3A" w:rsidP="00DF5B3A">
      <w:pPr>
        <w:spacing w:after="0"/>
        <w:ind w:firstLine="709"/>
        <w:jc w:val="both"/>
        <w:rPr>
          <w:rFonts w:ascii="Times New Roman" w:hAnsi="Times New Roman"/>
          <w:sz w:val="27"/>
          <w:szCs w:val="27"/>
        </w:rPr>
      </w:pPr>
      <w:r w:rsidRPr="00B9132B">
        <w:rPr>
          <w:rFonts w:ascii="Times New Roman" w:hAnsi="Times New Roman"/>
          <w:b/>
          <w:sz w:val="28"/>
          <w:szCs w:val="28"/>
          <w:lang w:val="en-US"/>
        </w:rPr>
        <w:t>S</w:t>
      </w:r>
      <w:r w:rsidRPr="00B9132B">
        <w:rPr>
          <w:rFonts w:ascii="Times New Roman" w:hAnsi="Times New Roman"/>
          <w:sz w:val="28"/>
          <w:szCs w:val="28"/>
        </w:rPr>
        <w:t xml:space="preserve"> –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рублей за 1 литр безводного этилового спирта;</w:t>
      </w:r>
    </w:p>
    <w:p w:rsidR="00DF5B3A" w:rsidRPr="00B9132B" w:rsidRDefault="00DF5B3A" w:rsidP="00DF5B3A">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004D7BA5"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DF5B3A" w:rsidRPr="00B9132B" w:rsidRDefault="00DF5B3A" w:rsidP="00DF5B3A">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F5B3A" w:rsidRPr="00B9132B" w:rsidRDefault="00DF5B3A" w:rsidP="00DF5B3A">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B9132B">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DF5B3A" w:rsidRPr="00B9132B" w:rsidRDefault="00DF5B3A" w:rsidP="00DF5B3A">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DF5B3A" w:rsidRPr="00B9132B" w:rsidRDefault="00DF5B3A" w:rsidP="004774D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этиловый спирт из непищевого сырья, </w:t>
      </w:r>
      <w:r w:rsidR="004774D0" w:rsidRPr="00B9132B">
        <w:rPr>
          <w:rFonts w:ascii="Times New Roman" w:hAnsi="Times New Roman"/>
          <w:sz w:val="27"/>
          <w:szCs w:val="27"/>
        </w:rPr>
        <w:t>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C361F1" w:rsidRPr="00B9132B" w:rsidRDefault="00C361F1" w:rsidP="00C361F1">
      <w:pPr>
        <w:pStyle w:val="3"/>
        <w:tabs>
          <w:tab w:val="left" w:pos="1985"/>
        </w:tabs>
        <w:spacing w:before="120" w:after="120" w:line="240" w:lineRule="auto"/>
        <w:ind w:left="1985" w:right="1134"/>
        <w:jc w:val="center"/>
        <w:rPr>
          <w:rFonts w:ascii="Times New Roman" w:hAnsi="Times New Roman"/>
          <w:i/>
          <w:sz w:val="27"/>
          <w:szCs w:val="27"/>
        </w:rPr>
      </w:pPr>
      <w:bookmarkStart w:id="30" w:name="_Toc34057131"/>
      <w:bookmarkStart w:id="31" w:name="_Toc37775665"/>
      <w:r w:rsidRPr="00B9132B">
        <w:rPr>
          <w:rFonts w:ascii="Times New Roman" w:hAnsi="Times New Roman"/>
          <w:i/>
          <w:sz w:val="27"/>
          <w:szCs w:val="27"/>
        </w:rPr>
        <w:t xml:space="preserve">2.3.5. Акцизы на виноматериалы, виноградное сусло, фруктовое сусло, производимые на территории Российской Федерации, кроме </w:t>
      </w:r>
      <w:proofErr w:type="gramStart"/>
      <w:r w:rsidRPr="00B9132B">
        <w:rPr>
          <w:rFonts w:ascii="Times New Roman" w:hAnsi="Times New Roman"/>
          <w:i/>
          <w:sz w:val="27"/>
          <w:szCs w:val="27"/>
        </w:rPr>
        <w:t>производимых</w:t>
      </w:r>
      <w:proofErr w:type="gramEnd"/>
      <w:r w:rsidRPr="00B9132B">
        <w:rPr>
          <w:rFonts w:ascii="Times New Roman" w:hAnsi="Times New Roman"/>
          <w:i/>
          <w:sz w:val="27"/>
          <w:szCs w:val="27"/>
        </w:rPr>
        <w:t xml:space="preserve"> из подакцизного винограда</w:t>
      </w:r>
      <w:r w:rsidRPr="00B9132B">
        <w:rPr>
          <w:rFonts w:ascii="Times New Roman" w:hAnsi="Times New Roman"/>
          <w:i/>
          <w:sz w:val="27"/>
          <w:szCs w:val="27"/>
        </w:rPr>
        <w:br/>
        <w:t>182 1 03 02021 01 0000 110</w:t>
      </w:r>
      <w:bookmarkEnd w:id="30"/>
      <w:bookmarkEnd w:id="31"/>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B9132B">
        <w:rPr>
          <w:rFonts w:ascii="Times New Roman" w:hAnsi="Times New Roman"/>
          <w:sz w:val="27"/>
          <w:szCs w:val="27"/>
        </w:rPr>
        <w:t>кроме</w:t>
      </w:r>
      <w:proofErr w:type="gramEnd"/>
      <w:r w:rsidRPr="00B9132B">
        <w:rPr>
          <w:rFonts w:ascii="Times New Roman" w:hAnsi="Times New Roman"/>
          <w:sz w:val="27"/>
          <w:szCs w:val="27"/>
        </w:rPr>
        <w:t xml:space="preserve"> производимых из подакцизного винограда, используются:</w:t>
      </w:r>
    </w:p>
    <w:p w:rsidR="00C361F1" w:rsidRPr="00B9132B" w:rsidRDefault="00C361F1" w:rsidP="00C361F1">
      <w:pPr>
        <w:tabs>
          <w:tab w:val="num" w:pos="0"/>
        </w:tabs>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Астраханской области;</w:t>
      </w:r>
      <w:proofErr w:type="gramEnd"/>
    </w:p>
    <w:p w:rsidR="00C361F1" w:rsidRPr="00B9132B" w:rsidRDefault="00C361F1" w:rsidP="00C361F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361F1" w:rsidRPr="00B9132B" w:rsidRDefault="00C361F1" w:rsidP="00C361F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C361F1" w:rsidRPr="00B9132B" w:rsidRDefault="00C361F1" w:rsidP="00C361F1">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C361F1" w:rsidRPr="00B9132B" w:rsidRDefault="00C361F1" w:rsidP="00C361F1">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B9132B">
        <w:rPr>
          <w:rFonts w:ascii="Times New Roman" w:hAnsi="Times New Roman"/>
          <w:b/>
          <w:i/>
          <w:sz w:val="27"/>
          <w:szCs w:val="27"/>
        </w:rPr>
        <w:t>А</w:t>
      </w:r>
      <w:r w:rsidRPr="00B9132B">
        <w:rPr>
          <w:rFonts w:ascii="Times New Roman" w:hAnsi="Times New Roman"/>
          <w:b/>
          <w:i/>
          <w:sz w:val="27"/>
          <w:szCs w:val="27"/>
          <w:vertAlign w:val="subscript"/>
        </w:rPr>
        <w:t>ВС</w:t>
      </w:r>
      <w:r w:rsidRPr="00B9132B">
        <w:rPr>
          <w:rFonts w:ascii="Times New Roman" w:hAnsi="Times New Roman"/>
          <w:sz w:val="27"/>
          <w:szCs w:val="27"/>
        </w:rPr>
        <w:t>) определяется исходя из следующего алгоритма расчёта (формуле):</w:t>
      </w:r>
      <w:proofErr w:type="gramEnd"/>
    </w:p>
    <w:p w:rsidR="00C361F1" w:rsidRPr="00B9132B" w:rsidRDefault="00C361F1" w:rsidP="00C361F1">
      <w:pPr>
        <w:spacing w:before="120" w:after="120"/>
        <w:jc w:val="center"/>
        <w:rPr>
          <w:rFonts w:ascii="Times New Roman" w:hAnsi="Times New Roman"/>
          <w:b/>
          <w:i/>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ВС</w:t>
      </w: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ВС</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ВС</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ВС</w:t>
      </w:r>
      <w:r w:rsidRPr="00B9132B">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90507"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lastRenderedPageBreak/>
        <w:t>S</w:t>
      </w:r>
      <w:r w:rsidRPr="00B9132B">
        <w:rPr>
          <w:rFonts w:ascii="Times New Roman" w:hAnsi="Times New Roman"/>
          <w:b/>
          <w:i/>
          <w:sz w:val="27"/>
          <w:szCs w:val="27"/>
          <w:vertAlign w:val="subscript"/>
        </w:rPr>
        <w:t>ВС</w:t>
      </w:r>
      <w:r w:rsidRPr="00B9132B">
        <w:rPr>
          <w:rFonts w:ascii="Times New Roman" w:hAnsi="Times New Roman"/>
          <w:sz w:val="27"/>
          <w:szCs w:val="27"/>
        </w:rPr>
        <w:t xml:space="preserve"> – ставка акциза, рублей за 1 литр;</w:t>
      </w:r>
    </w:p>
    <w:p w:rsidR="00C361F1" w:rsidRPr="00B9132B" w:rsidRDefault="00C361F1" w:rsidP="00C361F1">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C361F1" w:rsidRPr="00B9132B" w:rsidRDefault="00C361F1" w:rsidP="00C361F1">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290507" w:rsidRPr="00B9132B" w:rsidRDefault="00C361F1" w:rsidP="00290507">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290507" w:rsidRPr="00B9132B">
        <w:rPr>
          <w:rFonts w:ascii="Times New Roman" w:hAnsi="Times New Roman"/>
          <w:sz w:val="27"/>
          <w:szCs w:val="27"/>
        </w:rPr>
        <w:t xml:space="preserve"> 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roofErr w:type="gramEnd"/>
    </w:p>
    <w:p w:rsidR="00C361F1" w:rsidRPr="00B9132B" w:rsidRDefault="00C361F1" w:rsidP="00C361F1">
      <w:pPr>
        <w:spacing w:after="0" w:line="240" w:lineRule="auto"/>
        <w:ind w:firstLine="709"/>
        <w:jc w:val="both"/>
        <w:rPr>
          <w:rFonts w:ascii="Times New Roman" w:hAnsi="Times New Roman"/>
          <w:sz w:val="27"/>
          <w:szCs w:val="27"/>
        </w:rPr>
      </w:pPr>
    </w:p>
    <w:p w:rsidR="00C361F1" w:rsidRPr="00B9132B" w:rsidRDefault="003D1E74" w:rsidP="00C361F1">
      <w:pPr>
        <w:pStyle w:val="3"/>
        <w:tabs>
          <w:tab w:val="left" w:pos="1985"/>
        </w:tabs>
        <w:spacing w:before="120" w:after="120" w:line="240" w:lineRule="auto"/>
        <w:ind w:left="1985" w:right="1134"/>
        <w:jc w:val="center"/>
        <w:rPr>
          <w:rFonts w:ascii="Times New Roman" w:hAnsi="Times New Roman"/>
          <w:i/>
          <w:sz w:val="27"/>
          <w:szCs w:val="27"/>
        </w:rPr>
      </w:pPr>
      <w:bookmarkStart w:id="32" w:name="_Toc34057132"/>
      <w:bookmarkStart w:id="33" w:name="_Toc37775666"/>
      <w:r w:rsidRPr="00B9132B">
        <w:rPr>
          <w:rFonts w:ascii="Times New Roman" w:hAnsi="Times New Roman"/>
          <w:i/>
          <w:sz w:val="27"/>
          <w:szCs w:val="27"/>
        </w:rPr>
        <w:t>2.3</w:t>
      </w:r>
      <w:r w:rsidR="00C361F1" w:rsidRPr="00B9132B">
        <w:rPr>
          <w:rFonts w:ascii="Times New Roman" w:hAnsi="Times New Roman"/>
          <w:i/>
          <w:sz w:val="27"/>
          <w:szCs w:val="27"/>
        </w:rPr>
        <w:t>.6. Акцизы на виноматериалы, виноградное сусло, производимые на территории Российской Федерации из подакцизного винограда</w:t>
      </w:r>
      <w:r w:rsidR="00C361F1" w:rsidRPr="00B9132B">
        <w:rPr>
          <w:rFonts w:ascii="Times New Roman" w:hAnsi="Times New Roman"/>
          <w:i/>
          <w:sz w:val="27"/>
          <w:szCs w:val="27"/>
        </w:rPr>
        <w:br/>
        <w:t>182 1 03 02022 01 0000 110</w:t>
      </w:r>
      <w:bookmarkEnd w:id="32"/>
      <w:bookmarkEnd w:id="33"/>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C361F1" w:rsidRPr="00B9132B" w:rsidRDefault="00C361F1" w:rsidP="00C361F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C361F1" w:rsidRPr="00B9132B" w:rsidRDefault="00C361F1" w:rsidP="00C361F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B9132B">
        <w:rPr>
          <w:rFonts w:ascii="Times New Roman" w:hAnsi="Times New Roman"/>
          <w:sz w:val="27"/>
          <w:szCs w:val="27"/>
        </w:rPr>
        <w:t>,;</w:t>
      </w:r>
      <w:proofErr w:type="gramEnd"/>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361F1" w:rsidRPr="00B9132B" w:rsidRDefault="00C361F1" w:rsidP="00C361F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B9132B">
        <w:rPr>
          <w:rFonts w:ascii="Times New Roman" w:hAnsi="Times New Roman"/>
        </w:rPr>
        <w:t xml:space="preserve"> </w:t>
      </w:r>
      <w:r w:rsidRPr="00B9132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ВСпв</w:t>
      </w:r>
      <w:proofErr w:type="spellEnd"/>
      <w:r w:rsidRPr="00B9132B">
        <w:rPr>
          <w:rFonts w:ascii="Times New Roman" w:hAnsi="Times New Roman"/>
          <w:sz w:val="27"/>
          <w:szCs w:val="27"/>
        </w:rPr>
        <w:t>) определяется исходя из следующего алгоритма расчёта (формуле):</w:t>
      </w:r>
    </w:p>
    <w:p w:rsidR="00C361F1" w:rsidRPr="00B9132B" w:rsidRDefault="00C361F1" w:rsidP="00C361F1">
      <w:pPr>
        <w:spacing w:before="120" w:after="120"/>
        <w:jc w:val="center"/>
        <w:rPr>
          <w:rFonts w:ascii="Times New Roman" w:hAnsi="Times New Roman"/>
          <w:b/>
          <w:i/>
          <w:sz w:val="27"/>
          <w:szCs w:val="27"/>
        </w:rPr>
      </w:pP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ВСпв</w:t>
      </w:r>
      <w:proofErr w:type="spellEnd"/>
      <w:r w:rsidRPr="00B9132B">
        <w:rPr>
          <w:rFonts w:ascii="Times New Roman" w:hAnsi="Times New Roman"/>
          <w:b/>
          <w:i/>
          <w:sz w:val="27"/>
          <w:szCs w:val="27"/>
        </w:rPr>
        <w:t>=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ВСпв</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proofErr w:type="spellStart"/>
      <w:r w:rsidRPr="00B9132B">
        <w:rPr>
          <w:rFonts w:ascii="Times New Roman" w:hAnsi="Times New Roman"/>
          <w:b/>
          <w:i/>
          <w:sz w:val="27"/>
          <w:szCs w:val="27"/>
          <w:vertAlign w:val="subscript"/>
        </w:rPr>
        <w:t>ВСпв</w:t>
      </w:r>
      <w:proofErr w:type="spellEnd"/>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ПВвс</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ПВ</w:t>
      </w:r>
      <w:proofErr w:type="gramStart"/>
      <w:r w:rsidRPr="00B9132B">
        <w:rPr>
          <w:rFonts w:ascii="Times New Roman" w:hAnsi="Times New Roman"/>
          <w:b/>
          <w:i/>
          <w:sz w:val="27"/>
          <w:szCs w:val="27"/>
        </w:rPr>
        <w:t xml:space="preserve"> )</w:t>
      </w:r>
      <w:proofErr w:type="gramEnd"/>
      <w:r w:rsidRPr="00B9132B">
        <w:rPr>
          <w:rFonts w:ascii="Times New Roman" w:hAnsi="Times New Roman"/>
          <w:b/>
          <w:i/>
          <w:sz w:val="27"/>
          <w:szCs w:val="27"/>
        </w:rPr>
        <w:t>*К</w:t>
      </w:r>
      <w:r w:rsidRPr="00B9132B">
        <w:rPr>
          <w:rFonts w:ascii="Times New Roman" w:hAnsi="Times New Roman"/>
          <w:b/>
          <w:i/>
          <w:sz w:val="27"/>
          <w:szCs w:val="27"/>
          <w:vertAlign w:val="subscript"/>
        </w:rPr>
        <w:t xml:space="preserve">ВД </w:t>
      </w:r>
      <w:r w:rsidRPr="00B9132B">
        <w:rPr>
          <w:rFonts w:ascii="Times New Roman" w:hAnsi="Times New Roman"/>
          <w:b/>
          <w:i/>
          <w:sz w:val="27"/>
          <w:szCs w:val="27"/>
        </w:rPr>
        <w:t>)]*</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ВСпв</w:t>
      </w:r>
      <w:proofErr w:type="spellEnd"/>
      <w:r w:rsidRPr="00B9132B">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868E9"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 и иной статической налоговой отчетности);</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proofErr w:type="spellStart"/>
      <w:r w:rsidRPr="00B9132B">
        <w:rPr>
          <w:rFonts w:ascii="Times New Roman" w:hAnsi="Times New Roman"/>
          <w:b/>
          <w:i/>
          <w:sz w:val="27"/>
          <w:szCs w:val="27"/>
          <w:vertAlign w:val="subscript"/>
        </w:rPr>
        <w:t>ВСпв</w:t>
      </w:r>
      <w:proofErr w:type="spellEnd"/>
      <w:r w:rsidRPr="00B9132B">
        <w:rPr>
          <w:rFonts w:ascii="Times New Roman" w:hAnsi="Times New Roman"/>
          <w:sz w:val="27"/>
          <w:szCs w:val="27"/>
        </w:rPr>
        <w:t xml:space="preserve"> – ставка акциза, рублей за 1 литр;</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ПВвс</w:t>
      </w:r>
      <w:proofErr w:type="spellEnd"/>
      <w:r w:rsidRPr="00B9132B">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868E9"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 и иной статической налоговой отчетности);</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ПВ</w:t>
      </w:r>
      <w:r w:rsidRPr="00B9132B">
        <w:rPr>
          <w:rFonts w:ascii="Times New Roman" w:hAnsi="Times New Roman"/>
          <w:sz w:val="27"/>
          <w:szCs w:val="27"/>
        </w:rPr>
        <w:t xml:space="preserve"> – ставка акциза, рублей за 1 тонну;</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 xml:space="preserve">ВД </w:t>
      </w:r>
      <w:r w:rsidRPr="00B9132B">
        <w:rPr>
          <w:rFonts w:ascii="Times New Roman" w:hAnsi="Times New Roman"/>
          <w:sz w:val="27"/>
          <w:szCs w:val="27"/>
        </w:rPr>
        <w:t>– коэффициент</w:t>
      </w:r>
      <w:r w:rsidRPr="00B9132B">
        <w:rPr>
          <w:rFonts w:ascii="Times New Roman" w:hAnsi="Times New Roman"/>
          <w:b/>
          <w:i/>
          <w:sz w:val="27"/>
          <w:szCs w:val="27"/>
        </w:rPr>
        <w:t xml:space="preserve"> </w:t>
      </w:r>
      <w:r w:rsidRPr="00B9132B">
        <w:rPr>
          <w:rFonts w:ascii="Times New Roman" w:hAnsi="Times New Roman"/>
          <w:sz w:val="27"/>
          <w:szCs w:val="27"/>
        </w:rPr>
        <w:t>для расчета налогового вычета, рассчитываемый в соответствии с пунктом 31 статьи 200 НК РФ;</w:t>
      </w:r>
    </w:p>
    <w:p w:rsidR="00C361F1" w:rsidRPr="00B9132B" w:rsidRDefault="00C361F1" w:rsidP="00C361F1">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C361F1" w:rsidRPr="00B9132B" w:rsidRDefault="00C361F1" w:rsidP="00C361F1">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361F1" w:rsidRPr="00B9132B" w:rsidRDefault="00C361F1" w:rsidP="00C361F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4774D0" w:rsidRPr="00B9132B" w:rsidRDefault="00C361F1" w:rsidP="004774D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виноматериалы, виноградное сусло, производимые на территории Российской Федерации из подакцизного винограда, </w:t>
      </w:r>
      <w:r w:rsidR="001868E9" w:rsidRPr="00B9132B">
        <w:rPr>
          <w:rFonts w:ascii="Times New Roman" w:hAnsi="Times New Roman"/>
          <w:sz w:val="27"/>
          <w:szCs w:val="27"/>
        </w:rPr>
        <w:t xml:space="preserve">зачисляются в бюджеты </w:t>
      </w:r>
      <w:r w:rsidR="001868E9" w:rsidRPr="00B9132B">
        <w:rPr>
          <w:rFonts w:ascii="Times New Roman" w:hAnsi="Times New Roman"/>
          <w:sz w:val="27"/>
          <w:szCs w:val="27"/>
        </w:rPr>
        <w:lastRenderedPageBreak/>
        <w:t>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0662D2" w:rsidRPr="00B9132B" w:rsidRDefault="00C361F1" w:rsidP="000662D2">
      <w:pPr>
        <w:pStyle w:val="3"/>
        <w:tabs>
          <w:tab w:val="left" w:pos="1985"/>
        </w:tabs>
        <w:spacing w:before="120" w:after="120" w:line="240" w:lineRule="auto"/>
        <w:ind w:left="1985" w:right="1134"/>
        <w:jc w:val="center"/>
        <w:rPr>
          <w:i/>
          <w:sz w:val="27"/>
          <w:szCs w:val="27"/>
        </w:rPr>
      </w:pPr>
      <w:bookmarkStart w:id="34" w:name="_Toc37775667"/>
      <w:r w:rsidRPr="00B9132B">
        <w:rPr>
          <w:i/>
          <w:sz w:val="27"/>
          <w:szCs w:val="27"/>
        </w:rPr>
        <w:t>2.3.</w:t>
      </w:r>
      <w:r w:rsidR="003D1E74" w:rsidRPr="00B9132B">
        <w:rPr>
          <w:i/>
          <w:sz w:val="27"/>
          <w:szCs w:val="27"/>
        </w:rPr>
        <w:t>7</w:t>
      </w:r>
      <w:r w:rsidR="000662D2" w:rsidRPr="00B9132B">
        <w:rPr>
          <w:i/>
          <w:sz w:val="27"/>
          <w:szCs w:val="27"/>
        </w:rPr>
        <w:t>. Акцизы на автомобильный бензин, производимый на территории Российской Федерации</w:t>
      </w:r>
      <w:r w:rsidR="000662D2" w:rsidRPr="00B9132B">
        <w:rPr>
          <w:i/>
          <w:sz w:val="27"/>
          <w:szCs w:val="27"/>
        </w:rPr>
        <w:br/>
        <w:t>182 1 03 02041 01 0000 110</w:t>
      </w:r>
      <w:bookmarkEnd w:id="34"/>
    </w:p>
    <w:p w:rsidR="000662D2" w:rsidRPr="00B9132B" w:rsidRDefault="000662D2" w:rsidP="000662D2">
      <w:pPr>
        <w:pStyle w:val="aff0"/>
        <w:spacing w:before="120" w:after="0" w:line="240" w:lineRule="auto"/>
        <w:ind w:left="0"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автомобильный бензин</w:t>
      </w:r>
      <w:r w:rsidRPr="00B9132B">
        <w:rPr>
          <w:rFonts w:ascii="Times New Roman" w:hAnsi="Times New Roman"/>
          <w:b/>
          <w:sz w:val="27"/>
          <w:szCs w:val="27"/>
        </w:rPr>
        <w:t xml:space="preserve"> </w:t>
      </w:r>
      <w:r w:rsidRPr="00B9132B">
        <w:rPr>
          <w:rFonts w:ascii="Times New Roman" w:hAnsi="Times New Roman"/>
          <w:sz w:val="27"/>
          <w:szCs w:val="27"/>
        </w:rPr>
        <w:t>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614A62"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автомобильного бензина), разрабатываемые Минэкономразвития </w:t>
      </w:r>
      <w:r w:rsidR="00614A62"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9132B">
        <w:rPr>
          <w:rFonts w:ascii="Times New Roman" w:hAnsi="Times New Roman"/>
          <w:sz w:val="27"/>
          <w:szCs w:val="27"/>
        </w:rPr>
        <w:br/>
        <w:t>№ 5-НП «Отчёт о налоговой базе и структуре начислений по акцизам на нефтепродукты»;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автомобильный бензин (</w:t>
      </w: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автоБ</w:t>
      </w:r>
      <w:proofErr w:type="spellEnd"/>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center"/>
        <w:rPr>
          <w:rFonts w:ascii="Times New Roman" w:hAnsi="Times New Roman"/>
          <w:sz w:val="16"/>
          <w:szCs w:val="16"/>
        </w:rPr>
      </w:pPr>
    </w:p>
    <w:p w:rsidR="000662D2" w:rsidRPr="00B9132B" w:rsidRDefault="000662D2" w:rsidP="00C5722E">
      <w:pPr>
        <w:spacing w:after="0"/>
        <w:jc w:val="center"/>
        <w:rPr>
          <w:rFonts w:ascii="Times New Roman" w:hAnsi="Times New Roman"/>
          <w:sz w:val="27"/>
          <w:szCs w:val="27"/>
        </w:rPr>
      </w:pP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автоБ</w:t>
      </w:r>
      <w:proofErr w:type="spellEnd"/>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автоБ</w:t>
      </w:r>
      <w:proofErr w:type="spellEnd"/>
      <w:r w:rsidRPr="00B9132B">
        <w:rPr>
          <w:rFonts w:ascii="Times New Roman" w:hAnsi="Times New Roman"/>
          <w:b/>
          <w:i/>
          <w:sz w:val="27"/>
          <w:szCs w:val="27"/>
          <w:vertAlign w:val="subscript"/>
        </w:rPr>
        <w:t>(5кл</w:t>
      </w:r>
      <w:proofErr w:type="gramStart"/>
      <w:r w:rsidRPr="00B9132B">
        <w:rPr>
          <w:rFonts w:ascii="Times New Roman" w:hAnsi="Times New Roman"/>
          <w:b/>
          <w:i/>
          <w:sz w:val="27"/>
          <w:szCs w:val="27"/>
          <w:vertAlign w:val="subscript"/>
        </w:rPr>
        <w:t>;н</w:t>
      </w:r>
      <w:proofErr w:type="gramEnd"/>
      <w:r w:rsidRPr="00B9132B">
        <w:rPr>
          <w:rFonts w:ascii="Times New Roman" w:hAnsi="Times New Roman"/>
          <w:b/>
          <w:i/>
          <w:sz w:val="27"/>
          <w:szCs w:val="27"/>
          <w:vertAlign w:val="subscript"/>
        </w:rPr>
        <w:t>5кл)</w:t>
      </w:r>
      <w:r w:rsidRPr="00B9132B">
        <w:rPr>
          <w:rFonts w:ascii="Times New Roman" w:hAnsi="Times New Roman"/>
          <w:sz w:val="27"/>
          <w:szCs w:val="27"/>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 xml:space="preserve"> </w:t>
      </w:r>
      <w:proofErr w:type="spellStart"/>
      <w:r w:rsidRPr="00B9132B">
        <w:rPr>
          <w:rFonts w:ascii="Times New Roman" w:hAnsi="Times New Roman"/>
          <w:b/>
          <w:i/>
          <w:sz w:val="27"/>
          <w:szCs w:val="27"/>
          <w:vertAlign w:val="subscript"/>
        </w:rPr>
        <w:t>автоБ</w:t>
      </w:r>
      <w:proofErr w:type="spellEnd"/>
      <w:r w:rsidRPr="00B9132B">
        <w:rPr>
          <w:rFonts w:ascii="Times New Roman" w:hAnsi="Times New Roman"/>
          <w:b/>
          <w:i/>
          <w:sz w:val="27"/>
          <w:szCs w:val="27"/>
          <w:vertAlign w:val="subscript"/>
        </w:rPr>
        <w:t>(5кл;н5кл)</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7"/>
          <w:szCs w:val="27"/>
        </w:rPr>
        <w:t>,</w:t>
      </w:r>
      <w:r w:rsidR="00C5722E"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автоБ</w:t>
      </w:r>
      <w:proofErr w:type="spellEnd"/>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5кл;н5кл)</w:t>
      </w:r>
      <w:r w:rsidRPr="00B9132B">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proofErr w:type="spellStart"/>
      <w:r w:rsidRPr="00B9132B">
        <w:rPr>
          <w:rFonts w:ascii="Times New Roman" w:hAnsi="Times New Roman"/>
          <w:b/>
          <w:i/>
          <w:sz w:val="27"/>
          <w:szCs w:val="27"/>
          <w:vertAlign w:val="subscript"/>
        </w:rPr>
        <w:t>автоБ</w:t>
      </w:r>
      <w:proofErr w:type="spellEnd"/>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5кл;н5кл)</w:t>
      </w:r>
      <w:r w:rsidRPr="00B9132B">
        <w:rPr>
          <w:rFonts w:ascii="Times New Roman" w:hAnsi="Times New Roman"/>
          <w:sz w:val="27"/>
          <w:szCs w:val="27"/>
        </w:rPr>
        <w:t xml:space="preserve"> – ставка акциза на автомобильный бензин по классам, рублей за 1 тонну;</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w:t>
      </w:r>
      <w:r w:rsidR="0011331A" w:rsidRPr="00B9132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B9132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8"/>
          <w:szCs w:val="28"/>
        </w:rPr>
      </w:pPr>
      <w:proofErr w:type="gramStart"/>
      <w:r w:rsidRPr="00B9132B">
        <w:rPr>
          <w:rFonts w:ascii="Times New Roman" w:hAnsi="Times New Roman"/>
          <w:sz w:val="27"/>
          <w:szCs w:val="27"/>
        </w:rPr>
        <w:t>Акцизы на автомобильный бензин</w:t>
      </w:r>
      <w:r w:rsidR="00617CC6" w:rsidRPr="00B9132B">
        <w:rPr>
          <w:rFonts w:ascii="Times New Roman" w:hAnsi="Times New Roman"/>
          <w:sz w:val="27"/>
          <w:szCs w:val="27"/>
        </w:rPr>
        <w:t xml:space="preserve"> в части</w:t>
      </w:r>
      <w:r w:rsidRPr="00B9132B">
        <w:rPr>
          <w:rFonts w:ascii="Times New Roman" w:hAnsi="Times New Roman"/>
          <w:sz w:val="27"/>
          <w:szCs w:val="27"/>
        </w:rPr>
        <w:t>,</w:t>
      </w:r>
      <w:r w:rsidR="00617CC6" w:rsidRPr="00B9132B">
        <w:rPr>
          <w:rFonts w:ascii="Times New Roman" w:hAnsi="Times New Roman"/>
          <w:sz w:val="27"/>
          <w:szCs w:val="27"/>
        </w:rPr>
        <w:t xml:space="preserve"> приходящейся на областной бюджет</w:t>
      </w:r>
      <w:r w:rsidR="003423E9" w:rsidRPr="00B9132B">
        <w:rPr>
          <w:rFonts w:ascii="Times New Roman" w:hAnsi="Times New Roman"/>
          <w:sz w:val="27"/>
          <w:szCs w:val="27"/>
        </w:rPr>
        <w:t>,</w:t>
      </w:r>
      <w:r w:rsidR="00617CC6" w:rsidRPr="00B9132B">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(с 01.07.2018 –  от 19.07.2018 №</w:t>
      </w:r>
      <w:r w:rsidR="00A93EAE" w:rsidRPr="00B9132B">
        <w:rPr>
          <w:rFonts w:ascii="Times New Roman" w:hAnsi="Times New Roman"/>
          <w:sz w:val="27"/>
          <w:szCs w:val="27"/>
        </w:rPr>
        <w:t xml:space="preserve"> </w:t>
      </w:r>
      <w:r w:rsidR="004E335B" w:rsidRPr="00B9132B">
        <w:rPr>
          <w:rFonts w:ascii="Times New Roman" w:hAnsi="Times New Roman"/>
          <w:sz w:val="27"/>
          <w:szCs w:val="27"/>
        </w:rPr>
        <w:t>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w:t>
      </w:r>
      <w:proofErr w:type="gramEnd"/>
      <w:r w:rsidR="004E335B" w:rsidRPr="00B9132B">
        <w:rPr>
          <w:rFonts w:ascii="Times New Roman" w:hAnsi="Times New Roman"/>
          <w:sz w:val="27"/>
          <w:szCs w:val="27"/>
        </w:rPr>
        <w:t xml:space="preserve"> актов Российской Федерации")</w:t>
      </w:r>
      <w:r w:rsidR="00936090" w:rsidRPr="00B9132B">
        <w:rPr>
          <w:rFonts w:ascii="Times New Roman" w:hAnsi="Times New Roman"/>
          <w:sz w:val="27"/>
          <w:szCs w:val="27"/>
        </w:rPr>
        <w:t>.</w:t>
      </w:r>
    </w:p>
    <w:p w:rsidR="000662D2" w:rsidRPr="00B9132B" w:rsidRDefault="003F497F" w:rsidP="000662D2">
      <w:pPr>
        <w:pStyle w:val="3"/>
        <w:tabs>
          <w:tab w:val="left" w:pos="1985"/>
        </w:tabs>
        <w:spacing w:before="120" w:after="120" w:line="240" w:lineRule="auto"/>
        <w:ind w:left="1985" w:right="1134"/>
        <w:jc w:val="center"/>
        <w:rPr>
          <w:i/>
          <w:sz w:val="27"/>
          <w:szCs w:val="27"/>
        </w:rPr>
      </w:pPr>
      <w:bookmarkStart w:id="35" w:name="_Toc37775668"/>
      <w:r w:rsidRPr="00B9132B">
        <w:rPr>
          <w:i/>
          <w:sz w:val="27"/>
          <w:szCs w:val="27"/>
        </w:rPr>
        <w:t>2.3.</w:t>
      </w:r>
      <w:r w:rsidR="003D1E74" w:rsidRPr="00B9132B">
        <w:rPr>
          <w:i/>
          <w:sz w:val="27"/>
          <w:szCs w:val="27"/>
        </w:rPr>
        <w:t>8</w:t>
      </w:r>
      <w:r w:rsidR="000662D2" w:rsidRPr="00B9132B">
        <w:rPr>
          <w:i/>
          <w:sz w:val="27"/>
          <w:szCs w:val="27"/>
        </w:rPr>
        <w:t xml:space="preserve">. Акцизы на прямогонный бензин, производимый на территории Российской Федерации </w:t>
      </w:r>
      <w:r w:rsidR="000662D2" w:rsidRPr="00B9132B">
        <w:rPr>
          <w:i/>
          <w:sz w:val="27"/>
          <w:szCs w:val="27"/>
        </w:rPr>
        <w:br/>
        <w:t>182 1 03 02042 01 0000 110</w:t>
      </w:r>
      <w:bookmarkEnd w:id="3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w:t>
      </w:r>
      <w:r w:rsidR="00E77967" w:rsidRPr="00B9132B">
        <w:rPr>
          <w:rFonts w:ascii="Times New Roman" w:hAnsi="Times New Roman"/>
          <w:sz w:val="27"/>
          <w:szCs w:val="27"/>
        </w:rPr>
        <w:t xml:space="preserve"> (возмещения)</w:t>
      </w:r>
      <w:r w:rsidRPr="00B9132B">
        <w:rPr>
          <w:rFonts w:ascii="Times New Roman" w:hAnsi="Times New Roman"/>
          <w:sz w:val="27"/>
          <w:szCs w:val="27"/>
        </w:rPr>
        <w:t xml:space="preserve"> акцизов на прямогонный бензин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E1606C"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объём прямогонного бензина</w:t>
      </w:r>
      <w:r w:rsidRPr="00B9132B">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2D312C"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 xml:space="preserve">налоговые ставки, </w:t>
      </w:r>
      <w:r w:rsidRPr="00B9132B">
        <w:rPr>
          <w:rFonts w:ascii="Times New Roman" w:hAnsi="Times New Roman"/>
          <w:sz w:val="27"/>
          <w:szCs w:val="27"/>
        </w:rPr>
        <w:t>коэффициенты (применяемые к начислениям для расчета возврата) и преференции,</w:t>
      </w:r>
      <w:r w:rsidRPr="00B9132B">
        <w:rPr>
          <w:rFonts w:ascii="Times New Roman" w:hAnsi="Times New Roman"/>
          <w:bCs/>
          <w:sz w:val="27"/>
          <w:szCs w:val="27"/>
        </w:rPr>
        <w:t xml:space="preserve">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w:t>
      </w:r>
      <w:r w:rsidR="00E77967" w:rsidRPr="00B9132B">
        <w:rPr>
          <w:rFonts w:ascii="Times New Roman" w:hAnsi="Times New Roman"/>
          <w:sz w:val="27"/>
          <w:szCs w:val="27"/>
        </w:rPr>
        <w:t xml:space="preserve"> </w:t>
      </w:r>
      <w:r w:rsidRPr="00B9132B">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прямогонный бензин (</w:t>
      </w:r>
      <w:r w:rsidRPr="00B9132B">
        <w:rPr>
          <w:rFonts w:ascii="Times New Roman" w:hAnsi="Times New Roman"/>
          <w:b/>
          <w:i/>
          <w:sz w:val="27"/>
          <w:szCs w:val="27"/>
        </w:rPr>
        <w:t>А</w:t>
      </w:r>
      <w:r w:rsidRPr="00B9132B">
        <w:rPr>
          <w:rFonts w:ascii="Times New Roman" w:hAnsi="Times New Roman"/>
          <w:b/>
          <w:i/>
          <w:sz w:val="27"/>
          <w:szCs w:val="27"/>
          <w:vertAlign w:val="subscript"/>
        </w:rPr>
        <w:t>ПБ</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jc w:val="center"/>
        <w:rPr>
          <w:rFonts w:ascii="Times New Roman" w:hAnsi="Times New Roman"/>
          <w:b/>
          <w:i/>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ПБ </w:t>
      </w:r>
      <w:r w:rsidRPr="00B9132B">
        <w:rPr>
          <w:rFonts w:ascii="Times New Roman" w:hAnsi="Times New Roman"/>
          <w:b/>
          <w:i/>
          <w:sz w:val="27"/>
          <w:szCs w:val="27"/>
        </w:rPr>
        <w:t>=∑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 xml:space="preserve">ПБ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ПБ</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 </w:t>
      </w:r>
    </w:p>
    <w:p w:rsidR="000662D2" w:rsidRPr="00B9132B" w:rsidRDefault="000662D2" w:rsidP="008E643D">
      <w:pPr>
        <w:spacing w:after="0" w:line="240" w:lineRule="auto"/>
        <w:jc w:val="center"/>
        <w:rPr>
          <w:rFonts w:ascii="Times New Roman" w:hAnsi="Times New Roman"/>
          <w:sz w:val="27"/>
          <w:szCs w:val="27"/>
        </w:rPr>
      </w:pP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spellStart"/>
      <w:proofErr w:type="gramEnd"/>
      <w:r w:rsidRPr="00B9132B">
        <w:rPr>
          <w:rFonts w:ascii="Times New Roman" w:hAnsi="Times New Roman"/>
          <w:b/>
          <w:i/>
          <w:sz w:val="27"/>
          <w:szCs w:val="27"/>
          <w:vertAlign w:val="subscript"/>
        </w:rPr>
        <w:t>ПБн</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ПБ</w:t>
      </w:r>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ПБн</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ПБ</w:t>
      </w:r>
      <w:r w:rsidRPr="00B9132B">
        <w:rPr>
          <w:rFonts w:ascii="Times New Roman" w:hAnsi="Times New Roman"/>
          <w:b/>
          <w:i/>
          <w:sz w:val="27"/>
          <w:szCs w:val="27"/>
        </w:rPr>
        <w:t>)× К</w:t>
      </w:r>
      <w:r w:rsidRPr="00B9132B">
        <w:rPr>
          <w:rFonts w:ascii="Times New Roman" w:hAnsi="Times New Roman"/>
          <w:b/>
          <w:i/>
          <w:sz w:val="27"/>
          <w:szCs w:val="27"/>
          <w:vertAlign w:val="subscript"/>
        </w:rPr>
        <w:t>ПБ</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P</w:t>
      </w:r>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7"/>
          <w:szCs w:val="27"/>
        </w:rPr>
        <w:t>,</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ПБ</w:t>
      </w:r>
      <w:r w:rsidRPr="00B9132B">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A3E72" w:rsidRPr="00B9132B">
        <w:rPr>
          <w:rFonts w:ascii="Times New Roman" w:hAnsi="Times New Roman"/>
          <w:sz w:val="27"/>
          <w:szCs w:val="27"/>
        </w:rPr>
        <w:t>Астраханьстат</w:t>
      </w:r>
      <w:r w:rsidRPr="00B9132B">
        <w:rPr>
          <w:rFonts w:ascii="Times New Roman" w:hAnsi="Times New Roman"/>
          <w:sz w:val="27"/>
          <w:szCs w:val="27"/>
        </w:rPr>
        <w:t>, 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ПБн</w:t>
      </w:r>
      <w:proofErr w:type="spellEnd"/>
      <w:r w:rsidRPr="00B9132B">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w:t>
      </w:r>
      <w:r w:rsidRPr="00B9132B">
        <w:rPr>
          <w:rFonts w:ascii="Times New Roman" w:hAnsi="Times New Roman"/>
          <w:sz w:val="27"/>
          <w:szCs w:val="27"/>
        </w:rPr>
        <w:lastRenderedPageBreak/>
        <w:t xml:space="preserve">оперативного анализа налоговых деклараций, и (или) с данными </w:t>
      </w:r>
      <w:r w:rsidR="00FE4129"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ПБ</w:t>
      </w:r>
      <w:r w:rsidRPr="00B9132B">
        <w:rPr>
          <w:rFonts w:ascii="Times New Roman" w:hAnsi="Times New Roman"/>
          <w:sz w:val="27"/>
          <w:szCs w:val="27"/>
        </w:rPr>
        <w:t xml:space="preserve"> – ставка акциза на прямогонный бензин, рублей за 1 тонну;</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ПБ</w:t>
      </w:r>
      <w:r w:rsidRPr="00B9132B">
        <w:rPr>
          <w:rFonts w:ascii="Times New Roman" w:hAnsi="Times New Roman"/>
          <w:sz w:val="27"/>
          <w:szCs w:val="27"/>
          <w:vertAlign w:val="subscript"/>
        </w:rPr>
        <w:t xml:space="preserve"> </w:t>
      </w:r>
      <w:r w:rsidRPr="00B9132B">
        <w:rPr>
          <w:rFonts w:ascii="Times New Roman" w:hAnsi="Times New Roman"/>
          <w:sz w:val="27"/>
          <w:szCs w:val="27"/>
        </w:rPr>
        <w:t>– коэффициент для расчета налогового вычета;</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proofErr w:type="gramStart"/>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w:t>
      </w:r>
      <w:r w:rsidR="00FE64B0" w:rsidRPr="00B9132B">
        <w:rPr>
          <w:rFonts w:ascii="Times New Roman" w:hAnsi="Times New Roman"/>
          <w:sz w:val="27"/>
          <w:szCs w:val="27"/>
        </w:rPr>
        <w:t xml:space="preserve"> (возмещений)</w:t>
      </w:r>
      <w:r w:rsidR="0011331A" w:rsidRPr="00B9132B">
        <w:rPr>
          <w:rFonts w:ascii="Times New Roman" w:hAnsi="Times New Roman"/>
          <w:sz w:val="27"/>
          <w:szCs w:val="27"/>
        </w:rPr>
        <w:t>, учитывающая изменения законодательства, фактические поступления</w:t>
      </w:r>
      <w:r w:rsidR="00FE64B0" w:rsidRPr="00B9132B">
        <w:rPr>
          <w:rFonts w:ascii="Times New Roman" w:hAnsi="Times New Roman"/>
          <w:sz w:val="27"/>
          <w:szCs w:val="27"/>
        </w:rPr>
        <w:t xml:space="preserve"> (возмещения)</w:t>
      </w:r>
      <w:r w:rsidR="0011331A" w:rsidRPr="00B9132B">
        <w:rPr>
          <w:rFonts w:ascii="Times New Roman" w:hAnsi="Times New Roman"/>
          <w:sz w:val="27"/>
          <w:szCs w:val="27"/>
        </w:rPr>
        <w:t>, а также разовые операции (поступления, возвраты и т.д.), тыс. рублей.</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513923" w:rsidRPr="00B9132B" w:rsidRDefault="000662D2" w:rsidP="00513923">
      <w:pPr>
        <w:spacing w:after="0" w:line="240" w:lineRule="auto"/>
        <w:ind w:firstLine="709"/>
        <w:jc w:val="both"/>
        <w:rPr>
          <w:rFonts w:ascii="Times New Roman" w:hAnsi="Times New Roman"/>
          <w:sz w:val="28"/>
          <w:szCs w:val="28"/>
        </w:rPr>
      </w:pPr>
      <w:proofErr w:type="gramStart"/>
      <w:r w:rsidRPr="00B9132B">
        <w:rPr>
          <w:rFonts w:ascii="Times New Roman" w:hAnsi="Times New Roman"/>
          <w:sz w:val="27"/>
          <w:szCs w:val="27"/>
        </w:rPr>
        <w:t>Акцизы на прямогонный бензин</w:t>
      </w:r>
      <w:r w:rsidR="00452670" w:rsidRPr="00B9132B">
        <w:rPr>
          <w:rFonts w:ascii="Times New Roman" w:hAnsi="Times New Roman"/>
          <w:sz w:val="27"/>
          <w:szCs w:val="27"/>
        </w:rPr>
        <w:t xml:space="preserve"> в части, приходящейся на областной бюджет</w:t>
      </w:r>
      <w:r w:rsidR="003423E9" w:rsidRPr="00B9132B">
        <w:rPr>
          <w:rFonts w:ascii="Times New Roman" w:hAnsi="Times New Roman"/>
          <w:sz w:val="27"/>
          <w:szCs w:val="27"/>
        </w:rPr>
        <w:t>,</w:t>
      </w:r>
      <w:r w:rsidR="00452670" w:rsidRPr="00B9132B">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w:t>
      </w:r>
      <w:r w:rsidR="00513923" w:rsidRPr="00B9132B">
        <w:rPr>
          <w:rFonts w:ascii="Times New Roman" w:hAnsi="Times New Roman"/>
          <w:sz w:val="27"/>
          <w:szCs w:val="27"/>
        </w:rPr>
        <w:t>(с 01.07.2018 –  от 19.07.2018 № 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w:t>
      </w:r>
      <w:proofErr w:type="gramEnd"/>
      <w:r w:rsidR="00513923" w:rsidRPr="00B9132B">
        <w:rPr>
          <w:rFonts w:ascii="Times New Roman" w:hAnsi="Times New Roman"/>
          <w:sz w:val="27"/>
          <w:szCs w:val="27"/>
        </w:rPr>
        <w:t xml:space="preserve"> актов Российской Федерации")</w:t>
      </w:r>
      <w:r w:rsidR="00936090" w:rsidRPr="00B9132B">
        <w:rPr>
          <w:rFonts w:ascii="Times New Roman" w:hAnsi="Times New Roman"/>
          <w:sz w:val="27"/>
          <w:szCs w:val="27"/>
        </w:rPr>
        <w:t>.</w:t>
      </w:r>
    </w:p>
    <w:p w:rsidR="00934C9D" w:rsidRPr="00B9132B" w:rsidRDefault="00934C9D" w:rsidP="000662D2">
      <w:pPr>
        <w:spacing w:after="0" w:line="240" w:lineRule="auto"/>
        <w:ind w:firstLine="709"/>
        <w:jc w:val="both"/>
        <w:rPr>
          <w:rFonts w:ascii="Times New Roman" w:hAnsi="Times New Roman"/>
          <w:sz w:val="28"/>
          <w:szCs w:val="28"/>
        </w:rPr>
      </w:pPr>
    </w:p>
    <w:p w:rsidR="000662D2" w:rsidRPr="00B9132B" w:rsidRDefault="003D1E74" w:rsidP="000662D2">
      <w:pPr>
        <w:pStyle w:val="3"/>
        <w:tabs>
          <w:tab w:val="left" w:pos="1985"/>
        </w:tabs>
        <w:spacing w:before="120" w:after="120" w:line="240" w:lineRule="auto"/>
        <w:ind w:left="1985" w:right="1134"/>
        <w:jc w:val="center"/>
        <w:rPr>
          <w:i/>
          <w:sz w:val="27"/>
          <w:szCs w:val="27"/>
        </w:rPr>
      </w:pPr>
      <w:bookmarkStart w:id="36" w:name="_Toc37775669"/>
      <w:r w:rsidRPr="00B9132B">
        <w:rPr>
          <w:i/>
          <w:sz w:val="27"/>
          <w:szCs w:val="27"/>
        </w:rPr>
        <w:t>2.3.9</w:t>
      </w:r>
      <w:r w:rsidR="000662D2" w:rsidRPr="00B9132B">
        <w:rPr>
          <w:i/>
          <w:sz w:val="27"/>
          <w:szCs w:val="27"/>
        </w:rPr>
        <w:t>. Акцизы на дизельное топливо, производимое на территории Российской Федерации</w:t>
      </w:r>
      <w:r w:rsidR="000662D2" w:rsidRPr="00B9132B">
        <w:rPr>
          <w:i/>
          <w:sz w:val="27"/>
          <w:szCs w:val="27"/>
        </w:rPr>
        <w:br/>
        <w:t>182 1 03 02070 01 0000 110</w:t>
      </w:r>
      <w:bookmarkEnd w:id="36"/>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дизельное топливо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A257DD"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дизельного топлива), разрабатываемые Минэкономразвития </w:t>
      </w:r>
      <w:r w:rsidR="00A257DD"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9132B">
        <w:rPr>
          <w:rFonts w:ascii="Times New Roman" w:hAnsi="Times New Roman"/>
          <w:sz w:val="27"/>
          <w:szCs w:val="27"/>
        </w:rPr>
        <w:br/>
        <w:t>№ 5-НП «Отчёт о налоговой базе и структуре начислений по акцизам на нефтепродукты»;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w:t>
      </w:r>
      <w:r w:rsidRPr="00B9132B">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дизельное топливо (</w:t>
      </w:r>
      <w:r w:rsidRPr="00B9132B">
        <w:rPr>
          <w:rFonts w:ascii="Times New Roman" w:hAnsi="Times New Roman"/>
          <w:b/>
          <w:i/>
          <w:sz w:val="27"/>
          <w:szCs w:val="27"/>
        </w:rPr>
        <w:t>А</w:t>
      </w:r>
      <w:r w:rsidRPr="00B9132B">
        <w:rPr>
          <w:rFonts w:ascii="Times New Roman" w:hAnsi="Times New Roman"/>
          <w:b/>
          <w:i/>
          <w:sz w:val="27"/>
          <w:szCs w:val="27"/>
          <w:vertAlign w:val="subscript"/>
        </w:rPr>
        <w:t>ДТ</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E643D">
      <w:pPr>
        <w:spacing w:before="120" w:after="12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ДТ </w:t>
      </w: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 xml:space="preserve">ДТ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 xml:space="preserve"> ДТ</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ДТ</w:t>
      </w:r>
      <w:r w:rsidRPr="00B9132B">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FD4AC6"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ДТ</w:t>
      </w:r>
      <w:r w:rsidRPr="00B9132B">
        <w:rPr>
          <w:rFonts w:ascii="Times New Roman" w:hAnsi="Times New Roman"/>
          <w:sz w:val="27"/>
          <w:szCs w:val="27"/>
        </w:rPr>
        <w:t xml:space="preserve"> – ставка акциза на дизельное топливо, рублей за 1 тонну;</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513923" w:rsidRPr="00B9132B" w:rsidRDefault="002B56C4" w:rsidP="00513923">
      <w:pPr>
        <w:spacing w:after="0" w:line="240" w:lineRule="auto"/>
        <w:ind w:firstLine="709"/>
        <w:jc w:val="both"/>
        <w:rPr>
          <w:rFonts w:ascii="Times New Roman" w:hAnsi="Times New Roman"/>
          <w:sz w:val="28"/>
          <w:szCs w:val="28"/>
        </w:rPr>
      </w:pPr>
      <w:proofErr w:type="gramStart"/>
      <w:r w:rsidRPr="00B9132B">
        <w:rPr>
          <w:rFonts w:ascii="Times New Roman" w:hAnsi="Times New Roman"/>
          <w:sz w:val="27"/>
          <w:szCs w:val="27"/>
        </w:rPr>
        <w:t xml:space="preserve">Акцизы на дизельное топливо в части, </w:t>
      </w:r>
      <w:r w:rsidR="00FD4AC6" w:rsidRPr="00B9132B">
        <w:rPr>
          <w:rFonts w:ascii="Times New Roman" w:hAnsi="Times New Roman"/>
          <w:sz w:val="27"/>
          <w:szCs w:val="27"/>
        </w:rPr>
        <w:t>приходящейся на областной бюджет</w:t>
      </w:r>
      <w:r w:rsidR="00FF7823" w:rsidRPr="00B9132B">
        <w:rPr>
          <w:rFonts w:ascii="Times New Roman" w:hAnsi="Times New Roman"/>
          <w:sz w:val="27"/>
          <w:szCs w:val="27"/>
        </w:rPr>
        <w:t>,</w:t>
      </w:r>
      <w:r w:rsidR="00FD4AC6" w:rsidRPr="00B9132B">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w:t>
      </w:r>
      <w:r w:rsidR="00513923" w:rsidRPr="00B9132B">
        <w:rPr>
          <w:rFonts w:ascii="Times New Roman" w:hAnsi="Times New Roman"/>
          <w:sz w:val="27"/>
          <w:szCs w:val="27"/>
        </w:rPr>
        <w:t>(с 01.07.2018 –  от 19.07.2018 № 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w:t>
      </w:r>
      <w:proofErr w:type="gramEnd"/>
      <w:r w:rsidR="00513923" w:rsidRPr="00B9132B">
        <w:rPr>
          <w:rFonts w:ascii="Times New Roman" w:hAnsi="Times New Roman"/>
          <w:sz w:val="27"/>
          <w:szCs w:val="27"/>
        </w:rPr>
        <w:t xml:space="preserve"> актов Российской Федерации")</w:t>
      </w:r>
      <w:r w:rsidR="00936090" w:rsidRPr="00B9132B">
        <w:rPr>
          <w:rFonts w:ascii="Times New Roman" w:hAnsi="Times New Roman"/>
          <w:sz w:val="27"/>
          <w:szCs w:val="27"/>
        </w:rPr>
        <w:t>.</w:t>
      </w:r>
    </w:p>
    <w:p w:rsidR="000662D2" w:rsidRPr="00B9132B" w:rsidRDefault="000662D2" w:rsidP="000B5328">
      <w:pPr>
        <w:spacing w:after="0" w:line="240" w:lineRule="auto"/>
        <w:ind w:firstLine="709"/>
        <w:jc w:val="both"/>
        <w:rPr>
          <w:rFonts w:ascii="Times New Roman" w:hAnsi="Times New Roman"/>
          <w:sz w:val="27"/>
          <w:szCs w:val="27"/>
        </w:rPr>
      </w:pPr>
    </w:p>
    <w:p w:rsidR="000662D2" w:rsidRPr="00B9132B" w:rsidRDefault="003D1E74" w:rsidP="000662D2">
      <w:pPr>
        <w:pStyle w:val="3"/>
        <w:tabs>
          <w:tab w:val="left" w:pos="1985"/>
        </w:tabs>
        <w:spacing w:before="120" w:after="120" w:line="240" w:lineRule="auto"/>
        <w:ind w:left="1985" w:right="1134"/>
        <w:jc w:val="center"/>
        <w:rPr>
          <w:i/>
          <w:sz w:val="27"/>
          <w:szCs w:val="27"/>
        </w:rPr>
      </w:pPr>
      <w:bookmarkStart w:id="37" w:name="_Toc37775670"/>
      <w:r w:rsidRPr="00B9132B">
        <w:rPr>
          <w:i/>
          <w:sz w:val="27"/>
          <w:szCs w:val="27"/>
        </w:rPr>
        <w:t>2.3.10</w:t>
      </w:r>
      <w:r w:rsidR="000662D2" w:rsidRPr="00B9132B">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7"/>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D52F37"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моторных масел для дизельных и (или) </w:t>
      </w:r>
      <w:r w:rsidRPr="00B9132B">
        <w:rPr>
          <w:rFonts w:ascii="Times New Roman" w:hAnsi="Times New Roman"/>
          <w:sz w:val="27"/>
          <w:szCs w:val="27"/>
        </w:rPr>
        <w:lastRenderedPageBreak/>
        <w:t xml:space="preserve">карбюраторных (инжекторных) двигателей), разрабатываемые Минэкономразвития </w:t>
      </w:r>
      <w:r w:rsidR="00D52F37"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BC4E29">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00BC4E29"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моторные масла для дизельных и (или) карбюраторных (инжекторных) (</w:t>
      </w:r>
      <w:r w:rsidRPr="00B9132B">
        <w:rPr>
          <w:rFonts w:ascii="Times New Roman" w:hAnsi="Times New Roman"/>
          <w:b/>
          <w:i/>
          <w:sz w:val="27"/>
          <w:szCs w:val="27"/>
        </w:rPr>
        <w:t>А</w:t>
      </w:r>
      <w:r w:rsidRPr="00B9132B">
        <w:rPr>
          <w:rFonts w:ascii="Times New Roman" w:hAnsi="Times New Roman"/>
          <w:b/>
          <w:i/>
          <w:sz w:val="27"/>
          <w:szCs w:val="27"/>
          <w:vertAlign w:val="subscript"/>
        </w:rPr>
        <w:t>ММ</w:t>
      </w:r>
      <w:r w:rsidRPr="00B9132B">
        <w:rPr>
          <w:rFonts w:ascii="Times New Roman" w:hAnsi="Times New Roman"/>
          <w:sz w:val="27"/>
          <w:szCs w:val="27"/>
        </w:rPr>
        <w:t>) двигателей определяется исходя из следующего алгоритма расчёта (формуле):</w:t>
      </w:r>
    </w:p>
    <w:p w:rsidR="000662D2" w:rsidRPr="00B9132B" w:rsidRDefault="000662D2" w:rsidP="008E643D">
      <w:pPr>
        <w:spacing w:before="120" w:after="12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ММ </w:t>
      </w: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 xml:space="preserve">ММ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 xml:space="preserve"> ММ</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ММ</w:t>
      </w:r>
      <w:r w:rsidRPr="00B9132B">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4E29" w:rsidRPr="00B9132B">
        <w:rPr>
          <w:rFonts w:ascii="Times New Roman" w:hAnsi="Times New Roman"/>
          <w:sz w:val="27"/>
          <w:szCs w:val="27"/>
        </w:rPr>
        <w:t xml:space="preserve">Астраханьстата </w:t>
      </w:r>
      <w:r w:rsidRPr="00B9132B">
        <w:rPr>
          <w:rFonts w:ascii="Times New Roman" w:hAnsi="Times New Roman"/>
          <w:sz w:val="27"/>
          <w:szCs w:val="27"/>
        </w:rPr>
        <w:t>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ММ</w:t>
      </w:r>
      <w:r w:rsidRPr="00B9132B">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sz w:val="27"/>
          <w:szCs w:val="27"/>
        </w:rPr>
        <w:t xml:space="preserve">– </w:t>
      </w:r>
      <w:r w:rsidR="00FA0E5C" w:rsidRPr="00B9132B">
        <w:rPr>
          <w:rFonts w:ascii="Times New Roman" w:hAnsi="Times New Roman"/>
          <w:sz w:val="27"/>
          <w:szCs w:val="27"/>
        </w:rPr>
        <w:t xml:space="preserve"> 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5569C8" w:rsidRPr="00B9132B" w:rsidRDefault="000662D2" w:rsidP="005569C8">
      <w:pPr>
        <w:spacing w:after="0" w:line="240" w:lineRule="auto"/>
        <w:ind w:firstLine="709"/>
        <w:jc w:val="both"/>
        <w:rPr>
          <w:rFonts w:ascii="Times New Roman" w:hAnsi="Times New Roman"/>
          <w:sz w:val="28"/>
          <w:szCs w:val="28"/>
        </w:rPr>
      </w:pPr>
      <w:proofErr w:type="gramStart"/>
      <w:r w:rsidRPr="00B9132B">
        <w:rPr>
          <w:rFonts w:ascii="Times New Roman" w:hAnsi="Times New Roman"/>
          <w:sz w:val="27"/>
          <w:szCs w:val="27"/>
        </w:rPr>
        <w:t>Акцизы на моторные масла для дизельных и (или) карбюра</w:t>
      </w:r>
      <w:r w:rsidR="00CA7621" w:rsidRPr="00B9132B">
        <w:rPr>
          <w:rFonts w:ascii="Times New Roman" w:hAnsi="Times New Roman"/>
          <w:sz w:val="27"/>
          <w:szCs w:val="27"/>
        </w:rPr>
        <w:t>торных (инжекторных) двигателей в части, приходящейся на областной бюджет</w:t>
      </w:r>
      <w:r w:rsidR="00FF7823" w:rsidRPr="00B9132B">
        <w:rPr>
          <w:rFonts w:ascii="Times New Roman" w:hAnsi="Times New Roman"/>
          <w:sz w:val="27"/>
          <w:szCs w:val="27"/>
        </w:rPr>
        <w:t>,</w:t>
      </w:r>
      <w:r w:rsidR="00CA7621" w:rsidRPr="00B9132B">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w:t>
      </w:r>
      <w:r w:rsidR="00CA7621" w:rsidRPr="00B9132B">
        <w:rPr>
          <w:rFonts w:ascii="Times New Roman" w:hAnsi="Times New Roman"/>
          <w:sz w:val="27"/>
          <w:szCs w:val="27"/>
        </w:rPr>
        <w:lastRenderedPageBreak/>
        <w:t>нормативами, установленными Федеральным законом (с</w:t>
      </w:r>
      <w:r w:rsidR="005569C8" w:rsidRPr="00B9132B">
        <w:rPr>
          <w:rFonts w:ascii="Times New Roman" w:hAnsi="Times New Roman"/>
          <w:sz w:val="27"/>
          <w:szCs w:val="27"/>
        </w:rPr>
        <w:t xml:space="preserve">  01.07.2018 –  от 19.07.2018 № 222-ФЗ, от 30.11.2016 N 409-ФЗ (ред. от 28.11.2018) "О внесении изменений в Бюджетный кодекс Российской Федерации</w:t>
      </w:r>
      <w:proofErr w:type="gramEnd"/>
      <w:r w:rsidR="005569C8" w:rsidRPr="00B9132B">
        <w:rPr>
          <w:rFonts w:ascii="Times New Roman" w:hAnsi="Times New Roman"/>
          <w:sz w:val="27"/>
          <w:szCs w:val="27"/>
        </w:rPr>
        <w:t xml:space="preserve"> и признании </w:t>
      </w:r>
      <w:proofErr w:type="gramStart"/>
      <w:r w:rsidR="005569C8" w:rsidRPr="00B9132B">
        <w:rPr>
          <w:rFonts w:ascii="Times New Roman" w:hAnsi="Times New Roman"/>
          <w:sz w:val="27"/>
          <w:szCs w:val="27"/>
        </w:rPr>
        <w:t>утратившими</w:t>
      </w:r>
      <w:proofErr w:type="gramEnd"/>
      <w:r w:rsidR="005569C8" w:rsidRPr="00B9132B">
        <w:rPr>
          <w:rFonts w:ascii="Times New Roman" w:hAnsi="Times New Roman"/>
          <w:sz w:val="27"/>
          <w:szCs w:val="27"/>
        </w:rPr>
        <w:t xml:space="preserve"> силу отдельных положений законодательных актов Российской Федерации").</w:t>
      </w:r>
    </w:p>
    <w:p w:rsidR="005569C8" w:rsidRPr="00B9132B" w:rsidRDefault="005569C8" w:rsidP="005569C8">
      <w:pPr>
        <w:spacing w:after="0" w:line="240" w:lineRule="auto"/>
        <w:ind w:firstLine="709"/>
        <w:jc w:val="both"/>
        <w:rPr>
          <w:rFonts w:ascii="Times New Roman" w:hAnsi="Times New Roman"/>
          <w:sz w:val="27"/>
          <w:szCs w:val="27"/>
        </w:rPr>
      </w:pPr>
    </w:p>
    <w:p w:rsidR="000662D2" w:rsidRPr="00B9132B" w:rsidRDefault="00CA7621" w:rsidP="00635F05">
      <w:pPr>
        <w:pStyle w:val="3"/>
        <w:tabs>
          <w:tab w:val="left" w:pos="1985"/>
        </w:tabs>
        <w:spacing w:before="120" w:after="120" w:line="240" w:lineRule="auto"/>
        <w:ind w:left="1985" w:right="1134"/>
        <w:jc w:val="center"/>
        <w:rPr>
          <w:i/>
          <w:sz w:val="27"/>
          <w:szCs w:val="27"/>
        </w:rPr>
      </w:pPr>
      <w:r w:rsidRPr="00B9132B">
        <w:rPr>
          <w:rFonts w:ascii="Times New Roman" w:hAnsi="Times New Roman"/>
          <w:sz w:val="27"/>
          <w:szCs w:val="27"/>
        </w:rPr>
        <w:t xml:space="preserve"> </w:t>
      </w:r>
      <w:bookmarkStart w:id="38" w:name="_Toc37775671"/>
      <w:r w:rsidR="003D1E74" w:rsidRPr="00B9132B">
        <w:rPr>
          <w:i/>
          <w:sz w:val="27"/>
          <w:szCs w:val="27"/>
        </w:rPr>
        <w:t>2.3.11</w:t>
      </w:r>
      <w:r w:rsidR="000662D2" w:rsidRPr="00B9132B">
        <w:rPr>
          <w:i/>
          <w:sz w:val="27"/>
          <w:szCs w:val="27"/>
        </w:rPr>
        <w:t>. Акцизы на вина,</w:t>
      </w:r>
      <w:r w:rsidR="00082E09" w:rsidRPr="00B9132B">
        <w:rPr>
          <w:i/>
          <w:sz w:val="27"/>
          <w:szCs w:val="27"/>
        </w:rPr>
        <w:t xml:space="preserve"> </w:t>
      </w:r>
      <w:r w:rsidR="000662D2" w:rsidRPr="00B9132B">
        <w:rPr>
          <w:i/>
          <w:sz w:val="27"/>
          <w:szCs w:val="27"/>
        </w:rPr>
        <w:t xml:space="preserve">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000662D2" w:rsidRPr="00B9132B">
        <w:rPr>
          <w:i/>
          <w:sz w:val="27"/>
          <w:szCs w:val="27"/>
        </w:rPr>
        <w:t>спиртованных</w:t>
      </w:r>
      <w:proofErr w:type="gramEnd"/>
      <w:r w:rsidR="000662D2" w:rsidRPr="00B9132B">
        <w:rPr>
          <w:i/>
          <w:sz w:val="27"/>
          <w:szCs w:val="27"/>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0662D2" w:rsidRPr="00B9132B">
        <w:rPr>
          <w:i/>
          <w:sz w:val="27"/>
          <w:szCs w:val="27"/>
        </w:rPr>
        <w:br/>
        <w:t>182 1 03 02090 01 0000 110</w:t>
      </w:r>
      <w:bookmarkEnd w:id="38"/>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B9132B" w:rsidRDefault="000662D2" w:rsidP="000662D2">
      <w:pPr>
        <w:tabs>
          <w:tab w:val="num" w:pos="0"/>
        </w:tabs>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показатели прогноза социально-экономического развития </w:t>
      </w:r>
      <w:r w:rsidR="001319A6"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1319A6" w:rsidRPr="00B9132B">
        <w:rPr>
          <w:rFonts w:ascii="Times New Roman" w:hAnsi="Times New Roman"/>
          <w:sz w:val="27"/>
          <w:szCs w:val="27"/>
        </w:rPr>
        <w:t>Астраханской области</w:t>
      </w:r>
      <w:r w:rsidRPr="00B9132B">
        <w:rPr>
          <w:rFonts w:ascii="Times New Roman" w:hAnsi="Times New Roman"/>
          <w:sz w:val="27"/>
          <w:szCs w:val="27"/>
        </w:rPr>
        <w:t>;</w:t>
      </w:r>
      <w:proofErr w:type="gramEnd"/>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Основные параметры прогноза представлены по двум видам: </w:t>
      </w:r>
    </w:p>
    <w:p w:rsidR="000662D2" w:rsidRPr="00B9132B" w:rsidRDefault="000662D2" w:rsidP="000662D2">
      <w:pPr>
        <w:pStyle w:val="aff0"/>
        <w:numPr>
          <w:ilvl w:val="0"/>
          <w:numId w:val="37"/>
        </w:numPr>
        <w:spacing w:after="0" w:line="240" w:lineRule="auto"/>
        <w:ind w:left="0" w:firstLine="1080"/>
        <w:jc w:val="both"/>
        <w:rPr>
          <w:rFonts w:ascii="Times New Roman" w:hAnsi="Times New Roman"/>
          <w:sz w:val="27"/>
          <w:szCs w:val="27"/>
        </w:rPr>
      </w:pPr>
      <w:proofErr w:type="gramStart"/>
      <w:r w:rsidRPr="00B9132B">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0662D2" w:rsidRPr="00B9132B" w:rsidRDefault="000662D2" w:rsidP="009A3BBE">
      <w:pPr>
        <w:pStyle w:val="aff0"/>
        <w:numPr>
          <w:ilvl w:val="0"/>
          <w:numId w:val="37"/>
        </w:numPr>
        <w:spacing w:after="0" w:line="240" w:lineRule="auto"/>
        <w:ind w:left="0" w:firstLine="1080"/>
        <w:jc w:val="both"/>
        <w:rPr>
          <w:rFonts w:ascii="Times New Roman" w:hAnsi="Times New Roman"/>
          <w:sz w:val="27"/>
          <w:szCs w:val="27"/>
        </w:rPr>
      </w:pPr>
      <w:r w:rsidRPr="00B9132B">
        <w:rPr>
          <w:rFonts w:ascii="Times New Roman" w:hAnsi="Times New Roman"/>
          <w:sz w:val="27"/>
          <w:szCs w:val="27"/>
        </w:rPr>
        <w:lastRenderedPageBreak/>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B9132B">
        <w:rPr>
          <w:rFonts w:ascii="Times New Roman" w:hAnsi="Times New Roman"/>
          <w:b/>
          <w:i/>
          <w:sz w:val="27"/>
          <w:szCs w:val="27"/>
        </w:rPr>
        <w:t>А</w:t>
      </w:r>
      <w:r w:rsidRPr="00B9132B">
        <w:rPr>
          <w:rFonts w:ascii="Times New Roman" w:hAnsi="Times New Roman"/>
          <w:b/>
          <w:i/>
          <w:sz w:val="27"/>
          <w:szCs w:val="27"/>
          <w:vertAlign w:val="subscript"/>
        </w:rPr>
        <w:t>В</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3965D5" w:rsidP="00905611">
      <w:pPr>
        <w:spacing w:before="120" w:after="120"/>
        <w:jc w:val="center"/>
        <w:rPr>
          <w:rFonts w:ascii="Times New Roman" w:hAnsi="Times New Roman"/>
          <w:b/>
          <w:i/>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В</w:t>
      </w:r>
      <w:r w:rsidRPr="00B9132B">
        <w:rPr>
          <w:rFonts w:ascii="Times New Roman" w:hAnsi="Times New Roman"/>
          <w:b/>
          <w:i/>
          <w:sz w:val="27"/>
          <w:szCs w:val="27"/>
        </w:rPr>
        <w:t>= ∑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В</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И;ВН</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В;ВИ;ВН</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326013"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В</w:t>
      </w:r>
      <w:proofErr w:type="gramStart"/>
      <w:r w:rsidRPr="00B9132B">
        <w:rPr>
          <w:rFonts w:ascii="Times New Roman" w:hAnsi="Times New Roman"/>
          <w:b/>
          <w:i/>
          <w:sz w:val="27"/>
          <w:szCs w:val="27"/>
          <w:vertAlign w:val="subscript"/>
        </w:rPr>
        <w:t>;ВИ</w:t>
      </w:r>
      <w:proofErr w:type="gramEnd"/>
      <w:r w:rsidRPr="00B9132B">
        <w:rPr>
          <w:rFonts w:ascii="Times New Roman" w:hAnsi="Times New Roman"/>
          <w:b/>
          <w:i/>
          <w:sz w:val="27"/>
          <w:szCs w:val="27"/>
          <w:vertAlign w:val="subscript"/>
        </w:rPr>
        <w:t>;ВН</w:t>
      </w:r>
      <w:r w:rsidRPr="00B9132B">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w:t>
      </w:r>
      <w:r w:rsidR="000662D2" w:rsidRPr="00B9132B">
        <w:rPr>
          <w:rFonts w:ascii="Times New Roman" w:hAnsi="Times New Roman"/>
          <w:sz w:val="27"/>
          <w:szCs w:val="27"/>
        </w:rPr>
        <w:t xml:space="preserve">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9A3BBE" w:rsidRPr="00B9132B">
        <w:rPr>
          <w:rFonts w:ascii="Times New Roman" w:hAnsi="Times New Roman"/>
          <w:sz w:val="27"/>
          <w:szCs w:val="27"/>
        </w:rPr>
        <w:t>Астраханьстата</w:t>
      </w:r>
      <w:r w:rsidR="000662D2" w:rsidRPr="00B9132B">
        <w:rPr>
          <w:rFonts w:ascii="Times New Roman" w:hAnsi="Times New Roman"/>
          <w:sz w:val="27"/>
          <w:szCs w:val="27"/>
        </w:rPr>
        <w:t>, и (или) с показателями отчета по форме № 5-АЛ);</w:t>
      </w:r>
    </w:p>
    <w:p w:rsidR="000662D2" w:rsidRPr="00B9132B" w:rsidRDefault="003D3C2A"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В</w:t>
      </w:r>
      <w:proofErr w:type="gramStart"/>
      <w:r w:rsidRPr="00B9132B">
        <w:rPr>
          <w:rFonts w:ascii="Times New Roman" w:hAnsi="Times New Roman"/>
          <w:b/>
          <w:i/>
          <w:sz w:val="27"/>
          <w:szCs w:val="27"/>
          <w:vertAlign w:val="subscript"/>
        </w:rPr>
        <w:t>;ВИ</w:t>
      </w:r>
      <w:proofErr w:type="gramEnd"/>
      <w:r w:rsidRPr="00B9132B">
        <w:rPr>
          <w:rFonts w:ascii="Times New Roman" w:hAnsi="Times New Roman"/>
          <w:b/>
          <w:i/>
          <w:sz w:val="27"/>
          <w:szCs w:val="27"/>
          <w:vertAlign w:val="subscript"/>
        </w:rPr>
        <w:t xml:space="preserve">;ВН </w:t>
      </w:r>
      <w:r w:rsidRPr="00B9132B">
        <w:rPr>
          <w:rFonts w:ascii="Times New Roman" w:hAnsi="Times New Roman"/>
          <w:sz w:val="27"/>
          <w:szCs w:val="27"/>
        </w:rPr>
        <w:t xml:space="preserve"> </w:t>
      </w:r>
      <w:r w:rsidR="000662D2" w:rsidRPr="00B9132B">
        <w:rPr>
          <w:rFonts w:ascii="Times New Roman" w:hAnsi="Times New Roman"/>
          <w:sz w:val="27"/>
          <w:szCs w:val="27"/>
        </w:rPr>
        <w:t>– ставка акциза в соответствии с видом вина</w:t>
      </w:r>
      <w:r w:rsidRPr="00B9132B">
        <w:rPr>
          <w:rFonts w:ascii="Times New Roman" w:hAnsi="Times New Roman"/>
          <w:sz w:val="27"/>
          <w:szCs w:val="27"/>
        </w:rPr>
        <w:t>/винного напитка</w:t>
      </w:r>
      <w:r w:rsidR="000662D2" w:rsidRPr="00B9132B">
        <w:rPr>
          <w:rFonts w:ascii="Times New Roman" w:hAnsi="Times New Roman"/>
          <w:sz w:val="27"/>
          <w:szCs w:val="27"/>
        </w:rPr>
        <w:t>, рублей за 1 литр;</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B9132B">
        <w:rPr>
          <w:rFonts w:ascii="Times New Roman" w:hAnsi="Times New Roman"/>
          <w:sz w:val="27"/>
          <w:szCs w:val="27"/>
        </w:rPr>
        <w:t>спиртованных</w:t>
      </w:r>
      <w:proofErr w:type="gramEnd"/>
      <w:r w:rsidRPr="00B9132B">
        <w:rPr>
          <w:rFonts w:ascii="Times New Roman" w:hAnsi="Times New Roman"/>
          <w:sz w:val="27"/>
          <w:szCs w:val="27"/>
        </w:rPr>
        <w:t xml:space="preserve"> виноградного или иного фруктового сусла, зачисляются в </w:t>
      </w:r>
      <w:r w:rsidR="003D6619" w:rsidRPr="00B9132B">
        <w:rPr>
          <w:rFonts w:ascii="Times New Roman" w:hAnsi="Times New Roman"/>
          <w:sz w:val="27"/>
          <w:szCs w:val="27"/>
        </w:rPr>
        <w:t>бюджет субъекта в соответствии со ст. 56 Бюджетного кодекса (по нормативу 100%).</w:t>
      </w:r>
    </w:p>
    <w:p w:rsidR="001B1AE1" w:rsidRPr="00B9132B" w:rsidRDefault="001B1AE1" w:rsidP="001B1AE1">
      <w:pPr>
        <w:pStyle w:val="3"/>
        <w:tabs>
          <w:tab w:val="left" w:pos="1701"/>
        </w:tabs>
        <w:spacing w:before="120" w:after="120" w:line="240" w:lineRule="auto"/>
        <w:ind w:left="1418" w:right="1134"/>
        <w:jc w:val="center"/>
        <w:rPr>
          <w:rFonts w:ascii="Times New Roman" w:hAnsi="Times New Roman"/>
          <w:i/>
          <w:sz w:val="27"/>
          <w:szCs w:val="27"/>
        </w:rPr>
      </w:pPr>
      <w:bookmarkStart w:id="39" w:name="_Toc34057140"/>
      <w:bookmarkStart w:id="40" w:name="_Toc37775672"/>
      <w:r w:rsidRPr="00B9132B">
        <w:rPr>
          <w:rFonts w:ascii="Times New Roman" w:hAnsi="Times New Roman"/>
          <w:i/>
          <w:sz w:val="27"/>
          <w:szCs w:val="27"/>
        </w:rPr>
        <w:t>2.3.12. Акцизы на вина, игристые вина (шампанские), производимые на территории Российской Федерации из подакцизного винограда</w:t>
      </w:r>
      <w:r w:rsidRPr="00B9132B">
        <w:rPr>
          <w:rFonts w:ascii="Times New Roman" w:hAnsi="Times New Roman"/>
          <w:i/>
          <w:sz w:val="27"/>
          <w:szCs w:val="27"/>
        </w:rPr>
        <w:br/>
        <w:t>182 1 03 02091 01 0000 110</w:t>
      </w:r>
      <w:bookmarkEnd w:id="39"/>
      <w:bookmarkEnd w:id="40"/>
    </w:p>
    <w:p w:rsidR="001B1AE1" w:rsidRPr="00B9132B" w:rsidRDefault="001B1AE1" w:rsidP="001B1AE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1B1AE1" w:rsidRPr="00B9132B" w:rsidRDefault="001B1AE1" w:rsidP="001B1AE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B9132B">
        <w:rPr>
          <w:rFonts w:ascii="Times New Roman" w:hAnsi="Times New Roman"/>
          <w:bCs/>
          <w:sz w:val="27"/>
          <w:szCs w:val="27"/>
        </w:rPr>
        <w:t>объём вин, игристых вин (шампанских)</w:t>
      </w:r>
      <w:r w:rsidRPr="00B9132B">
        <w:rPr>
          <w:rFonts w:ascii="Times New Roman" w:hAnsi="Times New Roman"/>
          <w:sz w:val="27"/>
          <w:szCs w:val="27"/>
        </w:rPr>
        <w:t xml:space="preserve">, производимых </w:t>
      </w:r>
      <w:r w:rsidRPr="00B9132B">
        <w:rPr>
          <w:rFonts w:ascii="Times New Roman" w:hAnsi="Times New Roman"/>
          <w:sz w:val="27"/>
          <w:szCs w:val="27"/>
        </w:rPr>
        <w:lastRenderedPageBreak/>
        <w:t>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Астраханской области;</w:t>
      </w:r>
    </w:p>
    <w:p w:rsidR="001B1AE1" w:rsidRPr="00B9132B" w:rsidRDefault="001B1AE1" w:rsidP="001B1AE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1AE1" w:rsidRPr="00B9132B" w:rsidRDefault="001B1AE1" w:rsidP="001B1AE1">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B9132B">
        <w:rPr>
          <w:rFonts w:ascii="Times New Roman" w:hAnsi="Times New Roman"/>
        </w:rPr>
        <w:t xml:space="preserve"> </w:t>
      </w:r>
      <w:r w:rsidRPr="00B9132B">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Основные параметры прогноза представлены по двум видам: </w:t>
      </w:r>
    </w:p>
    <w:p w:rsidR="001B1AE1" w:rsidRPr="00B9132B" w:rsidRDefault="001B1AE1" w:rsidP="001B1AE1">
      <w:pPr>
        <w:pStyle w:val="aff0"/>
        <w:numPr>
          <w:ilvl w:val="0"/>
          <w:numId w:val="37"/>
        </w:numPr>
        <w:spacing w:after="0" w:line="240" w:lineRule="auto"/>
        <w:ind w:left="0" w:firstLine="709"/>
        <w:jc w:val="both"/>
        <w:rPr>
          <w:rFonts w:ascii="Times New Roman" w:hAnsi="Times New Roman"/>
          <w:sz w:val="27"/>
          <w:szCs w:val="27"/>
        </w:rPr>
      </w:pPr>
      <w:r w:rsidRPr="00B9132B">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1B1AE1" w:rsidRPr="00B9132B" w:rsidRDefault="001B1AE1" w:rsidP="001B1AE1">
      <w:pPr>
        <w:pStyle w:val="aff0"/>
        <w:numPr>
          <w:ilvl w:val="0"/>
          <w:numId w:val="37"/>
        </w:numPr>
        <w:spacing w:after="0" w:line="240" w:lineRule="auto"/>
        <w:ind w:left="0" w:firstLine="709"/>
        <w:jc w:val="both"/>
        <w:rPr>
          <w:rFonts w:ascii="Times New Roman" w:hAnsi="Times New Roman"/>
          <w:sz w:val="27"/>
          <w:szCs w:val="27"/>
        </w:rPr>
      </w:pPr>
      <w:r w:rsidRPr="00B9132B">
        <w:rPr>
          <w:rFonts w:ascii="Times New Roman" w:hAnsi="Times New Roman"/>
          <w:sz w:val="27"/>
          <w:szCs w:val="27"/>
        </w:rPr>
        <w:t>игристые вина (шампанские), производимые из подакцизного винограда.</w:t>
      </w:r>
    </w:p>
    <w:p w:rsidR="001B1AE1" w:rsidRPr="00B9132B" w:rsidRDefault="001B1AE1" w:rsidP="001B1AE1">
      <w:pPr>
        <w:spacing w:after="0" w:line="240" w:lineRule="auto"/>
        <w:ind w:firstLine="709"/>
        <w:jc w:val="both"/>
        <w:rPr>
          <w:rFonts w:ascii="Times New Roman" w:hAnsi="Times New Roman"/>
        </w:rPr>
      </w:pP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Впв</w:t>
      </w:r>
      <w:proofErr w:type="spellEnd"/>
      <w:r w:rsidRPr="00B9132B">
        <w:rPr>
          <w:rFonts w:ascii="Times New Roman" w:hAnsi="Times New Roman"/>
          <w:sz w:val="27"/>
          <w:szCs w:val="27"/>
        </w:rPr>
        <w:t>) определяется исходя из следующего алгоритма расчёта (формуле):</w:t>
      </w:r>
    </w:p>
    <w:p w:rsidR="001B1AE1" w:rsidRPr="00B9132B" w:rsidRDefault="001B1AE1" w:rsidP="001B1AE1">
      <w:pPr>
        <w:spacing w:before="120" w:after="120"/>
        <w:jc w:val="center"/>
        <w:rPr>
          <w:rFonts w:ascii="Times New Roman" w:hAnsi="Times New Roman"/>
          <w:b/>
          <w:i/>
          <w:sz w:val="27"/>
          <w:szCs w:val="27"/>
        </w:rPr>
      </w:pP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Впв</w:t>
      </w:r>
      <w:proofErr w:type="spellEnd"/>
      <w:r w:rsidRPr="00B9132B">
        <w:rPr>
          <w:rFonts w:ascii="Times New Roman" w:hAnsi="Times New Roman"/>
          <w:b/>
          <w:i/>
          <w:sz w:val="27"/>
          <w:szCs w:val="27"/>
        </w:rPr>
        <w:t>=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Впв</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Ипв</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В;ВИ</w:t>
      </w:r>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ПВв;ПВви</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ПВ</w:t>
      </w:r>
      <w:r w:rsidRPr="00B9132B">
        <w:rPr>
          <w:rFonts w:ascii="Times New Roman" w:hAnsi="Times New Roman"/>
          <w:b/>
          <w:i/>
          <w:sz w:val="27"/>
          <w:szCs w:val="27"/>
        </w:rPr>
        <w:t xml:space="preserve"> )*К</w:t>
      </w:r>
      <w:r w:rsidRPr="00B9132B">
        <w:rPr>
          <w:rFonts w:ascii="Times New Roman" w:hAnsi="Times New Roman"/>
          <w:b/>
          <w:i/>
          <w:sz w:val="27"/>
          <w:szCs w:val="27"/>
          <w:vertAlign w:val="subscript"/>
        </w:rPr>
        <w:t xml:space="preserve">ВД </w:t>
      </w:r>
      <w:r w:rsidRPr="00B9132B">
        <w:rPr>
          <w:rFonts w:ascii="Times New Roman" w:hAnsi="Times New Roman"/>
          <w:b/>
          <w:i/>
          <w:sz w:val="27"/>
          <w:szCs w:val="27"/>
        </w:rPr>
        <w:t>)]*</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Впв</w:t>
      </w:r>
      <w:proofErr w:type="gramStart"/>
      <w:r w:rsidRPr="00B9132B">
        <w:rPr>
          <w:rFonts w:ascii="Times New Roman" w:hAnsi="Times New Roman"/>
          <w:b/>
          <w:i/>
          <w:sz w:val="27"/>
          <w:szCs w:val="27"/>
          <w:vertAlign w:val="subscript"/>
        </w:rPr>
        <w:t>;ВИпв</w:t>
      </w:r>
      <w:proofErr w:type="spellEnd"/>
      <w:proofErr w:type="gramEnd"/>
      <w:r w:rsidRPr="00B9132B">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В</w:t>
      </w:r>
      <w:proofErr w:type="gramStart"/>
      <w:r w:rsidRPr="00B9132B">
        <w:rPr>
          <w:rFonts w:ascii="Times New Roman" w:hAnsi="Times New Roman"/>
          <w:b/>
          <w:i/>
          <w:sz w:val="27"/>
          <w:szCs w:val="27"/>
          <w:vertAlign w:val="subscript"/>
        </w:rPr>
        <w:t>;ВИ</w:t>
      </w:r>
      <w:proofErr w:type="gramEnd"/>
      <w:r w:rsidRPr="00B9132B">
        <w:rPr>
          <w:rFonts w:ascii="Times New Roman" w:hAnsi="Times New Roman"/>
          <w:sz w:val="27"/>
          <w:szCs w:val="27"/>
        </w:rPr>
        <w:t xml:space="preserve"> – ставка акциза, рублей за 1 литр;</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ПВв</w:t>
      </w:r>
      <w:proofErr w:type="gramStart"/>
      <w:r w:rsidRPr="00B9132B">
        <w:rPr>
          <w:rFonts w:ascii="Times New Roman" w:hAnsi="Times New Roman"/>
          <w:b/>
          <w:i/>
          <w:sz w:val="27"/>
          <w:szCs w:val="27"/>
          <w:vertAlign w:val="subscript"/>
        </w:rPr>
        <w:t>;ПВви</w:t>
      </w:r>
      <w:proofErr w:type="spellEnd"/>
      <w:proofErr w:type="gramEnd"/>
      <w:r w:rsidRPr="00B9132B">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ПВ</w:t>
      </w:r>
      <w:r w:rsidRPr="00B9132B">
        <w:rPr>
          <w:rFonts w:ascii="Times New Roman" w:hAnsi="Times New Roman"/>
          <w:sz w:val="27"/>
          <w:szCs w:val="27"/>
        </w:rPr>
        <w:t xml:space="preserve"> – ставка акциза, рублей за 1 тонну;</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 xml:space="preserve">ВД </w:t>
      </w:r>
      <w:r w:rsidRPr="00B9132B">
        <w:rPr>
          <w:rFonts w:ascii="Times New Roman" w:hAnsi="Times New Roman"/>
          <w:sz w:val="27"/>
          <w:szCs w:val="27"/>
        </w:rPr>
        <w:t>– коэффициент</w:t>
      </w:r>
      <w:r w:rsidRPr="00B9132B">
        <w:rPr>
          <w:rFonts w:ascii="Times New Roman" w:hAnsi="Times New Roman"/>
          <w:b/>
          <w:i/>
          <w:sz w:val="27"/>
          <w:szCs w:val="27"/>
        </w:rPr>
        <w:t xml:space="preserve"> </w:t>
      </w:r>
      <w:r w:rsidRPr="00B9132B">
        <w:rPr>
          <w:rFonts w:ascii="Times New Roman" w:hAnsi="Times New Roman"/>
          <w:sz w:val="27"/>
          <w:szCs w:val="27"/>
        </w:rPr>
        <w:t>для расчета налогового вычета, рассчитываемый в соответствии с пунктом 31 статьи 200 НК РФ;</w:t>
      </w:r>
    </w:p>
    <w:p w:rsidR="001B1AE1" w:rsidRPr="00B9132B" w:rsidRDefault="001B1AE1" w:rsidP="001B1AE1">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lastRenderedPageBreak/>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1B1AE1" w:rsidRPr="00B9132B" w:rsidRDefault="001B1AE1" w:rsidP="001B1AE1">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1B1AE1" w:rsidRPr="00B9132B" w:rsidRDefault="001B1AE1" w:rsidP="001B1AE1">
      <w:pPr>
        <w:spacing w:after="0" w:line="240" w:lineRule="auto"/>
        <w:ind w:firstLine="709"/>
        <w:jc w:val="both"/>
        <w:rPr>
          <w:rFonts w:ascii="Times New Roman" w:hAnsi="Times New Roman"/>
          <w:sz w:val="27"/>
          <w:szCs w:val="27"/>
        </w:rPr>
      </w:pPr>
      <w:r w:rsidRPr="00B9132B">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1" w:name="_Toc37775673"/>
      <w:r w:rsidRPr="00B9132B">
        <w:rPr>
          <w:i/>
          <w:sz w:val="27"/>
          <w:szCs w:val="27"/>
        </w:rPr>
        <w:t>2.3.13</w:t>
      </w:r>
      <w:r w:rsidR="000662D2" w:rsidRPr="00B9132B">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1"/>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показатели прогноза социально-экономического развития </w:t>
      </w:r>
      <w:r w:rsidR="00C43117"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вин с защищенным географическим</w:t>
      </w:r>
      <w:proofErr w:type="gramEnd"/>
    </w:p>
    <w:p w:rsidR="000662D2" w:rsidRPr="00B9132B" w:rsidRDefault="000662D2" w:rsidP="000662D2">
      <w:pPr>
        <w:tabs>
          <w:tab w:val="num" w:pos="0"/>
        </w:tabs>
        <w:spacing w:after="0" w:line="240" w:lineRule="auto"/>
        <w:jc w:val="both"/>
        <w:rPr>
          <w:rFonts w:ascii="Times New Roman" w:hAnsi="Times New Roman"/>
          <w:sz w:val="27"/>
          <w:szCs w:val="27"/>
        </w:rPr>
      </w:pPr>
      <w:r w:rsidRPr="00B9132B">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w:t>
      </w:r>
      <w:r w:rsidR="00C43117" w:rsidRPr="00B9132B">
        <w:rPr>
          <w:rFonts w:ascii="Times New Roman" w:hAnsi="Times New Roman"/>
          <w:sz w:val="27"/>
          <w:szCs w:val="27"/>
        </w:rPr>
        <w:t>Астраханской области;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B9132B">
        <w:rPr>
          <w:rFonts w:ascii="Times New Roman" w:hAnsi="Times New Roman"/>
          <w:b/>
          <w:i/>
          <w:sz w:val="27"/>
          <w:szCs w:val="27"/>
        </w:rPr>
        <w:t>А</w:t>
      </w:r>
      <w:r w:rsidRPr="00B9132B">
        <w:rPr>
          <w:rFonts w:ascii="Times New Roman" w:hAnsi="Times New Roman"/>
          <w:b/>
          <w:i/>
          <w:sz w:val="27"/>
          <w:szCs w:val="27"/>
          <w:vertAlign w:val="subscript"/>
        </w:rPr>
        <w:t>ВЗ</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8E643D">
      <w:pPr>
        <w:spacing w:before="120" w:after="12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ВЗ</w:t>
      </w:r>
      <w:r w:rsidRPr="00B9132B">
        <w:rPr>
          <w:rFonts w:ascii="Times New Roman" w:hAnsi="Times New Roman"/>
          <w:b/>
          <w:i/>
          <w:sz w:val="27"/>
          <w:szCs w:val="27"/>
          <w:vertAlign w:val="subscript"/>
          <w:lang w:val="en-US"/>
        </w:rPr>
        <w:t xml:space="preserve"> </w:t>
      </w:r>
      <w:r w:rsidRPr="00B9132B">
        <w:rPr>
          <w:rFonts w:ascii="Times New Roman" w:hAnsi="Times New Roman"/>
          <w:b/>
          <w:i/>
          <w:sz w:val="27"/>
          <w:szCs w:val="27"/>
          <w:lang w:val="en-US"/>
        </w:rPr>
        <w:t>=∑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ВЗ</w:t>
      </w:r>
      <w:r w:rsidRPr="00B9132B">
        <w:rPr>
          <w:rFonts w:ascii="Times New Roman" w:hAnsi="Times New Roman"/>
          <w:b/>
          <w:i/>
          <w:sz w:val="27"/>
          <w:szCs w:val="27"/>
          <w:lang w:val="en-US"/>
        </w:rPr>
        <w:t xml:space="preserve">*S)*K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lang w:val="en-US"/>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r w:rsidR="008E643D"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lastRenderedPageBreak/>
        <w:t>V</w:t>
      </w:r>
      <w:r w:rsidRPr="00B9132B">
        <w:rPr>
          <w:rFonts w:ascii="Times New Roman" w:hAnsi="Times New Roman"/>
          <w:b/>
          <w:i/>
          <w:sz w:val="27"/>
          <w:szCs w:val="27"/>
          <w:vertAlign w:val="subscript"/>
        </w:rPr>
        <w:t>ВЗ</w:t>
      </w:r>
      <w:r w:rsidRPr="00B9132B">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sz w:val="27"/>
          <w:szCs w:val="27"/>
        </w:rPr>
        <w:t xml:space="preserve"> –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рублей за 1 литр;</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w:t>
      </w:r>
      <w:r w:rsidR="00B57B0A" w:rsidRPr="00B9132B">
        <w:rPr>
          <w:rFonts w:ascii="Times New Roman" w:hAnsi="Times New Roman"/>
          <w:sz w:val="27"/>
          <w:szCs w:val="27"/>
        </w:rPr>
        <w:t xml:space="preserve">ием игристых вин (шампанских), </w:t>
      </w:r>
    </w:p>
    <w:p w:rsidR="000662D2" w:rsidRPr="00B9132B" w:rsidRDefault="00B57B0A" w:rsidP="000662D2">
      <w:pPr>
        <w:spacing w:after="0" w:line="240" w:lineRule="auto"/>
        <w:jc w:val="both"/>
        <w:rPr>
          <w:rFonts w:ascii="Times New Roman" w:hAnsi="Times New Roman"/>
          <w:sz w:val="27"/>
          <w:szCs w:val="27"/>
        </w:rPr>
      </w:pPr>
      <w:r w:rsidRPr="00B9132B">
        <w:rPr>
          <w:rFonts w:ascii="Times New Roman" w:hAnsi="Times New Roman"/>
          <w:sz w:val="27"/>
          <w:szCs w:val="27"/>
        </w:rPr>
        <w:t>зачисляются в бюджет</w:t>
      </w:r>
      <w:r w:rsidR="000662D2" w:rsidRPr="00B9132B">
        <w:rPr>
          <w:rFonts w:ascii="Times New Roman" w:hAnsi="Times New Roman"/>
          <w:sz w:val="27"/>
          <w:szCs w:val="27"/>
        </w:rPr>
        <w:t xml:space="preserve"> </w:t>
      </w:r>
      <w:r w:rsidRPr="00B9132B">
        <w:rPr>
          <w:rFonts w:ascii="Times New Roman" w:hAnsi="Times New Roman"/>
          <w:sz w:val="27"/>
          <w:szCs w:val="27"/>
        </w:rPr>
        <w:t>субъекта в соответствии со ст. 56 Бюджетного кодекса РФ (по</w:t>
      </w:r>
      <w:r w:rsidR="00C71CB2" w:rsidRPr="00B9132B">
        <w:rPr>
          <w:rFonts w:ascii="Times New Roman" w:hAnsi="Times New Roman"/>
          <w:sz w:val="27"/>
          <w:szCs w:val="27"/>
        </w:rPr>
        <w:t xml:space="preserve"> нормативу 8</w:t>
      </w:r>
      <w:r w:rsidRPr="00B9132B">
        <w:rPr>
          <w:rFonts w:ascii="Times New Roman" w:hAnsi="Times New Roman"/>
          <w:sz w:val="27"/>
          <w:szCs w:val="27"/>
        </w:rPr>
        <w:t>0%)</w:t>
      </w:r>
      <w:r w:rsidR="000662D2"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2" w:name="_Toc37775674"/>
      <w:r w:rsidRPr="00B9132B">
        <w:rPr>
          <w:i/>
          <w:sz w:val="27"/>
          <w:szCs w:val="27"/>
        </w:rPr>
        <w:t>2.3.14</w:t>
      </w:r>
      <w:r w:rsidR="000662D2" w:rsidRPr="00B9132B">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B9132B">
        <w:rPr>
          <w:i/>
          <w:sz w:val="27"/>
          <w:szCs w:val="27"/>
        </w:rPr>
        <w:t xml:space="preserve"> </w:t>
      </w:r>
      <w:r w:rsidR="000662D2" w:rsidRPr="00B9132B">
        <w:rPr>
          <w:i/>
          <w:sz w:val="27"/>
          <w:szCs w:val="27"/>
        </w:rPr>
        <w:t>182 1 03 02350 01 0000 110</w:t>
      </w:r>
      <w:bookmarkEnd w:id="42"/>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AD3AD9"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Минэкономразвития </w:t>
      </w:r>
      <w:r w:rsidR="00AD3AD9"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ВЗи</w:t>
      </w:r>
      <w:proofErr w:type="spellEnd"/>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8E643D">
      <w:pPr>
        <w:spacing w:before="120" w:after="120"/>
        <w:jc w:val="center"/>
        <w:rPr>
          <w:rFonts w:ascii="Times New Roman" w:hAnsi="Times New Roman"/>
          <w:sz w:val="27"/>
          <w:szCs w:val="27"/>
        </w:rPr>
      </w:pPr>
      <w:proofErr w:type="spellStart"/>
      <w:r w:rsidRPr="00B9132B">
        <w:rPr>
          <w:rFonts w:ascii="Times New Roman" w:hAnsi="Times New Roman"/>
          <w:b/>
          <w:i/>
          <w:sz w:val="27"/>
          <w:szCs w:val="27"/>
        </w:rPr>
        <w:t>А</w:t>
      </w:r>
      <w:r w:rsidRPr="00B9132B">
        <w:rPr>
          <w:rFonts w:ascii="Times New Roman" w:hAnsi="Times New Roman"/>
          <w:b/>
          <w:i/>
          <w:sz w:val="27"/>
          <w:szCs w:val="27"/>
          <w:vertAlign w:val="subscript"/>
        </w:rPr>
        <w:t>ВЗи</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spellStart"/>
      <w:proofErr w:type="gramEnd"/>
      <w:r w:rsidRPr="00B9132B">
        <w:rPr>
          <w:rFonts w:ascii="Times New Roman" w:hAnsi="Times New Roman"/>
          <w:b/>
          <w:i/>
          <w:sz w:val="27"/>
          <w:szCs w:val="27"/>
          <w:vertAlign w:val="subscript"/>
        </w:rPr>
        <w:t>ВЗи</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rPr>
        <w:t>)*</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sz w:val="27"/>
          <w:szCs w:val="27"/>
        </w:rPr>
        <w:t>,</w:t>
      </w:r>
      <w:r w:rsidR="008E643D" w:rsidRPr="00B9132B">
        <w:rPr>
          <w:rFonts w:ascii="Times New Roman" w:hAnsi="Times New Roman"/>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ВЗи</w:t>
      </w:r>
      <w:proofErr w:type="spellEnd"/>
      <w:r w:rsidRPr="00B9132B">
        <w:rPr>
          <w:rFonts w:ascii="Times New Roman" w:hAnsi="Times New Roman"/>
          <w:b/>
          <w:i/>
          <w:sz w:val="27"/>
          <w:szCs w:val="27"/>
        </w:rPr>
        <w:t xml:space="preserve"> </w:t>
      </w:r>
      <w:r w:rsidRPr="00B9132B">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6C58AF" w:rsidRPr="00B9132B">
        <w:rPr>
          <w:rFonts w:ascii="Times New Roman" w:hAnsi="Times New Roman"/>
          <w:sz w:val="27"/>
          <w:szCs w:val="27"/>
        </w:rPr>
        <w:t>Астраханьстата</w:t>
      </w:r>
      <w:r w:rsidRPr="00B9132B">
        <w:rPr>
          <w:rFonts w:ascii="Times New Roman" w:hAnsi="Times New Roman"/>
          <w:sz w:val="27"/>
          <w:szCs w:val="27"/>
        </w:rPr>
        <w:t xml:space="preserve">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рублей за 1 литр;</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w:t>
      </w:r>
      <w:r w:rsidR="003F5F4F" w:rsidRPr="00B9132B">
        <w:rPr>
          <w:rFonts w:ascii="Times New Roman" w:hAnsi="Times New Roman"/>
          <w:sz w:val="27"/>
          <w:szCs w:val="27"/>
        </w:rPr>
        <w:t>зачисляются в бюджет субъекта в соответствии со ст. 56 Бюджет</w:t>
      </w:r>
      <w:r w:rsidR="00590F91" w:rsidRPr="00B9132B">
        <w:rPr>
          <w:rFonts w:ascii="Times New Roman" w:hAnsi="Times New Roman"/>
          <w:sz w:val="27"/>
          <w:szCs w:val="27"/>
        </w:rPr>
        <w:t>ного кодекса РФ (по нормативу 100</w:t>
      </w:r>
      <w:r w:rsidR="003F5F4F" w:rsidRPr="00B9132B">
        <w:rPr>
          <w:rFonts w:ascii="Times New Roman" w:hAnsi="Times New Roman"/>
          <w:sz w:val="27"/>
          <w:szCs w:val="27"/>
        </w:rPr>
        <w:t>%).</w:t>
      </w: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3" w:name="_Toc37775675"/>
      <w:r w:rsidRPr="00B9132B">
        <w:rPr>
          <w:i/>
          <w:sz w:val="27"/>
          <w:szCs w:val="27"/>
        </w:rPr>
        <w:t>2.3.15</w:t>
      </w:r>
      <w:r w:rsidR="000662D2" w:rsidRPr="00B9132B">
        <w:rPr>
          <w:i/>
          <w:sz w:val="27"/>
          <w:szCs w:val="27"/>
        </w:rPr>
        <w:t xml:space="preserve">. Акцизы на пиво, производимое на территории Российской Федерации </w:t>
      </w:r>
      <w:r w:rsidR="000662D2" w:rsidRPr="00B9132B">
        <w:rPr>
          <w:i/>
          <w:sz w:val="27"/>
          <w:szCs w:val="27"/>
        </w:rPr>
        <w:br/>
        <w:t>182 1 03 02100 01 0000 110</w:t>
      </w:r>
      <w:bookmarkEnd w:id="43"/>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пиво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321CEF"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пива), разрабатываемые Минэкономразвития </w:t>
      </w:r>
      <w:r w:rsidR="00321CEF"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пиво (</w:t>
      </w:r>
      <w:r w:rsidRPr="00B9132B">
        <w:rPr>
          <w:rFonts w:ascii="Times New Roman" w:hAnsi="Times New Roman"/>
          <w:b/>
          <w:i/>
          <w:sz w:val="27"/>
          <w:szCs w:val="27"/>
        </w:rPr>
        <w:t>А</w:t>
      </w:r>
      <w:r w:rsidRPr="00B9132B">
        <w:rPr>
          <w:rFonts w:ascii="Times New Roman" w:hAnsi="Times New Roman"/>
          <w:b/>
          <w:i/>
          <w:sz w:val="27"/>
          <w:szCs w:val="27"/>
          <w:vertAlign w:val="subscript"/>
        </w:rPr>
        <w:t>ПВ</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00C00">
      <w:pPr>
        <w:spacing w:after="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ПВ</w:t>
      </w:r>
      <w:r w:rsidRPr="00B9132B">
        <w:rPr>
          <w:rFonts w:ascii="Times New Roman" w:hAnsi="Times New Roman"/>
          <w:b/>
          <w:i/>
          <w:sz w:val="27"/>
          <w:szCs w:val="27"/>
        </w:rPr>
        <w:t xml:space="preserve">= </w:t>
      </w:r>
      <w:r w:rsidRPr="00B9132B">
        <w:rPr>
          <w:rFonts w:ascii="Times New Roman" w:hAnsi="Times New Roman"/>
          <w:b/>
          <w:i/>
          <w:sz w:val="32"/>
          <w:szCs w:val="32"/>
        </w:rPr>
        <w:t>∑</w:t>
      </w:r>
      <w:proofErr w:type="gramStart"/>
      <w:r w:rsidRPr="00B9132B">
        <w:rPr>
          <w:rFonts w:ascii="Times New Roman" w:hAnsi="Times New Roman"/>
          <w:b/>
          <w:i/>
          <w:sz w:val="32"/>
          <w:szCs w:val="32"/>
        </w:rPr>
        <w:t>(</w:t>
      </w:r>
      <w:r w:rsidRPr="00B9132B">
        <w:rPr>
          <w:rFonts w:ascii="Times New Roman" w:hAnsi="Times New Roman"/>
          <w:b/>
          <w:i/>
          <w:sz w:val="27"/>
          <w:szCs w:val="27"/>
        </w:rPr>
        <w:t xml:space="preserve"> </w:t>
      </w:r>
      <w:proofErr w:type="gramEnd"/>
      <w:r w:rsidRPr="00B9132B">
        <w:rPr>
          <w:rFonts w:ascii="Times New Roman" w:hAnsi="Times New Roman"/>
          <w:b/>
          <w:i/>
          <w:sz w:val="27"/>
          <w:szCs w:val="27"/>
        </w:rPr>
        <w:t>∑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ПВ</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rPr>
        <w:t>)*</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r w:rsidR="00800C00"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ПВ</w:t>
      </w:r>
      <w:r w:rsidRPr="00B9132B">
        <w:rPr>
          <w:rFonts w:ascii="Times New Roman" w:hAnsi="Times New Roman"/>
          <w:b/>
          <w:i/>
          <w:sz w:val="27"/>
          <w:szCs w:val="27"/>
        </w:rPr>
        <w:t xml:space="preserve"> </w:t>
      </w:r>
      <w:r w:rsidRPr="00B9132B">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sz w:val="27"/>
          <w:szCs w:val="27"/>
        </w:rPr>
        <w:t xml:space="preserve"> –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пиво, зачисляются в </w:t>
      </w:r>
      <w:r w:rsidR="00FD76BA" w:rsidRPr="00B9132B">
        <w:rPr>
          <w:rFonts w:ascii="Times New Roman" w:hAnsi="Times New Roman"/>
          <w:sz w:val="27"/>
          <w:szCs w:val="27"/>
        </w:rPr>
        <w:t>бюджет субъекта в соответствии со ст.56 Бюджетного кодекса РФ (по нормативу 100%).</w:t>
      </w:r>
    </w:p>
    <w:p w:rsidR="000546EB" w:rsidRPr="00B9132B" w:rsidRDefault="000546EB" w:rsidP="000662D2">
      <w:pPr>
        <w:spacing w:after="0" w:line="240" w:lineRule="auto"/>
        <w:ind w:firstLine="709"/>
        <w:jc w:val="both"/>
        <w:rPr>
          <w:rFonts w:ascii="Times New Roman" w:hAnsi="Times New Roman"/>
          <w:sz w:val="27"/>
          <w:szCs w:val="27"/>
        </w:rPr>
      </w:pP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4" w:name="_Toc37775676"/>
      <w:r w:rsidRPr="00B9132B">
        <w:rPr>
          <w:i/>
          <w:sz w:val="27"/>
          <w:szCs w:val="27"/>
        </w:rPr>
        <w:lastRenderedPageBreak/>
        <w:t>2.3.16</w:t>
      </w:r>
      <w:r w:rsidR="000662D2" w:rsidRPr="00B9132B">
        <w:rPr>
          <w:i/>
          <w:sz w:val="27"/>
          <w:szCs w:val="27"/>
        </w:rPr>
        <w:t xml:space="preserve">. </w:t>
      </w:r>
      <w:proofErr w:type="gramStart"/>
      <w:r w:rsidR="000662D2" w:rsidRPr="00B9132B">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B9132B">
        <w:rPr>
          <w:i/>
          <w:sz w:val="27"/>
          <w:szCs w:val="27"/>
        </w:rPr>
        <w:t xml:space="preserve"> </w:t>
      </w:r>
      <w:r w:rsidR="000662D2" w:rsidRPr="00B9132B">
        <w:rPr>
          <w:i/>
          <w:sz w:val="27"/>
          <w:szCs w:val="27"/>
        </w:rPr>
        <w:t>Российской Федерации</w:t>
      </w:r>
      <w:r w:rsidR="000662D2" w:rsidRPr="00B9132B">
        <w:rPr>
          <w:i/>
          <w:sz w:val="27"/>
          <w:szCs w:val="27"/>
        </w:rPr>
        <w:br/>
        <w:t>182 1 03 02110 01 0000</w:t>
      </w:r>
      <w:proofErr w:type="gramEnd"/>
      <w:r w:rsidR="000662D2" w:rsidRPr="00B9132B">
        <w:rPr>
          <w:i/>
          <w:sz w:val="27"/>
          <w:szCs w:val="27"/>
        </w:rPr>
        <w:t xml:space="preserve"> 110</w:t>
      </w:r>
      <w:bookmarkEnd w:id="44"/>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B9132B" w:rsidRDefault="000662D2" w:rsidP="000662D2">
      <w:pPr>
        <w:tabs>
          <w:tab w:val="num" w:pos="0"/>
        </w:tabs>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показатели прогноза социально-экономического развития </w:t>
      </w:r>
      <w:r w:rsidR="00B06722"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B06722" w:rsidRPr="00B9132B">
        <w:rPr>
          <w:rFonts w:ascii="Times New Roman" w:hAnsi="Times New Roman"/>
          <w:sz w:val="27"/>
          <w:szCs w:val="27"/>
        </w:rPr>
        <w:t>Астраханской области</w:t>
      </w:r>
      <w:r w:rsidRPr="00B9132B">
        <w:rPr>
          <w:rFonts w:ascii="Times New Roman" w:hAnsi="Times New Roman"/>
          <w:sz w:val="27"/>
          <w:szCs w:val="27"/>
        </w:rPr>
        <w:t>;</w:t>
      </w:r>
      <w:proofErr w:type="gramEnd"/>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B9132B">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B9132B">
        <w:rPr>
          <w:sz w:val="28"/>
          <w:szCs w:val="28"/>
        </w:rPr>
        <w:t xml:space="preserve"> </w:t>
      </w:r>
      <w:r w:rsidRPr="00B9132B">
        <w:rPr>
          <w:rFonts w:ascii="Times New Roman" w:hAnsi="Times New Roman"/>
          <w:sz w:val="27"/>
          <w:szCs w:val="27"/>
        </w:rPr>
        <w:t>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алкогольную продукцию с объемной долей этилового спирта свыше 9% (</w:t>
      </w:r>
      <w:r w:rsidRPr="00B9132B">
        <w:rPr>
          <w:rFonts w:ascii="Times New Roman" w:hAnsi="Times New Roman"/>
          <w:b/>
          <w:i/>
          <w:sz w:val="27"/>
          <w:szCs w:val="27"/>
        </w:rPr>
        <w:t>А</w:t>
      </w:r>
      <w:r w:rsidRPr="00B9132B">
        <w:rPr>
          <w:rFonts w:ascii="Times New Roman" w:hAnsi="Times New Roman"/>
          <w:b/>
          <w:i/>
          <w:sz w:val="27"/>
          <w:szCs w:val="27"/>
          <w:vertAlign w:val="subscript"/>
        </w:rPr>
        <w:t>АЛ св</w:t>
      </w:r>
      <w:proofErr w:type="gramStart"/>
      <w:r w:rsidRPr="00B9132B">
        <w:rPr>
          <w:rFonts w:ascii="Times New Roman" w:hAnsi="Times New Roman"/>
          <w:b/>
          <w:i/>
          <w:sz w:val="27"/>
          <w:szCs w:val="27"/>
          <w:vertAlign w:val="subscript"/>
        </w:rPr>
        <w:t>9</w:t>
      </w:r>
      <w:proofErr w:type="gramEnd"/>
      <w:r w:rsidRPr="00B9132B">
        <w:rPr>
          <w:rFonts w:ascii="Times New Roman" w:hAnsi="Times New Roman"/>
          <w:b/>
          <w:i/>
          <w:sz w:val="27"/>
          <w:szCs w:val="27"/>
          <w:vertAlign w:val="subscript"/>
        </w:rPr>
        <w:t>%</w:t>
      </w:r>
      <w:r w:rsidRPr="00B9132B">
        <w:rPr>
          <w:rFonts w:ascii="Times New Roman" w:hAnsi="Times New Roman"/>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определяется исходя из следующего алгоритма расчёта (формуле):</w:t>
      </w:r>
    </w:p>
    <w:p w:rsidR="000662D2" w:rsidRPr="00B9132B" w:rsidRDefault="000662D2" w:rsidP="00876910">
      <w:pPr>
        <w:spacing w:before="120" w:after="12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АЛ св</w:t>
      </w:r>
      <w:proofErr w:type="gramStart"/>
      <w:r w:rsidRPr="00B9132B">
        <w:rPr>
          <w:rFonts w:ascii="Times New Roman" w:hAnsi="Times New Roman"/>
          <w:b/>
          <w:i/>
          <w:sz w:val="27"/>
          <w:szCs w:val="27"/>
          <w:vertAlign w:val="subscript"/>
        </w:rPr>
        <w:t>9</w:t>
      </w:r>
      <w:proofErr w:type="gramEnd"/>
      <w:r w:rsidRPr="00B9132B">
        <w:rPr>
          <w:rFonts w:ascii="Times New Roman" w:hAnsi="Times New Roman"/>
          <w:b/>
          <w:i/>
          <w:sz w:val="27"/>
          <w:szCs w:val="27"/>
          <w:vertAlign w:val="subscript"/>
        </w:rPr>
        <w:t>%</w:t>
      </w:r>
      <w:r w:rsidRPr="00B9132B">
        <w:rPr>
          <w:rFonts w:ascii="Times New Roman" w:hAnsi="Times New Roman"/>
          <w:b/>
          <w:i/>
          <w:sz w:val="27"/>
          <w:szCs w:val="27"/>
        </w:rPr>
        <w:t>= ∑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АЛ св9%</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r w:rsidR="00876910"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lastRenderedPageBreak/>
        <w:t>V</w:t>
      </w:r>
      <w:r w:rsidRPr="00B9132B">
        <w:rPr>
          <w:rFonts w:ascii="Times New Roman" w:hAnsi="Times New Roman"/>
          <w:b/>
          <w:i/>
          <w:sz w:val="27"/>
          <w:szCs w:val="27"/>
          <w:vertAlign w:val="subscript"/>
        </w:rPr>
        <w:t>АЛсв9%</w:t>
      </w:r>
      <w:r w:rsidRPr="00B9132B">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06722"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9132B">
        <w:rPr>
          <w:rFonts w:ascii="Times New Roman" w:hAnsi="Times New Roman"/>
          <w:sz w:val="27"/>
          <w:szCs w:val="27"/>
        </w:rPr>
        <w:t xml:space="preserve"> </w:t>
      </w:r>
      <w:r w:rsidRPr="00B9132B">
        <w:rPr>
          <w:rFonts w:ascii="Times New Roman" w:hAnsi="Times New Roman"/>
          <w:sz w:val="27"/>
          <w:szCs w:val="27"/>
        </w:rPr>
        <w:t xml:space="preserve">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0662D2" w:rsidRPr="00B9132B" w:rsidRDefault="000662D2" w:rsidP="000662D2">
      <w:pPr>
        <w:spacing w:after="0" w:line="240" w:lineRule="auto"/>
        <w:ind w:firstLine="709"/>
        <w:jc w:val="both"/>
        <w:rPr>
          <w:rFonts w:ascii="Times New Roman" w:hAnsi="Times New Roman"/>
          <w:sz w:val="26"/>
        </w:rPr>
      </w:pPr>
    </w:p>
    <w:p w:rsidR="000662D2" w:rsidRPr="00B9132B" w:rsidRDefault="000662D2" w:rsidP="000662D2">
      <w:pPr>
        <w:spacing w:after="0" w:line="240" w:lineRule="auto"/>
        <w:ind w:firstLine="709"/>
        <w:jc w:val="center"/>
        <w:rPr>
          <w:rFonts w:ascii="Times New Roman" w:hAnsi="Times New Roman"/>
          <w:b/>
          <w:i/>
          <w:sz w:val="27"/>
          <w:szCs w:val="27"/>
          <w:vertAlign w:val="subscript"/>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АЛсв9% =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АП*</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vertAlign w:val="subscript"/>
        </w:rPr>
        <w:t>АЛсв9%;</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АП </w:t>
      </w:r>
      <w:r w:rsidRPr="00B9132B">
        <w:rPr>
          <w:rFonts w:ascii="Times New Roman" w:hAnsi="Times New Roman"/>
          <w:b/>
          <w:i/>
          <w:sz w:val="27"/>
          <w:szCs w:val="27"/>
        </w:rPr>
        <w:t xml:space="preserve">– </w:t>
      </w:r>
      <w:r w:rsidRPr="00B9132B">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B9132B">
        <w:rPr>
          <w:rFonts w:ascii="Times New Roman" w:hAnsi="Times New Roman"/>
          <w:sz w:val="27"/>
          <w:szCs w:val="27"/>
        </w:rPr>
        <w:t>л.;</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vertAlign w:val="subscript"/>
        </w:rPr>
        <w:t xml:space="preserve">АЛсв9% </w:t>
      </w:r>
      <w:r w:rsidRPr="00B9132B">
        <w:rPr>
          <w:rFonts w:ascii="Times New Roman" w:hAnsi="Times New Roman"/>
          <w:b/>
          <w:i/>
          <w:sz w:val="27"/>
          <w:szCs w:val="27"/>
        </w:rPr>
        <w:t xml:space="preserve">– </w:t>
      </w:r>
      <w:r w:rsidRPr="00B9132B">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алкогольную продукцию с объемной долей этилового спирта свыше 9 процентов, зачисляются в </w:t>
      </w:r>
      <w:r w:rsidR="008846A8" w:rsidRPr="00B9132B">
        <w:rPr>
          <w:rFonts w:ascii="Times New Roman" w:hAnsi="Times New Roman"/>
          <w:sz w:val="27"/>
          <w:szCs w:val="27"/>
        </w:rPr>
        <w:t xml:space="preserve">бюджет субъекта в соответствии со ст.56 Бюджетного кодекса РФ (по нормативу </w:t>
      </w:r>
      <w:r w:rsidR="0069736D" w:rsidRPr="00B9132B">
        <w:rPr>
          <w:rFonts w:ascii="Times New Roman" w:hAnsi="Times New Roman"/>
          <w:sz w:val="27"/>
          <w:szCs w:val="27"/>
        </w:rPr>
        <w:t>8</w:t>
      </w:r>
      <w:r w:rsidR="008846A8" w:rsidRPr="00B9132B">
        <w:rPr>
          <w:rFonts w:ascii="Times New Roman" w:hAnsi="Times New Roman"/>
          <w:sz w:val="27"/>
          <w:szCs w:val="27"/>
        </w:rPr>
        <w:t>0%).</w:t>
      </w: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5" w:name="_Toc37775677"/>
      <w:r w:rsidRPr="00B9132B">
        <w:rPr>
          <w:i/>
          <w:sz w:val="27"/>
          <w:szCs w:val="27"/>
        </w:rPr>
        <w:t>2.3.17</w:t>
      </w:r>
      <w:r w:rsidR="000662D2" w:rsidRPr="00B9132B">
        <w:rPr>
          <w:i/>
          <w:sz w:val="27"/>
          <w:szCs w:val="27"/>
        </w:rPr>
        <w:t>. Акцизы на сидр, пуаре, медовуху, производимые на территории Российской Федерации</w:t>
      </w:r>
      <w:r w:rsidR="000662D2" w:rsidRPr="00B9132B">
        <w:rPr>
          <w:i/>
          <w:sz w:val="27"/>
          <w:szCs w:val="27"/>
        </w:rPr>
        <w:br/>
        <w:t>182 1 03 02120 01 0000 110</w:t>
      </w:r>
      <w:bookmarkEnd w:id="4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поступлений акцизов на сидр, пуаре и медовуху используются:</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703F6F" w:rsidRPr="00B9132B">
        <w:rPr>
          <w:rFonts w:ascii="Times New Roman" w:hAnsi="Times New Roman"/>
          <w:sz w:val="27"/>
          <w:szCs w:val="27"/>
        </w:rPr>
        <w:t>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 xml:space="preserve">сидра, пуаре и медовухи), разрабатываемые Минэкономразвития </w:t>
      </w:r>
      <w:r w:rsidR="00703F6F"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B9132B">
        <w:rPr>
          <w:sz w:val="28"/>
          <w:szCs w:val="28"/>
        </w:rPr>
        <w:t xml:space="preserve"> </w:t>
      </w:r>
      <w:r w:rsidRPr="00B9132B">
        <w:rPr>
          <w:rFonts w:ascii="Times New Roman" w:hAnsi="Times New Roman"/>
          <w:sz w:val="27"/>
          <w:szCs w:val="27"/>
        </w:rPr>
        <w:t>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сидр, пуаре и медовуху (</w:t>
      </w: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 сидр</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4F782C">
      <w:pPr>
        <w:spacing w:before="120" w:after="120"/>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 сидр</w:t>
      </w:r>
      <w:r w:rsidRPr="00B9132B">
        <w:rPr>
          <w:rFonts w:ascii="Times New Roman" w:hAnsi="Times New Roman"/>
          <w:b/>
          <w:i/>
          <w:sz w:val="27"/>
          <w:szCs w:val="27"/>
        </w:rPr>
        <w:t>= ∑ (</w:t>
      </w:r>
      <w:proofErr w:type="gramStart"/>
      <w:r w:rsidRPr="00B9132B">
        <w:rPr>
          <w:rFonts w:ascii="Times New Roman" w:hAnsi="Times New Roman"/>
          <w:b/>
          <w:i/>
          <w:sz w:val="27"/>
          <w:szCs w:val="27"/>
          <w:lang w:val="en-US"/>
        </w:rPr>
        <w:t>V</w:t>
      </w:r>
      <w:proofErr w:type="gramEnd"/>
      <w:r w:rsidRPr="00B9132B">
        <w:rPr>
          <w:rFonts w:ascii="Times New Roman" w:hAnsi="Times New Roman"/>
          <w:b/>
          <w:i/>
          <w:sz w:val="27"/>
          <w:szCs w:val="27"/>
          <w:vertAlign w:val="subscript"/>
        </w:rPr>
        <w:t>сидр</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r w:rsidR="004F782C"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сидр</w:t>
      </w:r>
      <w:r w:rsidRPr="00B9132B">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рублей за 1 литр;</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сидр, пуаре </w:t>
      </w:r>
      <w:r w:rsidR="00456CD2" w:rsidRPr="00B9132B">
        <w:rPr>
          <w:rFonts w:ascii="Times New Roman" w:hAnsi="Times New Roman"/>
          <w:sz w:val="27"/>
          <w:szCs w:val="27"/>
        </w:rPr>
        <w:t>и медовуху зачисляются в бюджет субъекта в соответствии со ст. 56 Бюджетного кодекса РФ (по нормативу 100%).</w:t>
      </w:r>
    </w:p>
    <w:p w:rsidR="000662D2" w:rsidRPr="00B9132B" w:rsidRDefault="001B1AE1" w:rsidP="000662D2">
      <w:pPr>
        <w:pStyle w:val="3"/>
        <w:tabs>
          <w:tab w:val="left" w:pos="1985"/>
        </w:tabs>
        <w:spacing w:before="120" w:after="120" w:line="240" w:lineRule="auto"/>
        <w:ind w:left="1985" w:right="1134"/>
        <w:jc w:val="center"/>
        <w:rPr>
          <w:i/>
          <w:sz w:val="27"/>
          <w:szCs w:val="27"/>
        </w:rPr>
      </w:pPr>
      <w:bookmarkStart w:id="46" w:name="_Toc37775678"/>
      <w:r w:rsidRPr="00B9132B">
        <w:rPr>
          <w:i/>
          <w:sz w:val="27"/>
          <w:szCs w:val="27"/>
        </w:rPr>
        <w:t>2.3.18.</w:t>
      </w:r>
      <w:r w:rsidR="000546EB" w:rsidRPr="00B9132B">
        <w:rPr>
          <w:i/>
          <w:sz w:val="27"/>
          <w:szCs w:val="27"/>
        </w:rPr>
        <w:t xml:space="preserve"> </w:t>
      </w:r>
      <w:proofErr w:type="gramStart"/>
      <w:r w:rsidR="000662D2" w:rsidRPr="00B9132B">
        <w:rPr>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w:t>
      </w:r>
      <w:r w:rsidR="000662D2" w:rsidRPr="00B9132B">
        <w:rPr>
          <w:i/>
          <w:sz w:val="27"/>
          <w:szCs w:val="27"/>
        </w:rPr>
        <w:lastRenderedPageBreak/>
        <w:t>сусла, и (или) винного дистиллята, и (или) фруктового дистиллята), производимую на территории</w:t>
      </w:r>
      <w:r w:rsidR="00082E09" w:rsidRPr="00B9132B">
        <w:rPr>
          <w:i/>
          <w:sz w:val="27"/>
          <w:szCs w:val="27"/>
        </w:rPr>
        <w:t xml:space="preserve"> </w:t>
      </w:r>
      <w:r w:rsidR="000662D2" w:rsidRPr="00B9132B">
        <w:rPr>
          <w:i/>
          <w:sz w:val="27"/>
          <w:szCs w:val="27"/>
        </w:rPr>
        <w:t>Российской Федерации</w:t>
      </w:r>
      <w:r w:rsidR="000662D2" w:rsidRPr="00B9132B">
        <w:rPr>
          <w:i/>
          <w:sz w:val="27"/>
          <w:szCs w:val="27"/>
        </w:rPr>
        <w:br/>
        <w:t>182 1 03 02130 01</w:t>
      </w:r>
      <w:proofErr w:type="gramEnd"/>
      <w:r w:rsidR="000662D2" w:rsidRPr="00B9132B">
        <w:rPr>
          <w:i/>
          <w:sz w:val="27"/>
          <w:szCs w:val="27"/>
        </w:rPr>
        <w:t xml:space="preserve"> 0000 110</w:t>
      </w:r>
      <w:bookmarkEnd w:id="46"/>
    </w:p>
    <w:p w:rsidR="000662D2" w:rsidRPr="00B9132B" w:rsidRDefault="000662D2" w:rsidP="000662D2">
      <w:pPr>
        <w:spacing w:after="0" w:line="240" w:lineRule="auto"/>
        <w:ind w:firstLine="709"/>
        <w:jc w:val="both"/>
        <w:rPr>
          <w:rFonts w:ascii="Times New Roman" w:hAnsi="Times New Roman"/>
          <w:sz w:val="27"/>
          <w:szCs w:val="27"/>
        </w:rPr>
      </w:pPr>
      <w:bookmarkStart w:id="47" w:name="_Toc456460821"/>
      <w:proofErr w:type="gramStart"/>
      <w:r w:rsidRPr="00B9132B">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34DA8" w:rsidRPr="00B9132B" w:rsidRDefault="000662D2" w:rsidP="000662D2">
      <w:pPr>
        <w:tabs>
          <w:tab w:val="num" w:pos="0"/>
        </w:tabs>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показатели прогноза социально-экономического развития </w:t>
      </w:r>
      <w:r w:rsidR="003730F4"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(налогооблагаемый </w:t>
      </w:r>
      <w:r w:rsidRPr="00B9132B">
        <w:rPr>
          <w:rFonts w:ascii="Times New Roman" w:hAnsi="Times New Roman"/>
          <w:bCs/>
          <w:sz w:val="27"/>
          <w:szCs w:val="27"/>
        </w:rPr>
        <w:t xml:space="preserve">объём реализации </w:t>
      </w:r>
      <w:r w:rsidRPr="00B9132B">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w:t>
      </w:r>
      <w:r w:rsidR="003730F4" w:rsidRPr="00B9132B">
        <w:rPr>
          <w:rFonts w:ascii="Times New Roman" w:hAnsi="Times New Roman"/>
          <w:sz w:val="27"/>
          <w:szCs w:val="27"/>
        </w:rPr>
        <w:t>мразвития Астраханской</w:t>
      </w:r>
      <w:proofErr w:type="gramEnd"/>
      <w:r w:rsidR="003730F4" w:rsidRPr="00B9132B">
        <w:rPr>
          <w:rFonts w:ascii="Times New Roman" w:hAnsi="Times New Roman"/>
          <w:sz w:val="27"/>
          <w:szCs w:val="27"/>
        </w:rPr>
        <w:t xml:space="preserve"> области;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Pr="00B9132B">
        <w:rPr>
          <w:rFonts w:ascii="Times New Roman" w:hAnsi="Times New Roman"/>
          <w:bCs/>
          <w:sz w:val="27"/>
          <w:szCs w:val="27"/>
        </w:rPr>
        <w:t>налоговые ставки,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B9132B">
        <w:rPr>
          <w:rFonts w:ascii="Times New Roman" w:hAnsi="Times New Roman"/>
          <w:sz w:val="27"/>
          <w:szCs w:val="27"/>
        </w:rPr>
        <w:t xml:space="preserve"> </w:t>
      </w:r>
      <w:proofErr w:type="gramStart"/>
      <w:r w:rsidRPr="00B9132B">
        <w:rPr>
          <w:rFonts w:ascii="Times New Roman" w:hAnsi="Times New Roman"/>
          <w:sz w:val="27"/>
          <w:szCs w:val="27"/>
        </w:rPr>
        <w:t>использовании</w:t>
      </w:r>
      <w:proofErr w:type="gramEnd"/>
      <w:r w:rsidRPr="00B9132B">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B9132B">
        <w:rPr>
          <w:sz w:val="28"/>
          <w:szCs w:val="28"/>
        </w:rPr>
        <w:t xml:space="preserve"> </w:t>
      </w:r>
      <w:r w:rsidRPr="00B9132B">
        <w:rPr>
          <w:rFonts w:ascii="Times New Roman" w:hAnsi="Times New Roman"/>
          <w:sz w:val="27"/>
          <w:szCs w:val="27"/>
        </w:rPr>
        <w:t>определяющих поступления акцизов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алкогольную продукцию с объемной долей этилового спирта до 9% (</w:t>
      </w:r>
      <w:r w:rsidRPr="00B9132B">
        <w:rPr>
          <w:rFonts w:ascii="Times New Roman" w:hAnsi="Times New Roman"/>
          <w:b/>
          <w:i/>
          <w:sz w:val="27"/>
          <w:szCs w:val="27"/>
        </w:rPr>
        <w:t>А</w:t>
      </w:r>
      <w:r w:rsidRPr="00B9132B">
        <w:rPr>
          <w:rFonts w:ascii="Times New Roman" w:hAnsi="Times New Roman"/>
          <w:b/>
          <w:i/>
          <w:sz w:val="27"/>
          <w:szCs w:val="27"/>
          <w:vertAlign w:val="subscript"/>
        </w:rPr>
        <w:t>АЛ до</w:t>
      </w:r>
      <w:proofErr w:type="gramStart"/>
      <w:r w:rsidRPr="00B9132B">
        <w:rPr>
          <w:rFonts w:ascii="Times New Roman" w:hAnsi="Times New Roman"/>
          <w:b/>
          <w:i/>
          <w:sz w:val="27"/>
          <w:szCs w:val="27"/>
          <w:vertAlign w:val="subscript"/>
        </w:rPr>
        <w:t>9</w:t>
      </w:r>
      <w:proofErr w:type="gramEnd"/>
      <w:r w:rsidRPr="00B9132B">
        <w:rPr>
          <w:rFonts w:ascii="Times New Roman" w:hAnsi="Times New Roman"/>
          <w:b/>
          <w:i/>
          <w:sz w:val="27"/>
          <w:szCs w:val="27"/>
          <w:vertAlign w:val="subscript"/>
        </w:rPr>
        <w:t>%</w:t>
      </w:r>
      <w:r w:rsidRPr="00B9132B">
        <w:rPr>
          <w:rFonts w:ascii="Times New Roman" w:hAnsi="Times New Roman"/>
          <w:sz w:val="27"/>
          <w:szCs w:val="27"/>
        </w:rPr>
        <w:t>) включительно определяется исходя из следующего алгоритма расчёта (формуле):</w:t>
      </w:r>
    </w:p>
    <w:p w:rsidR="000662D2" w:rsidRPr="00B9132B" w:rsidRDefault="000662D2" w:rsidP="00230B33">
      <w:pPr>
        <w:jc w:val="center"/>
        <w:rPr>
          <w:rFonts w:ascii="Times New Roman" w:hAnsi="Times New Roman"/>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АЛ до</w:t>
      </w:r>
      <w:proofErr w:type="gramStart"/>
      <w:r w:rsidRPr="00B9132B">
        <w:rPr>
          <w:rFonts w:ascii="Times New Roman" w:hAnsi="Times New Roman"/>
          <w:b/>
          <w:i/>
          <w:sz w:val="27"/>
          <w:szCs w:val="27"/>
          <w:vertAlign w:val="subscript"/>
        </w:rPr>
        <w:t>9</w:t>
      </w:r>
      <w:proofErr w:type="gramEnd"/>
      <w:r w:rsidRPr="00B9132B">
        <w:rPr>
          <w:rFonts w:ascii="Times New Roman" w:hAnsi="Times New Roman"/>
          <w:b/>
          <w:i/>
          <w:sz w:val="27"/>
          <w:szCs w:val="27"/>
          <w:vertAlign w:val="subscript"/>
        </w:rPr>
        <w:t>%</w:t>
      </w:r>
      <w:r w:rsidRPr="00B9132B">
        <w:rPr>
          <w:rFonts w:ascii="Times New Roman" w:hAnsi="Times New Roman"/>
          <w:b/>
          <w:i/>
          <w:sz w:val="27"/>
          <w:szCs w:val="27"/>
        </w:rPr>
        <w:t>=∑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АЛ до9%</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соб.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F</w:t>
      </w:r>
      <w:proofErr w:type="gramEnd"/>
      <w:r w:rsidRPr="00B9132B">
        <w:rPr>
          <w:rFonts w:ascii="Times New Roman" w:hAnsi="Times New Roman"/>
          <w:b/>
          <w:i/>
          <w:sz w:val="27"/>
          <w:szCs w:val="27"/>
        </w:rPr>
        <w:t>,</w:t>
      </w:r>
      <w:r w:rsidR="00230B33"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АЛдо9%</w:t>
      </w:r>
      <w:r w:rsidRPr="00B9132B">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3730F4" w:rsidRPr="00B9132B">
        <w:rPr>
          <w:rFonts w:ascii="Times New Roman" w:hAnsi="Times New Roman"/>
          <w:sz w:val="27"/>
          <w:szCs w:val="27"/>
        </w:rPr>
        <w:t>Астраханьстата</w:t>
      </w:r>
      <w:r w:rsidRPr="00B9132B">
        <w:rPr>
          <w:rFonts w:ascii="Times New Roman" w:hAnsi="Times New Roman"/>
          <w:sz w:val="27"/>
          <w:szCs w:val="27"/>
        </w:rPr>
        <w:t>, и (или) с показателями отчета по форме № 5-АЛ);</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ставка</w:t>
      </w:r>
      <w:proofErr w:type="gramEnd"/>
      <w:r w:rsidRPr="00B9132B">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lastRenderedPageBreak/>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B9132B" w:rsidRDefault="000662D2" w:rsidP="000662D2">
      <w:pPr>
        <w:spacing w:after="0" w:line="240" w:lineRule="auto"/>
        <w:ind w:firstLine="709"/>
        <w:jc w:val="both"/>
        <w:rPr>
          <w:rFonts w:ascii="Times New Roman" w:hAnsi="Times New Roman"/>
          <w:sz w:val="26"/>
        </w:rPr>
      </w:pPr>
    </w:p>
    <w:p w:rsidR="000662D2" w:rsidRPr="00B9132B" w:rsidRDefault="000662D2" w:rsidP="000662D2">
      <w:pPr>
        <w:spacing w:after="0" w:line="240" w:lineRule="auto"/>
        <w:ind w:firstLine="709"/>
        <w:jc w:val="center"/>
        <w:rPr>
          <w:rFonts w:ascii="Times New Roman" w:hAnsi="Times New Roman"/>
          <w:b/>
          <w:i/>
          <w:sz w:val="27"/>
          <w:szCs w:val="27"/>
          <w:vertAlign w:val="subscript"/>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АЛдо9% =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АП1*</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vertAlign w:val="subscript"/>
        </w:rPr>
        <w:t>АЛдо9%;</w:t>
      </w:r>
    </w:p>
    <w:p w:rsidR="000662D2" w:rsidRPr="00B9132B" w:rsidRDefault="000662D2" w:rsidP="000662D2">
      <w:pPr>
        <w:spacing w:after="0" w:line="240" w:lineRule="auto"/>
        <w:ind w:firstLine="709"/>
        <w:jc w:val="center"/>
        <w:rPr>
          <w:rFonts w:ascii="Times New Roman" w:hAnsi="Times New Roman"/>
          <w:b/>
          <w:i/>
          <w:sz w:val="27"/>
          <w:szCs w:val="27"/>
          <w:vertAlign w:val="subscript"/>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АП1 </w:t>
      </w:r>
      <w:r w:rsidRPr="00B9132B">
        <w:rPr>
          <w:rFonts w:ascii="Times New Roman" w:hAnsi="Times New Roman"/>
          <w:b/>
          <w:i/>
          <w:sz w:val="27"/>
          <w:szCs w:val="27"/>
        </w:rPr>
        <w:t xml:space="preserve">– </w:t>
      </w:r>
      <w:r w:rsidRPr="00B9132B">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B9132B">
        <w:rPr>
          <w:rFonts w:ascii="Times New Roman" w:hAnsi="Times New Roman"/>
          <w:sz w:val="27"/>
          <w:szCs w:val="27"/>
        </w:rPr>
        <w:t>л.;</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vertAlign w:val="subscript"/>
        </w:rPr>
        <w:t xml:space="preserve">АЛдо9% </w:t>
      </w:r>
      <w:r w:rsidRPr="00B9132B">
        <w:rPr>
          <w:rFonts w:ascii="Times New Roman" w:hAnsi="Times New Roman"/>
          <w:b/>
          <w:i/>
          <w:sz w:val="27"/>
          <w:szCs w:val="27"/>
        </w:rPr>
        <w:t xml:space="preserve">– </w:t>
      </w:r>
      <w:r w:rsidRPr="00B9132B">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Акцизы на алкогольную продукцию с объемной долей этилового спирта </w:t>
      </w:r>
      <w:r w:rsidRPr="00B9132B">
        <w:rPr>
          <w:rFonts w:ascii="Times New Roman" w:hAnsi="Times New Roman"/>
          <w:sz w:val="27"/>
          <w:szCs w:val="27"/>
        </w:rPr>
        <w:br/>
        <w:t>до 9 процентов включительно, зачисляются в бюджет</w:t>
      </w:r>
      <w:r w:rsidR="004838D2" w:rsidRPr="00B9132B">
        <w:rPr>
          <w:rFonts w:ascii="Times New Roman" w:hAnsi="Times New Roman"/>
          <w:sz w:val="27"/>
          <w:szCs w:val="27"/>
        </w:rPr>
        <w:t xml:space="preserve"> субъекта в соответствии со ст. 56 Бюджетного кодекса РФ (по нормативу 100%).</w:t>
      </w:r>
    </w:p>
    <w:p w:rsidR="000662D2" w:rsidRPr="00B9132B" w:rsidRDefault="000662D2" w:rsidP="000662D2">
      <w:pPr>
        <w:pStyle w:val="3"/>
        <w:tabs>
          <w:tab w:val="left" w:pos="1985"/>
        </w:tabs>
        <w:spacing w:before="120" w:after="120" w:line="240" w:lineRule="auto"/>
        <w:ind w:left="1985" w:right="1134"/>
        <w:jc w:val="center"/>
        <w:rPr>
          <w:i/>
          <w:sz w:val="27"/>
          <w:szCs w:val="27"/>
        </w:rPr>
      </w:pPr>
      <w:bookmarkStart w:id="48" w:name="_Toc37775679"/>
      <w:bookmarkEnd w:id="47"/>
      <w:r w:rsidRPr="00B9132B">
        <w:rPr>
          <w:i/>
          <w:sz w:val="27"/>
          <w:szCs w:val="27"/>
        </w:rPr>
        <w:t>2.</w:t>
      </w:r>
      <w:r w:rsidR="001B1AE1" w:rsidRPr="00B9132B">
        <w:rPr>
          <w:i/>
          <w:sz w:val="27"/>
          <w:szCs w:val="27"/>
        </w:rPr>
        <w:t>3.19</w:t>
      </w:r>
      <w:r w:rsidRPr="00B9132B">
        <w:rPr>
          <w:i/>
          <w:sz w:val="27"/>
          <w:szCs w:val="27"/>
        </w:rPr>
        <w:t>. Акцизы на средние дистилляты, производимые на территории Российской Федерации</w:t>
      </w:r>
      <w:r w:rsidRPr="00B9132B">
        <w:rPr>
          <w:i/>
          <w:sz w:val="27"/>
          <w:szCs w:val="27"/>
        </w:rPr>
        <w:br/>
        <w:t>182 1 03 02330 01 0000 110</w:t>
      </w:r>
      <w:bookmarkEnd w:id="48"/>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расчёта акцизов на средние дистилляты,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9648DC"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w:t>
      </w:r>
      <w:r w:rsidR="009648DC"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tabs>
          <w:tab w:val="num" w:pos="0"/>
        </w:tabs>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xml:space="preserve">- </w:t>
      </w:r>
      <w:r w:rsidRPr="00B9132B">
        <w:rPr>
          <w:rFonts w:ascii="Times New Roman" w:hAnsi="Times New Roman"/>
          <w:bCs/>
          <w:sz w:val="27"/>
          <w:szCs w:val="27"/>
        </w:rPr>
        <w:t xml:space="preserve">налоговые ставки, </w:t>
      </w:r>
      <w:r w:rsidRPr="00B9132B">
        <w:rPr>
          <w:rFonts w:ascii="Times New Roman" w:hAnsi="Times New Roman"/>
          <w:sz w:val="27"/>
          <w:szCs w:val="27"/>
        </w:rPr>
        <w:t>коэффициенты (применяемые к начислениям для расчета возврата) и преференции,</w:t>
      </w:r>
      <w:r w:rsidRPr="00B9132B">
        <w:rPr>
          <w:rFonts w:ascii="Times New Roman" w:hAnsi="Times New Roman"/>
          <w:bCs/>
          <w:sz w:val="27"/>
          <w:szCs w:val="27"/>
        </w:rPr>
        <w:t xml:space="preserve"> предусмотренные главой 22 НК РФ «Акцизы</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Поступления акцизов на средние дистилляты (</w:t>
      </w:r>
      <w:r w:rsidRPr="00B9132B">
        <w:rPr>
          <w:rFonts w:ascii="Times New Roman" w:hAnsi="Times New Roman"/>
          <w:b/>
          <w:i/>
          <w:sz w:val="27"/>
          <w:szCs w:val="27"/>
        </w:rPr>
        <w:t>А</w:t>
      </w:r>
      <w:r w:rsidRPr="00B9132B">
        <w:rPr>
          <w:rFonts w:ascii="Times New Roman" w:hAnsi="Times New Roman"/>
          <w:b/>
          <w:i/>
          <w:sz w:val="27"/>
          <w:szCs w:val="27"/>
          <w:vertAlign w:val="subscript"/>
        </w:rPr>
        <w:t>СД</w:t>
      </w:r>
      <w:r w:rsidRPr="00B9132B">
        <w:rPr>
          <w:rFonts w:ascii="Times New Roman" w:hAnsi="Times New Roman"/>
          <w:sz w:val="27"/>
          <w:szCs w:val="27"/>
        </w:rPr>
        <w:t>) определяется исходя из следующего алгоритма расчёта (формуле):</w:t>
      </w:r>
    </w:p>
    <w:p w:rsidR="000662D2" w:rsidRPr="00B9132B" w:rsidRDefault="000662D2" w:rsidP="000662D2">
      <w:pPr>
        <w:spacing w:before="120" w:after="120"/>
        <w:jc w:val="center"/>
        <w:rPr>
          <w:rFonts w:ascii="Times New Roman" w:hAnsi="Times New Roman"/>
          <w:b/>
          <w:i/>
          <w:sz w:val="27"/>
          <w:szCs w:val="27"/>
        </w:rPr>
      </w:pPr>
      <w:r w:rsidRPr="00B9132B">
        <w:rPr>
          <w:rFonts w:ascii="Times New Roman" w:hAnsi="Times New Roman"/>
          <w:b/>
          <w:i/>
          <w:sz w:val="27"/>
          <w:szCs w:val="27"/>
        </w:rPr>
        <w:t>А</w:t>
      </w:r>
      <w:r w:rsidRPr="00B9132B">
        <w:rPr>
          <w:rFonts w:ascii="Times New Roman" w:hAnsi="Times New Roman"/>
          <w:b/>
          <w:i/>
          <w:sz w:val="27"/>
          <w:szCs w:val="27"/>
          <w:vertAlign w:val="subscript"/>
        </w:rPr>
        <w:t xml:space="preserve">СД </w:t>
      </w:r>
      <w:r w:rsidRPr="00B9132B">
        <w:rPr>
          <w:rFonts w:ascii="Times New Roman" w:hAnsi="Times New Roman"/>
          <w:b/>
          <w:i/>
          <w:sz w:val="27"/>
          <w:szCs w:val="27"/>
        </w:rPr>
        <w:t>= ∑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СД </w:t>
      </w:r>
      <w:r w:rsidRPr="00B9132B">
        <w:rPr>
          <w:rFonts w:ascii="Times New Roman" w:hAnsi="Times New Roman"/>
          <w:b/>
          <w:i/>
          <w:sz w:val="27"/>
          <w:szCs w:val="27"/>
        </w:rPr>
        <w:t xml:space="preserve">-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СДз</w:t>
      </w:r>
      <w:proofErr w:type="spellEnd"/>
      <w:proofErr w:type="gramStart"/>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proofErr w:type="gram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СД</w:t>
      </w:r>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СДз</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СД</w:t>
      </w:r>
      <w:r w:rsidRPr="00B9132B">
        <w:rPr>
          <w:rFonts w:ascii="Times New Roman" w:hAnsi="Times New Roman"/>
          <w:b/>
          <w:i/>
          <w:sz w:val="27"/>
          <w:szCs w:val="27"/>
        </w:rPr>
        <w:t>) – (</w:t>
      </w: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СДз</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СД</w:t>
      </w:r>
      <w:r w:rsidRPr="00B9132B">
        <w:rPr>
          <w:rFonts w:ascii="Times New Roman" w:hAnsi="Times New Roman"/>
          <w:b/>
          <w:i/>
          <w:sz w:val="27"/>
          <w:szCs w:val="27"/>
        </w:rPr>
        <w:t>)× К</w:t>
      </w:r>
      <w:r w:rsidRPr="00B9132B">
        <w:rPr>
          <w:rFonts w:ascii="Times New Roman" w:hAnsi="Times New Roman"/>
          <w:b/>
          <w:i/>
          <w:sz w:val="27"/>
          <w:szCs w:val="27"/>
          <w:vertAlign w:val="subscript"/>
        </w:rPr>
        <w:t>СД</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proofErr w:type="spellStart"/>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w:t>
      </w:r>
      <w:r w:rsidRPr="00B9132B">
        <w:rPr>
          <w:rFonts w:ascii="Times New Roman" w:hAnsi="Times New Roman"/>
          <w:b/>
          <w:i/>
          <w:sz w:val="27"/>
          <w:szCs w:val="27"/>
          <w:lang w:val="en-US"/>
        </w:rPr>
        <w:t>P</w:t>
      </w:r>
      <w:r w:rsidRPr="00B9132B">
        <w:rPr>
          <w:rFonts w:ascii="Times New Roman" w:hAnsi="Times New Roman"/>
          <w:b/>
          <w:i/>
          <w:sz w:val="27"/>
          <w:szCs w:val="27"/>
        </w:rPr>
        <w:t xml:space="preserve">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b/>
          <w:i/>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СД</w:t>
      </w:r>
      <w:r w:rsidRPr="00B9132B">
        <w:rPr>
          <w:rFonts w:ascii="Times New Roman" w:hAnsi="Times New Roman"/>
          <w:b/>
          <w:i/>
          <w:sz w:val="27"/>
          <w:szCs w:val="27"/>
        </w:rPr>
        <w:t xml:space="preserve"> – </w:t>
      </w:r>
      <w:r w:rsidRPr="00B9132B">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proofErr w:type="spellStart"/>
      <w:r w:rsidRPr="00B9132B">
        <w:rPr>
          <w:rFonts w:ascii="Times New Roman" w:hAnsi="Times New Roman"/>
          <w:b/>
          <w:i/>
          <w:sz w:val="27"/>
          <w:szCs w:val="27"/>
          <w:vertAlign w:val="subscript"/>
        </w:rPr>
        <w:t>СДз</w:t>
      </w:r>
      <w:proofErr w:type="spellEnd"/>
      <w:r w:rsidRPr="00B9132B">
        <w:rPr>
          <w:rFonts w:ascii="Times New Roman" w:hAnsi="Times New Roman"/>
          <w:b/>
          <w:i/>
          <w:sz w:val="27"/>
          <w:szCs w:val="27"/>
        </w:rPr>
        <w:t xml:space="preserve"> – </w:t>
      </w:r>
      <w:r w:rsidRPr="00B9132B">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9428A6" w:rsidRPr="00B9132B">
        <w:rPr>
          <w:rFonts w:ascii="Times New Roman" w:hAnsi="Times New Roman"/>
          <w:sz w:val="27"/>
          <w:szCs w:val="27"/>
        </w:rPr>
        <w:t>Ас</w:t>
      </w:r>
      <w:r w:rsidR="00264D6C" w:rsidRPr="00B9132B">
        <w:rPr>
          <w:rFonts w:ascii="Times New Roman" w:hAnsi="Times New Roman"/>
          <w:sz w:val="27"/>
          <w:szCs w:val="27"/>
        </w:rPr>
        <w:t>т</w:t>
      </w:r>
      <w:r w:rsidR="009428A6" w:rsidRPr="00B9132B">
        <w:rPr>
          <w:rFonts w:ascii="Times New Roman" w:hAnsi="Times New Roman"/>
          <w:sz w:val="27"/>
          <w:szCs w:val="27"/>
        </w:rPr>
        <w:t>раханьстата</w:t>
      </w:r>
      <w:r w:rsidRPr="00B9132B">
        <w:rPr>
          <w:rFonts w:ascii="Times New Roman" w:hAnsi="Times New Roman"/>
          <w:sz w:val="27"/>
          <w:szCs w:val="27"/>
        </w:rPr>
        <w:t>, и (или) с показателями отчета по форме № 5-НП);</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S</w:t>
      </w:r>
      <w:r w:rsidRPr="00B9132B">
        <w:rPr>
          <w:rFonts w:ascii="Times New Roman" w:hAnsi="Times New Roman"/>
          <w:b/>
          <w:i/>
          <w:sz w:val="27"/>
          <w:szCs w:val="27"/>
          <w:vertAlign w:val="subscript"/>
        </w:rPr>
        <w:t>СД</w:t>
      </w:r>
      <w:r w:rsidRPr="00B9132B">
        <w:rPr>
          <w:rFonts w:ascii="Times New Roman" w:hAnsi="Times New Roman"/>
          <w:b/>
          <w:i/>
          <w:sz w:val="27"/>
          <w:szCs w:val="27"/>
        </w:rPr>
        <w:t xml:space="preserve"> – </w:t>
      </w:r>
      <w:r w:rsidRPr="00B9132B">
        <w:rPr>
          <w:rFonts w:ascii="Times New Roman" w:hAnsi="Times New Roman"/>
          <w:sz w:val="27"/>
          <w:szCs w:val="27"/>
        </w:rPr>
        <w:t>ставка акциза на средние дистилляты, рублей за 1 тонну;</w:t>
      </w:r>
    </w:p>
    <w:p w:rsidR="000662D2" w:rsidRPr="00B9132B" w:rsidRDefault="000662D2" w:rsidP="000662D2">
      <w:pPr>
        <w:spacing w:after="0" w:line="240" w:lineRule="auto"/>
        <w:ind w:firstLine="709"/>
        <w:jc w:val="both"/>
        <w:rPr>
          <w:rFonts w:ascii="Times New Roman" w:hAnsi="Times New Roman"/>
          <w:b/>
          <w:i/>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СД</w:t>
      </w:r>
      <w:r w:rsidRPr="00B9132B">
        <w:rPr>
          <w:rFonts w:ascii="Times New Roman" w:hAnsi="Times New Roman"/>
          <w:b/>
          <w:i/>
          <w:sz w:val="27"/>
          <w:szCs w:val="27"/>
        </w:rPr>
        <w:t xml:space="preserve"> – </w:t>
      </w:r>
      <w:r w:rsidRPr="00B9132B">
        <w:rPr>
          <w:rFonts w:ascii="Times New Roman" w:hAnsi="Times New Roman"/>
          <w:sz w:val="27"/>
          <w:szCs w:val="27"/>
        </w:rPr>
        <w:t>коэффициент для расчета вычета;</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P</w:t>
      </w:r>
      <w:r w:rsidRPr="00B9132B">
        <w:rPr>
          <w:rFonts w:ascii="Times New Roman" w:hAnsi="Times New Roman"/>
          <w:sz w:val="27"/>
          <w:szCs w:val="27"/>
        </w:rPr>
        <w:t xml:space="preserve"> – </w:t>
      </w:r>
      <w:proofErr w:type="gramStart"/>
      <w:r w:rsidRPr="00B9132B">
        <w:rPr>
          <w:rFonts w:ascii="Times New Roman" w:hAnsi="Times New Roman"/>
          <w:sz w:val="27"/>
          <w:szCs w:val="27"/>
        </w:rPr>
        <w:t>переходящие</w:t>
      </w:r>
      <w:proofErr w:type="gramEnd"/>
      <w:r w:rsidRPr="00B9132B">
        <w:rPr>
          <w:rFonts w:ascii="Times New Roman" w:hAnsi="Times New Roman"/>
          <w:sz w:val="27"/>
          <w:szCs w:val="27"/>
        </w:rPr>
        <w:t xml:space="preserve"> платежи, тыс. рублей;</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Объем выпадающих доходов определяется в рамках прописанного </w:t>
      </w:r>
      <w:proofErr w:type="gramStart"/>
      <w:r w:rsidRPr="00B9132B">
        <w:rPr>
          <w:rFonts w:ascii="Times New Roman" w:hAnsi="Times New Roman"/>
          <w:sz w:val="27"/>
          <w:szCs w:val="27"/>
        </w:rPr>
        <w:t>алгоритма расчета прогнозного объема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Акцизы на средние ди</w:t>
      </w:r>
      <w:r w:rsidR="00BC2EEF" w:rsidRPr="00B9132B">
        <w:rPr>
          <w:rFonts w:ascii="Times New Roman" w:hAnsi="Times New Roman"/>
          <w:sz w:val="27"/>
          <w:szCs w:val="27"/>
        </w:rPr>
        <w:t>стилляты зачисляются в бюджет субъекта в соответствии со ст. 56 Бюджетного кодекса РФ (по нормативу 50% от общей суммы акциза).</w:t>
      </w:r>
    </w:p>
    <w:p w:rsidR="000662D2" w:rsidRPr="00B9132B" w:rsidRDefault="00BD00EE" w:rsidP="000662D2">
      <w:pPr>
        <w:pStyle w:val="2"/>
        <w:spacing w:after="240" w:line="240" w:lineRule="auto"/>
        <w:ind w:firstLine="709"/>
        <w:jc w:val="center"/>
        <w:rPr>
          <w:rFonts w:ascii="Cambria" w:hAnsi="Cambria"/>
          <w:i w:val="0"/>
          <w:sz w:val="27"/>
          <w:szCs w:val="27"/>
        </w:rPr>
      </w:pPr>
      <w:bookmarkStart w:id="49" w:name="_Toc37775680"/>
      <w:r w:rsidRPr="00B9132B">
        <w:rPr>
          <w:rFonts w:ascii="Cambria" w:hAnsi="Cambria"/>
          <w:i w:val="0"/>
          <w:sz w:val="27"/>
          <w:szCs w:val="27"/>
        </w:rPr>
        <w:t>2.4</w:t>
      </w:r>
      <w:r w:rsidR="000662D2" w:rsidRPr="00B9132B">
        <w:rPr>
          <w:rFonts w:ascii="Cambria" w:hAnsi="Cambria"/>
          <w:i w:val="0"/>
          <w:sz w:val="27"/>
          <w:szCs w:val="27"/>
        </w:rPr>
        <w:t xml:space="preserve">. Налог, взимаемый в связи с применением упрощенной </w:t>
      </w:r>
      <w:r w:rsidR="000662D2" w:rsidRPr="00B9132B">
        <w:rPr>
          <w:rFonts w:ascii="Cambria" w:hAnsi="Cambria"/>
          <w:i w:val="0"/>
          <w:sz w:val="27"/>
          <w:szCs w:val="27"/>
        </w:rPr>
        <w:br/>
        <w:t xml:space="preserve">системы налогообложения </w:t>
      </w:r>
      <w:r w:rsidR="000662D2" w:rsidRPr="00B9132B">
        <w:rPr>
          <w:rFonts w:ascii="Cambria" w:hAnsi="Cambria"/>
          <w:i w:val="0"/>
          <w:sz w:val="27"/>
          <w:szCs w:val="27"/>
        </w:rPr>
        <w:br/>
        <w:t>182 1 05 01000 00 0000 110</w:t>
      </w:r>
      <w:bookmarkEnd w:id="49"/>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Расчёт доходов в </w:t>
      </w:r>
      <w:r w:rsidR="00EE7FA8" w:rsidRPr="00B9132B">
        <w:rPr>
          <w:rFonts w:ascii="Times New Roman" w:hAnsi="Times New Roman"/>
          <w:snapToGrid w:val="0"/>
          <w:sz w:val="27"/>
          <w:szCs w:val="27"/>
          <w:lang w:eastAsia="ru-RU"/>
        </w:rPr>
        <w:t>консолидированный бюджет Астраханской области от уплаты налога,</w:t>
      </w:r>
      <w:r w:rsidRPr="00B9132B">
        <w:rPr>
          <w:rFonts w:ascii="Times New Roman" w:hAnsi="Times New Roman"/>
          <w:snapToGrid w:val="0"/>
          <w:sz w:val="27"/>
          <w:szCs w:val="27"/>
          <w:lang w:eastAsia="ru-RU"/>
        </w:rPr>
        <w:t xml:space="preserve"> уплачиваемого в связи с применением упрощенной системы налогообложения </w:t>
      </w:r>
      <w:r w:rsidRPr="00B9132B">
        <w:rPr>
          <w:rFonts w:ascii="Times New Roman" w:hAnsi="Times New Roman"/>
          <w:snapToGrid w:val="0"/>
          <w:sz w:val="27"/>
          <w:szCs w:val="27"/>
          <w:lang w:eastAsia="ru-RU"/>
        </w:rPr>
        <w:lastRenderedPageBreak/>
        <w:t>(УСН),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lang w:eastAsia="ru-RU"/>
        </w:rPr>
        <w:t>используются:</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 показатели прогноза социально-экономического развития </w:t>
      </w:r>
      <w:r w:rsidR="000E3C31" w:rsidRPr="00B9132B">
        <w:rPr>
          <w:rFonts w:ascii="Times New Roman" w:hAnsi="Times New Roman"/>
          <w:snapToGrid w:val="0"/>
          <w:sz w:val="27"/>
          <w:szCs w:val="27"/>
          <w:lang w:eastAsia="ru-RU"/>
        </w:rPr>
        <w:t xml:space="preserve">Астраханской области </w:t>
      </w:r>
      <w:r w:rsidRPr="00B9132B">
        <w:rPr>
          <w:rFonts w:ascii="Times New Roman" w:hAnsi="Times New Roman"/>
          <w:snapToGrid w:val="0"/>
          <w:sz w:val="27"/>
          <w:szCs w:val="27"/>
          <w:lang w:eastAsia="ru-RU"/>
        </w:rPr>
        <w:t>на очередной финансовый год и плановый период</w:t>
      </w:r>
      <w:r w:rsidR="00082E09" w:rsidRPr="00B9132B">
        <w:rPr>
          <w:rFonts w:ascii="Times New Roman" w:hAnsi="Times New Roman"/>
          <w:snapToGrid w:val="0"/>
          <w:sz w:val="27"/>
          <w:szCs w:val="27"/>
          <w:lang w:eastAsia="ru-RU"/>
        </w:rPr>
        <w:t xml:space="preserve"> </w:t>
      </w:r>
      <w:r w:rsidR="000E3C31" w:rsidRPr="00B9132B">
        <w:rPr>
          <w:rFonts w:ascii="Times New Roman" w:hAnsi="Times New Roman"/>
          <w:iCs/>
          <w:snapToGrid w:val="0"/>
          <w:sz w:val="27"/>
          <w:szCs w:val="27"/>
          <w:lang w:eastAsia="ru-RU"/>
        </w:rPr>
        <w:t>(ВР</w:t>
      </w:r>
      <w:r w:rsidRPr="00B9132B">
        <w:rPr>
          <w:rFonts w:ascii="Times New Roman" w:hAnsi="Times New Roman"/>
          <w:iCs/>
          <w:snapToGrid w:val="0"/>
          <w:sz w:val="27"/>
          <w:szCs w:val="27"/>
          <w:lang w:eastAsia="ru-RU"/>
        </w:rPr>
        <w:t>П, прибыли прибыльных организаций для целей бухгалтерского учета)</w:t>
      </w:r>
      <w:r w:rsidRPr="00B9132B">
        <w:rPr>
          <w:rFonts w:ascii="Times New Roman" w:hAnsi="Times New Roman"/>
          <w:snapToGrid w:val="0"/>
          <w:sz w:val="27"/>
          <w:szCs w:val="27"/>
          <w:lang w:eastAsia="ru-RU"/>
        </w:rPr>
        <w:t>, разрабатываемые Минэкономразвития</w:t>
      </w:r>
      <w:r w:rsidR="00B95AE2" w:rsidRPr="00B9132B">
        <w:rPr>
          <w:rFonts w:ascii="Times New Roman" w:hAnsi="Times New Roman"/>
          <w:snapToGrid w:val="0"/>
          <w:sz w:val="27"/>
          <w:szCs w:val="27"/>
          <w:lang w:eastAsia="ru-RU"/>
        </w:rPr>
        <w:t xml:space="preserve"> Астраханской области</w:t>
      </w:r>
      <w:r w:rsidRPr="00B9132B">
        <w:rPr>
          <w:rFonts w:ascii="Times New Roman" w:hAnsi="Times New Roman"/>
          <w:snapToGrid w:val="0"/>
          <w:sz w:val="27"/>
          <w:szCs w:val="27"/>
          <w:lang w:eastAsia="ru-RU"/>
        </w:rPr>
        <w:t>;</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napToGrid w:val="0"/>
          <w:sz w:val="27"/>
          <w:szCs w:val="27"/>
          <w:lang w:eastAsia="ru-RU"/>
        </w:rPr>
        <w:t xml:space="preserve">, </w:t>
      </w:r>
      <w:r w:rsidR="00D61977" w:rsidRPr="00B9132B">
        <w:rPr>
          <w:rFonts w:ascii="Times New Roman" w:hAnsi="Times New Roman"/>
          <w:sz w:val="27"/>
          <w:szCs w:val="27"/>
        </w:rPr>
        <w:t>страховых взносов</w:t>
      </w:r>
      <w:r w:rsidRPr="00B9132B">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 налоговые ставки, льготы и преференции, предусмотренные главой 26.2 НК РФ «Упрощенная система налогообложения», и </w:t>
      </w:r>
      <w:r w:rsidR="002B0F4A" w:rsidRPr="00B9132B">
        <w:rPr>
          <w:rFonts w:ascii="Times New Roman" w:hAnsi="Times New Roman"/>
          <w:snapToGrid w:val="0"/>
          <w:sz w:val="27"/>
          <w:szCs w:val="27"/>
          <w:lang w:eastAsia="ru-RU"/>
        </w:rPr>
        <w:t>нормативн</w:t>
      </w:r>
      <w:r w:rsidR="00B16C04" w:rsidRPr="00B9132B">
        <w:rPr>
          <w:rFonts w:ascii="Times New Roman" w:hAnsi="Times New Roman"/>
          <w:snapToGrid w:val="0"/>
          <w:sz w:val="27"/>
          <w:szCs w:val="27"/>
          <w:lang w:eastAsia="ru-RU"/>
        </w:rPr>
        <w:t>ые</w:t>
      </w:r>
      <w:r w:rsidR="002B0F4A" w:rsidRPr="00B9132B">
        <w:rPr>
          <w:rFonts w:ascii="Times New Roman" w:hAnsi="Times New Roman"/>
          <w:snapToGrid w:val="0"/>
          <w:sz w:val="27"/>
          <w:szCs w:val="27"/>
          <w:lang w:eastAsia="ru-RU"/>
        </w:rPr>
        <w:t xml:space="preserve"> правовые акты Астраханской области.</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B9132B">
        <w:rPr>
          <w:rFonts w:ascii="Times New Roman" w:hAnsi="Times New Roman"/>
          <w:b/>
          <w:i/>
          <w:snapToGrid w:val="0"/>
          <w:sz w:val="27"/>
          <w:szCs w:val="27"/>
          <w:lang w:eastAsia="ru-RU"/>
        </w:rPr>
        <w:t xml:space="preserve">УСН </w:t>
      </w:r>
      <w:r w:rsidRPr="00B9132B">
        <w:rPr>
          <w:rFonts w:ascii="Times New Roman" w:hAnsi="Times New Roman"/>
          <w:b/>
          <w:i/>
          <w:snapToGrid w:val="0"/>
          <w:sz w:val="27"/>
          <w:szCs w:val="27"/>
          <w:vertAlign w:val="subscript"/>
          <w:lang w:eastAsia="ru-RU"/>
        </w:rPr>
        <w:t>всего</w:t>
      </w:r>
      <w:r w:rsidRPr="00B9132B">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B9132B" w:rsidRDefault="000662D2" w:rsidP="00014DE3">
      <w:pPr>
        <w:spacing w:before="120" w:after="120" w:line="240" w:lineRule="auto"/>
        <w:ind w:firstLine="709"/>
        <w:jc w:val="center"/>
        <w:rPr>
          <w:rFonts w:ascii="Times New Roman" w:hAnsi="Times New Roman"/>
          <w:snapToGrid w:val="0"/>
          <w:sz w:val="27"/>
          <w:szCs w:val="27"/>
          <w:lang w:eastAsia="ru-RU"/>
        </w:rPr>
      </w:pPr>
      <w:r w:rsidRPr="00B9132B">
        <w:rPr>
          <w:rFonts w:ascii="Times New Roman" w:hAnsi="Times New Roman"/>
          <w:b/>
          <w:i/>
          <w:snapToGrid w:val="0"/>
          <w:sz w:val="27"/>
          <w:szCs w:val="27"/>
          <w:lang w:eastAsia="ru-RU"/>
        </w:rPr>
        <w:t xml:space="preserve">УСН </w:t>
      </w:r>
      <w:r w:rsidRPr="00B9132B">
        <w:rPr>
          <w:rFonts w:ascii="Times New Roman" w:hAnsi="Times New Roman"/>
          <w:b/>
          <w:i/>
          <w:snapToGrid w:val="0"/>
          <w:sz w:val="27"/>
          <w:szCs w:val="27"/>
          <w:vertAlign w:val="subscript"/>
          <w:lang w:eastAsia="ru-RU"/>
        </w:rPr>
        <w:t>всего</w:t>
      </w:r>
      <w:r w:rsidRPr="00B9132B">
        <w:rPr>
          <w:rFonts w:ascii="Times New Roman" w:hAnsi="Times New Roman"/>
          <w:b/>
          <w:i/>
          <w:snapToGrid w:val="0"/>
          <w:sz w:val="27"/>
          <w:szCs w:val="27"/>
          <w:lang w:eastAsia="ru-RU"/>
        </w:rPr>
        <w:t xml:space="preserve"> = УСН </w:t>
      </w:r>
      <w:r w:rsidRPr="00B9132B">
        <w:rPr>
          <w:rFonts w:ascii="Times New Roman" w:hAnsi="Times New Roman"/>
          <w:b/>
          <w:i/>
          <w:snapToGrid w:val="0"/>
          <w:sz w:val="27"/>
          <w:szCs w:val="27"/>
          <w:vertAlign w:val="subscript"/>
          <w:lang w:eastAsia="ru-RU"/>
        </w:rPr>
        <w:t>1</w:t>
      </w:r>
      <w:r w:rsidRPr="00B9132B">
        <w:rPr>
          <w:rFonts w:ascii="Times New Roman" w:hAnsi="Times New Roman"/>
          <w:b/>
          <w:i/>
          <w:snapToGrid w:val="0"/>
          <w:sz w:val="27"/>
          <w:szCs w:val="27"/>
          <w:lang w:eastAsia="ru-RU"/>
        </w:rPr>
        <w:t xml:space="preserve"> + УСН </w:t>
      </w:r>
      <w:r w:rsidRPr="00B9132B">
        <w:rPr>
          <w:rFonts w:ascii="Times New Roman" w:hAnsi="Times New Roman"/>
          <w:b/>
          <w:i/>
          <w:snapToGrid w:val="0"/>
          <w:sz w:val="27"/>
          <w:szCs w:val="27"/>
          <w:vertAlign w:val="subscript"/>
          <w:lang w:eastAsia="ru-RU"/>
        </w:rPr>
        <w:t>2</w:t>
      </w:r>
      <w:r w:rsidR="00082E09" w:rsidRPr="00B9132B">
        <w:rPr>
          <w:rFonts w:ascii="Times New Roman" w:hAnsi="Times New Roman"/>
          <w:b/>
          <w:i/>
          <w:snapToGrid w:val="0"/>
          <w:sz w:val="27"/>
          <w:szCs w:val="27"/>
          <w:lang w:eastAsia="ru-RU"/>
        </w:rPr>
        <w:t xml:space="preserve"> </w:t>
      </w:r>
      <w:r w:rsidRPr="00B9132B">
        <w:rPr>
          <w:rFonts w:ascii="Times New Roman" w:hAnsi="Times New Roman"/>
          <w:b/>
          <w:i/>
          <w:snapToGrid w:val="0"/>
          <w:sz w:val="27"/>
          <w:szCs w:val="27"/>
          <w:lang w:eastAsia="ru-RU"/>
        </w:rPr>
        <w:t>,</w:t>
      </w:r>
      <w:r w:rsidR="00014DE3" w:rsidRPr="00B9132B">
        <w:rPr>
          <w:rFonts w:ascii="Times New Roman" w:hAnsi="Times New Roman"/>
          <w:b/>
          <w:i/>
          <w:snapToGrid w:val="0"/>
          <w:sz w:val="27"/>
          <w:szCs w:val="27"/>
          <w:lang w:eastAsia="ru-RU"/>
        </w:rPr>
        <w:t xml:space="preserve"> </w:t>
      </w:r>
      <w:r w:rsidRPr="00B9132B">
        <w:rPr>
          <w:rFonts w:ascii="Times New Roman" w:hAnsi="Times New Roman"/>
          <w:snapToGrid w:val="0"/>
          <w:sz w:val="27"/>
          <w:szCs w:val="27"/>
          <w:lang w:eastAsia="ru-RU"/>
        </w:rPr>
        <w:t>где</w:t>
      </w:r>
    </w:p>
    <w:p w:rsidR="000662D2" w:rsidRPr="00B9132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napToGrid w:val="0"/>
          <w:sz w:val="27"/>
          <w:szCs w:val="27"/>
          <w:lang w:eastAsia="ru-RU"/>
        </w:rPr>
        <w:t>УСН</w:t>
      </w:r>
      <w:proofErr w:type="gramStart"/>
      <w:r w:rsidRPr="00B9132B">
        <w:rPr>
          <w:rFonts w:ascii="Times New Roman" w:hAnsi="Times New Roman"/>
          <w:b/>
          <w:i/>
          <w:snapToGrid w:val="0"/>
          <w:sz w:val="27"/>
          <w:szCs w:val="27"/>
          <w:vertAlign w:val="subscript"/>
          <w:lang w:eastAsia="ru-RU"/>
        </w:rPr>
        <w:t>1</w:t>
      </w:r>
      <w:proofErr w:type="gramEnd"/>
      <w:r w:rsidRPr="00B9132B">
        <w:rPr>
          <w:rFonts w:ascii="Times New Roman" w:hAnsi="Times New Roman"/>
          <w:b/>
          <w:i/>
          <w:snapToGrid w:val="0"/>
          <w:sz w:val="27"/>
          <w:szCs w:val="27"/>
          <w:vertAlign w:val="subscript"/>
          <w:lang w:eastAsia="ru-RU"/>
        </w:rPr>
        <w:t xml:space="preserve"> </w:t>
      </w:r>
      <w:r w:rsidRPr="00B9132B">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B9132B"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napToGrid w:val="0"/>
          <w:sz w:val="27"/>
          <w:szCs w:val="27"/>
          <w:lang w:eastAsia="ru-RU"/>
        </w:rPr>
        <w:t>УСН</w:t>
      </w:r>
      <w:proofErr w:type="gramStart"/>
      <w:r w:rsidRPr="00B9132B">
        <w:rPr>
          <w:rFonts w:ascii="Times New Roman" w:hAnsi="Times New Roman"/>
          <w:b/>
          <w:i/>
          <w:snapToGrid w:val="0"/>
          <w:sz w:val="27"/>
          <w:szCs w:val="27"/>
          <w:vertAlign w:val="subscript"/>
          <w:lang w:eastAsia="ru-RU"/>
        </w:rPr>
        <w:t>2</w:t>
      </w:r>
      <w:proofErr w:type="gramEnd"/>
      <w:r w:rsidRPr="00B9132B">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минимальный налог);</w:t>
      </w:r>
    </w:p>
    <w:p w:rsidR="000662D2" w:rsidRPr="00B9132B"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B9132B" w:rsidRDefault="000662D2" w:rsidP="000662D2">
      <w:pPr>
        <w:spacing w:after="0" w:line="240" w:lineRule="auto"/>
        <w:ind w:firstLine="709"/>
        <w:jc w:val="both"/>
        <w:rPr>
          <w:rFonts w:ascii="Times New Roman" w:hAnsi="Times New Roman"/>
          <w:snapToGrid w:val="0"/>
          <w:spacing w:val="2"/>
          <w:sz w:val="27"/>
          <w:szCs w:val="27"/>
          <w:lang w:eastAsia="ru-RU"/>
        </w:rPr>
      </w:pPr>
      <w:r w:rsidRPr="00B9132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B9132B">
        <w:rPr>
          <w:rFonts w:ascii="Times New Roman" w:hAnsi="Times New Roman"/>
          <w:b/>
          <w:i/>
          <w:snapToGrid w:val="0"/>
          <w:sz w:val="27"/>
          <w:szCs w:val="27"/>
          <w:lang w:eastAsia="ru-RU"/>
        </w:rPr>
        <w:t>УСН</w:t>
      </w:r>
      <w:proofErr w:type="gramStart"/>
      <w:r w:rsidRPr="00B9132B">
        <w:rPr>
          <w:rFonts w:ascii="Times New Roman" w:hAnsi="Times New Roman"/>
          <w:b/>
          <w:i/>
          <w:snapToGrid w:val="0"/>
          <w:sz w:val="27"/>
          <w:szCs w:val="27"/>
          <w:vertAlign w:val="subscript"/>
          <w:lang w:eastAsia="ru-RU"/>
        </w:rPr>
        <w:t>1</w:t>
      </w:r>
      <w:proofErr w:type="gramEnd"/>
      <w:r w:rsidRPr="00B9132B">
        <w:rPr>
          <w:rFonts w:ascii="Times New Roman" w:hAnsi="Times New Roman"/>
          <w:snapToGrid w:val="0"/>
          <w:spacing w:val="2"/>
          <w:sz w:val="27"/>
          <w:szCs w:val="27"/>
          <w:lang w:eastAsia="ru-RU"/>
        </w:rPr>
        <w:t>), рассчитывается по следующей формуле: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B9132B" w:rsidRDefault="000662D2" w:rsidP="00230B33">
      <w:pPr>
        <w:spacing w:after="0" w:line="240" w:lineRule="auto"/>
        <w:ind w:firstLine="709"/>
        <w:jc w:val="center"/>
        <w:rPr>
          <w:rFonts w:ascii="Times New Roman" w:hAnsi="Times New Roman"/>
          <w:snapToGrid w:val="0"/>
          <w:sz w:val="27"/>
          <w:szCs w:val="27"/>
          <w:lang w:eastAsia="ru-RU"/>
        </w:rPr>
      </w:pPr>
      <w:r w:rsidRPr="00B9132B">
        <w:rPr>
          <w:rFonts w:ascii="Times New Roman" w:hAnsi="Times New Roman"/>
          <w:b/>
          <w:i/>
          <w:snapToGrid w:val="0"/>
          <w:sz w:val="27"/>
          <w:szCs w:val="27"/>
          <w:lang w:eastAsia="ru-RU"/>
        </w:rPr>
        <w:t>УСН</w:t>
      </w:r>
      <w:r w:rsidRPr="00B9132B">
        <w:rPr>
          <w:rFonts w:ascii="Times New Roman" w:hAnsi="Times New Roman"/>
          <w:b/>
          <w:i/>
          <w:snapToGrid w:val="0"/>
          <w:sz w:val="27"/>
          <w:szCs w:val="27"/>
          <w:vertAlign w:val="subscript"/>
          <w:lang w:eastAsia="ru-RU"/>
        </w:rPr>
        <w:t>1</w:t>
      </w:r>
      <w:r w:rsidRPr="00B9132B">
        <w:rPr>
          <w:rFonts w:ascii="Times New Roman" w:hAnsi="Times New Roman"/>
          <w:snapToGrid w:val="0"/>
          <w:sz w:val="27"/>
          <w:szCs w:val="27"/>
          <w:lang w:eastAsia="ru-RU"/>
        </w:rPr>
        <w:t xml:space="preserve"> =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w:t>
      </w:r>
      <w:r w:rsidRPr="00B9132B">
        <w:rPr>
          <w:rFonts w:ascii="Times New Roman" w:hAnsi="Times New Roman"/>
          <w:iCs/>
          <w:snapToGrid w:val="0"/>
          <w:sz w:val="27"/>
          <w:szCs w:val="27"/>
          <w:lang w:val="en-US" w:eastAsia="ru-RU"/>
        </w:rPr>
        <w:t>S</w:t>
      </w:r>
      <w:r w:rsidRPr="00B9132B">
        <w:rPr>
          <w:rFonts w:ascii="Times New Roman" w:hAnsi="Times New Roman"/>
          <w:iCs/>
          <w:snapToGrid w:val="0"/>
          <w:sz w:val="27"/>
          <w:szCs w:val="27"/>
          <w:lang w:eastAsia="ru-RU"/>
        </w:rPr>
        <w:t xml:space="preserve">) – </w:t>
      </w:r>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стр</w:t>
      </w:r>
      <w:proofErr w:type="gramStart"/>
      <w:r w:rsidRPr="00B9132B">
        <w:rPr>
          <w:rFonts w:ascii="Times New Roman" w:hAnsi="Times New Roman"/>
          <w:iCs/>
          <w:snapToGrid w:val="0"/>
          <w:sz w:val="27"/>
          <w:szCs w:val="27"/>
          <w:vertAlign w:val="subscript"/>
          <w:lang w:eastAsia="ru-RU"/>
        </w:rPr>
        <w:t>.в</w:t>
      </w:r>
      <w:proofErr w:type="gramEnd"/>
      <w:r w:rsidRPr="00B9132B">
        <w:rPr>
          <w:rFonts w:ascii="Times New Roman" w:hAnsi="Times New Roman"/>
          <w:iCs/>
          <w:snapToGrid w:val="0"/>
          <w:sz w:val="27"/>
          <w:szCs w:val="27"/>
          <w:vertAlign w:val="subscript"/>
          <w:lang w:eastAsia="ru-RU"/>
        </w:rPr>
        <w:t>зн</w:t>
      </w:r>
      <w:proofErr w:type="spellEnd"/>
      <w:r w:rsidRPr="00B9132B">
        <w:rPr>
          <w:rFonts w:ascii="Times New Roman" w:hAnsi="Times New Roman"/>
          <w:iCs/>
          <w:snapToGrid w:val="0"/>
          <w:sz w:val="27"/>
          <w:szCs w:val="27"/>
          <w:vertAlign w:val="subscript"/>
          <w:lang w:eastAsia="ru-RU"/>
        </w:rPr>
        <w:t>.</w:t>
      </w:r>
      <w:r w:rsidRPr="00B9132B">
        <w:rPr>
          <w:rFonts w:ascii="Times New Roman" w:hAnsi="Times New Roman"/>
          <w:iCs/>
          <w:snapToGrid w:val="0"/>
          <w:sz w:val="27"/>
          <w:szCs w:val="27"/>
          <w:lang w:eastAsia="ru-RU"/>
        </w:rPr>
        <w:t>) (+/-)</w:t>
      </w:r>
      <w:proofErr w:type="gramStart"/>
      <w:r w:rsidRPr="00B9132B">
        <w:rPr>
          <w:rFonts w:ascii="Times New Roman" w:hAnsi="Times New Roman"/>
          <w:b/>
          <w:i/>
          <w:snapToGrid w:val="0"/>
          <w:sz w:val="27"/>
          <w:szCs w:val="27"/>
          <w:lang w:eastAsia="ru-RU"/>
        </w:rPr>
        <w:t>F]</w:t>
      </w:r>
      <w:r w:rsidRPr="00B9132B">
        <w:rPr>
          <w:rFonts w:ascii="Times New Roman" w:hAnsi="Times New Roman"/>
          <w:snapToGrid w:val="0"/>
          <w:spacing w:val="2"/>
          <w:sz w:val="27"/>
          <w:szCs w:val="27"/>
          <w:lang w:eastAsia="ru-RU"/>
        </w:rPr>
        <w:t xml:space="preserve"> * (</w:t>
      </w:r>
      <w:r w:rsidRPr="00B9132B">
        <w:rPr>
          <w:rFonts w:ascii="Times New Roman" w:hAnsi="Times New Roman"/>
          <w:b/>
          <w:i/>
          <w:snapToGrid w:val="0"/>
          <w:sz w:val="27"/>
          <w:szCs w:val="27"/>
          <w:lang w:val="en-US" w:eastAsia="ru-RU"/>
        </w:rPr>
        <w:t>K</w:t>
      </w:r>
      <w:r w:rsidRPr="00B9132B">
        <w:rPr>
          <w:rFonts w:ascii="Times New Roman" w:hAnsi="Times New Roman"/>
          <w:b/>
          <w:i/>
          <w:snapToGrid w:val="0"/>
          <w:sz w:val="27"/>
          <w:szCs w:val="27"/>
          <w:lang w:eastAsia="ru-RU"/>
        </w:rPr>
        <w:t xml:space="preserve"> </w:t>
      </w:r>
      <w:r w:rsidRPr="00B9132B">
        <w:rPr>
          <w:rFonts w:ascii="Times New Roman" w:hAnsi="Times New Roman"/>
          <w:b/>
          <w:i/>
          <w:snapToGrid w:val="0"/>
          <w:sz w:val="27"/>
          <w:szCs w:val="27"/>
          <w:vertAlign w:val="subscript"/>
          <w:lang w:eastAsia="ru-RU"/>
        </w:rPr>
        <w:t>соб</w:t>
      </w:r>
      <w:r w:rsidR="008420FC" w:rsidRPr="00B9132B">
        <w:rPr>
          <w:rFonts w:ascii="Times New Roman" w:hAnsi="Times New Roman"/>
          <w:b/>
          <w:i/>
          <w:snapToGrid w:val="0"/>
          <w:sz w:val="27"/>
          <w:szCs w:val="27"/>
          <w:vertAlign w:val="subscript"/>
          <w:lang w:eastAsia="ru-RU"/>
        </w:rPr>
        <w:t>.</w:t>
      </w:r>
      <w:r w:rsidRPr="00B9132B">
        <w:rPr>
          <w:rFonts w:ascii="Times New Roman" w:hAnsi="Times New Roman"/>
          <w:b/>
          <w:i/>
          <w:snapToGrid w:val="0"/>
          <w:sz w:val="27"/>
          <w:szCs w:val="27"/>
          <w:lang w:eastAsia="ru-RU"/>
        </w:rPr>
        <w:t>),</w:t>
      </w:r>
      <w:r w:rsidR="00230B33" w:rsidRPr="00B9132B">
        <w:rPr>
          <w:rFonts w:ascii="Times New Roman" w:hAnsi="Times New Roman"/>
          <w:b/>
          <w:i/>
          <w:snapToGrid w:val="0"/>
          <w:sz w:val="27"/>
          <w:szCs w:val="27"/>
          <w:lang w:eastAsia="ru-RU"/>
        </w:rPr>
        <w:t xml:space="preserve"> </w:t>
      </w:r>
      <w:r w:rsidRPr="00B9132B">
        <w:rPr>
          <w:rFonts w:ascii="Times New Roman" w:hAnsi="Times New Roman"/>
          <w:iCs/>
          <w:snapToGrid w:val="0"/>
          <w:sz w:val="27"/>
          <w:szCs w:val="27"/>
          <w:lang w:eastAsia="ru-RU"/>
        </w:rPr>
        <w:t>где</w:t>
      </w:r>
      <w:proofErr w:type="gramEnd"/>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налоговая база прогнозируемого периода по </w:t>
      </w:r>
      <w:r w:rsidRPr="00B9132B">
        <w:rPr>
          <w:rFonts w:ascii="Times New Roman" w:hAnsi="Times New Roman"/>
          <w:b/>
          <w:i/>
          <w:snapToGrid w:val="0"/>
          <w:sz w:val="27"/>
          <w:szCs w:val="27"/>
          <w:lang w:eastAsia="ru-RU"/>
        </w:rPr>
        <w:t>УСН</w:t>
      </w:r>
      <w:r w:rsidRPr="00B9132B">
        <w:rPr>
          <w:rFonts w:ascii="Times New Roman" w:hAnsi="Times New Roman"/>
          <w:b/>
          <w:i/>
          <w:snapToGrid w:val="0"/>
          <w:sz w:val="27"/>
          <w:szCs w:val="27"/>
          <w:vertAlign w:val="subscript"/>
          <w:lang w:eastAsia="ru-RU"/>
        </w:rPr>
        <w:t>1</w:t>
      </w:r>
      <w:r w:rsidRPr="00B9132B">
        <w:rPr>
          <w:rFonts w:ascii="Times New Roman" w:hAnsi="Times New Roman"/>
          <w:iCs/>
          <w:snapToGrid w:val="0"/>
          <w:sz w:val="27"/>
          <w:szCs w:val="27"/>
          <w:lang w:eastAsia="ru-RU"/>
        </w:rPr>
        <w:t>, тыс.</w:t>
      </w:r>
      <w:proofErr w:type="gramEnd"/>
      <w:r w:rsidR="00D12328"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val="en-US" w:eastAsia="ru-RU"/>
        </w:rPr>
        <w:t>S</w:t>
      </w:r>
      <w:r w:rsidRPr="00B9132B">
        <w:rPr>
          <w:rFonts w:ascii="Times New Roman" w:hAnsi="Times New Roman"/>
          <w:iCs/>
          <w:snapToGrid w:val="0"/>
          <w:sz w:val="27"/>
          <w:szCs w:val="27"/>
          <w:lang w:eastAsia="ru-RU"/>
        </w:rPr>
        <w:t xml:space="preserve"> – </w:t>
      </w:r>
      <w:proofErr w:type="gramStart"/>
      <w:r w:rsidRPr="00B9132B">
        <w:rPr>
          <w:rFonts w:ascii="Times New Roman" w:hAnsi="Times New Roman"/>
          <w:iCs/>
          <w:snapToGrid w:val="0"/>
          <w:sz w:val="27"/>
          <w:szCs w:val="27"/>
          <w:lang w:eastAsia="ru-RU"/>
        </w:rPr>
        <w:t>ставка</w:t>
      </w:r>
      <w:proofErr w:type="gramEnd"/>
      <w:r w:rsidRPr="00B9132B">
        <w:rPr>
          <w:rFonts w:ascii="Times New Roman" w:hAnsi="Times New Roman"/>
          <w:iCs/>
          <w:snapToGrid w:val="0"/>
          <w:sz w:val="27"/>
          <w:szCs w:val="27"/>
          <w:lang w:eastAsia="ru-RU"/>
        </w:rPr>
        <w:t xml:space="preserve"> налога, %;</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стр.взн</w:t>
      </w:r>
      <w:proofErr w:type="spellEnd"/>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2D6CCE"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w:t>
      </w:r>
      <w:r w:rsidR="002D6CCE" w:rsidRPr="00B9132B">
        <w:rPr>
          <w:rFonts w:ascii="Times New Roman" w:hAnsi="Times New Roman"/>
          <w:sz w:val="27"/>
          <w:szCs w:val="27"/>
        </w:rPr>
        <w:t xml:space="preserve"> 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B9132B">
        <w:rPr>
          <w:rFonts w:ascii="Times New Roman" w:hAnsi="Times New Roman"/>
          <w:i/>
          <w:iCs/>
          <w:snapToGrid w:val="0"/>
          <w:sz w:val="27"/>
          <w:szCs w:val="27"/>
          <w:lang w:eastAsia="ru-RU"/>
        </w:rPr>
        <w:t>(</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пп</w:t>
      </w:r>
      <w:proofErr w:type="gramStart"/>
      <w:r w:rsidRPr="00B9132B">
        <w:rPr>
          <w:rFonts w:ascii="Times New Roman" w:hAnsi="Times New Roman"/>
          <w:i/>
          <w:iCs/>
          <w:snapToGrid w:val="0"/>
          <w:sz w:val="27"/>
          <w:szCs w:val="27"/>
          <w:vertAlign w:val="subscript"/>
          <w:lang w:eastAsia="ru-RU"/>
        </w:rPr>
        <w:t xml:space="preserve"> </w:t>
      </w:r>
      <w:r w:rsidRPr="00B9132B">
        <w:rPr>
          <w:rFonts w:ascii="Times New Roman" w:hAnsi="Times New Roman"/>
          <w:iCs/>
          <w:snapToGrid w:val="0"/>
          <w:sz w:val="27"/>
          <w:szCs w:val="27"/>
          <w:lang w:eastAsia="ru-RU"/>
        </w:rPr>
        <w:t>)</w:t>
      </w:r>
      <w:proofErr w:type="gramEnd"/>
      <w:r w:rsidRPr="00B9132B">
        <w:rPr>
          <w:rFonts w:ascii="Times New Roman" w:hAnsi="Times New Roman"/>
          <w:iCs/>
          <w:snapToGrid w:val="0"/>
          <w:sz w:val="27"/>
          <w:szCs w:val="27"/>
          <w:lang w:eastAsia="ru-RU"/>
        </w:rPr>
        <w:t xml:space="preserve">, рассчитывается </w:t>
      </w:r>
    </w:p>
    <w:p w:rsidR="000662D2" w:rsidRPr="00B9132B" w:rsidRDefault="000662D2" w:rsidP="000662D2">
      <w:pPr>
        <w:spacing w:after="0" w:line="240" w:lineRule="auto"/>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B9132B" w:rsidRDefault="000662D2" w:rsidP="00230B33">
      <w:pPr>
        <w:spacing w:after="0" w:line="240" w:lineRule="auto"/>
        <w:ind w:firstLine="709"/>
        <w:jc w:val="center"/>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vertAlign w:val="subscript"/>
          <w:lang w:eastAsia="ru-RU"/>
        </w:rPr>
        <w:t xml:space="preserve"> пр.п</w:t>
      </w:r>
      <w:r w:rsidRPr="00B9132B">
        <w:rPr>
          <w:rFonts w:ascii="Times New Roman" w:hAnsi="Times New Roman"/>
          <w:snapToGrid w:val="0"/>
          <w:sz w:val="27"/>
          <w:szCs w:val="27"/>
          <w:lang w:eastAsia="ru-RU"/>
        </w:rPr>
        <w:t xml:space="preserve"> </w:t>
      </w:r>
      <w:r w:rsidRPr="00B9132B">
        <w:rPr>
          <w:rFonts w:ascii="Times New Roman" w:hAnsi="Times New Roman"/>
          <w:iCs/>
          <w:snapToGrid w:val="0"/>
          <w:sz w:val="27"/>
          <w:szCs w:val="27"/>
          <w:lang w:eastAsia="ru-RU"/>
        </w:rPr>
        <w:t xml:space="preserve">*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iCs/>
          <w:snapToGrid w:val="0"/>
          <w:sz w:val="27"/>
          <w:szCs w:val="27"/>
          <w:lang w:eastAsia="ru-RU"/>
        </w:rPr>
        <w:t>,</w:t>
      </w:r>
      <w:r w:rsidR="00230B33"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налоговая база предыдущего периода по </w:t>
      </w:r>
      <w:r w:rsidRPr="00B9132B">
        <w:rPr>
          <w:rFonts w:ascii="Times New Roman" w:hAnsi="Times New Roman"/>
          <w:b/>
          <w:i/>
          <w:snapToGrid w:val="0"/>
          <w:sz w:val="27"/>
          <w:szCs w:val="27"/>
          <w:lang w:eastAsia="ru-RU"/>
        </w:rPr>
        <w:t>УСН</w:t>
      </w:r>
      <w:r w:rsidRPr="00B9132B">
        <w:rPr>
          <w:rFonts w:ascii="Times New Roman" w:hAnsi="Times New Roman"/>
          <w:b/>
          <w:i/>
          <w:snapToGrid w:val="0"/>
          <w:sz w:val="27"/>
          <w:szCs w:val="27"/>
          <w:vertAlign w:val="subscript"/>
          <w:lang w:eastAsia="ru-RU"/>
        </w:rPr>
        <w:t>1</w:t>
      </w:r>
      <w:r w:rsidRPr="00B9132B">
        <w:rPr>
          <w:rFonts w:ascii="Times New Roman" w:hAnsi="Times New Roman"/>
          <w:iCs/>
          <w:snapToGrid w:val="0"/>
          <w:sz w:val="27"/>
          <w:szCs w:val="27"/>
          <w:lang w:eastAsia="ru-RU"/>
        </w:rPr>
        <w:t>, тыс.</w:t>
      </w:r>
      <w:r w:rsidR="00F84949"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vertAlign w:val="subscript"/>
          <w:lang w:eastAsia="ru-RU"/>
        </w:rPr>
        <w:t xml:space="preserve"> пр.п</w:t>
      </w:r>
      <w:r w:rsidRPr="00B9132B">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00F84949"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iCs/>
          <w:snapToGrid w:val="0"/>
          <w:sz w:val="27"/>
          <w:szCs w:val="27"/>
          <w:lang w:eastAsia="ru-RU"/>
        </w:rPr>
        <w:t xml:space="preserve"> </w:t>
      </w:r>
      <w:r w:rsidRPr="00B9132B">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стр</w:t>
      </w:r>
      <w:proofErr w:type="gramStart"/>
      <w:r w:rsidRPr="00B9132B">
        <w:rPr>
          <w:rFonts w:ascii="Times New Roman" w:hAnsi="Times New Roman"/>
          <w:iCs/>
          <w:snapToGrid w:val="0"/>
          <w:sz w:val="27"/>
          <w:szCs w:val="27"/>
          <w:vertAlign w:val="subscript"/>
          <w:lang w:eastAsia="ru-RU"/>
        </w:rPr>
        <w:t>.в</w:t>
      </w:r>
      <w:proofErr w:type="gramEnd"/>
      <w:r w:rsidRPr="00B9132B">
        <w:rPr>
          <w:rFonts w:ascii="Times New Roman" w:hAnsi="Times New Roman"/>
          <w:iCs/>
          <w:snapToGrid w:val="0"/>
          <w:sz w:val="27"/>
          <w:szCs w:val="27"/>
          <w:vertAlign w:val="subscript"/>
          <w:lang w:eastAsia="ru-RU"/>
        </w:rPr>
        <w:t>зн</w:t>
      </w:r>
      <w:proofErr w:type="spellEnd"/>
      <w:r w:rsidRPr="00B9132B">
        <w:rPr>
          <w:rFonts w:ascii="Times New Roman" w:hAnsi="Times New Roman"/>
          <w:iCs/>
          <w:snapToGrid w:val="0"/>
          <w:sz w:val="27"/>
          <w:szCs w:val="27"/>
          <w:vertAlign w:val="subscript"/>
          <w:lang w:eastAsia="ru-RU"/>
        </w:rPr>
        <w:t>.</w:t>
      </w:r>
      <w:r w:rsidRPr="00B9132B">
        <w:rPr>
          <w:rFonts w:ascii="Times New Roman" w:hAnsi="Times New Roman"/>
          <w:iCs/>
          <w:snapToGrid w:val="0"/>
          <w:sz w:val="27"/>
          <w:szCs w:val="27"/>
          <w:lang w:eastAsia="ru-RU"/>
        </w:rPr>
        <w:t>)</w:t>
      </w:r>
      <w:r w:rsidRPr="00B9132B">
        <w:rPr>
          <w:rFonts w:ascii="Times New Roman" w:hAnsi="Times New Roman"/>
          <w:iCs/>
          <w:snapToGrid w:val="0"/>
          <w:sz w:val="27"/>
          <w:szCs w:val="27"/>
          <w:vertAlign w:val="subscript"/>
          <w:lang w:eastAsia="ru-RU"/>
        </w:rPr>
        <w:t xml:space="preserve"> </w:t>
      </w:r>
      <w:r w:rsidRPr="00B9132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стр.взн</w:t>
      </w:r>
      <w:proofErr w:type="spellEnd"/>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нб1</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w:t>
      </w:r>
      <w:r w:rsidRPr="00B9132B">
        <w:rPr>
          <w:rFonts w:ascii="Times New Roman" w:hAnsi="Times New Roman"/>
          <w:iCs/>
          <w:snapToGrid w:val="0"/>
          <w:sz w:val="27"/>
          <w:szCs w:val="27"/>
          <w:lang w:val="en-US" w:eastAsia="ru-RU"/>
        </w:rPr>
        <w:t>S</w:t>
      </w:r>
      <w:r w:rsidRPr="00B9132B">
        <w:rPr>
          <w:rFonts w:ascii="Times New Roman" w:hAnsi="Times New Roman"/>
          <w:iCs/>
          <w:snapToGrid w:val="0"/>
          <w:sz w:val="27"/>
          <w:szCs w:val="27"/>
          <w:lang w:eastAsia="ru-RU"/>
        </w:rPr>
        <w:t>)] * (</w:t>
      </w:r>
      <w:r w:rsidRPr="00B9132B">
        <w:rPr>
          <w:rFonts w:ascii="Times New Roman" w:hAnsi="Times New Roman"/>
          <w:iCs/>
          <w:snapToGrid w:val="0"/>
          <w:sz w:val="27"/>
          <w:szCs w:val="27"/>
          <w:lang w:val="en-US" w:eastAsia="ru-RU"/>
        </w:rPr>
        <w:t>V</w:t>
      </w:r>
      <w:r w:rsidRPr="00B9132B">
        <w:rPr>
          <w:rFonts w:ascii="Times New Roman" w:hAnsi="Times New Roman"/>
          <w:iCs/>
          <w:snapToGrid w:val="0"/>
          <w:sz w:val="27"/>
          <w:szCs w:val="27"/>
          <w:vertAlign w:val="subscript"/>
          <w:lang w:eastAsia="ru-RU"/>
        </w:rPr>
        <w:t>стр.</w:t>
      </w:r>
      <w:proofErr w:type="spellStart"/>
      <w:r w:rsidRPr="00B9132B">
        <w:rPr>
          <w:rFonts w:ascii="Times New Roman" w:hAnsi="Times New Roman"/>
          <w:iCs/>
          <w:snapToGrid w:val="0"/>
          <w:sz w:val="27"/>
          <w:szCs w:val="27"/>
          <w:vertAlign w:val="subscript"/>
          <w:lang w:eastAsia="ru-RU"/>
        </w:rPr>
        <w:t>взн</w:t>
      </w:r>
      <w:proofErr w:type="spellEnd"/>
      <w:proofErr w:type="gramStart"/>
      <w:r w:rsidRPr="00B9132B">
        <w:rPr>
          <w:rFonts w:ascii="Times New Roman" w:hAnsi="Times New Roman"/>
          <w:iCs/>
          <w:snapToGrid w:val="0"/>
          <w:sz w:val="27"/>
          <w:szCs w:val="27"/>
          <w:vertAlign w:val="subscript"/>
          <w:lang w:eastAsia="ru-RU"/>
        </w:rPr>
        <w:t>.</w:t>
      </w:r>
      <w:r w:rsidRPr="00B9132B">
        <w:rPr>
          <w:rFonts w:ascii="Times New Roman" w:hAnsi="Times New Roman"/>
          <w:iCs/>
          <w:snapToGrid w:val="0"/>
          <w:sz w:val="27"/>
          <w:szCs w:val="27"/>
          <w:lang w:eastAsia="ru-RU"/>
        </w:rPr>
        <w:t>.</w:t>
      </w:r>
      <w:proofErr w:type="spellStart"/>
      <w:proofErr w:type="gramEnd"/>
      <w:r w:rsidRPr="00B9132B">
        <w:rPr>
          <w:rFonts w:ascii="Times New Roman" w:hAnsi="Times New Roman"/>
          <w:iCs/>
          <w:snapToGrid w:val="0"/>
          <w:sz w:val="27"/>
          <w:szCs w:val="27"/>
          <w:vertAlign w:val="subscript"/>
          <w:lang w:eastAsia="ru-RU"/>
        </w:rPr>
        <w:t>пр</w:t>
      </w:r>
      <w:proofErr w:type="gramStart"/>
      <w:r w:rsidRPr="00B9132B">
        <w:rPr>
          <w:rFonts w:ascii="Times New Roman" w:hAnsi="Times New Roman"/>
          <w:iCs/>
          <w:snapToGrid w:val="0"/>
          <w:sz w:val="27"/>
          <w:szCs w:val="27"/>
          <w:vertAlign w:val="subscript"/>
          <w:lang w:eastAsia="ru-RU"/>
        </w:rPr>
        <w:t>.п</w:t>
      </w:r>
      <w:proofErr w:type="spellEnd"/>
      <w:proofErr w:type="gramEnd"/>
      <w:r w:rsidRPr="00B9132B">
        <w:rPr>
          <w:rFonts w:ascii="Times New Roman" w:hAnsi="Times New Roman"/>
          <w:iCs/>
          <w:snapToGrid w:val="0"/>
          <w:sz w:val="27"/>
          <w:szCs w:val="27"/>
          <w:lang w:eastAsia="ru-RU"/>
        </w:rPr>
        <w:t xml:space="preserve"> / </w:t>
      </w:r>
      <w:r w:rsidRPr="00B9132B">
        <w:rPr>
          <w:rFonts w:ascii="Times New Roman" w:hAnsi="Times New Roman"/>
          <w:iCs/>
          <w:snapToGrid w:val="0"/>
          <w:sz w:val="27"/>
          <w:szCs w:val="27"/>
          <w:lang w:val="en-US" w:eastAsia="ru-RU"/>
        </w:rPr>
        <w:t>I</w:t>
      </w:r>
      <w:r w:rsidRPr="00B9132B">
        <w:rPr>
          <w:rFonts w:ascii="Times New Roman" w:hAnsi="Times New Roman"/>
          <w:iCs/>
          <w:snapToGrid w:val="0"/>
          <w:sz w:val="27"/>
          <w:szCs w:val="27"/>
          <w:lang w:eastAsia="ru-RU"/>
        </w:rPr>
        <w:t>исч.пр.п)</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val="en-US" w:eastAsia="ru-RU"/>
        </w:rPr>
        <w:t>V</w:t>
      </w:r>
      <w:r w:rsidRPr="00B9132B">
        <w:rPr>
          <w:rFonts w:ascii="Times New Roman" w:hAnsi="Times New Roman"/>
          <w:iCs/>
          <w:snapToGrid w:val="0"/>
          <w:sz w:val="27"/>
          <w:szCs w:val="27"/>
          <w:vertAlign w:val="subscript"/>
          <w:lang w:eastAsia="ru-RU"/>
        </w:rPr>
        <w:t>стр.</w:t>
      </w:r>
      <w:proofErr w:type="spellStart"/>
      <w:r w:rsidRPr="00B9132B">
        <w:rPr>
          <w:rFonts w:ascii="Times New Roman" w:hAnsi="Times New Roman"/>
          <w:iCs/>
          <w:snapToGrid w:val="0"/>
          <w:sz w:val="27"/>
          <w:szCs w:val="27"/>
          <w:vertAlign w:val="subscript"/>
          <w:lang w:eastAsia="ru-RU"/>
        </w:rPr>
        <w:t>взн</w:t>
      </w:r>
      <w:proofErr w:type="spellEnd"/>
      <w:proofErr w:type="gramStart"/>
      <w:r w:rsidRPr="00B9132B">
        <w:rPr>
          <w:rFonts w:ascii="Times New Roman" w:hAnsi="Times New Roman"/>
          <w:iCs/>
          <w:snapToGrid w:val="0"/>
          <w:sz w:val="27"/>
          <w:szCs w:val="27"/>
          <w:vertAlign w:val="subscript"/>
          <w:lang w:eastAsia="ru-RU"/>
        </w:rPr>
        <w:t>.</w:t>
      </w:r>
      <w:r w:rsidRPr="00B9132B">
        <w:rPr>
          <w:rFonts w:ascii="Times New Roman" w:hAnsi="Times New Roman"/>
          <w:iCs/>
          <w:snapToGrid w:val="0"/>
          <w:sz w:val="27"/>
          <w:szCs w:val="27"/>
          <w:lang w:eastAsia="ru-RU"/>
        </w:rPr>
        <w:t>.</w:t>
      </w:r>
      <w:proofErr w:type="spellStart"/>
      <w:proofErr w:type="gramEnd"/>
      <w:r w:rsidRPr="00B9132B">
        <w:rPr>
          <w:rFonts w:ascii="Times New Roman" w:hAnsi="Times New Roman"/>
          <w:iCs/>
          <w:snapToGrid w:val="0"/>
          <w:sz w:val="27"/>
          <w:szCs w:val="27"/>
          <w:vertAlign w:val="subscript"/>
          <w:lang w:eastAsia="ru-RU"/>
        </w:rPr>
        <w:t>пр.п</w:t>
      </w:r>
      <w:proofErr w:type="spellEnd"/>
      <w:r w:rsidRPr="00B9132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F84949"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iCs/>
          <w:snapToGrid w:val="0"/>
          <w:sz w:val="27"/>
          <w:szCs w:val="27"/>
          <w:lang w:val="en-US" w:eastAsia="ru-RU"/>
        </w:rPr>
        <w:t>I</w:t>
      </w:r>
      <w:r w:rsidRPr="00B9132B">
        <w:rPr>
          <w:rFonts w:ascii="Times New Roman" w:hAnsi="Times New Roman"/>
          <w:iCs/>
          <w:snapToGrid w:val="0"/>
          <w:sz w:val="27"/>
          <w:szCs w:val="27"/>
          <w:lang w:eastAsia="ru-RU"/>
        </w:rPr>
        <w:t>исч.пр.п – сумма исчисленного налога за предыдущий период, тыс.</w:t>
      </w:r>
      <w:r w:rsidR="00F84949"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B9132B" w:rsidRDefault="000662D2" w:rsidP="000662D2">
      <w:pPr>
        <w:spacing w:after="0" w:line="240" w:lineRule="auto"/>
        <w:ind w:firstLine="709"/>
        <w:jc w:val="both"/>
        <w:rPr>
          <w:rFonts w:ascii="Times New Roman" w:hAnsi="Times New Roman"/>
          <w:snapToGrid w:val="0"/>
          <w:spacing w:val="2"/>
          <w:sz w:val="27"/>
          <w:szCs w:val="27"/>
          <w:lang w:eastAsia="ru-RU"/>
        </w:rPr>
      </w:pPr>
      <w:r w:rsidRPr="00B9132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B9132B">
        <w:rPr>
          <w:rFonts w:ascii="Times New Roman" w:hAnsi="Times New Roman"/>
          <w:b/>
          <w:i/>
          <w:snapToGrid w:val="0"/>
          <w:sz w:val="27"/>
          <w:szCs w:val="27"/>
          <w:lang w:eastAsia="ru-RU"/>
        </w:rPr>
        <w:t>УСН</w:t>
      </w:r>
      <w:proofErr w:type="gramStart"/>
      <w:r w:rsidRPr="00B9132B">
        <w:rPr>
          <w:rFonts w:ascii="Times New Roman" w:hAnsi="Times New Roman"/>
          <w:b/>
          <w:i/>
          <w:snapToGrid w:val="0"/>
          <w:sz w:val="27"/>
          <w:szCs w:val="27"/>
          <w:vertAlign w:val="subscript"/>
          <w:lang w:eastAsia="ru-RU"/>
        </w:rPr>
        <w:t>2</w:t>
      </w:r>
      <w:proofErr w:type="gramEnd"/>
      <w:r w:rsidRPr="00B9132B">
        <w:rPr>
          <w:rFonts w:ascii="Times New Roman" w:hAnsi="Times New Roman"/>
          <w:snapToGrid w:val="0"/>
          <w:spacing w:val="2"/>
          <w:sz w:val="27"/>
          <w:szCs w:val="27"/>
          <w:lang w:eastAsia="ru-RU"/>
        </w:rPr>
        <w:t>)</w:t>
      </w:r>
      <w:r w:rsidRPr="00B9132B">
        <w:rPr>
          <w:rFonts w:ascii="Times New Roman" w:hAnsi="Times New Roman"/>
          <w:iCs/>
          <w:snapToGrid w:val="0"/>
          <w:sz w:val="27"/>
          <w:szCs w:val="27"/>
          <w:lang w:eastAsia="ru-RU"/>
        </w:rPr>
        <w:t xml:space="preserve">, </w:t>
      </w:r>
      <w:r w:rsidRPr="00B9132B">
        <w:rPr>
          <w:rFonts w:ascii="Times New Roman" w:hAnsi="Times New Roman"/>
          <w:snapToGrid w:val="0"/>
          <w:spacing w:val="2"/>
          <w:sz w:val="27"/>
          <w:szCs w:val="27"/>
          <w:lang w:eastAsia="ru-RU"/>
        </w:rPr>
        <w:t>рассчитывается по следующей формуле:</w:t>
      </w:r>
    </w:p>
    <w:p w:rsidR="000662D2" w:rsidRPr="00B9132B"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B9132B">
        <w:rPr>
          <w:rStyle w:val="FontStyle99"/>
          <w:rFonts w:ascii="Times New Roman" w:hAnsi="Times New Roman"/>
          <w:b/>
          <w:sz w:val="27"/>
          <w:szCs w:val="27"/>
        </w:rPr>
        <w:t>УСН</w:t>
      </w:r>
      <w:r w:rsidRPr="00B9132B">
        <w:rPr>
          <w:rStyle w:val="FontStyle99"/>
          <w:rFonts w:ascii="Times New Roman" w:hAnsi="Times New Roman"/>
          <w:sz w:val="27"/>
          <w:szCs w:val="27"/>
          <w:vertAlign w:val="subscript"/>
          <w:lang w:val="en-US"/>
        </w:rPr>
        <w:t xml:space="preserve"> 2</w:t>
      </w:r>
      <w:r w:rsidRPr="00B9132B">
        <w:rPr>
          <w:rStyle w:val="FontStyle99"/>
          <w:rFonts w:ascii="Times New Roman" w:hAnsi="Times New Roman"/>
          <w:sz w:val="27"/>
          <w:szCs w:val="27"/>
          <w:lang w:val="en-US"/>
        </w:rPr>
        <w:t>=[(V</w:t>
      </w:r>
      <w:proofErr w:type="spellStart"/>
      <w:r w:rsidRPr="00B9132B">
        <w:rPr>
          <w:rStyle w:val="FontStyle100"/>
          <w:sz w:val="27"/>
          <w:szCs w:val="27"/>
        </w:rPr>
        <w:t>нб</w:t>
      </w:r>
      <w:proofErr w:type="spellEnd"/>
      <w:r w:rsidRPr="00B9132B">
        <w:rPr>
          <w:rStyle w:val="FontStyle100"/>
          <w:sz w:val="27"/>
          <w:szCs w:val="27"/>
          <w:lang w:val="en-US"/>
        </w:rPr>
        <w:t xml:space="preserve">2nn </w:t>
      </w:r>
      <w:r w:rsidRPr="00B9132B">
        <w:rPr>
          <w:rStyle w:val="FontStyle82"/>
          <w:sz w:val="27"/>
          <w:szCs w:val="27"/>
          <w:lang w:val="en-US"/>
        </w:rPr>
        <w:t>* (S1) (+/-)F]</w:t>
      </w:r>
      <w:r w:rsidR="00082E09" w:rsidRPr="00B9132B">
        <w:rPr>
          <w:rStyle w:val="FontStyle82"/>
          <w:sz w:val="27"/>
          <w:szCs w:val="27"/>
          <w:lang w:val="en-US"/>
        </w:rPr>
        <w:t xml:space="preserve"> </w:t>
      </w:r>
      <w:r w:rsidRPr="00B9132B">
        <w:rPr>
          <w:rStyle w:val="FontStyle100"/>
          <w:sz w:val="27"/>
          <w:szCs w:val="27"/>
          <w:lang w:val="en-US"/>
        </w:rPr>
        <w:t xml:space="preserve">+ </w:t>
      </w:r>
      <w:r w:rsidRPr="00B9132B">
        <w:rPr>
          <w:rStyle w:val="FontStyle113"/>
          <w:sz w:val="27"/>
          <w:szCs w:val="27"/>
          <w:lang w:val="en-US"/>
        </w:rPr>
        <w:t>[(V</w:t>
      </w:r>
      <w:proofErr w:type="spellStart"/>
      <w:r w:rsidRPr="00B9132B">
        <w:rPr>
          <w:rStyle w:val="FontStyle113"/>
          <w:sz w:val="27"/>
          <w:szCs w:val="27"/>
        </w:rPr>
        <w:t>нбЗ</w:t>
      </w:r>
      <w:r w:rsidRPr="00B9132B">
        <w:rPr>
          <w:rStyle w:val="FontStyle113"/>
          <w:sz w:val="27"/>
          <w:szCs w:val="27"/>
          <w:lang w:val="en-US"/>
        </w:rPr>
        <w:t>nn</w:t>
      </w:r>
      <w:proofErr w:type="spellEnd"/>
      <w:r w:rsidRPr="00B9132B">
        <w:rPr>
          <w:rStyle w:val="FontStyle113"/>
          <w:sz w:val="27"/>
          <w:szCs w:val="27"/>
          <w:lang w:val="en-US"/>
        </w:rPr>
        <w:t xml:space="preserve"> </w:t>
      </w:r>
      <w:r w:rsidRPr="00B9132B">
        <w:rPr>
          <w:rStyle w:val="FontStyle82"/>
          <w:sz w:val="27"/>
          <w:szCs w:val="27"/>
          <w:lang w:val="en-US"/>
        </w:rPr>
        <w:t xml:space="preserve">* (S2) </w:t>
      </w:r>
      <w:r w:rsidRPr="00B9132B">
        <w:rPr>
          <w:rStyle w:val="FontStyle118"/>
          <w:rFonts w:ascii="Times New Roman" w:hAnsi="Times New Roman"/>
          <w:sz w:val="27"/>
          <w:szCs w:val="27"/>
          <w:lang w:val="en-US"/>
        </w:rPr>
        <w:t>(+I</w:t>
      </w:r>
      <w:r w:rsidRPr="00B9132B">
        <w:rPr>
          <w:rStyle w:val="FontStyle99"/>
          <w:rFonts w:ascii="Times New Roman" w:hAnsi="Times New Roman"/>
          <w:sz w:val="27"/>
          <w:szCs w:val="27"/>
          <w:lang w:val="en-US"/>
        </w:rPr>
        <w:t xml:space="preserve">-)F] * </w:t>
      </w:r>
      <w:r w:rsidRPr="00B9132B">
        <w:rPr>
          <w:rStyle w:val="FontStyle99"/>
          <w:rFonts w:ascii="Times New Roman" w:hAnsi="Times New Roman"/>
          <w:spacing w:val="20"/>
          <w:sz w:val="27"/>
          <w:szCs w:val="27"/>
          <w:lang w:val="en-US"/>
        </w:rPr>
        <w:t>(</w:t>
      </w:r>
      <w:proofErr w:type="spellStart"/>
      <w:r w:rsidRPr="00B9132B">
        <w:rPr>
          <w:rStyle w:val="FontStyle99"/>
          <w:rFonts w:ascii="Times New Roman" w:hAnsi="Times New Roman"/>
          <w:spacing w:val="20"/>
          <w:sz w:val="27"/>
          <w:szCs w:val="27"/>
        </w:rPr>
        <w:t>Ксоб</w:t>
      </w:r>
      <w:proofErr w:type="spellEnd"/>
      <w:r w:rsidRPr="00B9132B">
        <w:rPr>
          <w:rStyle w:val="FontStyle100"/>
          <w:sz w:val="27"/>
          <w:szCs w:val="27"/>
          <w:lang w:val="en-US"/>
        </w:rPr>
        <w:t xml:space="preserve">), </w:t>
      </w:r>
      <w:r w:rsidRPr="00B9132B">
        <w:rPr>
          <w:rFonts w:ascii="Times New Roman" w:hAnsi="Times New Roman"/>
          <w:iCs/>
          <w:snapToGrid w:val="0"/>
          <w:sz w:val="27"/>
          <w:szCs w:val="27"/>
          <w:lang w:eastAsia="ru-RU"/>
        </w:rPr>
        <w:t>где</w:t>
      </w:r>
      <w:r w:rsidRPr="00B9132B">
        <w:rPr>
          <w:rFonts w:ascii="Times New Roman" w:hAnsi="Times New Roman"/>
          <w:iCs/>
          <w:snapToGrid w:val="0"/>
          <w:sz w:val="27"/>
          <w:szCs w:val="27"/>
          <w:lang w:val="en-US" w:eastAsia="ru-RU"/>
        </w:rPr>
        <w:t>:</w:t>
      </w:r>
      <w:proofErr w:type="gramEnd"/>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нб2</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налоговая база прогнозируемого периода по </w:t>
      </w:r>
      <w:r w:rsidRPr="00B9132B">
        <w:rPr>
          <w:rFonts w:ascii="Times New Roman" w:hAnsi="Times New Roman"/>
          <w:b/>
          <w:i/>
          <w:snapToGrid w:val="0"/>
          <w:sz w:val="27"/>
          <w:szCs w:val="27"/>
          <w:lang w:eastAsia="ru-RU"/>
        </w:rPr>
        <w:t>УСН</w:t>
      </w:r>
      <w:r w:rsidRPr="00B9132B">
        <w:rPr>
          <w:rFonts w:ascii="Times New Roman" w:hAnsi="Times New Roman"/>
          <w:b/>
          <w:i/>
          <w:snapToGrid w:val="0"/>
          <w:sz w:val="27"/>
          <w:szCs w:val="27"/>
          <w:vertAlign w:val="subscript"/>
          <w:lang w:eastAsia="ru-RU"/>
        </w:rPr>
        <w:t xml:space="preserve">2 </w:t>
      </w:r>
      <w:r w:rsidRPr="00B9132B">
        <w:rPr>
          <w:rStyle w:val="FontStyle82"/>
          <w:sz w:val="27"/>
          <w:szCs w:val="27"/>
        </w:rPr>
        <w:t>при использовании объекта обложения «доходы, уменьшенные на величину расходов»</w:t>
      </w:r>
      <w:r w:rsidRPr="00B9132B">
        <w:rPr>
          <w:rFonts w:ascii="Times New Roman" w:hAnsi="Times New Roman"/>
          <w:iCs/>
          <w:snapToGrid w:val="0"/>
          <w:sz w:val="27"/>
          <w:szCs w:val="27"/>
          <w:lang w:eastAsia="ru-RU"/>
        </w:rPr>
        <w:t>, тыс.</w:t>
      </w:r>
      <w:proofErr w:type="gramEnd"/>
      <w:r w:rsidR="00915A91"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pStyle w:val="Style53"/>
        <w:widowControl/>
        <w:spacing w:before="7" w:line="310" w:lineRule="exact"/>
        <w:ind w:firstLine="708"/>
        <w:jc w:val="left"/>
        <w:rPr>
          <w:rStyle w:val="FontStyle82"/>
          <w:sz w:val="27"/>
          <w:szCs w:val="27"/>
        </w:rPr>
      </w:pPr>
      <w:proofErr w:type="gramStart"/>
      <w:r w:rsidRPr="00B9132B">
        <w:rPr>
          <w:rStyle w:val="FontStyle113"/>
          <w:sz w:val="27"/>
          <w:szCs w:val="27"/>
          <w:lang w:val="en-US"/>
        </w:rPr>
        <w:t>V</w:t>
      </w:r>
      <w:r w:rsidRPr="00B9132B">
        <w:rPr>
          <w:rStyle w:val="FontStyle113"/>
          <w:sz w:val="27"/>
          <w:szCs w:val="27"/>
        </w:rPr>
        <w:t>нбЗ</w:t>
      </w:r>
      <w:r w:rsidRPr="00B9132B">
        <w:rPr>
          <w:rStyle w:val="FontStyle113"/>
          <w:sz w:val="27"/>
          <w:szCs w:val="27"/>
          <w:vertAlign w:val="subscript"/>
        </w:rPr>
        <w:t>пп</w:t>
      </w:r>
      <w:r w:rsidRPr="00B9132B">
        <w:rPr>
          <w:rStyle w:val="FontStyle113"/>
          <w:sz w:val="27"/>
          <w:szCs w:val="27"/>
        </w:rPr>
        <w:t xml:space="preserve"> - </w:t>
      </w:r>
      <w:r w:rsidRPr="00B9132B">
        <w:rPr>
          <w:rStyle w:val="FontStyle82"/>
          <w:sz w:val="27"/>
          <w:szCs w:val="27"/>
        </w:rPr>
        <w:t>налоговая база прогнозируемого периода по прогнозному объему минимального налога</w:t>
      </w:r>
      <w:r w:rsidRPr="00B9132B">
        <w:rPr>
          <w:rStyle w:val="FontStyle99"/>
          <w:sz w:val="27"/>
          <w:szCs w:val="27"/>
        </w:rPr>
        <w:t xml:space="preserve"> по УСН2, </w:t>
      </w:r>
      <w:r w:rsidRPr="00B9132B">
        <w:rPr>
          <w:rStyle w:val="FontStyle82"/>
          <w:sz w:val="27"/>
          <w:szCs w:val="27"/>
        </w:rPr>
        <w:t>тыс.</w:t>
      </w:r>
      <w:proofErr w:type="gramEnd"/>
      <w:r w:rsidRPr="00B9132B">
        <w:rPr>
          <w:rStyle w:val="FontStyle82"/>
          <w:sz w:val="27"/>
          <w:szCs w:val="27"/>
        </w:rPr>
        <w:t xml:space="preserve"> рублей; </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val="en-US" w:eastAsia="ru-RU"/>
        </w:rPr>
        <w:t>S</w:t>
      </w:r>
      <w:r w:rsidRPr="00B9132B">
        <w:rPr>
          <w:rFonts w:ascii="Times New Roman" w:hAnsi="Times New Roman"/>
          <w:iCs/>
          <w:snapToGrid w:val="0"/>
          <w:sz w:val="27"/>
          <w:szCs w:val="27"/>
          <w:lang w:eastAsia="ru-RU"/>
        </w:rPr>
        <w:t xml:space="preserve"> – ставка налога </w:t>
      </w:r>
      <w:r w:rsidRPr="00B9132B">
        <w:rPr>
          <w:rStyle w:val="FontStyle82"/>
          <w:sz w:val="27"/>
          <w:szCs w:val="27"/>
        </w:rPr>
        <w:t>(</w:t>
      </w:r>
      <w:r w:rsidRPr="00B9132B">
        <w:rPr>
          <w:rStyle w:val="FontStyle82"/>
          <w:sz w:val="27"/>
          <w:szCs w:val="27"/>
          <w:lang w:val="en-US"/>
        </w:rPr>
        <w:t>S</w:t>
      </w:r>
      <w:r w:rsidRPr="00B9132B">
        <w:rPr>
          <w:rStyle w:val="FontStyle82"/>
          <w:sz w:val="27"/>
          <w:szCs w:val="27"/>
          <w:vertAlign w:val="subscript"/>
        </w:rPr>
        <w:t>1</w:t>
      </w:r>
      <w:r w:rsidRPr="00B9132B">
        <w:rPr>
          <w:rStyle w:val="FontStyle82"/>
          <w:sz w:val="27"/>
          <w:szCs w:val="27"/>
        </w:rPr>
        <w:t xml:space="preserve"> – налоговая ставка по УСН</w:t>
      </w:r>
      <w:r w:rsidRPr="00B9132B">
        <w:rPr>
          <w:rStyle w:val="FontStyle82"/>
          <w:sz w:val="27"/>
          <w:szCs w:val="27"/>
          <w:vertAlign w:val="subscript"/>
        </w:rPr>
        <w:t>2</w:t>
      </w:r>
      <w:r w:rsidRPr="00B9132B">
        <w:rPr>
          <w:rStyle w:val="FontStyle82"/>
          <w:sz w:val="27"/>
          <w:szCs w:val="27"/>
        </w:rPr>
        <w:t xml:space="preserve"> с объектом обложения «доходы, уменьшенные на величину расходов», </w:t>
      </w:r>
      <w:r w:rsidRPr="00B9132B">
        <w:rPr>
          <w:rStyle w:val="FontStyle82"/>
          <w:sz w:val="27"/>
          <w:szCs w:val="27"/>
          <w:lang w:val="en-US"/>
        </w:rPr>
        <w:t>S</w:t>
      </w:r>
      <w:r w:rsidRPr="00B9132B">
        <w:rPr>
          <w:rStyle w:val="FontStyle82"/>
          <w:sz w:val="27"/>
          <w:szCs w:val="27"/>
          <w:vertAlign w:val="subscript"/>
        </w:rPr>
        <w:t>2</w:t>
      </w:r>
      <w:r w:rsidRPr="00B9132B">
        <w:rPr>
          <w:rStyle w:val="FontStyle82"/>
          <w:sz w:val="27"/>
          <w:szCs w:val="27"/>
        </w:rPr>
        <w:t xml:space="preserve"> – ставка минимального налога по УСН</w:t>
      </w:r>
      <w:r w:rsidRPr="00B9132B">
        <w:rPr>
          <w:rStyle w:val="FontStyle82"/>
          <w:sz w:val="27"/>
          <w:szCs w:val="27"/>
          <w:vertAlign w:val="subscript"/>
        </w:rPr>
        <w:t>2</w:t>
      </w:r>
      <w:r w:rsidRPr="00B9132B">
        <w:rPr>
          <w:rStyle w:val="FontStyle82"/>
          <w:sz w:val="27"/>
          <w:szCs w:val="27"/>
        </w:rPr>
        <w:t xml:space="preserve">, в соответствии с главой 26.2 НК РФ), </w:t>
      </w:r>
      <w:r w:rsidRPr="00B9132B">
        <w:rPr>
          <w:rFonts w:ascii="Times New Roman" w:hAnsi="Times New Roman"/>
          <w:iCs/>
          <w:snapToGrid w:val="0"/>
          <w:sz w:val="27"/>
          <w:szCs w:val="27"/>
          <w:lang w:eastAsia="ru-RU"/>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b/>
          <w:i/>
          <w:sz w:val="27"/>
          <w:szCs w:val="27"/>
        </w:rPr>
        <w:t xml:space="preserve"> </w:t>
      </w:r>
      <w:r w:rsidRPr="00B9132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нб2</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рассчитывается на основе налоговой базы предыдущего </w:t>
      </w:r>
      <w:r w:rsidRPr="00B9132B">
        <w:rPr>
          <w:rFonts w:ascii="Times New Roman" w:hAnsi="Times New Roman"/>
          <w:iCs/>
          <w:snapToGrid w:val="0"/>
          <w:sz w:val="27"/>
          <w:szCs w:val="27"/>
          <w:lang w:eastAsia="ru-RU"/>
        </w:rPr>
        <w:lastRenderedPageBreak/>
        <w:t>периода исходя из её доли в прибыли прибыльных организаций для целей бухгалтерского учета по следующей формуле:</w:t>
      </w:r>
    </w:p>
    <w:p w:rsidR="000662D2" w:rsidRPr="00B9132B"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B9132B" w:rsidRDefault="000662D2" w:rsidP="00230B33">
      <w:pPr>
        <w:spacing w:after="0" w:line="240" w:lineRule="auto"/>
        <w:ind w:firstLine="709"/>
        <w:jc w:val="center"/>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нб2</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нб2</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w:t>
      </w:r>
      <w:proofErr w:type="gramStart"/>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ППпр.п</w:t>
      </w:r>
      <w:proofErr w:type="spellEnd"/>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w:t>
      </w:r>
      <w:proofErr w:type="gramEnd"/>
      <w:r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ППпп</w:t>
      </w:r>
      <w:proofErr w:type="spellEnd"/>
      <w:r w:rsidRPr="00B9132B">
        <w:rPr>
          <w:rFonts w:ascii="Times New Roman" w:hAnsi="Times New Roman"/>
          <w:iCs/>
          <w:snapToGrid w:val="0"/>
          <w:sz w:val="27"/>
          <w:szCs w:val="27"/>
          <w:lang w:eastAsia="ru-RU"/>
        </w:rPr>
        <w:t>,</w:t>
      </w:r>
      <w:r w:rsidR="00230B33"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нб2</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налоговая база предыдущего периода по </w:t>
      </w:r>
      <w:r w:rsidRPr="00B9132B">
        <w:rPr>
          <w:rFonts w:ascii="Times New Roman" w:hAnsi="Times New Roman"/>
          <w:b/>
          <w:i/>
          <w:snapToGrid w:val="0"/>
          <w:sz w:val="27"/>
          <w:szCs w:val="27"/>
          <w:lang w:eastAsia="ru-RU"/>
        </w:rPr>
        <w:t>УСН</w:t>
      </w:r>
      <w:r w:rsidRPr="00B9132B">
        <w:rPr>
          <w:rFonts w:ascii="Times New Roman" w:hAnsi="Times New Roman"/>
          <w:b/>
          <w:i/>
          <w:snapToGrid w:val="0"/>
          <w:sz w:val="27"/>
          <w:szCs w:val="27"/>
          <w:vertAlign w:val="subscript"/>
          <w:lang w:eastAsia="ru-RU"/>
        </w:rPr>
        <w:t xml:space="preserve">2 </w:t>
      </w:r>
      <w:r w:rsidRPr="00B9132B">
        <w:rPr>
          <w:rStyle w:val="FontStyle82"/>
          <w:sz w:val="27"/>
          <w:szCs w:val="27"/>
        </w:rPr>
        <w:t>при использовании объекта обложения «доходы, уменьшенные на величину расходов»</w:t>
      </w:r>
      <w:r w:rsidRPr="00B9132B">
        <w:rPr>
          <w:rFonts w:ascii="Times New Roman" w:hAnsi="Times New Roman"/>
          <w:iCs/>
          <w:snapToGrid w:val="0"/>
          <w:sz w:val="27"/>
          <w:szCs w:val="27"/>
          <w:lang w:eastAsia="ru-RU"/>
        </w:rPr>
        <w:t>,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ППпр.п</w:t>
      </w:r>
      <w:proofErr w:type="spellEnd"/>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vertAlign w:val="subscript"/>
          <w:lang w:eastAsia="ru-RU"/>
        </w:rPr>
        <w:t>ППпп</w:t>
      </w:r>
      <w:proofErr w:type="spellEnd"/>
      <w:r w:rsidRPr="00B9132B">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5856A9"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393C8B" w:rsidRPr="00B9132B" w:rsidRDefault="00393C8B" w:rsidP="000662D2">
      <w:pPr>
        <w:spacing w:after="0" w:line="240" w:lineRule="auto"/>
        <w:ind w:firstLine="709"/>
        <w:jc w:val="both"/>
        <w:rPr>
          <w:rFonts w:ascii="Times New Roman" w:hAnsi="Times New Roman"/>
          <w:iCs/>
          <w:snapToGrid w:val="0"/>
          <w:sz w:val="27"/>
          <w:szCs w:val="27"/>
          <w:lang w:eastAsia="ru-RU"/>
        </w:rPr>
      </w:pP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Прогнозируемый объем налоговой базы по минимальному налогу УСН</w:t>
      </w:r>
      <w:r w:rsidRPr="00B9132B">
        <w:rPr>
          <w:rFonts w:ascii="Times New Roman" w:hAnsi="Times New Roman"/>
          <w:iCs/>
          <w:snapToGrid w:val="0"/>
          <w:sz w:val="27"/>
          <w:szCs w:val="27"/>
          <w:vertAlign w:val="subscript"/>
          <w:lang w:eastAsia="ru-RU"/>
        </w:rPr>
        <w:t xml:space="preserve">2 </w:t>
      </w:r>
      <w:r w:rsidRPr="00B9132B">
        <w:rPr>
          <w:rFonts w:ascii="Times New Roman" w:hAnsi="Times New Roman"/>
          <w:iCs/>
          <w:snapToGrid w:val="0"/>
          <w:sz w:val="27"/>
          <w:szCs w:val="27"/>
          <w:lang w:eastAsia="ru-RU"/>
        </w:rPr>
        <w:t>(</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нб3</w:t>
      </w:r>
      <w:r w:rsidRPr="00B9132B">
        <w:rPr>
          <w:rFonts w:ascii="Times New Roman" w:hAnsi="Times New Roman"/>
          <w:i/>
          <w:iCs/>
          <w:snapToGrid w:val="0"/>
          <w:sz w:val="27"/>
          <w:szCs w:val="27"/>
          <w:vertAlign w:val="subscript"/>
          <w:lang w:eastAsia="ru-RU"/>
        </w:rPr>
        <w:t>пп</w:t>
      </w:r>
      <w:proofErr w:type="gramStart"/>
      <w:r w:rsidRPr="00B9132B">
        <w:rPr>
          <w:rFonts w:ascii="Times New Roman" w:hAnsi="Times New Roman"/>
          <w:iCs/>
          <w:snapToGrid w:val="0"/>
          <w:sz w:val="27"/>
          <w:szCs w:val="27"/>
          <w:lang w:eastAsia="ru-RU"/>
        </w:rPr>
        <w:t xml:space="preserve"> )</w:t>
      </w:r>
      <w:proofErr w:type="gramEnd"/>
      <w:r w:rsidRPr="00B9132B">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B9132B" w:rsidRDefault="000662D2" w:rsidP="00230B33">
      <w:pPr>
        <w:spacing w:after="0" w:line="240" w:lineRule="auto"/>
        <w:ind w:firstLine="709"/>
        <w:jc w:val="center"/>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нб3</w:t>
      </w:r>
      <w:r w:rsidRPr="00B9132B">
        <w:rPr>
          <w:rFonts w:ascii="Times New Roman" w:hAnsi="Times New Roman"/>
          <w:i/>
          <w:iCs/>
          <w:snapToGrid w:val="0"/>
          <w:sz w:val="27"/>
          <w:szCs w:val="27"/>
          <w:vertAlign w:val="subscript"/>
          <w:lang w:eastAsia="ru-RU"/>
        </w:rPr>
        <w:t>пп</w:t>
      </w:r>
      <w:r w:rsidRPr="00B9132B">
        <w:rPr>
          <w:rFonts w:ascii="Times New Roman" w:hAnsi="Times New Roman"/>
          <w:iCs/>
          <w:snapToGrid w:val="0"/>
          <w:sz w:val="27"/>
          <w:szCs w:val="27"/>
          <w:lang w:eastAsia="ru-RU"/>
        </w:rPr>
        <w:t xml:space="preserve"> = (</w:t>
      </w: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нб3</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vertAlign w:val="subscript"/>
          <w:lang w:eastAsia="ru-RU"/>
        </w:rPr>
        <w:t xml:space="preserve"> пр.п</w:t>
      </w:r>
      <w:r w:rsidRPr="00B9132B">
        <w:rPr>
          <w:rFonts w:ascii="Times New Roman" w:hAnsi="Times New Roman"/>
          <w:snapToGrid w:val="0"/>
          <w:sz w:val="27"/>
          <w:szCs w:val="27"/>
          <w:lang w:eastAsia="ru-RU"/>
        </w:rPr>
        <w:t>)</w:t>
      </w:r>
      <w:r w:rsidRPr="00B9132B">
        <w:rPr>
          <w:rFonts w:ascii="Times New Roman" w:hAnsi="Times New Roman"/>
          <w:iCs/>
          <w:snapToGrid w:val="0"/>
          <w:sz w:val="27"/>
          <w:szCs w:val="27"/>
          <w:lang w:eastAsia="ru-RU"/>
        </w:rPr>
        <w:t xml:space="preserve">*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iCs/>
          <w:snapToGrid w:val="0"/>
          <w:sz w:val="27"/>
          <w:szCs w:val="27"/>
          <w:lang w:eastAsia="ru-RU"/>
        </w:rPr>
        <w:t>,</w:t>
      </w:r>
      <w:r w:rsidR="00230B33"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
          <w:iCs/>
          <w:snapToGrid w:val="0"/>
          <w:sz w:val="27"/>
          <w:szCs w:val="27"/>
          <w:lang w:val="en-US" w:eastAsia="ru-RU"/>
        </w:rPr>
        <w:t>V</w:t>
      </w:r>
      <w:r w:rsidRPr="00B9132B">
        <w:rPr>
          <w:rFonts w:ascii="Times New Roman" w:hAnsi="Times New Roman"/>
          <w:i/>
          <w:iCs/>
          <w:snapToGrid w:val="0"/>
          <w:sz w:val="27"/>
          <w:szCs w:val="27"/>
          <w:lang w:eastAsia="ru-RU"/>
        </w:rPr>
        <w:t>нб3</w:t>
      </w:r>
      <w:r w:rsidRPr="00B9132B">
        <w:rPr>
          <w:rFonts w:ascii="Times New Roman" w:hAnsi="Times New Roman"/>
          <w:i/>
          <w:iCs/>
          <w:snapToGrid w:val="0"/>
          <w:sz w:val="27"/>
          <w:szCs w:val="27"/>
          <w:vertAlign w:val="subscript"/>
          <w:lang w:eastAsia="ru-RU"/>
        </w:rPr>
        <w:t>пр.п</w:t>
      </w:r>
      <w:r w:rsidRPr="00B9132B">
        <w:rPr>
          <w:rFonts w:ascii="Times New Roman" w:hAnsi="Times New Roman"/>
          <w:iCs/>
          <w:snapToGrid w:val="0"/>
          <w:sz w:val="27"/>
          <w:szCs w:val="27"/>
          <w:lang w:eastAsia="ru-RU"/>
        </w:rPr>
        <w:t xml:space="preserve"> – налоговая база по минимальному налогу УСН</w:t>
      </w:r>
      <w:r w:rsidRPr="00B9132B">
        <w:rPr>
          <w:rFonts w:ascii="Times New Roman" w:hAnsi="Times New Roman"/>
          <w:iCs/>
          <w:snapToGrid w:val="0"/>
          <w:sz w:val="27"/>
          <w:szCs w:val="27"/>
          <w:vertAlign w:val="subscript"/>
          <w:lang w:eastAsia="ru-RU"/>
        </w:rPr>
        <w:t xml:space="preserve">2 </w:t>
      </w:r>
      <w:r w:rsidRPr="00B9132B">
        <w:rPr>
          <w:rFonts w:ascii="Times New Roman" w:hAnsi="Times New Roman"/>
          <w:iCs/>
          <w:snapToGrid w:val="0"/>
          <w:sz w:val="27"/>
          <w:szCs w:val="27"/>
          <w:lang w:eastAsia="ru-RU"/>
        </w:rPr>
        <w:t>предыдущего периода, тыс.</w:t>
      </w:r>
      <w:r w:rsidR="00393C8B"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vertAlign w:val="subscript"/>
          <w:lang w:eastAsia="ru-RU"/>
        </w:rPr>
        <w:t xml:space="preserve"> пр.п</w:t>
      </w:r>
      <w:r w:rsidRPr="00B9132B">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00393C8B"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iCs/>
          <w:snapToGrid w:val="0"/>
          <w:sz w:val="27"/>
          <w:szCs w:val="27"/>
          <w:lang w:eastAsia="ru-RU"/>
        </w:rPr>
        <w:t xml:space="preserve"> </w:t>
      </w:r>
      <w:r w:rsidRPr="00B9132B">
        <w:rPr>
          <w:rFonts w:ascii="Times New Roman" w:hAnsi="Times New Roman"/>
          <w:snapToGrid w:val="0"/>
          <w:sz w:val="27"/>
          <w:szCs w:val="27"/>
          <w:lang w:eastAsia="ru-RU"/>
        </w:rPr>
        <w:t>– объем прогнозируемого валового внутреннего продукта, тыс.</w:t>
      </w:r>
      <w:proofErr w:type="gramEnd"/>
      <w:r w:rsidR="00393C8B"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z w:val="16"/>
          <w:szCs w:val="16"/>
          <w:lang w:eastAsia="ru-RU"/>
        </w:rPr>
      </w:pPr>
    </w:p>
    <w:p w:rsidR="000662D2" w:rsidRPr="00B9132B" w:rsidRDefault="000662D2" w:rsidP="000662D2">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B9132B" w:rsidRDefault="00393C8B"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областной бюджет по нормативу 100% в соответствии со ст.56 БК РФ. </w:t>
      </w:r>
      <w:proofErr w:type="gramStart"/>
      <w:r w:rsidRPr="00B9132B">
        <w:rPr>
          <w:rFonts w:ascii="Times New Roman" w:hAnsi="Times New Roman"/>
          <w:snapToGrid w:val="0"/>
          <w:sz w:val="27"/>
          <w:szCs w:val="27"/>
          <w:lang w:eastAsia="ru-RU"/>
        </w:rPr>
        <w:t>Норматив распределения между областным и местными бюджетами устанавливается законом Астраханской области №77/2013-ОЗ от 19 декабря 2013 года «О нормативах отчислений от федеральных налогов, налогов, предусмотренных специальными налоговыми режимами, в местные бюджеты» (принят Думой А</w:t>
      </w:r>
      <w:r w:rsidR="002E6101" w:rsidRPr="00B9132B">
        <w:rPr>
          <w:rFonts w:ascii="Times New Roman" w:hAnsi="Times New Roman"/>
          <w:snapToGrid w:val="0"/>
          <w:sz w:val="27"/>
          <w:szCs w:val="27"/>
          <w:lang w:eastAsia="ru-RU"/>
        </w:rPr>
        <w:t>страханской области 10.12.2013).</w:t>
      </w:r>
      <w:proofErr w:type="gramEnd"/>
    </w:p>
    <w:p w:rsidR="000662D2" w:rsidRPr="00B9132B" w:rsidRDefault="00F84965" w:rsidP="000662D2">
      <w:pPr>
        <w:pStyle w:val="2"/>
        <w:spacing w:after="240" w:line="240" w:lineRule="auto"/>
        <w:ind w:firstLine="709"/>
        <w:jc w:val="center"/>
        <w:rPr>
          <w:rFonts w:ascii="Cambria" w:hAnsi="Cambria"/>
          <w:i w:val="0"/>
          <w:sz w:val="27"/>
          <w:szCs w:val="27"/>
        </w:rPr>
      </w:pPr>
      <w:bookmarkStart w:id="50" w:name="_Toc37775681"/>
      <w:r w:rsidRPr="00B9132B">
        <w:rPr>
          <w:rFonts w:ascii="Cambria" w:hAnsi="Cambria"/>
          <w:i w:val="0"/>
          <w:sz w:val="27"/>
          <w:szCs w:val="27"/>
        </w:rPr>
        <w:t>2.5</w:t>
      </w:r>
      <w:r w:rsidR="000662D2" w:rsidRPr="00B9132B">
        <w:rPr>
          <w:rFonts w:ascii="Cambria" w:hAnsi="Cambria"/>
          <w:i w:val="0"/>
          <w:sz w:val="27"/>
          <w:szCs w:val="27"/>
        </w:rPr>
        <w:t xml:space="preserve">. Единый налог на вмененный доход для отдельных видов деятельности </w:t>
      </w:r>
      <w:r w:rsidR="000662D2" w:rsidRPr="00B9132B">
        <w:rPr>
          <w:rFonts w:ascii="Cambria" w:hAnsi="Cambria"/>
          <w:i w:val="0"/>
          <w:sz w:val="27"/>
          <w:szCs w:val="27"/>
        </w:rPr>
        <w:br/>
        <w:t>182 1 05 02000 02 0000 110</w:t>
      </w:r>
      <w:bookmarkEnd w:id="50"/>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F84965" w:rsidRPr="00B9132B">
        <w:rPr>
          <w:rFonts w:ascii="Times New Roman" w:hAnsi="Times New Roman"/>
          <w:sz w:val="27"/>
          <w:szCs w:val="27"/>
        </w:rPr>
        <w:t xml:space="preserve">консолидированный бюджет Астраханской области </w:t>
      </w:r>
      <w:r w:rsidRPr="00B9132B">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Для расчета единого налога на вмененный доход для отдельных видов деятельности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4D2EF9" w:rsidRPr="00B9132B">
        <w:rPr>
          <w:rFonts w:ascii="Times New Roman" w:hAnsi="Times New Roman"/>
          <w:sz w:val="27"/>
          <w:szCs w:val="27"/>
        </w:rPr>
        <w:t xml:space="preserve">Астраханской области </w:t>
      </w:r>
      <w:r w:rsidRPr="00B9132B">
        <w:rPr>
          <w:rFonts w:ascii="Times New Roman" w:hAnsi="Times New Roman"/>
          <w:sz w:val="27"/>
          <w:szCs w:val="27"/>
        </w:rPr>
        <w:t>на очередной фина</w:t>
      </w:r>
      <w:r w:rsidR="00A8484F" w:rsidRPr="00B9132B">
        <w:rPr>
          <w:rFonts w:ascii="Times New Roman" w:hAnsi="Times New Roman"/>
          <w:sz w:val="27"/>
          <w:szCs w:val="27"/>
        </w:rPr>
        <w:t>нсовый год и плановый период (ВР</w:t>
      </w:r>
      <w:r w:rsidRPr="00B9132B">
        <w:rPr>
          <w:rFonts w:ascii="Times New Roman" w:hAnsi="Times New Roman"/>
          <w:sz w:val="27"/>
          <w:szCs w:val="27"/>
        </w:rPr>
        <w:t>П), разрабатываемые Минэкономразвития</w:t>
      </w:r>
      <w:r w:rsidR="004D2EF9" w:rsidRPr="00B9132B">
        <w:rPr>
          <w:rFonts w:ascii="Times New Roman" w:hAnsi="Times New Roman"/>
          <w:sz w:val="27"/>
          <w:szCs w:val="27"/>
        </w:rPr>
        <w:t xml:space="preserve"> 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w:t>
      </w:r>
      <w:r w:rsidR="00565230" w:rsidRPr="00B9132B">
        <w:rPr>
          <w:rFonts w:ascii="Times New Roman" w:hAnsi="Times New Roman"/>
          <w:sz w:val="27"/>
          <w:szCs w:val="27"/>
        </w:rPr>
        <w:t xml:space="preserve"> предшествующие прогнозируемому;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w:t>
      </w:r>
      <w:r w:rsidR="00972861" w:rsidRPr="00B9132B">
        <w:rPr>
          <w:rFonts w:ascii="Times New Roman" w:hAnsi="Times New Roman"/>
          <w:sz w:val="27"/>
          <w:szCs w:val="27"/>
        </w:rPr>
        <w:t>льных видов деятельности» НК РФ, нормативн</w:t>
      </w:r>
      <w:r w:rsidR="009335EC" w:rsidRPr="00B9132B">
        <w:rPr>
          <w:rFonts w:ascii="Times New Roman" w:hAnsi="Times New Roman"/>
          <w:sz w:val="27"/>
          <w:szCs w:val="27"/>
        </w:rPr>
        <w:t>ые</w:t>
      </w:r>
      <w:r w:rsidR="00972861" w:rsidRPr="00B9132B">
        <w:rPr>
          <w:rFonts w:ascii="Times New Roman" w:hAnsi="Times New Roman"/>
          <w:sz w:val="27"/>
          <w:szCs w:val="27"/>
        </w:rPr>
        <w:t xml:space="preserve"> правовые акты Астраханской области, нормативн</w:t>
      </w:r>
      <w:r w:rsidR="00D96D0F" w:rsidRPr="00B9132B">
        <w:rPr>
          <w:rFonts w:ascii="Times New Roman" w:hAnsi="Times New Roman"/>
          <w:sz w:val="27"/>
          <w:szCs w:val="27"/>
        </w:rPr>
        <w:t>ые</w:t>
      </w:r>
      <w:r w:rsidR="00972861" w:rsidRPr="00B9132B">
        <w:rPr>
          <w:rFonts w:ascii="Times New Roman" w:hAnsi="Times New Roman"/>
          <w:sz w:val="27"/>
          <w:szCs w:val="27"/>
        </w:rPr>
        <w:t xml:space="preserve"> правовые акты представленных органов муниципальных образований.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единого налога на вмененный доход (</w:t>
      </w:r>
      <w:r w:rsidRPr="00B9132B">
        <w:rPr>
          <w:rFonts w:ascii="Times New Roman" w:hAnsi="Times New Roman"/>
          <w:b/>
          <w:i/>
          <w:sz w:val="27"/>
          <w:szCs w:val="27"/>
        </w:rPr>
        <w:t>ЕНВД)</w:t>
      </w:r>
      <w:r w:rsidRPr="00B9132B">
        <w:rPr>
          <w:rFonts w:ascii="Times New Roman" w:hAnsi="Times New Roman"/>
          <w:sz w:val="27"/>
          <w:szCs w:val="27"/>
        </w:rPr>
        <w:t xml:space="preserve"> рассчитывается по следующей формуле.</w:t>
      </w:r>
    </w:p>
    <w:p w:rsidR="000662D2" w:rsidRPr="00B9132B" w:rsidRDefault="000662D2" w:rsidP="000662D2">
      <w:pPr>
        <w:spacing w:after="0" w:line="240" w:lineRule="auto"/>
        <w:ind w:firstLine="709"/>
        <w:jc w:val="both"/>
        <w:rPr>
          <w:rFonts w:ascii="Times New Roman" w:hAnsi="Times New Roman"/>
          <w:sz w:val="16"/>
          <w:szCs w:val="16"/>
        </w:rPr>
      </w:pPr>
    </w:p>
    <w:p w:rsidR="000662D2" w:rsidRPr="00B9132B" w:rsidRDefault="000662D2" w:rsidP="00230B33">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ЕНВД = ((</w:t>
      </w:r>
      <w:proofErr w:type="spellStart"/>
      <w:r w:rsidRPr="00B9132B">
        <w:rPr>
          <w:rFonts w:ascii="Times New Roman" w:hAnsi="Times New Roman"/>
          <w:b/>
          <w:i/>
          <w:sz w:val="27"/>
          <w:szCs w:val="27"/>
        </w:rPr>
        <w:t>B</w:t>
      </w:r>
      <w:r w:rsidRPr="00B9132B">
        <w:rPr>
          <w:rFonts w:ascii="Times New Roman" w:hAnsi="Times New Roman"/>
          <w:b/>
          <w:i/>
          <w:sz w:val="27"/>
          <w:szCs w:val="27"/>
          <w:vertAlign w:val="subscript"/>
        </w:rPr>
        <w:t>пп</w:t>
      </w:r>
      <w:proofErr w:type="spellEnd"/>
      <w:r w:rsidRPr="00B9132B">
        <w:rPr>
          <w:rFonts w:ascii="Times New Roman" w:hAnsi="Times New Roman"/>
          <w:b/>
          <w:i/>
          <w:sz w:val="27"/>
          <w:szCs w:val="27"/>
        </w:rPr>
        <w:t xml:space="preserve"> * S</w:t>
      </w:r>
      <w:r w:rsidR="00D12328" w:rsidRPr="00B9132B">
        <w:rPr>
          <w:rFonts w:ascii="Times New Roman" w:hAnsi="Times New Roman"/>
          <w:b/>
          <w:i/>
          <w:sz w:val="27"/>
          <w:szCs w:val="27"/>
        </w:rPr>
        <w:t xml:space="preserve"> </w:t>
      </w:r>
      <w:r w:rsidRPr="00B9132B">
        <w:rPr>
          <w:rFonts w:ascii="Times New Roman" w:hAnsi="Times New Roman"/>
          <w:b/>
          <w:i/>
          <w:sz w:val="27"/>
          <w:szCs w:val="27"/>
        </w:rPr>
        <w:t xml:space="preserve">– С </w:t>
      </w:r>
      <w:proofErr w:type="spellStart"/>
      <w:r w:rsidRPr="00B9132B">
        <w:rPr>
          <w:rFonts w:ascii="Times New Roman" w:hAnsi="Times New Roman"/>
          <w:b/>
          <w:i/>
          <w:sz w:val="27"/>
          <w:szCs w:val="27"/>
          <w:vertAlign w:val="subscript"/>
        </w:rPr>
        <w:t>стр</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зн</w:t>
      </w:r>
      <w:proofErr w:type="spellEnd"/>
      <w:r w:rsidRPr="00B9132B">
        <w:rPr>
          <w:rFonts w:ascii="Times New Roman" w:hAnsi="Times New Roman"/>
          <w:b/>
          <w:i/>
          <w:sz w:val="27"/>
          <w:szCs w:val="27"/>
          <w:vertAlign w:val="subscript"/>
        </w:rPr>
        <w:t>.</w:t>
      </w:r>
      <w:r w:rsidRPr="00B9132B">
        <w:rPr>
          <w:rFonts w:ascii="Times New Roman" w:hAnsi="Times New Roman"/>
          <w:b/>
          <w:i/>
          <w:sz w:val="27"/>
          <w:szCs w:val="27"/>
        </w:rPr>
        <w:t>) (+/-)F) * (</w:t>
      </w:r>
      <w:r w:rsidRPr="00B9132B">
        <w:rPr>
          <w:rFonts w:ascii="Times New Roman" w:hAnsi="Times New Roman"/>
          <w:b/>
          <w:i/>
          <w:snapToGrid w:val="0"/>
          <w:sz w:val="27"/>
          <w:szCs w:val="27"/>
          <w:lang w:val="en-US" w:eastAsia="ru-RU"/>
        </w:rPr>
        <w:t>K</w:t>
      </w:r>
      <w:r w:rsidRPr="00B9132B">
        <w:rPr>
          <w:rFonts w:ascii="Times New Roman" w:hAnsi="Times New Roman"/>
          <w:b/>
          <w:i/>
          <w:snapToGrid w:val="0"/>
          <w:sz w:val="27"/>
          <w:szCs w:val="27"/>
          <w:lang w:eastAsia="ru-RU"/>
        </w:rPr>
        <w:t xml:space="preserve"> </w:t>
      </w:r>
      <w:r w:rsidRPr="00B9132B">
        <w:rPr>
          <w:rFonts w:ascii="Times New Roman" w:hAnsi="Times New Roman"/>
          <w:b/>
          <w:i/>
          <w:snapToGrid w:val="0"/>
          <w:sz w:val="27"/>
          <w:szCs w:val="27"/>
          <w:vertAlign w:val="subscript"/>
          <w:lang w:eastAsia="ru-RU"/>
        </w:rPr>
        <w:t>соб</w:t>
      </w:r>
      <w:r w:rsidR="00D12328" w:rsidRPr="00B9132B">
        <w:rPr>
          <w:rFonts w:ascii="Times New Roman" w:hAnsi="Times New Roman"/>
          <w:b/>
          <w:i/>
          <w:snapToGrid w:val="0"/>
          <w:sz w:val="27"/>
          <w:szCs w:val="27"/>
          <w:vertAlign w:val="subscript"/>
          <w:lang w:eastAsia="ru-RU"/>
        </w:rPr>
        <w:t>.</w:t>
      </w:r>
      <w:r w:rsidRPr="00B9132B">
        <w:rPr>
          <w:rFonts w:ascii="Times New Roman" w:hAnsi="Times New Roman"/>
          <w:b/>
          <w:i/>
          <w:snapToGrid w:val="0"/>
          <w:sz w:val="27"/>
          <w:szCs w:val="27"/>
          <w:vertAlign w:val="subscript"/>
          <w:lang w:eastAsia="ru-RU"/>
        </w:rPr>
        <w:t>)</w:t>
      </w:r>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B9132B">
        <w:rPr>
          <w:rFonts w:ascii="Times New Roman" w:hAnsi="Times New Roman"/>
          <w:b/>
          <w:i/>
          <w:sz w:val="27"/>
          <w:szCs w:val="27"/>
        </w:rPr>
        <w:t>B</w:t>
      </w:r>
      <w:proofErr w:type="gramEnd"/>
      <w:r w:rsidRPr="00B9132B">
        <w:rPr>
          <w:rFonts w:ascii="Times New Roman" w:hAnsi="Times New Roman"/>
          <w:b/>
          <w:i/>
          <w:sz w:val="27"/>
          <w:szCs w:val="27"/>
          <w:vertAlign w:val="subscript"/>
        </w:rPr>
        <w:t>пп</w:t>
      </w:r>
      <w:proofErr w:type="spellEnd"/>
      <w:r w:rsidRPr="00B9132B">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z w:val="27"/>
          <w:szCs w:val="27"/>
        </w:rPr>
        <w:t xml:space="preserve">С </w:t>
      </w:r>
      <w:proofErr w:type="spellStart"/>
      <w:r w:rsidRPr="00B9132B">
        <w:rPr>
          <w:rFonts w:ascii="Times New Roman" w:hAnsi="Times New Roman"/>
          <w:b/>
          <w:i/>
          <w:sz w:val="27"/>
          <w:szCs w:val="27"/>
          <w:vertAlign w:val="subscript"/>
        </w:rPr>
        <w:t>стр</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зн</w:t>
      </w:r>
      <w:proofErr w:type="spellEnd"/>
      <w:r w:rsidRPr="00B9132B">
        <w:rPr>
          <w:rFonts w:ascii="Times New Roman" w:hAnsi="Times New Roman"/>
          <w:b/>
          <w:i/>
          <w:sz w:val="27"/>
          <w:szCs w:val="27"/>
          <w:vertAlign w:val="subscript"/>
        </w:rPr>
        <w:t xml:space="preserve">. </w:t>
      </w:r>
      <w:r w:rsidRPr="00B9132B">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b/>
          <w:i/>
          <w:snapToGrid w:val="0"/>
          <w:sz w:val="27"/>
          <w:szCs w:val="27"/>
          <w:lang w:eastAsia="ru-RU"/>
        </w:rPr>
        <w:t>S</w:t>
      </w:r>
      <w:r w:rsidRPr="00B9132B">
        <w:rPr>
          <w:rFonts w:ascii="Times New Roman" w:hAnsi="Times New Roman"/>
          <w:snapToGrid w:val="0"/>
          <w:sz w:val="27"/>
          <w:szCs w:val="27"/>
          <w:lang w:eastAsia="ru-RU"/>
        </w:rPr>
        <w:t xml:space="preserve"> – ставка налога</w:t>
      </w:r>
      <w:proofErr w:type="gramStart"/>
      <w:r w:rsidRPr="00B9132B">
        <w:rPr>
          <w:rFonts w:ascii="Times New Roman" w:hAnsi="Times New Roman"/>
          <w:snapToGrid w:val="0"/>
          <w:sz w:val="27"/>
          <w:szCs w:val="27"/>
          <w:lang w:eastAsia="ru-RU"/>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6"/>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 xml:space="preserve">корректирующая сумма поступлений, учитывающая изменения законодательства </w:t>
      </w:r>
      <w:r w:rsidR="00061B2B" w:rsidRPr="00B9132B">
        <w:rPr>
          <w:rFonts w:ascii="Times New Roman" w:hAnsi="Times New Roman"/>
          <w:sz w:val="27"/>
          <w:szCs w:val="27"/>
        </w:rPr>
        <w:t>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B9132B">
        <w:rPr>
          <w:rFonts w:ascii="Times New Roman" w:hAnsi="Times New Roman"/>
          <w:b/>
          <w:i/>
          <w:sz w:val="27"/>
          <w:szCs w:val="27"/>
        </w:rPr>
        <w:t>B</w:t>
      </w:r>
      <w:proofErr w:type="gramEnd"/>
      <w:r w:rsidRPr="00B9132B">
        <w:rPr>
          <w:rFonts w:ascii="Times New Roman" w:hAnsi="Times New Roman"/>
          <w:b/>
          <w:i/>
          <w:sz w:val="27"/>
          <w:szCs w:val="27"/>
          <w:vertAlign w:val="subscript"/>
        </w:rPr>
        <w:t>пп</w:t>
      </w:r>
      <w:proofErr w:type="spellEnd"/>
      <w:r w:rsidRPr="00B9132B">
        <w:rPr>
          <w:rFonts w:ascii="Times New Roman" w:hAnsi="Times New Roman"/>
          <w:b/>
          <w:i/>
          <w:sz w:val="27"/>
          <w:szCs w:val="27"/>
        </w:rPr>
        <w:t>)</w:t>
      </w:r>
      <w:r w:rsidRPr="00B9132B">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B9132B" w:rsidRDefault="000662D2" w:rsidP="00014DE3">
      <w:pPr>
        <w:spacing w:before="120" w:after="120" w:line="240" w:lineRule="auto"/>
        <w:ind w:firstLine="709"/>
        <w:jc w:val="center"/>
        <w:rPr>
          <w:rFonts w:ascii="Times New Roman" w:hAnsi="Times New Roman"/>
          <w:sz w:val="27"/>
          <w:szCs w:val="27"/>
        </w:rPr>
      </w:pPr>
      <w:proofErr w:type="spellStart"/>
      <w:proofErr w:type="gramStart"/>
      <w:r w:rsidRPr="00B9132B">
        <w:rPr>
          <w:rFonts w:ascii="Times New Roman" w:hAnsi="Times New Roman"/>
          <w:b/>
          <w:i/>
          <w:sz w:val="27"/>
          <w:szCs w:val="27"/>
        </w:rPr>
        <w:t>B</w:t>
      </w:r>
      <w:proofErr w:type="gramEnd"/>
      <w:r w:rsidRPr="00B9132B">
        <w:rPr>
          <w:rFonts w:ascii="Times New Roman" w:hAnsi="Times New Roman"/>
          <w:b/>
          <w:i/>
          <w:sz w:val="27"/>
          <w:szCs w:val="27"/>
          <w:vertAlign w:val="subscript"/>
        </w:rPr>
        <w:t>пп</w:t>
      </w:r>
      <w:proofErr w:type="spellEnd"/>
      <w:r w:rsidRPr="00B9132B">
        <w:rPr>
          <w:rFonts w:ascii="Times New Roman" w:hAnsi="Times New Roman"/>
          <w:b/>
          <w:i/>
          <w:sz w:val="27"/>
          <w:szCs w:val="27"/>
        </w:rPr>
        <w:t xml:space="preserve"> = B </w:t>
      </w:r>
      <w:proofErr w:type="spellStart"/>
      <w:r w:rsidRPr="00B9132B">
        <w:rPr>
          <w:rFonts w:ascii="Times New Roman" w:hAnsi="Times New Roman"/>
          <w:b/>
          <w:i/>
          <w:sz w:val="27"/>
          <w:szCs w:val="27"/>
          <w:vertAlign w:val="subscript"/>
        </w:rPr>
        <w:t>пр.п</w:t>
      </w:r>
      <w:proofErr w:type="spellEnd"/>
      <w:r w:rsidRPr="00B9132B">
        <w:rPr>
          <w:rFonts w:ascii="Times New Roman" w:hAnsi="Times New Roman"/>
          <w:b/>
          <w:i/>
          <w:sz w:val="27"/>
          <w:szCs w:val="27"/>
          <w:vertAlign w:val="subscript"/>
        </w:rPr>
        <w:t>.</w:t>
      </w:r>
      <w:r w:rsidRPr="00B9132B">
        <w:rPr>
          <w:rFonts w:ascii="Times New Roman" w:hAnsi="Times New Roman"/>
          <w:b/>
          <w:i/>
          <w:sz w:val="27"/>
          <w:szCs w:val="27"/>
        </w:rPr>
        <w:t xml:space="preserve"> / V </w:t>
      </w:r>
      <w:r w:rsidRPr="00B9132B">
        <w:rPr>
          <w:rFonts w:ascii="Times New Roman" w:hAnsi="Times New Roman"/>
          <w:b/>
          <w:i/>
          <w:sz w:val="27"/>
          <w:szCs w:val="27"/>
          <w:vertAlign w:val="subscript"/>
        </w:rPr>
        <w:t>ВВП пр.п</w:t>
      </w:r>
      <w:r w:rsidRPr="00B9132B">
        <w:rPr>
          <w:rFonts w:ascii="Times New Roman" w:hAnsi="Times New Roman"/>
          <w:b/>
          <w:i/>
          <w:sz w:val="27"/>
          <w:szCs w:val="27"/>
        </w:rPr>
        <w:t xml:space="preserve"> * V </w:t>
      </w:r>
      <w:r w:rsidRPr="00B9132B">
        <w:rPr>
          <w:rFonts w:ascii="Times New Roman" w:hAnsi="Times New Roman"/>
          <w:b/>
          <w:i/>
          <w:sz w:val="27"/>
          <w:szCs w:val="27"/>
          <w:vertAlign w:val="subscript"/>
        </w:rPr>
        <w:t>ВВП п.п</w:t>
      </w:r>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z w:val="27"/>
          <w:szCs w:val="27"/>
        </w:rPr>
        <w:t xml:space="preserve">B </w:t>
      </w:r>
      <w:r w:rsidRPr="00B9132B">
        <w:rPr>
          <w:rFonts w:ascii="Times New Roman" w:hAnsi="Times New Roman"/>
          <w:b/>
          <w:i/>
          <w:sz w:val="27"/>
          <w:szCs w:val="27"/>
          <w:vertAlign w:val="subscript"/>
        </w:rPr>
        <w:t>пр.п.</w:t>
      </w:r>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налоговая база предыдущего периода, тыс. 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ВВП пр.п</w:t>
      </w:r>
      <w:r w:rsidRPr="00B9132B">
        <w:rPr>
          <w:rFonts w:ascii="Times New Roman" w:hAnsi="Times New Roman"/>
          <w:b/>
          <w:i/>
          <w:sz w:val="27"/>
          <w:szCs w:val="27"/>
        </w:rPr>
        <w:t xml:space="preserve"> </w:t>
      </w:r>
      <w:r w:rsidRPr="00B9132B">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B9132B">
        <w:rPr>
          <w:rFonts w:ascii="Times New Roman" w:hAnsi="Times New Roman"/>
          <w:snapToGrid w:val="0"/>
          <w:sz w:val="27"/>
          <w:szCs w:val="27"/>
          <w:lang w:eastAsia="ru-RU"/>
        </w:rPr>
        <w:t xml:space="preserve"> 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B9132B">
        <w:rPr>
          <w:rFonts w:ascii="Times New Roman" w:hAnsi="Times New Roman"/>
          <w:b/>
          <w:i/>
          <w:sz w:val="27"/>
          <w:szCs w:val="27"/>
        </w:rPr>
        <w:t xml:space="preserve">С </w:t>
      </w:r>
      <w:proofErr w:type="spellStart"/>
      <w:r w:rsidRPr="00B9132B">
        <w:rPr>
          <w:rFonts w:ascii="Times New Roman" w:hAnsi="Times New Roman"/>
          <w:b/>
          <w:i/>
          <w:sz w:val="27"/>
          <w:szCs w:val="27"/>
          <w:vertAlign w:val="subscript"/>
        </w:rPr>
        <w:t>стр</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зн</w:t>
      </w:r>
      <w:proofErr w:type="spellEnd"/>
      <w:r w:rsidRPr="00B9132B">
        <w:rPr>
          <w:rFonts w:ascii="Times New Roman" w:hAnsi="Times New Roman"/>
          <w:b/>
          <w:i/>
          <w:sz w:val="27"/>
          <w:szCs w:val="27"/>
        </w:rPr>
        <w:t>. )</w:t>
      </w:r>
      <w:r w:rsidR="00082E09" w:rsidRPr="00B9132B">
        <w:rPr>
          <w:rFonts w:ascii="Times New Roman" w:hAnsi="Times New Roman"/>
          <w:b/>
          <w:i/>
          <w:sz w:val="27"/>
          <w:szCs w:val="27"/>
          <w:vertAlign w:val="subscript"/>
        </w:rPr>
        <w:t xml:space="preserve"> </w:t>
      </w:r>
      <w:r w:rsidRPr="00B9132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B9132B" w:rsidRDefault="000662D2" w:rsidP="00230B33">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С </w:t>
      </w:r>
      <w:proofErr w:type="spellStart"/>
      <w:r w:rsidRPr="00B9132B">
        <w:rPr>
          <w:rFonts w:ascii="Times New Roman" w:hAnsi="Times New Roman"/>
          <w:b/>
          <w:i/>
          <w:sz w:val="27"/>
          <w:szCs w:val="27"/>
          <w:vertAlign w:val="subscript"/>
        </w:rPr>
        <w:t>стр</w:t>
      </w:r>
      <w:proofErr w:type="gram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зн</w:t>
      </w:r>
      <w:proofErr w:type="spellEnd"/>
      <w:r w:rsidRPr="00B9132B">
        <w:rPr>
          <w:rFonts w:ascii="Times New Roman" w:hAnsi="Times New Roman"/>
          <w:b/>
          <w:i/>
          <w:sz w:val="27"/>
          <w:szCs w:val="27"/>
          <w:vertAlign w:val="subscript"/>
        </w:rPr>
        <w:t>.</w:t>
      </w:r>
      <w:r w:rsidRPr="00B9132B">
        <w:rPr>
          <w:rFonts w:ascii="Times New Roman" w:hAnsi="Times New Roman"/>
          <w:b/>
          <w:i/>
          <w:sz w:val="27"/>
          <w:szCs w:val="27"/>
        </w:rPr>
        <w:t xml:space="preserve"> = </w:t>
      </w:r>
      <w:proofErr w:type="gramStart"/>
      <w:r w:rsidRPr="00B9132B">
        <w:rPr>
          <w:rFonts w:ascii="Times New Roman" w:hAnsi="Times New Roman"/>
          <w:b/>
          <w:i/>
          <w:sz w:val="27"/>
          <w:szCs w:val="27"/>
        </w:rPr>
        <w:t xml:space="preserve">(B </w:t>
      </w:r>
      <w:r w:rsidRPr="00B9132B">
        <w:rPr>
          <w:rFonts w:ascii="Times New Roman" w:hAnsi="Times New Roman"/>
          <w:b/>
          <w:i/>
          <w:sz w:val="27"/>
          <w:szCs w:val="27"/>
          <w:vertAlign w:val="subscript"/>
        </w:rPr>
        <w:t>п.п.</w:t>
      </w:r>
      <w:proofErr w:type="gramEnd"/>
      <w:r w:rsidRPr="00B9132B">
        <w:rPr>
          <w:rFonts w:ascii="Times New Roman" w:hAnsi="Times New Roman"/>
          <w:b/>
          <w:i/>
          <w:sz w:val="27"/>
          <w:szCs w:val="27"/>
        </w:rPr>
        <w:t xml:space="preserve"> * S) * ( С </w:t>
      </w:r>
      <w:r w:rsidRPr="00B9132B">
        <w:rPr>
          <w:rFonts w:ascii="Times New Roman" w:hAnsi="Times New Roman"/>
          <w:b/>
          <w:i/>
          <w:sz w:val="27"/>
          <w:szCs w:val="27"/>
          <w:vertAlign w:val="subscript"/>
        </w:rPr>
        <w:t>стр</w:t>
      </w:r>
      <w:proofErr w:type="gramStart"/>
      <w:r w:rsidRPr="00B9132B">
        <w:rPr>
          <w:rFonts w:ascii="Times New Roman" w:hAnsi="Times New Roman"/>
          <w:b/>
          <w:i/>
          <w:sz w:val="27"/>
          <w:szCs w:val="27"/>
          <w:vertAlign w:val="subscript"/>
        </w:rPr>
        <w:t>.</w:t>
      </w:r>
      <w:proofErr w:type="spellStart"/>
      <w:r w:rsidRPr="00B9132B">
        <w:rPr>
          <w:rFonts w:ascii="Times New Roman" w:hAnsi="Times New Roman"/>
          <w:b/>
          <w:i/>
          <w:sz w:val="27"/>
          <w:szCs w:val="27"/>
          <w:vertAlign w:val="subscript"/>
        </w:rPr>
        <w:t>в</w:t>
      </w:r>
      <w:proofErr w:type="gramEnd"/>
      <w:r w:rsidRPr="00B9132B">
        <w:rPr>
          <w:rFonts w:ascii="Times New Roman" w:hAnsi="Times New Roman"/>
          <w:b/>
          <w:i/>
          <w:sz w:val="27"/>
          <w:szCs w:val="27"/>
          <w:vertAlign w:val="subscript"/>
        </w:rPr>
        <w:t>зн</w:t>
      </w:r>
      <w:proofErr w:type="spellEnd"/>
      <w:r w:rsidRPr="00B9132B">
        <w:rPr>
          <w:rFonts w:ascii="Times New Roman" w:hAnsi="Times New Roman"/>
          <w:b/>
          <w:i/>
          <w:sz w:val="27"/>
          <w:szCs w:val="27"/>
          <w:vertAlign w:val="subscript"/>
        </w:rPr>
        <w:t>..</w:t>
      </w:r>
      <w:proofErr w:type="spellStart"/>
      <w:r w:rsidRPr="00B9132B">
        <w:rPr>
          <w:rFonts w:ascii="Times New Roman" w:hAnsi="Times New Roman"/>
          <w:b/>
          <w:i/>
          <w:sz w:val="27"/>
          <w:szCs w:val="27"/>
          <w:vertAlign w:val="subscript"/>
        </w:rPr>
        <w:t>пр.п</w:t>
      </w:r>
      <w:proofErr w:type="spellEnd"/>
      <w:r w:rsidRPr="00B9132B">
        <w:rPr>
          <w:rFonts w:ascii="Times New Roman" w:hAnsi="Times New Roman"/>
          <w:b/>
          <w:i/>
          <w:sz w:val="27"/>
          <w:szCs w:val="27"/>
        </w:rPr>
        <w:t xml:space="preserve"> / I </w:t>
      </w:r>
      <w:proofErr w:type="spellStart"/>
      <w:r w:rsidRPr="00B9132B">
        <w:rPr>
          <w:rFonts w:ascii="Times New Roman" w:hAnsi="Times New Roman"/>
          <w:b/>
          <w:i/>
          <w:sz w:val="27"/>
          <w:szCs w:val="27"/>
          <w:vertAlign w:val="subscript"/>
        </w:rPr>
        <w:t>исч.пр.п</w:t>
      </w:r>
      <w:proofErr w:type="spellEnd"/>
      <w:r w:rsidRPr="00B9132B">
        <w:rPr>
          <w:rFonts w:ascii="Times New Roman" w:hAnsi="Times New Roman"/>
          <w:b/>
          <w:i/>
          <w:sz w:val="27"/>
          <w:szCs w:val="27"/>
        </w:rPr>
        <w:t>),</w:t>
      </w:r>
      <w:r w:rsidR="00230B33"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z w:val="27"/>
          <w:szCs w:val="27"/>
        </w:rPr>
        <w:t xml:space="preserve">B </w:t>
      </w:r>
      <w:r w:rsidRPr="00B9132B">
        <w:rPr>
          <w:rFonts w:ascii="Times New Roman" w:hAnsi="Times New Roman"/>
          <w:b/>
          <w:i/>
          <w:sz w:val="27"/>
          <w:szCs w:val="27"/>
          <w:vertAlign w:val="subscript"/>
        </w:rPr>
        <w:t>п.п.</w:t>
      </w:r>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налоговая база прогнозируемого периода, тыс. 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b/>
          <w:i/>
          <w:snapToGrid w:val="0"/>
          <w:sz w:val="27"/>
          <w:szCs w:val="27"/>
          <w:lang w:eastAsia="ru-RU"/>
        </w:rPr>
        <w:t>S</w:t>
      </w:r>
      <w:r w:rsidRPr="00B9132B">
        <w:rPr>
          <w:rFonts w:ascii="Times New Roman" w:hAnsi="Times New Roman"/>
          <w:snapToGrid w:val="0"/>
          <w:sz w:val="27"/>
          <w:szCs w:val="27"/>
          <w:lang w:eastAsia="ru-RU"/>
        </w:rPr>
        <w:t xml:space="preserve"> – ставка налога</w:t>
      </w:r>
      <w:proofErr w:type="gramStart"/>
      <w:r w:rsidRPr="00B9132B">
        <w:rPr>
          <w:rFonts w:ascii="Times New Roman" w:hAnsi="Times New Roman"/>
          <w:snapToGrid w:val="0"/>
          <w:sz w:val="27"/>
          <w:szCs w:val="27"/>
          <w:lang w:eastAsia="ru-RU"/>
        </w:rPr>
        <w:t>, %;</w:t>
      </w:r>
      <w:proofErr w:type="gramEnd"/>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z w:val="27"/>
          <w:szCs w:val="27"/>
        </w:rPr>
        <w:t xml:space="preserve">С </w:t>
      </w:r>
      <w:r w:rsidR="001265D7" w:rsidRPr="00B9132B">
        <w:rPr>
          <w:rFonts w:ascii="Times New Roman" w:hAnsi="Times New Roman"/>
          <w:b/>
          <w:i/>
          <w:sz w:val="27"/>
          <w:szCs w:val="27"/>
          <w:vertAlign w:val="subscript"/>
        </w:rPr>
        <w:t>стр.взн.</w:t>
      </w:r>
      <w:r w:rsidRPr="00B9132B">
        <w:rPr>
          <w:rFonts w:ascii="Times New Roman" w:hAnsi="Times New Roman"/>
          <w:b/>
          <w:i/>
          <w:sz w:val="27"/>
          <w:szCs w:val="27"/>
          <w:vertAlign w:val="subscript"/>
        </w:rPr>
        <w:t>пр.п</w:t>
      </w:r>
      <w:r w:rsidRPr="00B9132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b/>
          <w:i/>
          <w:sz w:val="27"/>
          <w:szCs w:val="27"/>
        </w:rPr>
        <w:t xml:space="preserve">I </w:t>
      </w:r>
      <w:r w:rsidRPr="00B9132B">
        <w:rPr>
          <w:rFonts w:ascii="Times New Roman" w:hAnsi="Times New Roman"/>
          <w:b/>
          <w:i/>
          <w:sz w:val="27"/>
          <w:szCs w:val="27"/>
          <w:vertAlign w:val="subscript"/>
        </w:rPr>
        <w:t>исч.пр.п</w:t>
      </w:r>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сумма исчисленного налога за предыдущий период, тыс. рублей.</w:t>
      </w:r>
    </w:p>
    <w:p w:rsidR="000662D2" w:rsidRPr="00B9132B" w:rsidRDefault="000662D2" w:rsidP="000662D2">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Единый налог на вмененный доход для отдельных видов деятельности зачисляется в </w:t>
      </w:r>
      <w:r w:rsidR="001231A4" w:rsidRPr="00B9132B">
        <w:rPr>
          <w:rFonts w:ascii="Times New Roman" w:hAnsi="Times New Roman"/>
          <w:sz w:val="27"/>
          <w:szCs w:val="27"/>
        </w:rPr>
        <w:t>местные бюджеты по нормативу 100% в соответствии с гл.9 БК РФ.</w:t>
      </w:r>
    </w:p>
    <w:p w:rsidR="000662D2" w:rsidRPr="00B9132B" w:rsidRDefault="00AD2C11" w:rsidP="000662D2">
      <w:pPr>
        <w:pStyle w:val="2"/>
        <w:spacing w:after="240" w:line="240" w:lineRule="auto"/>
        <w:ind w:firstLine="709"/>
        <w:jc w:val="center"/>
        <w:rPr>
          <w:rFonts w:ascii="Cambria" w:hAnsi="Cambria"/>
          <w:i w:val="0"/>
          <w:sz w:val="27"/>
          <w:szCs w:val="27"/>
        </w:rPr>
      </w:pPr>
      <w:bookmarkStart w:id="51" w:name="_Toc37775682"/>
      <w:r w:rsidRPr="00B9132B">
        <w:rPr>
          <w:rFonts w:ascii="Cambria" w:hAnsi="Cambria"/>
          <w:i w:val="0"/>
          <w:sz w:val="27"/>
          <w:szCs w:val="27"/>
        </w:rPr>
        <w:t>2.6</w:t>
      </w:r>
      <w:r w:rsidR="000662D2" w:rsidRPr="00B9132B">
        <w:rPr>
          <w:rFonts w:ascii="Cambria" w:hAnsi="Cambria"/>
          <w:i w:val="0"/>
          <w:sz w:val="27"/>
          <w:szCs w:val="27"/>
        </w:rPr>
        <w:t xml:space="preserve">. Единый сельскохозяйственный налог </w:t>
      </w:r>
      <w:r w:rsidR="000662D2" w:rsidRPr="00B9132B">
        <w:rPr>
          <w:rFonts w:ascii="Cambria" w:hAnsi="Cambria"/>
          <w:i w:val="0"/>
          <w:sz w:val="27"/>
          <w:szCs w:val="27"/>
        </w:rPr>
        <w:br/>
        <w:t>182 1 05 03000 01 0000 110</w:t>
      </w:r>
      <w:bookmarkEnd w:id="51"/>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iCs/>
          <w:snapToGrid w:val="0"/>
          <w:sz w:val="27"/>
          <w:szCs w:val="27"/>
          <w:lang w:eastAsia="ru-RU"/>
        </w:rPr>
        <w:t xml:space="preserve">Расчет доходов в </w:t>
      </w:r>
      <w:r w:rsidR="00AE5BAC" w:rsidRPr="00B9132B">
        <w:rPr>
          <w:rFonts w:ascii="Times New Roman" w:hAnsi="Times New Roman"/>
          <w:iCs/>
          <w:snapToGrid w:val="0"/>
          <w:sz w:val="27"/>
          <w:szCs w:val="27"/>
          <w:lang w:eastAsia="ru-RU"/>
        </w:rPr>
        <w:t>консолидированный бюджет Астраханской области</w:t>
      </w:r>
      <w:r w:rsidRPr="00B9132B">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w:t>
      </w:r>
      <w:r w:rsidR="00AE5BAC" w:rsidRPr="00B9132B">
        <w:rPr>
          <w:rFonts w:ascii="Times New Roman" w:hAnsi="Times New Roman"/>
          <w:iCs/>
          <w:snapToGrid w:val="0"/>
          <w:sz w:val="27"/>
          <w:szCs w:val="27"/>
          <w:lang w:eastAsia="ru-RU"/>
        </w:rPr>
        <w:t>ой Федерации о налогах и сборах.</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Для расчета единого</w:t>
      </w:r>
      <w:r w:rsidRPr="00B9132B">
        <w:rPr>
          <w:rFonts w:ascii="Times New Roman" w:hAnsi="Times New Roman"/>
          <w:iCs/>
          <w:snapToGrid w:val="0"/>
          <w:sz w:val="27"/>
          <w:szCs w:val="27"/>
          <w:lang w:eastAsia="ru-RU"/>
        </w:rPr>
        <w:t xml:space="preserve"> сельскохозяйственного налога</w:t>
      </w:r>
      <w:r w:rsidRPr="00B9132B">
        <w:rPr>
          <w:rFonts w:ascii="Times New Roman" w:hAnsi="Times New Roman"/>
          <w:snapToGrid w:val="0"/>
          <w:sz w:val="27"/>
          <w:szCs w:val="27"/>
          <w:lang w:eastAsia="ru-RU"/>
        </w:rPr>
        <w:t xml:space="preserve"> используются:</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 - показатели прогноза социально-экономического развития </w:t>
      </w:r>
      <w:r w:rsidR="00B85430" w:rsidRPr="00B9132B">
        <w:rPr>
          <w:rFonts w:ascii="Times New Roman" w:hAnsi="Times New Roman"/>
          <w:snapToGrid w:val="0"/>
          <w:sz w:val="27"/>
          <w:szCs w:val="27"/>
          <w:lang w:eastAsia="ru-RU"/>
        </w:rPr>
        <w:t>Астраханской области</w:t>
      </w:r>
      <w:r w:rsidRPr="00B9132B">
        <w:rPr>
          <w:rFonts w:ascii="Times New Roman" w:hAnsi="Times New Roman"/>
          <w:snapToGrid w:val="0"/>
          <w:sz w:val="27"/>
          <w:szCs w:val="27"/>
          <w:lang w:eastAsia="ru-RU"/>
        </w:rPr>
        <w:t xml:space="preserve"> на очередной фина</w:t>
      </w:r>
      <w:r w:rsidR="00B85430" w:rsidRPr="00B9132B">
        <w:rPr>
          <w:rFonts w:ascii="Times New Roman" w:hAnsi="Times New Roman"/>
          <w:snapToGrid w:val="0"/>
          <w:sz w:val="27"/>
          <w:szCs w:val="27"/>
          <w:lang w:eastAsia="ru-RU"/>
        </w:rPr>
        <w:t>нсовый год и плановый период (ВР</w:t>
      </w:r>
      <w:r w:rsidRPr="00B9132B">
        <w:rPr>
          <w:rFonts w:ascii="Times New Roman" w:hAnsi="Times New Roman"/>
          <w:snapToGrid w:val="0"/>
          <w:sz w:val="27"/>
          <w:szCs w:val="27"/>
          <w:lang w:eastAsia="ru-RU"/>
        </w:rPr>
        <w:t>П), разрабатываемые Минэкономразвития</w:t>
      </w:r>
      <w:r w:rsidR="00B85430" w:rsidRPr="00B9132B">
        <w:rPr>
          <w:rFonts w:ascii="Times New Roman" w:hAnsi="Times New Roman"/>
          <w:snapToGrid w:val="0"/>
          <w:sz w:val="27"/>
          <w:szCs w:val="27"/>
          <w:lang w:eastAsia="ru-RU"/>
        </w:rPr>
        <w:t xml:space="preserve"> Астраханской области</w:t>
      </w:r>
      <w:r w:rsidRPr="00B9132B">
        <w:rPr>
          <w:rFonts w:ascii="Times New Roman" w:hAnsi="Times New Roman"/>
          <w:snapToGrid w:val="0"/>
          <w:sz w:val="27"/>
          <w:szCs w:val="27"/>
          <w:lang w:eastAsia="ru-RU"/>
        </w:rPr>
        <w:t>;</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Расчёт прогнозного объёма поступлений единого </w:t>
      </w:r>
      <w:r w:rsidRPr="00B9132B">
        <w:rPr>
          <w:rFonts w:ascii="Times New Roman" w:hAnsi="Times New Roman"/>
          <w:iCs/>
          <w:snapToGrid w:val="0"/>
          <w:sz w:val="27"/>
          <w:szCs w:val="27"/>
          <w:lang w:eastAsia="ru-RU"/>
        </w:rPr>
        <w:t>сельскохозяйственного</w:t>
      </w:r>
      <w:r w:rsidRPr="00B9132B">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по следующей формуле:</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p>
    <w:p w:rsidR="000662D2" w:rsidRPr="00B9132B" w:rsidRDefault="000662D2" w:rsidP="00014DE3">
      <w:pPr>
        <w:spacing w:after="0" w:line="240" w:lineRule="auto"/>
        <w:ind w:firstLine="709"/>
        <w:jc w:val="center"/>
        <w:rPr>
          <w:rFonts w:ascii="Times New Roman" w:hAnsi="Times New Roman"/>
          <w:iCs/>
          <w:snapToGrid w:val="0"/>
          <w:sz w:val="27"/>
          <w:szCs w:val="27"/>
          <w:lang w:eastAsia="ru-RU"/>
        </w:rPr>
      </w:pPr>
      <w:r w:rsidRPr="00B9132B">
        <w:rPr>
          <w:rFonts w:ascii="Times New Roman" w:hAnsi="Times New Roman"/>
          <w:iCs/>
          <w:snapToGrid w:val="0"/>
          <w:sz w:val="28"/>
          <w:szCs w:val="28"/>
          <w:lang w:eastAsia="ru-RU"/>
        </w:rPr>
        <w:t>ЕСХН = [(</w:t>
      </w:r>
      <w:r w:rsidRPr="00B9132B">
        <w:rPr>
          <w:rFonts w:ascii="Times New Roman" w:hAnsi="Times New Roman"/>
          <w:i/>
          <w:iCs/>
          <w:snapToGrid w:val="0"/>
          <w:sz w:val="28"/>
          <w:szCs w:val="28"/>
          <w:lang w:val="en-US" w:eastAsia="ru-RU"/>
        </w:rPr>
        <w:t>V</w:t>
      </w:r>
      <w:proofErr w:type="spellStart"/>
      <w:r w:rsidRPr="00B9132B">
        <w:rPr>
          <w:rFonts w:ascii="Times New Roman" w:hAnsi="Times New Roman"/>
          <w:i/>
          <w:iCs/>
          <w:snapToGrid w:val="0"/>
          <w:sz w:val="28"/>
          <w:szCs w:val="28"/>
          <w:lang w:eastAsia="ru-RU"/>
        </w:rPr>
        <w:t>нб</w:t>
      </w:r>
      <w:r w:rsidRPr="00B9132B">
        <w:rPr>
          <w:rFonts w:ascii="Times New Roman" w:hAnsi="Times New Roman"/>
          <w:i/>
          <w:iCs/>
          <w:snapToGrid w:val="0"/>
          <w:sz w:val="28"/>
          <w:szCs w:val="28"/>
          <w:vertAlign w:val="subscript"/>
          <w:lang w:eastAsia="ru-RU"/>
        </w:rPr>
        <w:t>пп</w:t>
      </w:r>
      <w:proofErr w:type="spellEnd"/>
      <w:r w:rsidRPr="00B9132B">
        <w:rPr>
          <w:rFonts w:ascii="Times New Roman" w:hAnsi="Times New Roman"/>
          <w:iCs/>
          <w:snapToGrid w:val="0"/>
          <w:sz w:val="28"/>
          <w:szCs w:val="28"/>
          <w:lang w:eastAsia="ru-RU"/>
        </w:rPr>
        <w:t xml:space="preserve"> * </w:t>
      </w:r>
      <w:r w:rsidRPr="00B9132B">
        <w:rPr>
          <w:rFonts w:ascii="Times New Roman" w:hAnsi="Times New Roman"/>
          <w:b/>
          <w:i/>
          <w:snapToGrid w:val="0"/>
          <w:sz w:val="27"/>
          <w:szCs w:val="27"/>
          <w:lang w:val="en-US" w:eastAsia="ru-RU"/>
        </w:rPr>
        <w:t>S</w:t>
      </w:r>
      <w:r w:rsidRPr="00B9132B">
        <w:rPr>
          <w:rFonts w:ascii="Times New Roman" w:hAnsi="Times New Roman"/>
          <w:iCs/>
          <w:snapToGrid w:val="0"/>
          <w:sz w:val="28"/>
          <w:szCs w:val="28"/>
          <w:lang w:eastAsia="ru-RU"/>
        </w:rPr>
        <w:t xml:space="preserve"> (+/-) </w:t>
      </w:r>
      <w:r w:rsidRPr="00B9132B">
        <w:rPr>
          <w:rFonts w:ascii="Times New Roman" w:hAnsi="Times New Roman"/>
          <w:i/>
          <w:snapToGrid w:val="0"/>
          <w:spacing w:val="2"/>
          <w:sz w:val="28"/>
          <w:szCs w:val="28"/>
          <w:lang w:val="en-US" w:eastAsia="ru-RU"/>
        </w:rPr>
        <w:t>F</w:t>
      </w:r>
      <w:r w:rsidRPr="00B9132B">
        <w:rPr>
          <w:rFonts w:ascii="Times New Roman" w:hAnsi="Times New Roman"/>
          <w:snapToGrid w:val="0"/>
          <w:spacing w:val="2"/>
          <w:sz w:val="28"/>
          <w:szCs w:val="28"/>
          <w:lang w:eastAsia="ru-RU"/>
        </w:rPr>
        <w:t>)] *</w:t>
      </w:r>
      <w:proofErr w:type="gramStart"/>
      <w:r w:rsidRPr="00B9132B">
        <w:rPr>
          <w:rFonts w:ascii="Times New Roman" w:hAnsi="Times New Roman"/>
          <w:snapToGrid w:val="0"/>
          <w:spacing w:val="2"/>
          <w:sz w:val="28"/>
          <w:szCs w:val="28"/>
          <w:lang w:eastAsia="ru-RU"/>
        </w:rPr>
        <w:t xml:space="preserve">( </w:t>
      </w:r>
      <w:proofErr w:type="gramEnd"/>
      <w:r w:rsidRPr="00B9132B">
        <w:rPr>
          <w:rFonts w:ascii="Times New Roman" w:hAnsi="Times New Roman"/>
          <w:b/>
          <w:i/>
          <w:snapToGrid w:val="0"/>
          <w:sz w:val="27"/>
          <w:szCs w:val="27"/>
          <w:lang w:val="en-US" w:eastAsia="ru-RU"/>
        </w:rPr>
        <w:t>K</w:t>
      </w:r>
      <w:r w:rsidRPr="00B9132B">
        <w:rPr>
          <w:rFonts w:ascii="Times New Roman" w:hAnsi="Times New Roman"/>
          <w:b/>
          <w:i/>
          <w:snapToGrid w:val="0"/>
          <w:sz w:val="27"/>
          <w:szCs w:val="27"/>
          <w:lang w:eastAsia="ru-RU"/>
        </w:rPr>
        <w:t xml:space="preserve"> </w:t>
      </w:r>
      <w:r w:rsidRPr="00B9132B">
        <w:rPr>
          <w:rFonts w:ascii="Times New Roman" w:hAnsi="Times New Roman"/>
          <w:b/>
          <w:i/>
          <w:snapToGrid w:val="0"/>
          <w:sz w:val="27"/>
          <w:szCs w:val="27"/>
          <w:vertAlign w:val="subscript"/>
          <w:lang w:eastAsia="ru-RU"/>
        </w:rPr>
        <w:t>соб.</w:t>
      </w:r>
      <w:r w:rsidRPr="00B9132B">
        <w:rPr>
          <w:rFonts w:ascii="Times New Roman" w:hAnsi="Times New Roman"/>
          <w:iCs/>
          <w:snapToGrid w:val="0"/>
          <w:sz w:val="28"/>
          <w:szCs w:val="28"/>
          <w:lang w:eastAsia="ru-RU"/>
        </w:rPr>
        <w:t>),</w:t>
      </w:r>
      <w:r w:rsidR="00014DE3" w:rsidRPr="00B9132B">
        <w:rPr>
          <w:rFonts w:ascii="Times New Roman" w:hAnsi="Times New Roman"/>
          <w:iCs/>
          <w:snapToGrid w:val="0"/>
          <w:sz w:val="28"/>
          <w:szCs w:val="28"/>
          <w:lang w:eastAsia="ru-RU"/>
        </w:rPr>
        <w:t xml:space="preserve"> </w:t>
      </w:r>
      <w:r w:rsidRPr="00B9132B">
        <w:rPr>
          <w:rFonts w:ascii="Times New Roman" w:hAnsi="Times New Roman"/>
          <w:iCs/>
          <w:snapToGrid w:val="0"/>
          <w:sz w:val="27"/>
          <w:szCs w:val="27"/>
          <w:lang w:eastAsia="ru-RU"/>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
          <w:iCs/>
          <w:snapToGrid w:val="0"/>
          <w:sz w:val="27"/>
          <w:szCs w:val="27"/>
          <w:lang w:val="en-US" w:eastAsia="ru-RU"/>
        </w:rPr>
        <w:t>V</w:t>
      </w:r>
      <w:proofErr w:type="spellStart"/>
      <w:r w:rsidRPr="00B9132B">
        <w:rPr>
          <w:rFonts w:ascii="Times New Roman" w:hAnsi="Times New Roman"/>
          <w:i/>
          <w:iCs/>
          <w:snapToGrid w:val="0"/>
          <w:sz w:val="27"/>
          <w:szCs w:val="27"/>
          <w:lang w:eastAsia="ru-RU"/>
        </w:rPr>
        <w:t>нб</w:t>
      </w:r>
      <w:r w:rsidRPr="00B9132B">
        <w:rPr>
          <w:rFonts w:ascii="Times New Roman" w:hAnsi="Times New Roman"/>
          <w:i/>
          <w:iCs/>
          <w:snapToGrid w:val="0"/>
          <w:sz w:val="27"/>
          <w:szCs w:val="27"/>
          <w:vertAlign w:val="subscript"/>
          <w:lang w:eastAsia="ru-RU"/>
        </w:rPr>
        <w:t>пп</w:t>
      </w:r>
      <w:proofErr w:type="spellEnd"/>
      <w:r w:rsidRPr="00B9132B">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b/>
          <w:i/>
          <w:snapToGrid w:val="0"/>
          <w:sz w:val="27"/>
          <w:szCs w:val="27"/>
          <w:lang w:eastAsia="ru-RU"/>
        </w:rPr>
        <w:lastRenderedPageBreak/>
        <w:t>S</w:t>
      </w:r>
      <w:r w:rsidR="00DF0D24" w:rsidRPr="00B9132B">
        <w:rPr>
          <w:rFonts w:ascii="Times New Roman" w:hAnsi="Times New Roman"/>
          <w:snapToGrid w:val="0"/>
          <w:sz w:val="27"/>
          <w:szCs w:val="27"/>
          <w:lang w:eastAsia="ru-RU"/>
        </w:rPr>
        <w:t xml:space="preserve"> – ставка налога</w:t>
      </w:r>
      <w:proofErr w:type="gramStart"/>
      <w:r w:rsidRPr="00B9132B">
        <w:rPr>
          <w:rFonts w:ascii="Times New Roman" w:hAnsi="Times New Roman"/>
          <w:snapToGrid w:val="0"/>
          <w:sz w:val="27"/>
          <w:szCs w:val="27"/>
          <w:lang w:eastAsia="ru-RU"/>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w:t>
      </w:r>
      <w:r w:rsidR="0011331A" w:rsidRPr="00B9132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w:t>
      </w:r>
      <w:r w:rsidR="00A21BD0" w:rsidRPr="00B9132B">
        <w:rPr>
          <w:rFonts w:ascii="Times New Roman" w:hAnsi="Times New Roman"/>
          <w:sz w:val="27"/>
          <w:szCs w:val="27"/>
        </w:rPr>
        <w:t xml:space="preserve"> о налогах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r w:rsidRPr="00B9132B">
        <w:rPr>
          <w:rFonts w:ascii="Times New Roman" w:hAnsi="Times New Roman"/>
          <w:iCs/>
          <w:snapToGrid w:val="0"/>
          <w:sz w:val="27"/>
          <w:szCs w:val="27"/>
          <w:lang w:eastAsia="ru-RU"/>
        </w:rPr>
        <w:t>Прогнозируемый объем налоговой базы по ЕСХН (</w:t>
      </w:r>
      <w:proofErr w:type="gramStart"/>
      <w:r w:rsidRPr="00B9132B">
        <w:rPr>
          <w:rFonts w:ascii="Times New Roman" w:hAnsi="Times New Roman"/>
          <w:i/>
          <w:iCs/>
          <w:snapToGrid w:val="0"/>
          <w:sz w:val="27"/>
          <w:szCs w:val="27"/>
          <w:lang w:val="en-US" w:eastAsia="ru-RU"/>
        </w:rPr>
        <w:t>V</w:t>
      </w:r>
      <w:proofErr w:type="spellStart"/>
      <w:proofErr w:type="gramEnd"/>
      <w:r w:rsidRPr="00B9132B">
        <w:rPr>
          <w:rFonts w:ascii="Times New Roman" w:hAnsi="Times New Roman"/>
          <w:i/>
          <w:iCs/>
          <w:snapToGrid w:val="0"/>
          <w:sz w:val="27"/>
          <w:szCs w:val="27"/>
          <w:lang w:eastAsia="ru-RU"/>
        </w:rPr>
        <w:t>нб</w:t>
      </w:r>
      <w:r w:rsidRPr="00B9132B">
        <w:rPr>
          <w:rFonts w:ascii="Times New Roman" w:hAnsi="Times New Roman"/>
          <w:i/>
          <w:iCs/>
          <w:snapToGrid w:val="0"/>
          <w:sz w:val="27"/>
          <w:szCs w:val="27"/>
          <w:vertAlign w:val="subscript"/>
          <w:lang w:eastAsia="ru-RU"/>
        </w:rPr>
        <w:t>пп</w:t>
      </w:r>
      <w:proofErr w:type="spellEnd"/>
      <w:r w:rsidRPr="00B9132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B9132B" w:rsidRDefault="000662D2" w:rsidP="00230B33">
      <w:pPr>
        <w:spacing w:after="0" w:line="240" w:lineRule="auto"/>
        <w:ind w:firstLine="709"/>
        <w:jc w:val="center"/>
        <w:rPr>
          <w:rFonts w:ascii="Times New Roman" w:hAnsi="Times New Roman"/>
          <w:iCs/>
          <w:snapToGrid w:val="0"/>
          <w:sz w:val="27"/>
          <w:szCs w:val="27"/>
          <w:lang w:eastAsia="ru-RU"/>
        </w:rPr>
      </w:pPr>
      <w:r w:rsidRPr="00B9132B">
        <w:rPr>
          <w:rFonts w:ascii="Times New Roman" w:hAnsi="Times New Roman"/>
          <w:i/>
          <w:iCs/>
          <w:snapToGrid w:val="0"/>
          <w:sz w:val="28"/>
          <w:szCs w:val="28"/>
          <w:lang w:val="en-US" w:eastAsia="ru-RU"/>
        </w:rPr>
        <w:t>V</w:t>
      </w:r>
      <w:proofErr w:type="spellStart"/>
      <w:r w:rsidRPr="00B9132B">
        <w:rPr>
          <w:rFonts w:ascii="Times New Roman" w:hAnsi="Times New Roman"/>
          <w:i/>
          <w:iCs/>
          <w:snapToGrid w:val="0"/>
          <w:sz w:val="28"/>
          <w:szCs w:val="28"/>
          <w:lang w:eastAsia="ru-RU"/>
        </w:rPr>
        <w:t>нб</w:t>
      </w:r>
      <w:r w:rsidRPr="00B9132B">
        <w:rPr>
          <w:rFonts w:ascii="Times New Roman" w:hAnsi="Times New Roman"/>
          <w:i/>
          <w:iCs/>
          <w:snapToGrid w:val="0"/>
          <w:sz w:val="28"/>
          <w:szCs w:val="28"/>
          <w:vertAlign w:val="subscript"/>
          <w:lang w:eastAsia="ru-RU"/>
        </w:rPr>
        <w:t>пп</w:t>
      </w:r>
      <w:proofErr w:type="spellEnd"/>
      <w:r w:rsidRPr="00B9132B">
        <w:rPr>
          <w:rFonts w:ascii="Times New Roman" w:hAnsi="Times New Roman"/>
          <w:iCs/>
          <w:snapToGrid w:val="0"/>
          <w:sz w:val="28"/>
          <w:szCs w:val="28"/>
          <w:lang w:eastAsia="ru-RU"/>
        </w:rPr>
        <w:t xml:space="preserve"> = </w:t>
      </w:r>
      <w:r w:rsidRPr="00B9132B">
        <w:rPr>
          <w:rFonts w:ascii="Times New Roman" w:hAnsi="Times New Roman"/>
          <w:iCs/>
          <w:snapToGrid w:val="0"/>
          <w:sz w:val="28"/>
          <w:szCs w:val="28"/>
          <w:lang w:val="en-US" w:eastAsia="ru-RU"/>
        </w:rPr>
        <w:t>V</w:t>
      </w:r>
      <w:proofErr w:type="spellStart"/>
      <w:r w:rsidRPr="00B9132B">
        <w:rPr>
          <w:rFonts w:ascii="Times New Roman" w:hAnsi="Times New Roman"/>
          <w:iCs/>
          <w:snapToGrid w:val="0"/>
          <w:sz w:val="28"/>
          <w:szCs w:val="28"/>
          <w:lang w:eastAsia="ru-RU"/>
        </w:rPr>
        <w:t>нб</w:t>
      </w:r>
      <w:r w:rsidRPr="00B9132B">
        <w:rPr>
          <w:rFonts w:ascii="Times New Roman" w:hAnsi="Times New Roman"/>
          <w:iCs/>
          <w:snapToGrid w:val="0"/>
          <w:sz w:val="28"/>
          <w:szCs w:val="28"/>
          <w:vertAlign w:val="subscript"/>
          <w:lang w:eastAsia="ru-RU"/>
        </w:rPr>
        <w:t>пр.п</w:t>
      </w:r>
      <w:proofErr w:type="spellEnd"/>
      <w:r w:rsidRPr="00B9132B">
        <w:rPr>
          <w:rFonts w:ascii="Times New Roman" w:hAnsi="Times New Roman"/>
          <w:iCs/>
          <w:snapToGrid w:val="0"/>
          <w:sz w:val="28"/>
          <w:szCs w:val="28"/>
          <w:vertAlign w:val="subscript"/>
          <w:lang w:eastAsia="ru-RU"/>
        </w:rPr>
        <w:t xml:space="preserve">. </w:t>
      </w:r>
      <w:r w:rsidRPr="00B9132B">
        <w:rPr>
          <w:rFonts w:ascii="Times New Roman" w:hAnsi="Times New Roman"/>
          <w:iCs/>
          <w:snapToGrid w:val="0"/>
          <w:sz w:val="28"/>
          <w:szCs w:val="28"/>
          <w:lang w:eastAsia="ru-RU"/>
        </w:rPr>
        <w:t xml:space="preserve">/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8"/>
          <w:szCs w:val="28"/>
          <w:vertAlign w:val="subscript"/>
          <w:lang w:eastAsia="ru-RU"/>
        </w:rPr>
        <w:t xml:space="preserve"> пр.п</w:t>
      </w:r>
      <w:r w:rsidRPr="00B9132B">
        <w:rPr>
          <w:rFonts w:ascii="Times New Roman" w:hAnsi="Times New Roman"/>
          <w:snapToGrid w:val="0"/>
          <w:sz w:val="28"/>
          <w:szCs w:val="28"/>
          <w:lang w:eastAsia="ru-RU"/>
        </w:rPr>
        <w:t xml:space="preserve"> </w:t>
      </w:r>
      <w:r w:rsidRPr="00B9132B">
        <w:rPr>
          <w:rFonts w:ascii="Times New Roman" w:hAnsi="Times New Roman"/>
          <w:iCs/>
          <w:snapToGrid w:val="0"/>
          <w:sz w:val="28"/>
          <w:szCs w:val="28"/>
          <w:lang w:eastAsia="ru-RU"/>
        </w:rPr>
        <w:t xml:space="preserve">* </w:t>
      </w:r>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8"/>
          <w:szCs w:val="28"/>
          <w:lang w:eastAsia="ru-RU"/>
        </w:rPr>
        <w:t xml:space="preserve"> </w:t>
      </w:r>
      <w:r w:rsidRPr="00B9132B">
        <w:rPr>
          <w:rFonts w:ascii="Times New Roman" w:hAnsi="Times New Roman"/>
          <w:snapToGrid w:val="0"/>
          <w:sz w:val="28"/>
          <w:szCs w:val="28"/>
          <w:vertAlign w:val="subscript"/>
          <w:lang w:eastAsia="ru-RU"/>
        </w:rPr>
        <w:t>п.п</w:t>
      </w:r>
      <w:r w:rsidRPr="00B9132B">
        <w:rPr>
          <w:rFonts w:ascii="Times New Roman" w:hAnsi="Times New Roman"/>
          <w:iCs/>
          <w:snapToGrid w:val="0"/>
          <w:sz w:val="28"/>
          <w:szCs w:val="28"/>
          <w:lang w:eastAsia="ru-RU"/>
        </w:rPr>
        <w:t xml:space="preserve">, </w:t>
      </w:r>
      <w:r w:rsidRPr="00B9132B">
        <w:rPr>
          <w:rFonts w:ascii="Times New Roman" w:hAnsi="Times New Roman"/>
          <w:iCs/>
          <w:snapToGrid w:val="0"/>
          <w:sz w:val="27"/>
          <w:szCs w:val="27"/>
          <w:lang w:eastAsia="ru-RU"/>
        </w:rPr>
        <w:t>где</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iCs/>
          <w:snapToGrid w:val="0"/>
          <w:sz w:val="27"/>
          <w:szCs w:val="27"/>
          <w:lang w:val="en-US" w:eastAsia="ru-RU"/>
        </w:rPr>
        <w:t>V</w:t>
      </w:r>
      <w:proofErr w:type="spellStart"/>
      <w:r w:rsidRPr="00B9132B">
        <w:rPr>
          <w:rFonts w:ascii="Times New Roman" w:hAnsi="Times New Roman"/>
          <w:iCs/>
          <w:snapToGrid w:val="0"/>
          <w:sz w:val="27"/>
          <w:szCs w:val="27"/>
          <w:lang w:eastAsia="ru-RU"/>
        </w:rPr>
        <w:t>нб</w:t>
      </w:r>
      <w:r w:rsidRPr="00B9132B">
        <w:rPr>
          <w:rFonts w:ascii="Times New Roman" w:hAnsi="Times New Roman"/>
          <w:iCs/>
          <w:snapToGrid w:val="0"/>
          <w:sz w:val="27"/>
          <w:szCs w:val="27"/>
          <w:vertAlign w:val="subscript"/>
          <w:lang w:eastAsia="ru-RU"/>
        </w:rPr>
        <w:t>пр.п</w:t>
      </w:r>
      <w:proofErr w:type="spellEnd"/>
      <w:r w:rsidRPr="00B9132B">
        <w:rPr>
          <w:rFonts w:ascii="Times New Roman" w:hAnsi="Times New Roman"/>
          <w:iCs/>
          <w:snapToGrid w:val="0"/>
          <w:sz w:val="27"/>
          <w:szCs w:val="27"/>
          <w:vertAlign w:val="subscript"/>
          <w:lang w:eastAsia="ru-RU"/>
        </w:rPr>
        <w:t xml:space="preserve">. </w:t>
      </w:r>
      <w:r w:rsidRPr="00B9132B">
        <w:rPr>
          <w:rFonts w:ascii="Times New Roman" w:hAnsi="Times New Roman"/>
          <w:iCs/>
          <w:snapToGrid w:val="0"/>
          <w:sz w:val="27"/>
          <w:szCs w:val="27"/>
          <w:lang w:eastAsia="ru-RU"/>
        </w:rPr>
        <w:t>– налоговая база предыдущего периода, тыс.</w:t>
      </w:r>
      <w:proofErr w:type="gramEnd"/>
      <w:r w:rsidR="005350BC"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vertAlign w:val="subscript"/>
          <w:lang w:eastAsia="ru-RU"/>
        </w:rPr>
        <w:t xml:space="preserve"> пр.п</w:t>
      </w:r>
      <w:r w:rsidRPr="00B9132B">
        <w:rPr>
          <w:rFonts w:ascii="Times New Roman" w:hAnsi="Times New Roman"/>
          <w:snapToGrid w:val="0"/>
          <w:sz w:val="27"/>
          <w:szCs w:val="27"/>
          <w:lang w:eastAsia="ru-RU"/>
        </w:rPr>
        <w:t xml:space="preserve"> </w:t>
      </w:r>
      <w:r w:rsidRPr="00B9132B">
        <w:rPr>
          <w:rFonts w:ascii="Times New Roman" w:hAnsi="Times New Roman"/>
          <w:iCs/>
          <w:snapToGrid w:val="0"/>
          <w:sz w:val="27"/>
          <w:szCs w:val="27"/>
          <w:lang w:eastAsia="ru-RU"/>
        </w:rPr>
        <w:t>– объем валового внутреннего продукта в предыдущем периоде, тыс.</w:t>
      </w:r>
      <w:proofErr w:type="gramEnd"/>
      <w:r w:rsidR="005350BC"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B9132B">
        <w:rPr>
          <w:rFonts w:ascii="Times New Roman" w:hAnsi="Times New Roman"/>
          <w:b/>
          <w:i/>
          <w:snapToGrid w:val="0"/>
          <w:sz w:val="27"/>
          <w:szCs w:val="27"/>
          <w:lang w:val="en-US" w:eastAsia="ru-RU"/>
        </w:rPr>
        <w:t>V</w:t>
      </w:r>
      <w:r w:rsidRPr="00B9132B">
        <w:rPr>
          <w:rFonts w:ascii="Times New Roman" w:hAnsi="Times New Roman"/>
          <w:b/>
          <w:i/>
          <w:snapToGrid w:val="0"/>
          <w:sz w:val="27"/>
          <w:szCs w:val="27"/>
          <w:vertAlign w:val="subscript"/>
          <w:lang w:eastAsia="ru-RU"/>
        </w:rPr>
        <w:t>ВВП</w:t>
      </w:r>
      <w:r w:rsidRPr="00B9132B">
        <w:rPr>
          <w:rFonts w:ascii="Times New Roman" w:hAnsi="Times New Roman"/>
          <w:snapToGrid w:val="0"/>
          <w:sz w:val="27"/>
          <w:szCs w:val="27"/>
          <w:lang w:eastAsia="ru-RU"/>
        </w:rPr>
        <w:t xml:space="preserve"> </w:t>
      </w:r>
      <w:r w:rsidRPr="00B9132B">
        <w:rPr>
          <w:rFonts w:ascii="Times New Roman" w:hAnsi="Times New Roman"/>
          <w:snapToGrid w:val="0"/>
          <w:sz w:val="27"/>
          <w:szCs w:val="27"/>
          <w:vertAlign w:val="subscript"/>
          <w:lang w:eastAsia="ru-RU"/>
        </w:rPr>
        <w:t>п.п</w:t>
      </w:r>
      <w:r w:rsidRPr="00B9132B">
        <w:rPr>
          <w:rFonts w:ascii="Times New Roman" w:hAnsi="Times New Roman"/>
          <w:iCs/>
          <w:snapToGrid w:val="0"/>
          <w:sz w:val="27"/>
          <w:szCs w:val="27"/>
          <w:lang w:eastAsia="ru-RU"/>
        </w:rPr>
        <w:t xml:space="preserve"> – объем прогнозируемого валового внутреннего продукта, тыс.</w:t>
      </w:r>
      <w:proofErr w:type="gramEnd"/>
      <w:r w:rsidR="005350BC" w:rsidRPr="00B9132B">
        <w:rPr>
          <w:rFonts w:ascii="Times New Roman" w:hAnsi="Times New Roman"/>
          <w:iCs/>
          <w:snapToGrid w:val="0"/>
          <w:sz w:val="27"/>
          <w:szCs w:val="27"/>
          <w:lang w:eastAsia="ru-RU"/>
        </w:rPr>
        <w:t xml:space="preserve"> </w:t>
      </w:r>
      <w:r w:rsidRPr="00B9132B">
        <w:rPr>
          <w:rFonts w:ascii="Times New Roman" w:hAnsi="Times New Roman"/>
          <w:iCs/>
          <w:snapToGrid w:val="0"/>
          <w:sz w:val="27"/>
          <w:szCs w:val="27"/>
          <w:lang w:eastAsia="ru-RU"/>
        </w:rPr>
        <w:t>рублей.</w:t>
      </w:r>
    </w:p>
    <w:p w:rsidR="000662D2" w:rsidRPr="00B9132B" w:rsidRDefault="000662D2" w:rsidP="000662D2">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В прогнозируемом объеме налоговой базы по ЕСХН (</w:t>
      </w:r>
      <w:proofErr w:type="spellStart"/>
      <w:proofErr w:type="gramStart"/>
      <w:r w:rsidRPr="00B9132B">
        <w:rPr>
          <w:rFonts w:ascii="Times New Roman" w:hAnsi="Times New Roman"/>
          <w:sz w:val="27"/>
          <w:szCs w:val="27"/>
          <w:lang w:eastAsia="ru-RU"/>
        </w:rPr>
        <w:t>V</w:t>
      </w:r>
      <w:proofErr w:type="gramEnd"/>
      <w:r w:rsidRPr="00B9132B">
        <w:rPr>
          <w:rFonts w:ascii="Times New Roman" w:hAnsi="Times New Roman"/>
          <w:sz w:val="27"/>
          <w:szCs w:val="27"/>
          <w:lang w:eastAsia="ru-RU"/>
        </w:rPr>
        <w:t>нбпп</w:t>
      </w:r>
      <w:proofErr w:type="spellEnd"/>
      <w:r w:rsidRPr="00B9132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napToGrid w:val="0"/>
          <w:sz w:val="27"/>
          <w:szCs w:val="27"/>
          <w:lang w:eastAsia="ru-RU"/>
        </w:rPr>
      </w:pPr>
      <w:r w:rsidRPr="00B9132B">
        <w:rPr>
          <w:rFonts w:ascii="Times New Roman" w:hAnsi="Times New Roman"/>
          <w:snapToGrid w:val="0"/>
          <w:sz w:val="27"/>
          <w:szCs w:val="27"/>
          <w:lang w:eastAsia="ru-RU"/>
        </w:rPr>
        <w:t xml:space="preserve">Единый сельскохозяйственный налог зачисляется в </w:t>
      </w:r>
      <w:r w:rsidR="00374D68" w:rsidRPr="00B9132B">
        <w:rPr>
          <w:rFonts w:ascii="Times New Roman" w:hAnsi="Times New Roman"/>
          <w:snapToGrid w:val="0"/>
          <w:sz w:val="27"/>
          <w:szCs w:val="27"/>
          <w:lang w:eastAsia="ru-RU"/>
        </w:rPr>
        <w:t>местный бюджеты по нормативу 100% в соответствии с гл. 9 БК РФ.</w:t>
      </w:r>
    </w:p>
    <w:p w:rsidR="000662D2" w:rsidRPr="00B9132B" w:rsidRDefault="003471D1" w:rsidP="000662D2">
      <w:pPr>
        <w:pStyle w:val="2"/>
        <w:spacing w:after="240" w:line="240" w:lineRule="auto"/>
        <w:ind w:firstLine="709"/>
        <w:jc w:val="center"/>
        <w:rPr>
          <w:rFonts w:ascii="Cambria" w:hAnsi="Cambria"/>
          <w:i w:val="0"/>
          <w:sz w:val="27"/>
          <w:szCs w:val="27"/>
        </w:rPr>
      </w:pPr>
      <w:bookmarkStart w:id="52" w:name="_Toc37775683"/>
      <w:r w:rsidRPr="00B9132B">
        <w:rPr>
          <w:rFonts w:ascii="Cambria" w:hAnsi="Cambria"/>
          <w:i w:val="0"/>
          <w:sz w:val="27"/>
          <w:szCs w:val="27"/>
        </w:rPr>
        <w:t>2.7</w:t>
      </w:r>
      <w:r w:rsidR="000662D2" w:rsidRPr="00B9132B">
        <w:rPr>
          <w:rFonts w:ascii="Cambria" w:hAnsi="Cambria"/>
          <w:i w:val="0"/>
          <w:sz w:val="27"/>
          <w:szCs w:val="27"/>
        </w:rPr>
        <w:t xml:space="preserve">. Налог, взимаемый в связи с применением патентной системы налогообложения </w:t>
      </w:r>
      <w:r w:rsidR="000662D2" w:rsidRPr="00B9132B">
        <w:rPr>
          <w:rFonts w:ascii="Cambria" w:hAnsi="Cambria"/>
          <w:i w:val="0"/>
          <w:sz w:val="27"/>
          <w:szCs w:val="27"/>
        </w:rPr>
        <w:br/>
        <w:t>182 1 05 04000 02 0000 110</w:t>
      </w:r>
      <w:bookmarkEnd w:id="52"/>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F82C69"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налога</w:t>
      </w:r>
      <w:r w:rsidR="00714A4E" w:rsidRPr="00B9132B">
        <w:rPr>
          <w:rFonts w:ascii="Times New Roman" w:hAnsi="Times New Roman"/>
          <w:sz w:val="27"/>
          <w:szCs w:val="27"/>
        </w:rPr>
        <w:t>,</w:t>
      </w:r>
      <w:r w:rsidRPr="00B9132B">
        <w:rPr>
          <w:rFonts w:ascii="Times New Roman" w:hAnsi="Times New Roman"/>
          <w:sz w:val="27"/>
          <w:szCs w:val="27"/>
        </w:rPr>
        <w:t xml:space="preserve"> </w:t>
      </w:r>
      <w:r w:rsidR="00714A4E" w:rsidRPr="00B9132B">
        <w:rPr>
          <w:rFonts w:ascii="Times New Roman" w:hAnsi="Times New Roman"/>
          <w:sz w:val="27"/>
          <w:szCs w:val="27"/>
        </w:rPr>
        <w:t>в</w:t>
      </w:r>
      <w:r w:rsidRPr="00B9132B">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Для расчета </w:t>
      </w:r>
      <w:r w:rsidRPr="00B9132B">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B9132B">
        <w:rPr>
          <w:rFonts w:ascii="Times New Roman" w:hAnsi="Times New Roman"/>
          <w:sz w:val="27"/>
          <w:szCs w:val="27"/>
        </w:rPr>
        <w:t>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F82C69" w:rsidRPr="00B9132B">
        <w:rPr>
          <w:rFonts w:ascii="Times New Roman" w:hAnsi="Times New Roman"/>
          <w:sz w:val="27"/>
          <w:szCs w:val="27"/>
        </w:rPr>
        <w:t xml:space="preserve">Астраханской области </w:t>
      </w:r>
      <w:r w:rsidRPr="00B9132B">
        <w:rPr>
          <w:rFonts w:ascii="Times New Roman" w:hAnsi="Times New Roman"/>
          <w:sz w:val="27"/>
          <w:szCs w:val="27"/>
        </w:rPr>
        <w:t>на очередной фина</w:t>
      </w:r>
      <w:r w:rsidR="00F82C69" w:rsidRPr="00B9132B">
        <w:rPr>
          <w:rFonts w:ascii="Times New Roman" w:hAnsi="Times New Roman"/>
          <w:sz w:val="27"/>
          <w:szCs w:val="27"/>
        </w:rPr>
        <w:t>нсовый год и плановый период (ВР</w:t>
      </w:r>
      <w:r w:rsidRPr="00B9132B">
        <w:rPr>
          <w:rFonts w:ascii="Times New Roman" w:hAnsi="Times New Roman"/>
          <w:sz w:val="27"/>
          <w:szCs w:val="27"/>
        </w:rPr>
        <w:t>П), разрабатываемые Минэкономразвития</w:t>
      </w:r>
      <w:r w:rsidR="00F82C69" w:rsidRPr="00B9132B">
        <w:rPr>
          <w:rFonts w:ascii="Times New Roman" w:hAnsi="Times New Roman"/>
          <w:sz w:val="27"/>
          <w:szCs w:val="27"/>
        </w:rPr>
        <w:t xml:space="preserve"> 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налоговые ставки, предусмотренные главой 26.5 «Патентная система налогообложения» НК РФ и </w:t>
      </w:r>
      <w:r w:rsidR="00332125" w:rsidRPr="00B9132B">
        <w:rPr>
          <w:rFonts w:ascii="Times New Roman" w:hAnsi="Times New Roman"/>
          <w:sz w:val="27"/>
          <w:szCs w:val="27"/>
        </w:rPr>
        <w:t>нормативн</w:t>
      </w:r>
      <w:r w:rsidR="00D96D0F" w:rsidRPr="00B9132B">
        <w:rPr>
          <w:rFonts w:ascii="Times New Roman" w:hAnsi="Times New Roman"/>
          <w:sz w:val="27"/>
          <w:szCs w:val="27"/>
        </w:rPr>
        <w:t>ые</w:t>
      </w:r>
      <w:r w:rsidR="00332125" w:rsidRPr="00B9132B">
        <w:rPr>
          <w:rFonts w:ascii="Times New Roman" w:hAnsi="Times New Roman"/>
          <w:sz w:val="27"/>
          <w:szCs w:val="27"/>
        </w:rPr>
        <w:t xml:space="preserve"> правовые акты Астраханской области.</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B9132B" w:rsidRDefault="000662D2" w:rsidP="000662D2">
      <w:pPr>
        <w:spacing w:after="0" w:line="240" w:lineRule="auto"/>
        <w:ind w:firstLine="709"/>
        <w:jc w:val="both"/>
        <w:rPr>
          <w:rFonts w:ascii="Times New Roman" w:hAnsi="Times New Roman"/>
          <w:iCs/>
          <w:sz w:val="27"/>
          <w:szCs w:val="27"/>
        </w:rPr>
      </w:pPr>
      <w:r w:rsidRPr="00B9132B">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B9132B">
        <w:rPr>
          <w:rFonts w:ascii="Times New Roman" w:hAnsi="Times New Roman"/>
          <w:iCs/>
          <w:sz w:val="27"/>
          <w:szCs w:val="27"/>
        </w:rPr>
        <w:t xml:space="preserve"> (ПСН), рассчитывается по следующей формуле:</w:t>
      </w:r>
    </w:p>
    <w:p w:rsidR="000662D2" w:rsidRPr="00B9132B" w:rsidRDefault="000662D2" w:rsidP="000662D2">
      <w:pPr>
        <w:spacing w:after="0" w:line="240" w:lineRule="auto"/>
        <w:ind w:firstLine="709"/>
        <w:jc w:val="both"/>
        <w:rPr>
          <w:rFonts w:ascii="Times New Roman" w:hAnsi="Times New Roman"/>
          <w:iCs/>
          <w:sz w:val="27"/>
          <w:szCs w:val="27"/>
        </w:rPr>
      </w:pPr>
    </w:p>
    <w:p w:rsidR="000662D2" w:rsidRPr="00B9132B" w:rsidRDefault="000662D2" w:rsidP="00230B33">
      <w:pPr>
        <w:spacing w:after="0" w:line="240" w:lineRule="auto"/>
        <w:ind w:firstLine="709"/>
        <w:jc w:val="center"/>
        <w:rPr>
          <w:rFonts w:ascii="Times New Roman" w:hAnsi="Times New Roman"/>
          <w:sz w:val="27"/>
          <w:szCs w:val="27"/>
        </w:rPr>
      </w:pPr>
      <w:r w:rsidRPr="00B9132B">
        <w:rPr>
          <w:rFonts w:ascii="Times New Roman" w:hAnsi="Times New Roman"/>
          <w:sz w:val="26"/>
        </w:rPr>
        <w:t>ПСН = ((</w:t>
      </w:r>
      <w:proofErr w:type="gramStart"/>
      <w:r w:rsidRPr="00B9132B">
        <w:rPr>
          <w:rFonts w:ascii="Times New Roman" w:hAnsi="Times New Roman"/>
          <w:i/>
          <w:iCs/>
          <w:sz w:val="26"/>
          <w:lang w:val="en-US"/>
        </w:rPr>
        <w:t>V</w:t>
      </w:r>
      <w:proofErr w:type="spellStart"/>
      <w:proofErr w:type="gramEnd"/>
      <w:r w:rsidRPr="00B9132B">
        <w:rPr>
          <w:rFonts w:ascii="Times New Roman" w:hAnsi="Times New Roman"/>
          <w:i/>
          <w:iCs/>
          <w:sz w:val="26"/>
        </w:rPr>
        <w:t>нб</w:t>
      </w:r>
      <w:r w:rsidRPr="00B9132B">
        <w:rPr>
          <w:rFonts w:ascii="Times New Roman" w:hAnsi="Times New Roman"/>
          <w:i/>
          <w:iCs/>
          <w:sz w:val="26"/>
          <w:vertAlign w:val="subscript"/>
        </w:rPr>
        <w:t>пп</w:t>
      </w:r>
      <w:proofErr w:type="spellEnd"/>
      <w:r w:rsidRPr="00B9132B">
        <w:rPr>
          <w:rFonts w:ascii="Times New Roman" w:hAnsi="Times New Roman"/>
          <w:iCs/>
          <w:sz w:val="26"/>
        </w:rPr>
        <w:t xml:space="preserve"> * </w:t>
      </w:r>
      <w:r w:rsidRPr="00B9132B">
        <w:rPr>
          <w:rFonts w:ascii="Times New Roman" w:hAnsi="Times New Roman"/>
          <w:b/>
          <w:i/>
          <w:sz w:val="26"/>
          <w:lang w:val="en-US"/>
        </w:rPr>
        <w:t>S</w:t>
      </w:r>
      <w:r w:rsidRPr="00B9132B">
        <w:rPr>
          <w:rFonts w:ascii="Times New Roman" w:hAnsi="Times New Roman"/>
          <w:iCs/>
          <w:sz w:val="26"/>
        </w:rPr>
        <w:t>) (+/-)</w:t>
      </w:r>
      <w:r w:rsidRPr="00B9132B">
        <w:rPr>
          <w:rFonts w:ascii="Times New Roman" w:hAnsi="Times New Roman"/>
          <w:b/>
          <w:i/>
          <w:sz w:val="26"/>
          <w:lang w:val="en-US"/>
        </w:rPr>
        <w:t>F</w:t>
      </w:r>
      <w:r w:rsidRPr="00B9132B">
        <w:rPr>
          <w:rFonts w:ascii="Times New Roman" w:hAnsi="Times New Roman"/>
          <w:sz w:val="26"/>
        </w:rPr>
        <w:t xml:space="preserve">) * </w:t>
      </w:r>
      <w:r w:rsidRPr="00B9132B">
        <w:rPr>
          <w:rFonts w:ascii="Times New Roman" w:hAnsi="Times New Roman"/>
          <w:b/>
          <w:i/>
          <w:sz w:val="26"/>
          <w:lang w:val="en-US"/>
        </w:rPr>
        <w:t>K</w:t>
      </w:r>
      <w:r w:rsidRPr="00B9132B">
        <w:rPr>
          <w:rFonts w:ascii="Times New Roman" w:hAnsi="Times New Roman"/>
          <w:b/>
          <w:i/>
          <w:sz w:val="26"/>
        </w:rPr>
        <w:t xml:space="preserve"> </w:t>
      </w:r>
      <w:proofErr w:type="spellStart"/>
      <w:r w:rsidRPr="00B9132B">
        <w:rPr>
          <w:rFonts w:ascii="Times New Roman" w:hAnsi="Times New Roman"/>
          <w:b/>
          <w:i/>
          <w:sz w:val="26"/>
          <w:vertAlign w:val="subscript"/>
        </w:rPr>
        <w:t>соб</w:t>
      </w:r>
      <w:proofErr w:type="spellEnd"/>
      <w:r w:rsidRPr="00B9132B">
        <w:rPr>
          <w:rFonts w:ascii="Times New Roman" w:hAnsi="Times New Roman"/>
          <w:b/>
          <w:i/>
          <w:sz w:val="26"/>
          <w:vertAlign w:val="subscript"/>
        </w:rPr>
        <w:t>)</w:t>
      </w:r>
      <w:r w:rsidRPr="00B9132B">
        <w:rPr>
          <w:rFonts w:ascii="Times New Roman" w:hAnsi="Times New Roman"/>
          <w:iCs/>
          <w:sz w:val="26"/>
        </w:rPr>
        <w:t xml:space="preserve">, </w:t>
      </w:r>
      <w:r w:rsidR="00230B33" w:rsidRPr="00B9132B">
        <w:rPr>
          <w:rFonts w:ascii="Times New Roman" w:hAnsi="Times New Roman"/>
          <w:iCs/>
          <w:sz w:val="26"/>
        </w:rPr>
        <w:t xml:space="preserve"> </w:t>
      </w:r>
      <w:r w:rsidRPr="00B9132B">
        <w:rPr>
          <w:rFonts w:ascii="Times New Roman" w:hAnsi="Times New Roman"/>
          <w:iCs/>
          <w:sz w:val="27"/>
          <w:szCs w:val="27"/>
        </w:rPr>
        <w:t>где</w:t>
      </w:r>
    </w:p>
    <w:p w:rsidR="000662D2" w:rsidRPr="00B9132B" w:rsidRDefault="000662D2" w:rsidP="000662D2">
      <w:pPr>
        <w:spacing w:after="0" w:line="240" w:lineRule="auto"/>
        <w:ind w:firstLine="709"/>
        <w:jc w:val="both"/>
        <w:rPr>
          <w:rFonts w:ascii="Times New Roman" w:hAnsi="Times New Roman"/>
          <w:iCs/>
          <w:sz w:val="27"/>
          <w:szCs w:val="27"/>
        </w:rPr>
      </w:pPr>
      <w:proofErr w:type="gramStart"/>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Cs/>
          <w:sz w:val="27"/>
          <w:szCs w:val="27"/>
        </w:rPr>
        <w:t xml:space="preserve"> – налоговая база прогнозируемого периода, тыс.</w:t>
      </w:r>
      <w:proofErr w:type="gramEnd"/>
      <w:r w:rsidRPr="00B9132B">
        <w:rPr>
          <w:rFonts w:ascii="Times New Roman" w:hAnsi="Times New Roman"/>
          <w:iCs/>
          <w:sz w:val="27"/>
          <w:szCs w:val="27"/>
        </w:rPr>
        <w:t xml:space="preserve">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налога</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 xml:space="preserve">корректирующая сумма поступлений, учитывающая изменения законодательства </w:t>
      </w:r>
      <w:r w:rsidR="0078684F" w:rsidRPr="00B9132B">
        <w:rPr>
          <w:rFonts w:ascii="Times New Roman" w:hAnsi="Times New Roman"/>
          <w:sz w:val="27"/>
          <w:szCs w:val="27"/>
        </w:rPr>
        <w:t>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iCs/>
          <w:sz w:val="27"/>
          <w:szCs w:val="27"/>
        </w:rPr>
      </w:pPr>
      <w:r w:rsidRPr="00B9132B">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B9132B">
        <w:rPr>
          <w:rFonts w:ascii="Times New Roman" w:hAnsi="Times New Roman"/>
          <w:i/>
          <w:iCs/>
          <w:sz w:val="27"/>
          <w:szCs w:val="27"/>
        </w:rPr>
        <w:t xml:space="preserve"> (</w:t>
      </w:r>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Cs/>
          <w:sz w:val="27"/>
          <w:szCs w:val="27"/>
        </w:rPr>
        <w:t>)</w:t>
      </w:r>
      <w:proofErr w:type="gramStart"/>
      <w:r w:rsidRPr="00B9132B">
        <w:rPr>
          <w:rFonts w:ascii="Times New Roman" w:hAnsi="Times New Roman"/>
          <w:iCs/>
          <w:sz w:val="27"/>
          <w:szCs w:val="27"/>
        </w:rPr>
        <w:t xml:space="preserve"> ,</w:t>
      </w:r>
      <w:proofErr w:type="gramEnd"/>
      <w:r w:rsidRPr="00B9132B">
        <w:rPr>
          <w:rFonts w:ascii="Times New Roman" w:hAnsi="Times New Roman"/>
          <w:iCs/>
          <w:sz w:val="27"/>
          <w:szCs w:val="27"/>
        </w:rPr>
        <w:t xml:space="preserve"> рассчитывается на основе налоговой базы предыдущего периода исходя из её доли в ВВП по следующей формуле:</w:t>
      </w:r>
    </w:p>
    <w:p w:rsidR="000662D2" w:rsidRPr="00B9132B" w:rsidRDefault="000662D2" w:rsidP="00230B33">
      <w:pPr>
        <w:spacing w:after="0" w:line="240" w:lineRule="auto"/>
        <w:ind w:firstLine="709"/>
        <w:jc w:val="center"/>
        <w:rPr>
          <w:rFonts w:ascii="Times New Roman" w:hAnsi="Times New Roman"/>
          <w:iCs/>
          <w:sz w:val="27"/>
          <w:szCs w:val="27"/>
        </w:rPr>
      </w:pPr>
      <w:r w:rsidRPr="00B9132B">
        <w:rPr>
          <w:rFonts w:ascii="Times New Roman" w:hAnsi="Times New Roman"/>
          <w:i/>
          <w:iCs/>
          <w:sz w:val="26"/>
          <w:lang w:val="en-US"/>
        </w:rPr>
        <w:t>V</w:t>
      </w:r>
      <w:proofErr w:type="spellStart"/>
      <w:r w:rsidRPr="00B9132B">
        <w:rPr>
          <w:rFonts w:ascii="Times New Roman" w:hAnsi="Times New Roman"/>
          <w:i/>
          <w:iCs/>
          <w:sz w:val="26"/>
        </w:rPr>
        <w:t>нб</w:t>
      </w:r>
      <w:r w:rsidRPr="00B9132B">
        <w:rPr>
          <w:rFonts w:ascii="Times New Roman" w:hAnsi="Times New Roman"/>
          <w:i/>
          <w:iCs/>
          <w:sz w:val="26"/>
          <w:vertAlign w:val="subscript"/>
        </w:rPr>
        <w:t>пп</w:t>
      </w:r>
      <w:proofErr w:type="spellEnd"/>
      <w:r w:rsidRPr="00B9132B">
        <w:rPr>
          <w:rFonts w:ascii="Times New Roman" w:hAnsi="Times New Roman"/>
          <w:iCs/>
          <w:sz w:val="26"/>
        </w:rPr>
        <w:t xml:space="preserve"> = [</w:t>
      </w:r>
      <w:proofErr w:type="spellStart"/>
      <w:r w:rsidRPr="00B9132B">
        <w:rPr>
          <w:rFonts w:ascii="Times New Roman" w:hAnsi="Times New Roman"/>
          <w:iCs/>
          <w:sz w:val="26"/>
        </w:rPr>
        <w:t>ПСН</w:t>
      </w:r>
      <w:r w:rsidRPr="00B9132B">
        <w:rPr>
          <w:rFonts w:ascii="Times New Roman" w:hAnsi="Times New Roman"/>
          <w:iCs/>
          <w:sz w:val="26"/>
          <w:vertAlign w:val="subscript"/>
        </w:rPr>
        <w:t>пр.п</w:t>
      </w:r>
      <w:proofErr w:type="spellEnd"/>
      <w:r w:rsidRPr="00B9132B">
        <w:rPr>
          <w:rFonts w:ascii="Times New Roman" w:hAnsi="Times New Roman"/>
          <w:iCs/>
          <w:sz w:val="26"/>
          <w:vertAlign w:val="subscript"/>
        </w:rPr>
        <w:t>.</w:t>
      </w:r>
      <w:r w:rsidR="00082E09" w:rsidRPr="00B9132B">
        <w:rPr>
          <w:rFonts w:ascii="Times New Roman" w:hAnsi="Times New Roman"/>
          <w:iCs/>
          <w:sz w:val="26"/>
          <w:vertAlign w:val="subscript"/>
        </w:rPr>
        <w:t xml:space="preserve"> </w:t>
      </w:r>
      <w:r w:rsidRPr="00B9132B">
        <w:rPr>
          <w:rFonts w:ascii="Times New Roman" w:hAnsi="Times New Roman"/>
          <w:iCs/>
          <w:sz w:val="26"/>
        </w:rPr>
        <w:t xml:space="preserve">/ </w:t>
      </w:r>
      <w:r w:rsidRPr="00B9132B">
        <w:rPr>
          <w:rFonts w:ascii="Times New Roman" w:hAnsi="Times New Roman"/>
          <w:b/>
          <w:i/>
          <w:sz w:val="26"/>
          <w:lang w:val="en-US"/>
        </w:rPr>
        <w:t>S</w:t>
      </w:r>
      <w:r w:rsidR="00082E09" w:rsidRPr="00B9132B">
        <w:rPr>
          <w:rFonts w:ascii="Times New Roman" w:hAnsi="Times New Roman"/>
          <w:iCs/>
          <w:sz w:val="26"/>
        </w:rPr>
        <w:t xml:space="preserve"> </w:t>
      </w:r>
      <w:r w:rsidRPr="00B9132B">
        <w:rPr>
          <w:rFonts w:ascii="Times New Roman" w:hAnsi="Times New Roman"/>
          <w:iCs/>
          <w:sz w:val="26"/>
        </w:rPr>
        <w:t xml:space="preserve">/ </w:t>
      </w:r>
      <w:r w:rsidRPr="00B9132B">
        <w:rPr>
          <w:rFonts w:ascii="Times New Roman" w:hAnsi="Times New Roman"/>
          <w:b/>
          <w:i/>
          <w:sz w:val="26"/>
          <w:lang w:val="en-US"/>
        </w:rPr>
        <w:t>V</w:t>
      </w:r>
      <w:r w:rsidRPr="00B9132B">
        <w:rPr>
          <w:rFonts w:ascii="Times New Roman" w:hAnsi="Times New Roman"/>
          <w:b/>
          <w:i/>
          <w:sz w:val="26"/>
          <w:vertAlign w:val="subscript"/>
        </w:rPr>
        <w:t>ВВП</w:t>
      </w:r>
      <w:r w:rsidRPr="00B9132B">
        <w:rPr>
          <w:rFonts w:ascii="Times New Roman" w:hAnsi="Times New Roman"/>
          <w:sz w:val="26"/>
          <w:vertAlign w:val="subscript"/>
        </w:rPr>
        <w:t xml:space="preserve"> </w:t>
      </w:r>
      <w:proofErr w:type="gramStart"/>
      <w:r w:rsidRPr="00B9132B">
        <w:rPr>
          <w:rFonts w:ascii="Times New Roman" w:hAnsi="Times New Roman"/>
          <w:sz w:val="26"/>
          <w:vertAlign w:val="subscript"/>
        </w:rPr>
        <w:t>пр.п</w:t>
      </w:r>
      <w:r w:rsidRPr="00B9132B">
        <w:rPr>
          <w:rFonts w:ascii="Times New Roman" w:hAnsi="Times New Roman"/>
          <w:sz w:val="26"/>
        </w:rPr>
        <w:t xml:space="preserve"> ]</w:t>
      </w:r>
      <w:proofErr w:type="gramEnd"/>
      <w:r w:rsidRPr="00B9132B">
        <w:rPr>
          <w:rFonts w:ascii="Times New Roman" w:hAnsi="Times New Roman"/>
          <w:iCs/>
          <w:sz w:val="26"/>
        </w:rPr>
        <w:t xml:space="preserve">* </w:t>
      </w:r>
      <w:r w:rsidRPr="00B9132B">
        <w:rPr>
          <w:rFonts w:ascii="Times New Roman" w:hAnsi="Times New Roman"/>
          <w:b/>
          <w:i/>
          <w:sz w:val="26"/>
          <w:lang w:val="en-US"/>
        </w:rPr>
        <w:t>V</w:t>
      </w:r>
      <w:r w:rsidRPr="00B9132B">
        <w:rPr>
          <w:rFonts w:ascii="Times New Roman" w:hAnsi="Times New Roman"/>
          <w:b/>
          <w:i/>
          <w:sz w:val="26"/>
          <w:vertAlign w:val="subscript"/>
        </w:rPr>
        <w:t>ВВП</w:t>
      </w:r>
      <w:r w:rsidRPr="00B9132B">
        <w:rPr>
          <w:rFonts w:ascii="Times New Roman" w:hAnsi="Times New Roman"/>
          <w:iCs/>
          <w:sz w:val="26"/>
        </w:rPr>
        <w:t>,</w:t>
      </w:r>
      <w:r w:rsidR="00230B33" w:rsidRPr="00B9132B">
        <w:rPr>
          <w:rFonts w:ascii="Times New Roman" w:hAnsi="Times New Roman"/>
          <w:iCs/>
          <w:sz w:val="26"/>
        </w:rPr>
        <w:t xml:space="preserve"> </w:t>
      </w:r>
      <w:r w:rsidRPr="00B9132B">
        <w:rPr>
          <w:rFonts w:ascii="Times New Roman" w:hAnsi="Times New Roman"/>
          <w:iCs/>
          <w:sz w:val="27"/>
          <w:szCs w:val="27"/>
        </w:rPr>
        <w:t>где</w:t>
      </w:r>
    </w:p>
    <w:p w:rsidR="000662D2" w:rsidRPr="00B9132B" w:rsidRDefault="000662D2" w:rsidP="000662D2">
      <w:pPr>
        <w:spacing w:after="0" w:line="240" w:lineRule="auto"/>
        <w:ind w:firstLine="709"/>
        <w:jc w:val="both"/>
        <w:rPr>
          <w:rFonts w:ascii="Times New Roman" w:hAnsi="Times New Roman"/>
          <w:iCs/>
          <w:sz w:val="27"/>
          <w:szCs w:val="27"/>
        </w:rPr>
      </w:pPr>
      <w:proofErr w:type="spellStart"/>
      <w:r w:rsidRPr="00B9132B">
        <w:rPr>
          <w:rFonts w:ascii="Times New Roman" w:hAnsi="Times New Roman"/>
          <w:iCs/>
          <w:sz w:val="27"/>
          <w:szCs w:val="27"/>
        </w:rPr>
        <w:t>ПСН</w:t>
      </w:r>
      <w:r w:rsidRPr="00B9132B">
        <w:rPr>
          <w:rFonts w:ascii="Times New Roman" w:hAnsi="Times New Roman"/>
          <w:iCs/>
          <w:sz w:val="27"/>
          <w:szCs w:val="27"/>
          <w:vertAlign w:val="subscript"/>
        </w:rPr>
        <w:t>пр.п</w:t>
      </w:r>
      <w:proofErr w:type="spellEnd"/>
      <w:r w:rsidRPr="00B9132B">
        <w:rPr>
          <w:rFonts w:ascii="Times New Roman" w:hAnsi="Times New Roman"/>
          <w:iCs/>
          <w:sz w:val="27"/>
          <w:szCs w:val="27"/>
          <w:vertAlign w:val="subscript"/>
        </w:rPr>
        <w:t xml:space="preserve">. </w:t>
      </w:r>
      <w:r w:rsidRPr="00B9132B">
        <w:rPr>
          <w:rFonts w:ascii="Times New Roman" w:hAnsi="Times New Roman"/>
          <w:iCs/>
          <w:sz w:val="27"/>
          <w:szCs w:val="27"/>
        </w:rPr>
        <w:t>– сумма исчисленного налога в предыдущем периоде, тыс.</w:t>
      </w:r>
      <w:r w:rsidR="00D95B17" w:rsidRPr="00B9132B">
        <w:rPr>
          <w:rFonts w:ascii="Times New Roman" w:hAnsi="Times New Roman"/>
          <w:iCs/>
          <w:sz w:val="27"/>
          <w:szCs w:val="27"/>
        </w:rPr>
        <w:t xml:space="preserve"> </w:t>
      </w:r>
      <w:r w:rsidRPr="00B9132B">
        <w:rPr>
          <w:rFonts w:ascii="Times New Roman" w:hAnsi="Times New Roman"/>
          <w:iCs/>
          <w:sz w:val="27"/>
          <w:szCs w:val="27"/>
        </w:rPr>
        <w:t>рублей;</w:t>
      </w:r>
    </w:p>
    <w:p w:rsidR="000662D2" w:rsidRPr="00B9132B" w:rsidRDefault="000662D2" w:rsidP="000662D2">
      <w:pPr>
        <w:spacing w:after="0" w:line="240" w:lineRule="auto"/>
        <w:ind w:firstLine="709"/>
        <w:jc w:val="both"/>
        <w:rPr>
          <w:rFonts w:ascii="Times New Roman" w:hAnsi="Times New Roman"/>
          <w:iCs/>
          <w:sz w:val="27"/>
          <w:szCs w:val="27"/>
        </w:rPr>
      </w:pPr>
      <w:r w:rsidRPr="00B9132B">
        <w:rPr>
          <w:rFonts w:ascii="Times New Roman" w:hAnsi="Times New Roman"/>
          <w:b/>
          <w:i/>
          <w:sz w:val="27"/>
          <w:szCs w:val="27"/>
        </w:rPr>
        <w:t>S</w:t>
      </w:r>
      <w:r w:rsidRPr="00B9132B">
        <w:rPr>
          <w:rFonts w:ascii="Times New Roman" w:hAnsi="Times New Roman"/>
          <w:iCs/>
          <w:sz w:val="27"/>
          <w:szCs w:val="27"/>
        </w:rPr>
        <w:t xml:space="preserve"> – ставка налога</w:t>
      </w:r>
      <w:proofErr w:type="gramStart"/>
      <w:r w:rsidRPr="00B9132B">
        <w:rPr>
          <w:rFonts w:ascii="Times New Roman" w:hAnsi="Times New Roman"/>
          <w:iCs/>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V</w:t>
      </w:r>
      <w:r w:rsidRPr="00B9132B">
        <w:rPr>
          <w:rFonts w:ascii="Times New Roman" w:hAnsi="Times New Roman"/>
          <w:b/>
          <w:i/>
          <w:sz w:val="27"/>
          <w:szCs w:val="27"/>
          <w:vertAlign w:val="subscript"/>
        </w:rPr>
        <w:t>ВВП</w:t>
      </w:r>
      <w:r w:rsidRPr="00B9132B">
        <w:rPr>
          <w:rFonts w:ascii="Times New Roman" w:hAnsi="Times New Roman"/>
          <w:sz w:val="27"/>
          <w:szCs w:val="27"/>
          <w:vertAlign w:val="subscript"/>
        </w:rPr>
        <w:t xml:space="preserve"> пр.п</w:t>
      </w:r>
      <w:r w:rsidRPr="00B9132B">
        <w:rPr>
          <w:rFonts w:ascii="Times New Roman" w:hAnsi="Times New Roman"/>
          <w:sz w:val="27"/>
          <w:szCs w:val="27"/>
        </w:rPr>
        <w:t xml:space="preserve"> – объем валового внутреннего продукта в предыдущем периоде, тыс.</w:t>
      </w:r>
      <w:proofErr w:type="gramEnd"/>
      <w:r w:rsidR="00D95B17" w:rsidRPr="00B9132B">
        <w:rPr>
          <w:rFonts w:ascii="Times New Roman" w:hAnsi="Times New Roman"/>
          <w:sz w:val="27"/>
          <w:szCs w:val="27"/>
        </w:rPr>
        <w:t xml:space="preserve"> </w:t>
      </w:r>
      <w:r w:rsidRPr="00B9132B">
        <w:rPr>
          <w:rFonts w:ascii="Times New Roman" w:hAnsi="Times New Roman"/>
          <w:sz w:val="27"/>
          <w:szCs w:val="27"/>
        </w:rPr>
        <w:t>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V</w:t>
      </w:r>
      <w:r w:rsidRPr="00B9132B">
        <w:rPr>
          <w:rFonts w:ascii="Times New Roman" w:hAnsi="Times New Roman"/>
          <w:b/>
          <w:i/>
          <w:sz w:val="27"/>
          <w:szCs w:val="27"/>
          <w:vertAlign w:val="subscript"/>
        </w:rPr>
        <w:t>ВВП</w:t>
      </w:r>
      <w:r w:rsidRPr="00B9132B">
        <w:rPr>
          <w:rFonts w:ascii="Times New Roman" w:hAnsi="Times New Roman"/>
          <w:sz w:val="27"/>
          <w:szCs w:val="27"/>
        </w:rPr>
        <w:t xml:space="preserve"> </w:t>
      </w:r>
      <w:r w:rsidRPr="00B9132B">
        <w:rPr>
          <w:rFonts w:ascii="Times New Roman" w:hAnsi="Times New Roman"/>
          <w:sz w:val="27"/>
          <w:szCs w:val="27"/>
          <w:vertAlign w:val="subscript"/>
        </w:rPr>
        <w:t>п.п</w:t>
      </w:r>
      <w:r w:rsidRPr="00B9132B">
        <w:rPr>
          <w:rFonts w:ascii="Times New Roman" w:hAnsi="Times New Roman"/>
          <w:sz w:val="27"/>
          <w:szCs w:val="27"/>
        </w:rPr>
        <w:t xml:space="preserve"> – объем прогнозируемого валового внутреннего продукта, тыс.</w:t>
      </w:r>
      <w:proofErr w:type="gramEnd"/>
      <w:r w:rsidR="00D95B17" w:rsidRPr="00B9132B">
        <w:rPr>
          <w:rFonts w:ascii="Times New Roman" w:hAnsi="Times New Roman"/>
          <w:sz w:val="27"/>
          <w:szCs w:val="27"/>
        </w:rPr>
        <w:t xml:space="preserve"> </w:t>
      </w:r>
      <w:r w:rsidRPr="00B9132B">
        <w:rPr>
          <w:rFonts w:ascii="Times New Roman" w:hAnsi="Times New Roman"/>
          <w:sz w:val="27"/>
          <w:szCs w:val="27"/>
        </w:rPr>
        <w:t>рублей.</w:t>
      </w:r>
    </w:p>
    <w:p w:rsidR="000662D2" w:rsidRPr="00B9132B" w:rsidRDefault="000662D2" w:rsidP="000662D2">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B9132B">
        <w:rPr>
          <w:rFonts w:ascii="Times New Roman" w:hAnsi="Times New Roman"/>
          <w:sz w:val="27"/>
          <w:szCs w:val="27"/>
          <w:lang w:eastAsia="ru-RU"/>
        </w:rPr>
        <w:t>V</w:t>
      </w:r>
      <w:proofErr w:type="gramEnd"/>
      <w:r w:rsidRPr="00B9132B">
        <w:rPr>
          <w:rFonts w:ascii="Times New Roman" w:hAnsi="Times New Roman"/>
          <w:sz w:val="27"/>
          <w:szCs w:val="27"/>
          <w:lang w:eastAsia="ru-RU"/>
        </w:rPr>
        <w:t>нбпп</w:t>
      </w:r>
      <w:proofErr w:type="spellEnd"/>
      <w:r w:rsidRPr="00B9132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CF40F5" w:rsidRPr="00B9132B">
        <w:rPr>
          <w:rFonts w:ascii="Times New Roman" w:hAnsi="Times New Roman"/>
          <w:sz w:val="27"/>
          <w:szCs w:val="27"/>
        </w:rPr>
        <w:t xml:space="preserve">местный бюджет </w:t>
      </w:r>
      <w:r w:rsidR="00875C8E" w:rsidRPr="00B9132B">
        <w:rPr>
          <w:rFonts w:ascii="Times New Roman" w:hAnsi="Times New Roman"/>
          <w:sz w:val="27"/>
          <w:szCs w:val="27"/>
        </w:rPr>
        <w:t>по нормативу 100% в соответствии с гл. 9 БК РФ.</w:t>
      </w:r>
    </w:p>
    <w:p w:rsidR="00DE1400" w:rsidRPr="00B9132B" w:rsidRDefault="00DE1400" w:rsidP="000662D2">
      <w:pPr>
        <w:spacing w:after="0" w:line="240" w:lineRule="auto"/>
        <w:ind w:firstLine="709"/>
        <w:jc w:val="both"/>
        <w:rPr>
          <w:rFonts w:ascii="Times New Roman" w:hAnsi="Times New Roman"/>
          <w:sz w:val="27"/>
          <w:szCs w:val="27"/>
        </w:rPr>
      </w:pPr>
    </w:p>
    <w:p w:rsidR="00DE1400" w:rsidRPr="00B9132B" w:rsidRDefault="00DE1400" w:rsidP="00DE1400">
      <w:pPr>
        <w:keepNext/>
        <w:spacing w:before="240" w:after="240" w:line="240" w:lineRule="auto"/>
        <w:ind w:firstLine="709"/>
        <w:jc w:val="center"/>
        <w:outlineLvl w:val="1"/>
        <w:rPr>
          <w:rFonts w:ascii="Cambria" w:hAnsi="Cambria"/>
          <w:b/>
          <w:bCs/>
          <w:iCs/>
          <w:sz w:val="27"/>
          <w:szCs w:val="27"/>
        </w:rPr>
      </w:pPr>
      <w:bookmarkStart w:id="53" w:name="_Toc519584979"/>
      <w:bookmarkStart w:id="54" w:name="_Toc37775684"/>
      <w:r w:rsidRPr="00B9132B">
        <w:rPr>
          <w:rFonts w:ascii="Cambria" w:hAnsi="Cambria"/>
          <w:b/>
          <w:bCs/>
          <w:iCs/>
          <w:sz w:val="27"/>
          <w:szCs w:val="27"/>
        </w:rPr>
        <w:t>2.</w:t>
      </w:r>
      <w:r w:rsidR="004416C3" w:rsidRPr="00B9132B">
        <w:rPr>
          <w:rFonts w:ascii="Cambria" w:hAnsi="Cambria"/>
          <w:b/>
          <w:bCs/>
          <w:iCs/>
          <w:sz w:val="27"/>
          <w:szCs w:val="27"/>
        </w:rPr>
        <w:t>8</w:t>
      </w:r>
      <w:r w:rsidRPr="00B9132B">
        <w:rPr>
          <w:rFonts w:ascii="Cambria" w:hAnsi="Cambria"/>
          <w:b/>
          <w:bCs/>
          <w:iCs/>
          <w:sz w:val="27"/>
          <w:szCs w:val="27"/>
        </w:rPr>
        <w:t>. Налог на профессиональный доход</w:t>
      </w:r>
      <w:r w:rsidRPr="00B9132B">
        <w:rPr>
          <w:rFonts w:ascii="Cambria" w:hAnsi="Cambria"/>
          <w:b/>
          <w:bCs/>
          <w:iCs/>
          <w:sz w:val="27"/>
          <w:szCs w:val="27"/>
        </w:rPr>
        <w:br/>
      </w:r>
      <w:bookmarkEnd w:id="53"/>
      <w:r w:rsidRPr="00B9132B">
        <w:rPr>
          <w:rFonts w:ascii="Cambria" w:hAnsi="Cambria"/>
          <w:b/>
          <w:bCs/>
          <w:iCs/>
          <w:sz w:val="27"/>
          <w:szCs w:val="27"/>
        </w:rPr>
        <w:t>182 1 05 06000 01 1000 110</w:t>
      </w:r>
      <w:bookmarkEnd w:id="54"/>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доходов в консолидированный бюджет Астраханской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Для расчета </w:t>
      </w:r>
      <w:r w:rsidRPr="00B9132B">
        <w:rPr>
          <w:rFonts w:ascii="Times New Roman" w:hAnsi="Times New Roman"/>
          <w:iCs/>
          <w:sz w:val="27"/>
          <w:szCs w:val="27"/>
        </w:rPr>
        <w:t xml:space="preserve">поступлений налога на профессиональный доход </w:t>
      </w:r>
      <w:r w:rsidRPr="00B9132B">
        <w:rPr>
          <w:rFonts w:ascii="Times New Roman" w:hAnsi="Times New Roman"/>
          <w:sz w:val="27"/>
          <w:szCs w:val="27"/>
        </w:rPr>
        <w:t>используются:</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показатели прогноза социально-экономического развития Астраханской области на очередной финансовый год и плановый период (ИПЦ), разрабатываемые Минэкономразвития Астраханской области;</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данные о суммах дохода зарегистрированных налогоплательщиков из информационных ресурсов.</w:t>
      </w:r>
    </w:p>
    <w:p w:rsidR="00DE1400" w:rsidRPr="00B9132B" w:rsidRDefault="00DE1400" w:rsidP="00DE1400">
      <w:pPr>
        <w:spacing w:after="0" w:line="240" w:lineRule="auto"/>
        <w:ind w:firstLine="709"/>
        <w:jc w:val="both"/>
        <w:rPr>
          <w:rFonts w:ascii="Times New Roman" w:hAnsi="Times New Roman"/>
          <w:sz w:val="27"/>
          <w:szCs w:val="27"/>
        </w:rPr>
      </w:pP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DE1400" w:rsidRPr="00B9132B" w:rsidRDefault="00DE1400" w:rsidP="00DE1400">
      <w:pPr>
        <w:spacing w:after="0" w:line="240" w:lineRule="auto"/>
        <w:ind w:firstLine="709"/>
        <w:jc w:val="both"/>
        <w:rPr>
          <w:rFonts w:ascii="Times New Roman" w:hAnsi="Times New Roman"/>
          <w:iCs/>
          <w:sz w:val="27"/>
          <w:szCs w:val="27"/>
        </w:rPr>
      </w:pPr>
      <w:r w:rsidRPr="00B9132B">
        <w:rPr>
          <w:rFonts w:ascii="Times New Roman" w:hAnsi="Times New Roman"/>
          <w:sz w:val="27"/>
          <w:szCs w:val="27"/>
        </w:rPr>
        <w:t xml:space="preserve">Прогнозный объём поступлений налога </w:t>
      </w:r>
      <w:r w:rsidRPr="00B9132B">
        <w:rPr>
          <w:rFonts w:ascii="Times New Roman" w:hAnsi="Times New Roman"/>
          <w:iCs/>
          <w:sz w:val="27"/>
          <w:szCs w:val="27"/>
        </w:rPr>
        <w:t>рассчитывается по следующей формуле:</w:t>
      </w:r>
    </w:p>
    <w:p w:rsidR="00DE1400" w:rsidRPr="00B9132B" w:rsidRDefault="00DE1400" w:rsidP="00DE1400">
      <w:pPr>
        <w:spacing w:after="0" w:line="240" w:lineRule="auto"/>
        <w:ind w:firstLine="709"/>
        <w:jc w:val="both"/>
        <w:rPr>
          <w:rFonts w:ascii="Times New Roman" w:hAnsi="Times New Roman"/>
          <w:iCs/>
          <w:sz w:val="27"/>
          <w:szCs w:val="27"/>
        </w:rPr>
      </w:pPr>
    </w:p>
    <w:p w:rsidR="00DE1400" w:rsidRPr="00B9132B" w:rsidRDefault="00DE1400" w:rsidP="00C17C7F">
      <w:pPr>
        <w:spacing w:after="0" w:line="240" w:lineRule="auto"/>
        <w:ind w:firstLine="709"/>
        <w:jc w:val="center"/>
        <w:rPr>
          <w:rFonts w:ascii="Times New Roman" w:hAnsi="Times New Roman"/>
          <w:sz w:val="27"/>
          <w:szCs w:val="27"/>
        </w:rPr>
      </w:pPr>
      <w:r w:rsidRPr="00B9132B">
        <w:rPr>
          <w:rFonts w:ascii="Times New Roman" w:hAnsi="Times New Roman"/>
          <w:sz w:val="26"/>
        </w:rPr>
        <w:t>НПД</w:t>
      </w:r>
      <w:r w:rsidRPr="00B9132B">
        <w:rPr>
          <w:rFonts w:ascii="Times New Roman" w:hAnsi="Times New Roman"/>
          <w:sz w:val="26"/>
          <w:lang w:val="en-US"/>
        </w:rPr>
        <w:t xml:space="preserve"> = (</w:t>
      </w:r>
      <w:proofErr w:type="gramStart"/>
      <w:r w:rsidRPr="00B9132B">
        <w:rPr>
          <w:rFonts w:ascii="Times New Roman" w:hAnsi="Times New Roman"/>
          <w:i/>
          <w:iCs/>
          <w:sz w:val="26"/>
          <w:lang w:val="en-US"/>
        </w:rPr>
        <w:t>V</w:t>
      </w:r>
      <w:proofErr w:type="spellStart"/>
      <w:proofErr w:type="gramEnd"/>
      <w:r w:rsidRPr="00B9132B">
        <w:rPr>
          <w:rFonts w:ascii="Times New Roman" w:hAnsi="Times New Roman"/>
          <w:i/>
          <w:iCs/>
          <w:sz w:val="26"/>
        </w:rPr>
        <w:t>нб</w:t>
      </w:r>
      <w:r w:rsidRPr="00B9132B">
        <w:rPr>
          <w:rFonts w:ascii="Times New Roman" w:hAnsi="Times New Roman"/>
          <w:i/>
          <w:iCs/>
          <w:sz w:val="26"/>
          <w:vertAlign w:val="subscript"/>
        </w:rPr>
        <w:t>пп</w:t>
      </w:r>
      <w:proofErr w:type="spellEnd"/>
      <w:r w:rsidRPr="00B9132B">
        <w:rPr>
          <w:rFonts w:ascii="Times New Roman" w:hAnsi="Times New Roman"/>
          <w:iCs/>
          <w:sz w:val="26"/>
          <w:lang w:val="en-US"/>
        </w:rPr>
        <w:t xml:space="preserve"> * </w:t>
      </w:r>
      <w:r w:rsidRPr="00B9132B">
        <w:rPr>
          <w:rFonts w:ascii="Times New Roman" w:hAnsi="Times New Roman"/>
          <w:b/>
          <w:i/>
          <w:sz w:val="26"/>
          <w:lang w:val="en-US"/>
        </w:rPr>
        <w:t>S</w:t>
      </w:r>
      <w:r w:rsidRPr="00B9132B">
        <w:rPr>
          <w:rFonts w:ascii="Times New Roman" w:hAnsi="Times New Roman"/>
          <w:sz w:val="26"/>
          <w:lang w:val="en-US"/>
        </w:rPr>
        <w:t xml:space="preserve"> * </w:t>
      </w:r>
      <w:r w:rsidRPr="00B9132B">
        <w:rPr>
          <w:rFonts w:ascii="Times New Roman" w:hAnsi="Times New Roman"/>
          <w:b/>
          <w:i/>
          <w:sz w:val="26"/>
          <w:lang w:val="en-US"/>
        </w:rPr>
        <w:t xml:space="preserve">K </w:t>
      </w:r>
      <w:proofErr w:type="spellStart"/>
      <w:r w:rsidRPr="00B9132B">
        <w:rPr>
          <w:rFonts w:ascii="Times New Roman" w:hAnsi="Times New Roman"/>
          <w:b/>
          <w:i/>
          <w:sz w:val="26"/>
          <w:vertAlign w:val="subscript"/>
        </w:rPr>
        <w:t>соб</w:t>
      </w:r>
      <w:proofErr w:type="spellEnd"/>
      <w:r w:rsidRPr="00B9132B">
        <w:rPr>
          <w:rFonts w:ascii="Times New Roman" w:hAnsi="Times New Roman"/>
          <w:b/>
          <w:i/>
          <w:sz w:val="26"/>
          <w:lang w:val="en-US"/>
        </w:rPr>
        <w:t>.</w:t>
      </w:r>
      <w:r w:rsidRPr="00B9132B">
        <w:rPr>
          <w:rFonts w:ascii="Times New Roman" w:hAnsi="Times New Roman"/>
          <w:sz w:val="26"/>
          <w:lang w:val="en-US"/>
        </w:rPr>
        <w:t xml:space="preserve">) </w:t>
      </w:r>
      <w:r w:rsidRPr="00B9132B">
        <w:rPr>
          <w:rFonts w:ascii="Times New Roman" w:hAnsi="Times New Roman"/>
          <w:iCs/>
          <w:sz w:val="26"/>
        </w:rPr>
        <w:t>(+/-)</w:t>
      </w:r>
      <w:r w:rsidRPr="00B9132B">
        <w:rPr>
          <w:rFonts w:ascii="Times New Roman" w:hAnsi="Times New Roman"/>
          <w:b/>
          <w:i/>
          <w:sz w:val="26"/>
          <w:lang w:val="en-US"/>
        </w:rPr>
        <w:t>F</w:t>
      </w:r>
      <w:proofErr w:type="gramStart"/>
      <w:r w:rsidRPr="00B9132B">
        <w:rPr>
          <w:rFonts w:ascii="Times New Roman" w:hAnsi="Times New Roman"/>
          <w:iCs/>
          <w:sz w:val="26"/>
        </w:rPr>
        <w:t xml:space="preserve">, </w:t>
      </w:r>
      <w:r w:rsidR="00C17C7F" w:rsidRPr="00B9132B">
        <w:rPr>
          <w:rFonts w:ascii="Times New Roman" w:hAnsi="Times New Roman"/>
          <w:iCs/>
          <w:sz w:val="26"/>
        </w:rPr>
        <w:t xml:space="preserve"> </w:t>
      </w:r>
      <w:r w:rsidRPr="00B9132B">
        <w:rPr>
          <w:rFonts w:ascii="Times New Roman" w:hAnsi="Times New Roman"/>
          <w:iCs/>
          <w:sz w:val="27"/>
          <w:szCs w:val="27"/>
        </w:rPr>
        <w:t>где</w:t>
      </w:r>
      <w:proofErr w:type="gramEnd"/>
    </w:p>
    <w:p w:rsidR="00DE1400" w:rsidRPr="00B9132B" w:rsidRDefault="00DE1400" w:rsidP="00DE1400">
      <w:pPr>
        <w:spacing w:after="0" w:line="240" w:lineRule="auto"/>
        <w:ind w:firstLine="709"/>
        <w:jc w:val="both"/>
        <w:rPr>
          <w:rFonts w:ascii="Times New Roman" w:hAnsi="Times New Roman"/>
          <w:iCs/>
          <w:sz w:val="27"/>
          <w:szCs w:val="27"/>
        </w:rPr>
      </w:pPr>
      <w:proofErr w:type="gramStart"/>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
          <w:iCs/>
          <w:sz w:val="27"/>
          <w:szCs w:val="27"/>
          <w:vertAlign w:val="subscript"/>
        </w:rPr>
        <w:t xml:space="preserve"> </w:t>
      </w:r>
      <w:r w:rsidRPr="00B9132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9132B">
        <w:rPr>
          <w:rFonts w:ascii="Times New Roman" w:hAnsi="Times New Roman"/>
          <w:iCs/>
          <w:sz w:val="27"/>
          <w:szCs w:val="27"/>
        </w:rPr>
        <w:t xml:space="preserve"> рублей;</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S </w:t>
      </w:r>
      <w:r w:rsidRPr="00B9132B">
        <w:rPr>
          <w:rFonts w:ascii="Times New Roman" w:hAnsi="Times New Roman"/>
          <w:sz w:val="27"/>
          <w:szCs w:val="27"/>
        </w:rPr>
        <w:t>– эффективная налоговая ставка</w:t>
      </w:r>
      <w:proofErr w:type="gramStart"/>
      <w:r w:rsidRPr="00B9132B">
        <w:rPr>
          <w:rFonts w:ascii="Times New Roman" w:hAnsi="Times New Roman"/>
          <w:sz w:val="27"/>
          <w:szCs w:val="27"/>
        </w:rPr>
        <w:t>, %;</w:t>
      </w:r>
      <w:proofErr w:type="gramEnd"/>
    </w:p>
    <w:p w:rsidR="00DE1400" w:rsidRPr="00B9132B" w:rsidRDefault="00DE1400" w:rsidP="00DE1400">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DE1400" w:rsidRPr="00B9132B" w:rsidRDefault="00DE1400" w:rsidP="00DE140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Pr="00B9132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DE1400" w:rsidRPr="00B9132B" w:rsidRDefault="00DE1400" w:rsidP="00DE1400">
      <w:pPr>
        <w:spacing w:after="0" w:line="240" w:lineRule="auto"/>
        <w:ind w:firstLine="709"/>
        <w:jc w:val="both"/>
        <w:rPr>
          <w:rFonts w:ascii="Times New Roman" w:hAnsi="Times New Roman"/>
          <w:iCs/>
          <w:sz w:val="27"/>
          <w:szCs w:val="27"/>
        </w:rPr>
      </w:pPr>
      <w:r w:rsidRPr="00B9132B">
        <w:rPr>
          <w:rFonts w:ascii="Times New Roman" w:hAnsi="Times New Roman"/>
          <w:iCs/>
          <w:sz w:val="27"/>
          <w:szCs w:val="27"/>
        </w:rPr>
        <w:t>Эффективная налоговая ставка рассчитывается по следующей формуле:</w:t>
      </w:r>
    </w:p>
    <w:p w:rsidR="00DE1400" w:rsidRPr="00B9132B" w:rsidRDefault="00DE1400" w:rsidP="00DE1400">
      <w:pPr>
        <w:spacing w:after="0" w:line="240" w:lineRule="auto"/>
        <w:ind w:firstLine="709"/>
        <w:jc w:val="center"/>
        <w:rPr>
          <w:rFonts w:ascii="Times New Roman" w:hAnsi="Times New Roman"/>
          <w:b/>
          <w:i/>
          <w:sz w:val="26"/>
        </w:rPr>
      </w:pPr>
    </w:p>
    <w:p w:rsidR="00DE1400" w:rsidRPr="00B9132B" w:rsidRDefault="00DE1400" w:rsidP="00230B33">
      <w:pPr>
        <w:spacing w:after="0" w:line="240" w:lineRule="auto"/>
        <w:ind w:firstLine="709"/>
        <w:jc w:val="center"/>
        <w:rPr>
          <w:rFonts w:ascii="Times New Roman" w:hAnsi="Times New Roman"/>
          <w:sz w:val="27"/>
          <w:szCs w:val="27"/>
        </w:rPr>
      </w:pPr>
      <w:r w:rsidRPr="00B9132B">
        <w:rPr>
          <w:rFonts w:ascii="Times New Roman" w:hAnsi="Times New Roman"/>
          <w:b/>
          <w:i/>
          <w:sz w:val="26"/>
          <w:lang w:val="en-US"/>
        </w:rPr>
        <w:t>S</w:t>
      </w:r>
      <w:r w:rsidRPr="00B9132B">
        <w:rPr>
          <w:rFonts w:ascii="Times New Roman" w:hAnsi="Times New Roman"/>
          <w:b/>
          <w:i/>
          <w:sz w:val="26"/>
        </w:rPr>
        <w:t xml:space="preserve"> =</w:t>
      </w:r>
      <w:r w:rsidRPr="00B9132B">
        <w:rPr>
          <w:rFonts w:ascii="Times New Roman" w:hAnsi="Times New Roman"/>
          <w:iCs/>
          <w:sz w:val="26"/>
        </w:rPr>
        <w:t xml:space="preserve"> </w:t>
      </w:r>
      <w:proofErr w:type="spellStart"/>
      <w:r w:rsidRPr="00B9132B">
        <w:rPr>
          <w:rFonts w:ascii="Times New Roman" w:hAnsi="Times New Roman"/>
          <w:i/>
          <w:iCs/>
          <w:sz w:val="26"/>
        </w:rPr>
        <w:t>НПД</w:t>
      </w:r>
      <w:r w:rsidRPr="00B9132B">
        <w:rPr>
          <w:rFonts w:ascii="Times New Roman" w:hAnsi="Times New Roman"/>
          <w:iCs/>
          <w:sz w:val="26"/>
          <w:vertAlign w:val="subscript"/>
        </w:rPr>
        <w:t>пр.п</w:t>
      </w:r>
      <w:proofErr w:type="spellEnd"/>
      <w:r w:rsidRPr="00B9132B">
        <w:rPr>
          <w:rFonts w:ascii="Times New Roman" w:hAnsi="Times New Roman"/>
          <w:iCs/>
          <w:sz w:val="26"/>
          <w:vertAlign w:val="subscript"/>
        </w:rPr>
        <w:t>.</w:t>
      </w:r>
      <w:r w:rsidRPr="00B9132B">
        <w:rPr>
          <w:rFonts w:ascii="Times New Roman" w:hAnsi="Times New Roman"/>
          <w:iCs/>
          <w:sz w:val="26"/>
        </w:rPr>
        <w:t xml:space="preserve"> / </w:t>
      </w:r>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Cs/>
          <w:sz w:val="26"/>
        </w:rPr>
        <w:t>,</w:t>
      </w:r>
      <w:r w:rsidR="00230B33" w:rsidRPr="00B9132B">
        <w:rPr>
          <w:rFonts w:ascii="Times New Roman" w:hAnsi="Times New Roman"/>
          <w:iCs/>
          <w:sz w:val="26"/>
        </w:rPr>
        <w:t xml:space="preserve"> </w:t>
      </w:r>
      <w:r w:rsidRPr="00B9132B">
        <w:rPr>
          <w:rFonts w:ascii="Times New Roman" w:hAnsi="Times New Roman"/>
          <w:iCs/>
          <w:sz w:val="27"/>
          <w:szCs w:val="27"/>
        </w:rPr>
        <w:t>где</w:t>
      </w:r>
    </w:p>
    <w:p w:rsidR="00DE1400" w:rsidRPr="00B9132B" w:rsidRDefault="00DE1400" w:rsidP="00DE1400">
      <w:pPr>
        <w:spacing w:after="0" w:line="240" w:lineRule="auto"/>
        <w:ind w:firstLine="709"/>
        <w:jc w:val="both"/>
        <w:rPr>
          <w:rFonts w:ascii="Times New Roman" w:hAnsi="Times New Roman"/>
          <w:iCs/>
          <w:sz w:val="27"/>
          <w:szCs w:val="27"/>
        </w:rPr>
      </w:pPr>
      <w:proofErr w:type="spellStart"/>
      <w:r w:rsidRPr="00B9132B">
        <w:rPr>
          <w:rFonts w:ascii="Times New Roman" w:hAnsi="Times New Roman"/>
          <w:i/>
          <w:iCs/>
          <w:sz w:val="27"/>
          <w:szCs w:val="27"/>
        </w:rPr>
        <w:t>НПД</w:t>
      </w:r>
      <w:r w:rsidRPr="00B9132B">
        <w:rPr>
          <w:rFonts w:ascii="Times New Roman" w:hAnsi="Times New Roman"/>
          <w:iCs/>
          <w:sz w:val="27"/>
          <w:szCs w:val="27"/>
          <w:vertAlign w:val="subscript"/>
        </w:rPr>
        <w:t>пр.п</w:t>
      </w:r>
      <w:proofErr w:type="spellEnd"/>
      <w:r w:rsidRPr="00B9132B">
        <w:rPr>
          <w:rFonts w:ascii="Times New Roman" w:hAnsi="Times New Roman"/>
          <w:iCs/>
          <w:sz w:val="27"/>
          <w:szCs w:val="27"/>
          <w:vertAlign w:val="subscript"/>
        </w:rPr>
        <w:t xml:space="preserve">. </w:t>
      </w:r>
      <w:r w:rsidRPr="00B9132B">
        <w:rPr>
          <w:rFonts w:ascii="Times New Roman" w:hAnsi="Times New Roman"/>
          <w:iCs/>
          <w:sz w:val="27"/>
          <w:szCs w:val="27"/>
        </w:rPr>
        <w:t xml:space="preserve">– сумма исчисленного налога в предыдущем периоде, </w:t>
      </w:r>
      <w:proofErr w:type="spellStart"/>
      <w:r w:rsidRPr="00B9132B">
        <w:rPr>
          <w:rFonts w:ascii="Times New Roman" w:hAnsi="Times New Roman"/>
          <w:iCs/>
          <w:sz w:val="27"/>
          <w:szCs w:val="27"/>
        </w:rPr>
        <w:t>тыс</w:t>
      </w:r>
      <w:proofErr w:type="gramStart"/>
      <w:r w:rsidRPr="00B9132B">
        <w:rPr>
          <w:rFonts w:ascii="Times New Roman" w:hAnsi="Times New Roman"/>
          <w:iCs/>
          <w:sz w:val="27"/>
          <w:szCs w:val="27"/>
        </w:rPr>
        <w:t>.р</w:t>
      </w:r>
      <w:proofErr w:type="gramEnd"/>
      <w:r w:rsidRPr="00B9132B">
        <w:rPr>
          <w:rFonts w:ascii="Times New Roman" w:hAnsi="Times New Roman"/>
          <w:iCs/>
          <w:sz w:val="27"/>
          <w:szCs w:val="27"/>
        </w:rPr>
        <w:t>ублей</w:t>
      </w:r>
      <w:proofErr w:type="spellEnd"/>
      <w:r w:rsidRPr="00B9132B">
        <w:rPr>
          <w:rFonts w:ascii="Times New Roman" w:hAnsi="Times New Roman"/>
          <w:iCs/>
          <w:sz w:val="27"/>
          <w:szCs w:val="27"/>
        </w:rPr>
        <w:t>;</w:t>
      </w:r>
    </w:p>
    <w:p w:rsidR="00DE1400" w:rsidRPr="00B9132B" w:rsidRDefault="00DE1400" w:rsidP="00DE1400">
      <w:pPr>
        <w:spacing w:after="0" w:line="240" w:lineRule="auto"/>
        <w:ind w:firstLine="709"/>
        <w:jc w:val="both"/>
        <w:rPr>
          <w:rFonts w:ascii="Times New Roman" w:hAnsi="Times New Roman"/>
          <w:iCs/>
          <w:sz w:val="27"/>
          <w:szCs w:val="27"/>
        </w:rPr>
      </w:pPr>
      <w:proofErr w:type="gramStart"/>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
          <w:iCs/>
          <w:sz w:val="27"/>
          <w:szCs w:val="27"/>
          <w:vertAlign w:val="subscript"/>
        </w:rPr>
        <w:t xml:space="preserve"> </w:t>
      </w:r>
      <w:r w:rsidRPr="00B9132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9132B">
        <w:rPr>
          <w:rFonts w:ascii="Times New Roman" w:hAnsi="Times New Roman"/>
          <w:iCs/>
          <w:sz w:val="27"/>
          <w:szCs w:val="27"/>
        </w:rPr>
        <w:t xml:space="preserve"> рублей;</w:t>
      </w:r>
    </w:p>
    <w:p w:rsidR="00DE1400" w:rsidRPr="00B9132B" w:rsidRDefault="00DE1400" w:rsidP="00DE1400">
      <w:pPr>
        <w:spacing w:after="0" w:line="240" w:lineRule="auto"/>
        <w:ind w:firstLine="709"/>
        <w:jc w:val="both"/>
        <w:rPr>
          <w:rFonts w:ascii="Times New Roman" w:hAnsi="Times New Roman"/>
          <w:iCs/>
          <w:sz w:val="27"/>
          <w:szCs w:val="27"/>
        </w:rPr>
      </w:pPr>
      <w:r w:rsidRPr="00B9132B">
        <w:rPr>
          <w:rFonts w:ascii="Times New Roman" w:hAnsi="Times New Roman"/>
          <w:iCs/>
          <w:sz w:val="27"/>
          <w:szCs w:val="27"/>
        </w:rPr>
        <w:t>Прогнозируемый объем налоговой базы по налогу</w:t>
      </w:r>
      <w:r w:rsidRPr="00B9132B">
        <w:rPr>
          <w:rFonts w:ascii="Times New Roman" w:hAnsi="Times New Roman"/>
          <w:i/>
          <w:iCs/>
          <w:sz w:val="27"/>
          <w:szCs w:val="27"/>
        </w:rPr>
        <w:t xml:space="preserve"> (</w:t>
      </w:r>
      <w:proofErr w:type="gramStart"/>
      <w:r w:rsidRPr="00B9132B">
        <w:rPr>
          <w:rFonts w:ascii="Times New Roman" w:hAnsi="Times New Roman"/>
          <w:i/>
          <w:iCs/>
          <w:sz w:val="27"/>
          <w:szCs w:val="27"/>
          <w:lang w:val="en-US"/>
        </w:rPr>
        <w:t>V</w:t>
      </w:r>
      <w:proofErr w:type="spellStart"/>
      <w:proofErr w:type="gramEnd"/>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DE1400" w:rsidRPr="00B9132B" w:rsidRDefault="00DE1400" w:rsidP="00230B33">
      <w:pPr>
        <w:spacing w:after="0" w:line="240" w:lineRule="auto"/>
        <w:ind w:firstLine="709"/>
        <w:jc w:val="center"/>
        <w:rPr>
          <w:rFonts w:ascii="Times New Roman" w:hAnsi="Times New Roman"/>
          <w:iCs/>
          <w:sz w:val="27"/>
          <w:szCs w:val="27"/>
        </w:rPr>
      </w:pPr>
      <w:r w:rsidRPr="00B9132B">
        <w:rPr>
          <w:rFonts w:ascii="Times New Roman" w:hAnsi="Times New Roman"/>
          <w:i/>
          <w:iCs/>
          <w:sz w:val="26"/>
          <w:lang w:val="en-US"/>
        </w:rPr>
        <w:t>V</w:t>
      </w:r>
      <w:proofErr w:type="spellStart"/>
      <w:r w:rsidRPr="00B9132B">
        <w:rPr>
          <w:rFonts w:ascii="Times New Roman" w:hAnsi="Times New Roman"/>
          <w:i/>
          <w:iCs/>
          <w:sz w:val="26"/>
        </w:rPr>
        <w:t>нб</w:t>
      </w:r>
      <w:r w:rsidRPr="00B9132B">
        <w:rPr>
          <w:rFonts w:ascii="Times New Roman" w:hAnsi="Times New Roman"/>
          <w:i/>
          <w:iCs/>
          <w:sz w:val="26"/>
          <w:vertAlign w:val="subscript"/>
        </w:rPr>
        <w:t>пп</w:t>
      </w:r>
      <w:proofErr w:type="spellEnd"/>
      <w:r w:rsidRPr="00B9132B">
        <w:rPr>
          <w:rFonts w:ascii="Times New Roman" w:hAnsi="Times New Roman"/>
          <w:iCs/>
          <w:sz w:val="26"/>
        </w:rPr>
        <w:t xml:space="preserve"> = </w:t>
      </w:r>
      <w:r w:rsidRPr="00B9132B">
        <w:rPr>
          <w:rFonts w:ascii="Times New Roman" w:hAnsi="Times New Roman"/>
          <w:i/>
          <w:iCs/>
          <w:sz w:val="26"/>
          <w:lang w:val="en-US"/>
        </w:rPr>
        <w:t>V</w:t>
      </w:r>
      <w:proofErr w:type="spellStart"/>
      <w:r w:rsidRPr="00B9132B">
        <w:rPr>
          <w:rFonts w:ascii="Times New Roman" w:hAnsi="Times New Roman"/>
          <w:i/>
          <w:iCs/>
          <w:sz w:val="26"/>
        </w:rPr>
        <w:t>нб</w:t>
      </w:r>
      <w:r w:rsidRPr="00B9132B">
        <w:rPr>
          <w:rFonts w:ascii="Times New Roman" w:hAnsi="Times New Roman"/>
          <w:i/>
          <w:iCs/>
          <w:sz w:val="26"/>
          <w:vertAlign w:val="subscript"/>
        </w:rPr>
        <w:t>пр.п</w:t>
      </w:r>
      <w:proofErr w:type="spellEnd"/>
      <w:r w:rsidRPr="00B9132B">
        <w:rPr>
          <w:rFonts w:ascii="Times New Roman" w:hAnsi="Times New Roman"/>
          <w:sz w:val="26"/>
        </w:rPr>
        <w:t xml:space="preserve"> </w:t>
      </w:r>
      <w:r w:rsidRPr="00B9132B">
        <w:rPr>
          <w:rFonts w:ascii="Times New Roman" w:hAnsi="Times New Roman"/>
          <w:iCs/>
          <w:sz w:val="26"/>
        </w:rPr>
        <w:t>*</w:t>
      </w:r>
      <w:r w:rsidRPr="00B9132B">
        <w:rPr>
          <w:rFonts w:ascii="Times New Roman" w:hAnsi="Times New Roman"/>
          <w:b/>
          <w:i/>
          <w:sz w:val="26"/>
        </w:rPr>
        <w:t xml:space="preserve"> </w:t>
      </w:r>
      <w:r w:rsidRPr="00B9132B">
        <w:rPr>
          <w:rFonts w:ascii="Times New Roman" w:hAnsi="Times New Roman"/>
          <w:b/>
          <w:i/>
          <w:sz w:val="26"/>
          <w:lang w:val="en-US"/>
        </w:rPr>
        <w:t>I</w:t>
      </w:r>
      <w:r w:rsidRPr="00B9132B">
        <w:rPr>
          <w:rFonts w:ascii="Times New Roman" w:hAnsi="Times New Roman"/>
          <w:b/>
          <w:i/>
          <w:sz w:val="26"/>
        </w:rPr>
        <w:t xml:space="preserve"> </w:t>
      </w:r>
      <w:r w:rsidRPr="00B9132B">
        <w:rPr>
          <w:rFonts w:ascii="Times New Roman" w:hAnsi="Times New Roman"/>
          <w:b/>
          <w:i/>
          <w:sz w:val="26"/>
          <w:vertAlign w:val="subscript"/>
        </w:rPr>
        <w:t>ИПЦ</w:t>
      </w:r>
      <w:r w:rsidRPr="00B9132B">
        <w:rPr>
          <w:rFonts w:ascii="Times New Roman" w:hAnsi="Times New Roman"/>
          <w:sz w:val="26"/>
          <w:vertAlign w:val="subscript"/>
        </w:rPr>
        <w:t xml:space="preserve"> </w:t>
      </w:r>
      <w:proofErr w:type="gramStart"/>
      <w:r w:rsidRPr="00B9132B">
        <w:rPr>
          <w:rFonts w:ascii="Times New Roman" w:hAnsi="Times New Roman"/>
          <w:sz w:val="26"/>
          <w:vertAlign w:val="subscript"/>
        </w:rPr>
        <w:t>п.п</w:t>
      </w:r>
      <w:r w:rsidRPr="00B9132B">
        <w:rPr>
          <w:rFonts w:ascii="Times New Roman" w:hAnsi="Times New Roman"/>
          <w:b/>
          <w:i/>
          <w:sz w:val="26"/>
          <w:vertAlign w:val="subscript"/>
        </w:rPr>
        <w:t xml:space="preserve"> </w:t>
      </w:r>
      <w:r w:rsidRPr="00B9132B">
        <w:rPr>
          <w:rFonts w:ascii="Times New Roman" w:hAnsi="Times New Roman"/>
          <w:iCs/>
          <w:sz w:val="26"/>
        </w:rPr>
        <w:t>,</w:t>
      </w:r>
      <w:proofErr w:type="gramEnd"/>
      <w:r w:rsidR="00230B33" w:rsidRPr="00B9132B">
        <w:rPr>
          <w:rFonts w:ascii="Times New Roman" w:hAnsi="Times New Roman"/>
          <w:iCs/>
          <w:sz w:val="26"/>
        </w:rPr>
        <w:t xml:space="preserve"> </w:t>
      </w:r>
      <w:r w:rsidRPr="00B9132B">
        <w:rPr>
          <w:rFonts w:ascii="Times New Roman" w:hAnsi="Times New Roman"/>
          <w:iCs/>
          <w:sz w:val="27"/>
          <w:szCs w:val="27"/>
        </w:rPr>
        <w:t>где</w:t>
      </w:r>
    </w:p>
    <w:p w:rsidR="00DE1400" w:rsidRPr="00B9132B" w:rsidRDefault="00DE1400" w:rsidP="00DE1400">
      <w:pPr>
        <w:spacing w:after="0" w:line="240" w:lineRule="auto"/>
        <w:ind w:firstLine="709"/>
        <w:jc w:val="both"/>
        <w:rPr>
          <w:rFonts w:ascii="Times New Roman" w:hAnsi="Times New Roman"/>
          <w:iCs/>
          <w:sz w:val="27"/>
          <w:szCs w:val="27"/>
        </w:rPr>
      </w:pPr>
      <w:proofErr w:type="gramStart"/>
      <w:r w:rsidRPr="00B9132B">
        <w:rPr>
          <w:rFonts w:ascii="Times New Roman" w:hAnsi="Times New Roman"/>
          <w:i/>
          <w:iCs/>
          <w:sz w:val="27"/>
          <w:szCs w:val="27"/>
          <w:lang w:val="en-US"/>
        </w:rPr>
        <w:t>V</w:t>
      </w:r>
      <w:proofErr w:type="spellStart"/>
      <w:r w:rsidRPr="00B9132B">
        <w:rPr>
          <w:rFonts w:ascii="Times New Roman" w:hAnsi="Times New Roman"/>
          <w:i/>
          <w:iCs/>
          <w:sz w:val="27"/>
          <w:szCs w:val="27"/>
        </w:rPr>
        <w:t>нб</w:t>
      </w:r>
      <w:r w:rsidRPr="00B9132B">
        <w:rPr>
          <w:rFonts w:ascii="Times New Roman" w:hAnsi="Times New Roman"/>
          <w:i/>
          <w:iCs/>
          <w:sz w:val="27"/>
          <w:szCs w:val="27"/>
          <w:vertAlign w:val="subscript"/>
        </w:rPr>
        <w:t>пп</w:t>
      </w:r>
      <w:proofErr w:type="spellEnd"/>
      <w:r w:rsidRPr="00B9132B">
        <w:rPr>
          <w:rFonts w:ascii="Times New Roman" w:hAnsi="Times New Roman"/>
          <w:i/>
          <w:iCs/>
          <w:sz w:val="27"/>
          <w:szCs w:val="27"/>
          <w:vertAlign w:val="subscript"/>
        </w:rPr>
        <w:t xml:space="preserve"> </w:t>
      </w:r>
      <w:r w:rsidRPr="00B9132B">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9132B">
        <w:rPr>
          <w:rFonts w:ascii="Times New Roman" w:hAnsi="Times New Roman"/>
          <w:iCs/>
          <w:sz w:val="27"/>
          <w:szCs w:val="27"/>
        </w:rPr>
        <w:t xml:space="preserve"> рублей;</w:t>
      </w:r>
    </w:p>
    <w:p w:rsidR="00DE1400" w:rsidRPr="00B9132B" w:rsidRDefault="00DE1400" w:rsidP="00DE1400">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6"/>
          <w:lang w:val="en-US"/>
        </w:rPr>
        <w:t>I</w:t>
      </w:r>
      <w:r w:rsidRPr="00B9132B">
        <w:rPr>
          <w:rFonts w:ascii="Times New Roman" w:hAnsi="Times New Roman"/>
          <w:b/>
          <w:i/>
          <w:sz w:val="26"/>
        </w:rPr>
        <w:t xml:space="preserve"> </w:t>
      </w:r>
      <w:r w:rsidRPr="00B9132B">
        <w:rPr>
          <w:rFonts w:ascii="Times New Roman" w:hAnsi="Times New Roman"/>
          <w:b/>
          <w:i/>
          <w:sz w:val="26"/>
          <w:vertAlign w:val="subscript"/>
        </w:rPr>
        <w:t>ИПЦ</w:t>
      </w:r>
      <w:r w:rsidRPr="00B9132B">
        <w:rPr>
          <w:rFonts w:ascii="Times New Roman" w:hAnsi="Times New Roman"/>
          <w:sz w:val="26"/>
          <w:vertAlign w:val="subscript"/>
        </w:rPr>
        <w:t xml:space="preserve"> </w:t>
      </w:r>
      <w:r w:rsidRPr="00B9132B">
        <w:rPr>
          <w:rFonts w:ascii="Times New Roman" w:hAnsi="Times New Roman"/>
          <w:sz w:val="27"/>
          <w:szCs w:val="27"/>
          <w:vertAlign w:val="subscript"/>
        </w:rPr>
        <w:t>п.п</w:t>
      </w:r>
      <w:r w:rsidRPr="00B9132B">
        <w:rPr>
          <w:rFonts w:ascii="Times New Roman" w:hAnsi="Times New Roman"/>
          <w:sz w:val="27"/>
          <w:szCs w:val="27"/>
        </w:rPr>
        <w:t xml:space="preserve"> – индекс потребительских цен, %.</w:t>
      </w:r>
      <w:proofErr w:type="gramEnd"/>
    </w:p>
    <w:p w:rsidR="00DE1400" w:rsidRPr="00B9132B" w:rsidRDefault="00DE1400" w:rsidP="00DE1400">
      <w:pPr>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В прогнозируемом объеме налоговой базы по налогу (</w:t>
      </w:r>
      <w:proofErr w:type="spellStart"/>
      <w:proofErr w:type="gramStart"/>
      <w:r w:rsidRPr="00B9132B">
        <w:rPr>
          <w:rFonts w:ascii="Times New Roman" w:hAnsi="Times New Roman"/>
          <w:sz w:val="27"/>
          <w:szCs w:val="27"/>
          <w:lang w:eastAsia="ru-RU"/>
        </w:rPr>
        <w:t>V</w:t>
      </w:r>
      <w:proofErr w:type="gramEnd"/>
      <w:r w:rsidRPr="00B9132B">
        <w:rPr>
          <w:rFonts w:ascii="Times New Roman" w:hAnsi="Times New Roman"/>
          <w:sz w:val="27"/>
          <w:szCs w:val="27"/>
          <w:lang w:eastAsia="ru-RU"/>
        </w:rPr>
        <w:t>нб</w:t>
      </w:r>
      <w:r w:rsidRPr="00B9132B">
        <w:rPr>
          <w:rFonts w:ascii="Times New Roman" w:hAnsi="Times New Roman"/>
          <w:sz w:val="27"/>
          <w:szCs w:val="27"/>
          <w:vertAlign w:val="subscript"/>
          <w:lang w:eastAsia="ru-RU"/>
        </w:rPr>
        <w:t>пп</w:t>
      </w:r>
      <w:proofErr w:type="spellEnd"/>
      <w:r w:rsidRPr="00B9132B">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E1400" w:rsidRPr="00B9132B" w:rsidRDefault="00DE1400" w:rsidP="00DE1400">
      <w:pPr>
        <w:ind w:firstLine="708"/>
        <w:jc w:val="both"/>
      </w:pPr>
      <w:r w:rsidRPr="00B9132B">
        <w:rPr>
          <w:rFonts w:ascii="Times New Roman" w:hAnsi="Times New Roman"/>
          <w:sz w:val="27"/>
          <w:szCs w:val="27"/>
        </w:rPr>
        <w:lastRenderedPageBreak/>
        <w:t>Налог на профессиональный доход в соответствии с положениями ст. 56 БК РФ зачисляется в бюджет Астраханской области по нормативу 63%</w:t>
      </w:r>
      <w:r w:rsidR="00167349" w:rsidRPr="00B9132B">
        <w:rPr>
          <w:rFonts w:ascii="Times New Roman" w:hAnsi="Times New Roman"/>
          <w:sz w:val="27"/>
          <w:szCs w:val="27"/>
        </w:rPr>
        <w:t xml:space="preserve"> от суммы налога</w:t>
      </w:r>
      <w:r w:rsidRPr="00B9132B">
        <w:rPr>
          <w:rFonts w:ascii="Times New Roman" w:hAnsi="Times New Roman"/>
          <w:sz w:val="27"/>
          <w:szCs w:val="27"/>
        </w:rPr>
        <w:t>.</w:t>
      </w:r>
    </w:p>
    <w:p w:rsidR="000662D2" w:rsidRPr="00B9132B" w:rsidRDefault="00123FF1" w:rsidP="000662D2">
      <w:pPr>
        <w:pStyle w:val="2"/>
        <w:spacing w:after="240" w:line="240" w:lineRule="auto"/>
        <w:jc w:val="center"/>
        <w:rPr>
          <w:rFonts w:ascii="Cambria" w:hAnsi="Cambria"/>
          <w:i w:val="0"/>
          <w:sz w:val="27"/>
          <w:szCs w:val="27"/>
        </w:rPr>
      </w:pPr>
      <w:bookmarkStart w:id="55" w:name="_Toc37775685"/>
      <w:r w:rsidRPr="00B9132B">
        <w:rPr>
          <w:rFonts w:ascii="Cambria" w:hAnsi="Cambria"/>
          <w:i w:val="0"/>
          <w:sz w:val="27"/>
          <w:szCs w:val="27"/>
        </w:rPr>
        <w:t>2.</w:t>
      </w:r>
      <w:r w:rsidR="004416C3" w:rsidRPr="00B9132B">
        <w:rPr>
          <w:rFonts w:ascii="Cambria" w:hAnsi="Cambria"/>
          <w:i w:val="0"/>
          <w:sz w:val="27"/>
          <w:szCs w:val="27"/>
        </w:rPr>
        <w:t>9</w:t>
      </w:r>
      <w:r w:rsidR="000662D2" w:rsidRPr="00B9132B">
        <w:rPr>
          <w:rFonts w:ascii="Cambria" w:hAnsi="Cambria"/>
          <w:i w:val="0"/>
          <w:sz w:val="27"/>
          <w:szCs w:val="27"/>
        </w:rPr>
        <w:t xml:space="preserve">. Налоги на имущество </w:t>
      </w:r>
      <w:r w:rsidR="000662D2" w:rsidRPr="00B9132B">
        <w:rPr>
          <w:rFonts w:ascii="Cambria" w:hAnsi="Cambria"/>
          <w:i w:val="0"/>
          <w:sz w:val="27"/>
          <w:szCs w:val="27"/>
        </w:rPr>
        <w:br/>
        <w:t>182 1 06 00000 00 0000 110</w:t>
      </w:r>
      <w:bookmarkEnd w:id="55"/>
      <w:r w:rsidR="000662D2" w:rsidRPr="00B9132B">
        <w:rPr>
          <w:rFonts w:ascii="Cambria" w:hAnsi="Cambria"/>
          <w:i w:val="0"/>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FE73DF"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w:t>
      </w:r>
      <w:r w:rsidR="00FE73DF" w:rsidRPr="00B9132B">
        <w:rPr>
          <w:rFonts w:ascii="Times New Roman" w:hAnsi="Times New Roman"/>
          <w:sz w:val="27"/>
          <w:szCs w:val="27"/>
        </w:rPr>
        <w:t>ой Федерации о налогах и сборах, законодательством Ас</w:t>
      </w:r>
      <w:r w:rsidR="00D96D0F" w:rsidRPr="00B9132B">
        <w:rPr>
          <w:rFonts w:ascii="Times New Roman" w:hAnsi="Times New Roman"/>
          <w:sz w:val="27"/>
          <w:szCs w:val="27"/>
        </w:rPr>
        <w:t xml:space="preserve">траханской области и нормативными </w:t>
      </w:r>
      <w:r w:rsidR="00FE73DF" w:rsidRPr="00B9132B">
        <w:rPr>
          <w:rFonts w:ascii="Times New Roman" w:hAnsi="Times New Roman"/>
          <w:sz w:val="27"/>
          <w:szCs w:val="27"/>
        </w:rPr>
        <w:t>правовыми актами муниципальных образований.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39189A" w:rsidP="000662D2">
      <w:pPr>
        <w:pStyle w:val="3"/>
        <w:tabs>
          <w:tab w:val="left" w:pos="1985"/>
        </w:tabs>
        <w:spacing w:before="120" w:after="120" w:line="240" w:lineRule="auto"/>
        <w:ind w:left="1985" w:right="1134"/>
        <w:jc w:val="center"/>
        <w:rPr>
          <w:i/>
          <w:sz w:val="27"/>
          <w:szCs w:val="27"/>
        </w:rPr>
      </w:pPr>
      <w:bookmarkStart w:id="56" w:name="_Toc37775686"/>
      <w:r w:rsidRPr="00B9132B">
        <w:rPr>
          <w:i/>
          <w:sz w:val="27"/>
          <w:szCs w:val="27"/>
        </w:rPr>
        <w:t>2.</w:t>
      </w:r>
      <w:r w:rsidR="004416C3" w:rsidRPr="00B9132B">
        <w:rPr>
          <w:i/>
          <w:sz w:val="27"/>
          <w:szCs w:val="27"/>
        </w:rPr>
        <w:t>9</w:t>
      </w:r>
      <w:r w:rsidR="000662D2" w:rsidRPr="00B9132B">
        <w:rPr>
          <w:i/>
          <w:sz w:val="27"/>
          <w:szCs w:val="27"/>
        </w:rPr>
        <w:t xml:space="preserve">.1. Налог на имущество физических лиц </w:t>
      </w:r>
      <w:r w:rsidR="000662D2" w:rsidRPr="00B9132B">
        <w:rPr>
          <w:i/>
          <w:sz w:val="27"/>
          <w:szCs w:val="27"/>
        </w:rPr>
        <w:br/>
        <w:t>182 1 06 01000 00 0000 110</w:t>
      </w:r>
      <w:bookmarkEnd w:id="56"/>
      <w:r w:rsidR="000662D2" w:rsidRPr="00B9132B">
        <w:rPr>
          <w:i/>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налога на имущество физических лиц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B9132B">
        <w:t xml:space="preserve"> </w:t>
      </w:r>
      <w:r w:rsidRPr="00B9132B">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B9132B">
        <w:rPr>
          <w:rFonts w:ascii="Times New Roman" w:hAnsi="Times New Roman"/>
          <w:sz w:val="27"/>
          <w:szCs w:val="27"/>
        </w:rPr>
        <w:t xml:space="preserve"> </w:t>
      </w:r>
      <w:r w:rsidR="00CA27D1" w:rsidRPr="00B9132B">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B9132B">
        <w:rPr>
          <w:rFonts w:ascii="Times New Roman" w:hAnsi="Times New Roman"/>
          <w:sz w:val="27"/>
          <w:szCs w:val="27"/>
        </w:rPr>
        <w:t xml:space="preserve"> </w:t>
      </w:r>
      <w:r w:rsidRPr="00B9132B">
        <w:rPr>
          <w:rFonts w:ascii="Times New Roman" w:hAnsi="Times New Roman"/>
          <w:sz w:val="27"/>
          <w:szCs w:val="27"/>
        </w:rPr>
        <w:t>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w:t>
      </w:r>
      <w:r w:rsidR="009739C3" w:rsidRPr="00B9132B">
        <w:rPr>
          <w:rFonts w:ascii="Times New Roman" w:hAnsi="Times New Roman"/>
          <w:sz w:val="27"/>
          <w:szCs w:val="27"/>
        </w:rPr>
        <w:t xml:space="preserve"> налоговые ставки, льготы и преференции, установленные главой </w:t>
      </w:r>
      <w:r w:rsidRPr="00B9132B">
        <w:rPr>
          <w:rFonts w:ascii="Times New Roman" w:hAnsi="Times New Roman"/>
          <w:sz w:val="27"/>
          <w:szCs w:val="27"/>
        </w:rPr>
        <w:t>32 НК РФ «Налог на имущество физических лиц»</w:t>
      </w:r>
      <w:r w:rsidR="006217C7" w:rsidRPr="00B9132B">
        <w:rPr>
          <w:rFonts w:ascii="Times New Roman" w:hAnsi="Times New Roman"/>
          <w:sz w:val="27"/>
          <w:szCs w:val="27"/>
        </w:rPr>
        <w:t>;</w:t>
      </w:r>
    </w:p>
    <w:p w:rsidR="007305BD" w:rsidRPr="00B9132B" w:rsidRDefault="007305BD"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Закон Астраханской области от 03.11.2016 </w:t>
      </w:r>
      <w:r w:rsidRPr="00B9132B">
        <w:rPr>
          <w:rFonts w:ascii="Times New Roman" w:hAnsi="Times New Roman"/>
          <w:sz w:val="27"/>
          <w:szCs w:val="27"/>
          <w:lang w:val="en-US"/>
        </w:rPr>
        <w:t>N</w:t>
      </w:r>
      <w:r w:rsidRPr="00B9132B">
        <w:rPr>
          <w:rFonts w:ascii="Times New Roman" w:hAnsi="Times New Roman"/>
          <w:sz w:val="27"/>
          <w:szCs w:val="27"/>
        </w:rPr>
        <w:t xml:space="preserve"> 66/2016-ОЗ «О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w:t>
      </w:r>
      <w:r w:rsidR="00831A5E" w:rsidRPr="00B9132B">
        <w:rPr>
          <w:rFonts w:ascii="Times New Roman" w:hAnsi="Times New Roman"/>
          <w:sz w:val="27"/>
          <w:szCs w:val="27"/>
        </w:rPr>
        <w:t xml:space="preserve"> (принят Думой Астраханской области 03.11.2016)</w:t>
      </w:r>
      <w:r w:rsidR="009335EC"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0"/>
          <w:szCs w:val="20"/>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прогнозного объема поступлений производится следующим образом:</w:t>
      </w:r>
    </w:p>
    <w:p w:rsidR="000662D2" w:rsidRPr="00B9132B" w:rsidRDefault="000662D2" w:rsidP="000662D2">
      <w:pPr>
        <w:spacing w:after="0" w:line="240" w:lineRule="auto"/>
        <w:ind w:firstLine="709"/>
        <w:jc w:val="both"/>
        <w:rPr>
          <w:rFonts w:ascii="Times New Roman" w:hAnsi="Times New Roman"/>
          <w:sz w:val="27"/>
          <w:szCs w:val="27"/>
        </w:rPr>
      </w:pPr>
    </w:p>
    <w:p w:rsidR="00AE58B1" w:rsidRPr="00B9132B" w:rsidRDefault="00AE58B1" w:rsidP="000662D2">
      <w:pPr>
        <w:spacing w:after="0" w:line="240" w:lineRule="auto"/>
        <w:ind w:firstLine="709"/>
        <w:jc w:val="both"/>
        <w:rPr>
          <w:rFonts w:ascii="Times New Roman" w:hAnsi="Times New Roman"/>
          <w:b/>
          <w:i/>
          <w:sz w:val="27"/>
          <w:szCs w:val="27"/>
        </w:rPr>
      </w:pPr>
    </w:p>
    <w:p w:rsidR="00AE58B1" w:rsidRPr="00B9132B" w:rsidRDefault="00AE58B1" w:rsidP="00AE58B1">
      <w:pPr>
        <w:spacing w:after="0" w:line="240" w:lineRule="auto"/>
        <w:ind w:firstLine="709"/>
        <w:jc w:val="both"/>
        <w:rPr>
          <w:rFonts w:ascii="Times New Roman" w:hAnsi="Times New Roman"/>
          <w:sz w:val="27"/>
          <w:szCs w:val="27"/>
        </w:rPr>
      </w:pPr>
      <w:r w:rsidRPr="00B9132B">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E58B1" w:rsidRPr="00B9132B" w:rsidRDefault="00AE58B1" w:rsidP="00AE58B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3F70A0" w:rsidRPr="00B9132B" w:rsidRDefault="003F70A0" w:rsidP="00AE58B1">
      <w:pPr>
        <w:spacing w:after="0" w:line="240" w:lineRule="auto"/>
        <w:ind w:firstLine="709"/>
        <w:jc w:val="both"/>
        <w:rPr>
          <w:rFonts w:ascii="Times New Roman" w:hAnsi="Times New Roman"/>
          <w:sz w:val="27"/>
          <w:szCs w:val="27"/>
        </w:rPr>
      </w:pP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завершении  перешедших  на расчет сумм поступлений налога </w:t>
      </w:r>
      <w:proofErr w:type="gramStart"/>
      <w:r w:rsidRPr="00B9132B">
        <w:rPr>
          <w:rFonts w:ascii="Times New Roman" w:hAnsi="Times New Roman"/>
          <w:sz w:val="27"/>
          <w:szCs w:val="27"/>
        </w:rPr>
        <w:t>исходя из кадастровой стоимости объектов налогообложения расчет</w:t>
      </w:r>
      <w:r w:rsidRPr="00B9132B">
        <w:rPr>
          <w:rFonts w:ascii="Times New Roman" w:hAnsi="Times New Roman"/>
        </w:rPr>
        <w:t xml:space="preserve"> </w:t>
      </w:r>
      <w:r w:rsidRPr="00B9132B">
        <w:rPr>
          <w:rFonts w:ascii="Times New Roman" w:hAnsi="Times New Roman"/>
          <w:sz w:val="27"/>
          <w:szCs w:val="27"/>
        </w:rPr>
        <w:t>прогнозного объема поступлений налога на имущество физических лиц осуществляется</w:t>
      </w:r>
      <w:proofErr w:type="gramEnd"/>
      <w:r w:rsidRPr="00B9132B">
        <w:rPr>
          <w:rFonts w:ascii="Times New Roman" w:hAnsi="Times New Roman"/>
          <w:sz w:val="27"/>
          <w:szCs w:val="27"/>
        </w:rPr>
        <w:t xml:space="preserve"> по следующей формуле:</w:t>
      </w:r>
    </w:p>
    <w:p w:rsidR="003F70A0" w:rsidRPr="00B9132B" w:rsidRDefault="003F70A0" w:rsidP="003F70A0">
      <w:pPr>
        <w:spacing w:after="0" w:line="240" w:lineRule="auto"/>
        <w:ind w:firstLine="709"/>
        <w:jc w:val="both"/>
        <w:rPr>
          <w:rFonts w:ascii="Times New Roman" w:hAnsi="Times New Roman"/>
        </w:rPr>
      </w:pPr>
    </w:p>
    <w:p w:rsidR="003F70A0" w:rsidRPr="00B9132B" w:rsidRDefault="003F70A0" w:rsidP="003F70A0">
      <w:pPr>
        <w:spacing w:after="0" w:line="240" w:lineRule="auto"/>
        <w:ind w:firstLine="709"/>
        <w:jc w:val="both"/>
        <w:rPr>
          <w:rFonts w:ascii="Times New Roman" w:hAnsi="Times New Roman"/>
          <w:b/>
          <w:i/>
          <w:sz w:val="27"/>
          <w:szCs w:val="27"/>
        </w:rPr>
      </w:pPr>
      <w:r w:rsidRPr="00B9132B">
        <w:rPr>
          <w:rFonts w:ascii="Times New Roman" w:hAnsi="Times New Roman"/>
          <w:b/>
          <w:i/>
          <w:sz w:val="27"/>
          <w:szCs w:val="27"/>
        </w:rPr>
        <w:t>Налог кадастр. = НБ кадастр.× S кадастр. × К соб. (+/-) F,</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lastRenderedPageBreak/>
        <w:t>НБ кадастр</w:t>
      </w:r>
      <w:proofErr w:type="gramStart"/>
      <w:r w:rsidRPr="00B9132B">
        <w:rPr>
          <w:rFonts w:ascii="Times New Roman" w:hAnsi="Times New Roman"/>
          <w:b/>
          <w:i/>
          <w:sz w:val="27"/>
          <w:szCs w:val="27"/>
        </w:rPr>
        <w:t>.</w:t>
      </w:r>
      <w:proofErr w:type="gramEnd"/>
      <w:r w:rsidRPr="00B9132B">
        <w:rPr>
          <w:rFonts w:ascii="Times New Roman" w:hAnsi="Times New Roman"/>
          <w:sz w:val="27"/>
          <w:szCs w:val="27"/>
        </w:rPr>
        <w:t xml:space="preserve"> = </w:t>
      </w:r>
      <w:proofErr w:type="gramStart"/>
      <w:r w:rsidRPr="00B9132B">
        <w:rPr>
          <w:rFonts w:ascii="Times New Roman" w:hAnsi="Times New Roman"/>
          <w:sz w:val="27"/>
          <w:szCs w:val="27"/>
        </w:rPr>
        <w:t>н</w:t>
      </w:r>
      <w:proofErr w:type="gramEnd"/>
      <w:r w:rsidRPr="00B9132B">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 кадастр</w:t>
      </w:r>
      <w:proofErr w:type="gramStart"/>
      <w:r w:rsidRPr="00B9132B">
        <w:rPr>
          <w:rFonts w:ascii="Times New Roman" w:hAnsi="Times New Roman"/>
          <w:b/>
          <w:i/>
          <w:sz w:val="27"/>
          <w:szCs w:val="27"/>
        </w:rPr>
        <w:t>.</w:t>
      </w:r>
      <w:proofErr w:type="gramEnd"/>
      <w:r w:rsidRPr="00B9132B">
        <w:rPr>
          <w:rFonts w:ascii="Times New Roman" w:hAnsi="Times New Roman"/>
          <w:sz w:val="27"/>
          <w:szCs w:val="27"/>
        </w:rPr>
        <w:t xml:space="preserve"> = </w:t>
      </w:r>
      <w:proofErr w:type="gramStart"/>
      <w:r w:rsidRPr="00B9132B">
        <w:rPr>
          <w:rFonts w:ascii="Times New Roman" w:hAnsi="Times New Roman"/>
          <w:sz w:val="27"/>
          <w:szCs w:val="27"/>
        </w:rPr>
        <w:t>р</w:t>
      </w:r>
      <w:proofErr w:type="gramEnd"/>
      <w:r w:rsidRPr="00B9132B">
        <w:rPr>
          <w:rFonts w:ascii="Times New Roman" w:hAnsi="Times New Roman"/>
          <w:sz w:val="27"/>
          <w:szCs w:val="27"/>
        </w:rPr>
        <w:t>асчетная средняя ставка по кадастровой стоимости объекта налогообложения за отчетный период, руб.</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K соб.</w:t>
      </w:r>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B9132B">
        <w:rPr>
          <w:rFonts w:ascii="Times New Roman" w:hAnsi="Times New Roman"/>
          <w:sz w:val="27"/>
          <w:szCs w:val="27"/>
        </w:rPr>
        <w:t>в</w:t>
      </w:r>
      <w:proofErr w:type="gramEnd"/>
      <w:r w:rsidRPr="00B9132B">
        <w:rPr>
          <w:rFonts w:ascii="Times New Roman" w:hAnsi="Times New Roman"/>
          <w:sz w:val="27"/>
          <w:szCs w:val="27"/>
        </w:rPr>
        <w:t xml:space="preserve"> % к предыдущему периоду.</w:t>
      </w:r>
    </w:p>
    <w:p w:rsidR="003F70A0" w:rsidRPr="00B9132B" w:rsidRDefault="003F70A0" w:rsidP="003F70A0">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3F70A0" w:rsidRPr="00B9132B" w:rsidRDefault="003F70A0" w:rsidP="003F70A0">
      <w:pPr>
        <w:spacing w:after="0" w:line="240" w:lineRule="auto"/>
        <w:ind w:firstLine="709"/>
        <w:jc w:val="both"/>
        <w:rPr>
          <w:rFonts w:ascii="Times New Roman" w:hAnsi="Times New Roman"/>
          <w:b/>
          <w:sz w:val="27"/>
          <w:szCs w:val="27"/>
        </w:rPr>
      </w:pPr>
      <w:r w:rsidRPr="00B9132B">
        <w:rPr>
          <w:rFonts w:ascii="Times New Roman" w:hAnsi="Times New Roman"/>
          <w:b/>
          <w:i/>
          <w:sz w:val="27"/>
          <w:szCs w:val="27"/>
        </w:rPr>
        <w:t xml:space="preserve">Налог кадастр. </w:t>
      </w:r>
      <w:r w:rsidRPr="00B9132B">
        <w:rPr>
          <w:rFonts w:ascii="Times New Roman" w:hAnsi="Times New Roman"/>
          <w:sz w:val="27"/>
          <w:szCs w:val="27"/>
        </w:rPr>
        <w:t xml:space="preserve">= </w:t>
      </w:r>
      <w:r w:rsidRPr="00B9132B">
        <w:rPr>
          <w:rFonts w:ascii="Times New Roman" w:hAnsi="Times New Roman"/>
          <w:b/>
          <w:sz w:val="27"/>
          <w:szCs w:val="27"/>
        </w:rPr>
        <w:t>Налог кадастр</w:t>
      </w:r>
      <w:proofErr w:type="gramStart"/>
      <w:r w:rsidRPr="00B9132B">
        <w:rPr>
          <w:rFonts w:ascii="Times New Roman" w:hAnsi="Times New Roman"/>
          <w:b/>
          <w:sz w:val="27"/>
          <w:szCs w:val="27"/>
        </w:rPr>
        <w:t>.</w:t>
      </w:r>
      <w:proofErr w:type="gramEnd"/>
      <w:r w:rsidRPr="00B9132B">
        <w:rPr>
          <w:rFonts w:ascii="Times New Roman" w:hAnsi="Times New Roman"/>
          <w:b/>
          <w:sz w:val="27"/>
          <w:szCs w:val="27"/>
        </w:rPr>
        <w:t xml:space="preserve"> </w:t>
      </w:r>
      <w:proofErr w:type="gramStart"/>
      <w:r w:rsidRPr="00B9132B">
        <w:rPr>
          <w:rFonts w:ascii="Times New Roman" w:hAnsi="Times New Roman"/>
          <w:b/>
          <w:sz w:val="27"/>
          <w:szCs w:val="27"/>
        </w:rPr>
        <w:t>п</w:t>
      </w:r>
      <w:proofErr w:type="gramEnd"/>
      <w:r w:rsidRPr="00B9132B">
        <w:rPr>
          <w:rFonts w:ascii="Times New Roman" w:hAnsi="Times New Roman"/>
          <w:b/>
          <w:sz w:val="27"/>
          <w:szCs w:val="27"/>
        </w:rPr>
        <w:t>редыдущего года × 1,1</w:t>
      </w:r>
    </w:p>
    <w:p w:rsidR="003F70A0" w:rsidRPr="00B9132B" w:rsidRDefault="003F70A0" w:rsidP="003F70A0">
      <w:pPr>
        <w:spacing w:after="0" w:line="240" w:lineRule="auto"/>
        <w:ind w:firstLine="709"/>
        <w:jc w:val="both"/>
        <w:rPr>
          <w:rFonts w:ascii="Times New Roman" w:hAnsi="Times New Roman"/>
          <w:sz w:val="27"/>
          <w:szCs w:val="27"/>
        </w:rPr>
      </w:pP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B9132B">
        <w:rPr>
          <w:rFonts w:ascii="Times New Roman" w:hAnsi="Times New Roman"/>
          <w:sz w:val="27"/>
          <w:szCs w:val="27"/>
        </w:rPr>
        <w:t>исходя из кадастровой стоимости объекта налогообложения осуществляется</w:t>
      </w:r>
      <w:proofErr w:type="gramEnd"/>
      <w:r w:rsidRPr="00B9132B">
        <w:rPr>
          <w:rFonts w:ascii="Times New Roman" w:hAnsi="Times New Roman"/>
          <w:sz w:val="27"/>
          <w:szCs w:val="27"/>
        </w:rPr>
        <w:t xml:space="preserve"> по следующей формуле:</w:t>
      </w:r>
    </w:p>
    <w:p w:rsidR="003F70A0" w:rsidRPr="00B9132B" w:rsidRDefault="003F70A0" w:rsidP="003F70A0">
      <w:pPr>
        <w:spacing w:after="0" w:line="240" w:lineRule="auto"/>
        <w:ind w:firstLine="709"/>
        <w:jc w:val="both"/>
        <w:rPr>
          <w:rFonts w:ascii="Times New Roman" w:hAnsi="Times New Roman"/>
          <w:sz w:val="27"/>
          <w:szCs w:val="27"/>
        </w:rPr>
      </w:pPr>
    </w:p>
    <w:p w:rsidR="003F70A0" w:rsidRPr="00B9132B" w:rsidRDefault="003F70A0" w:rsidP="003F70A0">
      <w:pPr>
        <w:spacing w:after="0" w:line="240" w:lineRule="auto"/>
        <w:ind w:firstLine="709"/>
        <w:jc w:val="both"/>
        <w:rPr>
          <w:rFonts w:ascii="Times New Roman" w:hAnsi="Times New Roman"/>
          <w:b/>
          <w:i/>
          <w:sz w:val="27"/>
          <w:szCs w:val="27"/>
        </w:rPr>
      </w:pPr>
      <w:proofErr w:type="gramStart"/>
      <w:r w:rsidRPr="00B9132B">
        <w:rPr>
          <w:rFonts w:ascii="Times New Roman" w:hAnsi="Times New Roman"/>
          <w:b/>
          <w:i/>
          <w:sz w:val="27"/>
          <w:szCs w:val="27"/>
        </w:rPr>
        <w:t>Налог перех.</w:t>
      </w:r>
      <w:r w:rsidR="004C7CC6" w:rsidRPr="00B9132B">
        <w:rPr>
          <w:rFonts w:ascii="Times New Roman" w:hAnsi="Times New Roman"/>
          <w:b/>
          <w:i/>
          <w:sz w:val="27"/>
          <w:szCs w:val="27"/>
        </w:rPr>
        <w:t xml:space="preserve"> </w:t>
      </w:r>
      <w:r w:rsidRPr="00B9132B">
        <w:rPr>
          <w:rFonts w:ascii="Times New Roman" w:hAnsi="Times New Roman"/>
          <w:b/>
          <w:i/>
          <w:sz w:val="27"/>
          <w:szCs w:val="27"/>
        </w:rPr>
        <w:t>периода = ((Налог кадастр.</w:t>
      </w:r>
      <w:proofErr w:type="gramEnd"/>
      <w:r w:rsidRPr="00B9132B">
        <w:rPr>
          <w:rFonts w:ascii="Times New Roman" w:hAnsi="Times New Roman"/>
          <w:b/>
          <w:i/>
          <w:sz w:val="27"/>
          <w:szCs w:val="27"/>
        </w:rPr>
        <w:t xml:space="preserve"> - </w:t>
      </w:r>
      <w:proofErr w:type="gramStart"/>
      <w:r w:rsidRPr="00B9132B">
        <w:rPr>
          <w:rFonts w:ascii="Times New Roman" w:hAnsi="Times New Roman"/>
          <w:b/>
          <w:i/>
          <w:sz w:val="27"/>
          <w:szCs w:val="27"/>
        </w:rPr>
        <w:t>Налог инв.) × К пер.</w:t>
      </w:r>
      <w:r w:rsidR="004C7CC6" w:rsidRPr="00B9132B">
        <w:rPr>
          <w:rFonts w:ascii="Times New Roman" w:hAnsi="Times New Roman"/>
          <w:b/>
          <w:i/>
          <w:sz w:val="27"/>
          <w:szCs w:val="27"/>
        </w:rPr>
        <w:t xml:space="preserve"> </w:t>
      </w:r>
      <w:r w:rsidRPr="00B9132B">
        <w:rPr>
          <w:rFonts w:ascii="Times New Roman" w:hAnsi="Times New Roman"/>
          <w:b/>
          <w:i/>
          <w:sz w:val="27"/>
          <w:szCs w:val="27"/>
        </w:rPr>
        <w:t>периода + Налог инв.)</w:t>
      </w:r>
      <w:r w:rsidRPr="00B9132B">
        <w:rPr>
          <w:rFonts w:ascii="Times New Roman" w:hAnsi="Times New Roman"/>
        </w:rPr>
        <w:t xml:space="preserve"> </w:t>
      </w:r>
      <w:r w:rsidRPr="00B9132B">
        <w:rPr>
          <w:rFonts w:ascii="Times New Roman" w:hAnsi="Times New Roman"/>
          <w:b/>
          <w:i/>
          <w:sz w:val="27"/>
          <w:szCs w:val="27"/>
        </w:rPr>
        <w:t>× К соб.</w:t>
      </w:r>
      <w:proofErr w:type="gramEnd"/>
      <w:r w:rsidRPr="00B9132B">
        <w:rPr>
          <w:rFonts w:ascii="Times New Roman" w:hAnsi="Times New Roman"/>
          <w:b/>
          <w:i/>
          <w:sz w:val="27"/>
          <w:szCs w:val="27"/>
        </w:rPr>
        <w:t xml:space="preserve"> (+/-) F,</w:t>
      </w:r>
    </w:p>
    <w:p w:rsidR="003F70A0" w:rsidRPr="00B9132B" w:rsidRDefault="003F70A0" w:rsidP="003F70A0">
      <w:pPr>
        <w:spacing w:after="0" w:line="240" w:lineRule="auto"/>
        <w:ind w:firstLine="709"/>
        <w:jc w:val="both"/>
        <w:rPr>
          <w:rFonts w:ascii="Times New Roman" w:hAnsi="Times New Roman"/>
          <w:sz w:val="27"/>
          <w:szCs w:val="27"/>
        </w:rPr>
      </w:pP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Налог кадастр</w:t>
      </w:r>
      <w:proofErr w:type="gramStart"/>
      <w:r w:rsidRPr="00B9132B">
        <w:rPr>
          <w:rFonts w:ascii="Times New Roman" w:hAnsi="Times New Roman"/>
          <w:b/>
          <w:i/>
          <w:sz w:val="27"/>
          <w:szCs w:val="27"/>
        </w:rPr>
        <w:t>.</w:t>
      </w:r>
      <w:proofErr w:type="gramEnd"/>
      <w:r w:rsidRPr="00B9132B">
        <w:rPr>
          <w:rFonts w:ascii="Times New Roman" w:hAnsi="Times New Roman"/>
          <w:b/>
          <w:i/>
          <w:sz w:val="27"/>
          <w:szCs w:val="27"/>
        </w:rPr>
        <w:t xml:space="preserve"> </w:t>
      </w:r>
      <w:r w:rsidRPr="00B9132B">
        <w:rPr>
          <w:rFonts w:ascii="Times New Roman" w:hAnsi="Times New Roman"/>
          <w:sz w:val="27"/>
          <w:szCs w:val="27"/>
        </w:rPr>
        <w:t xml:space="preserve">– </w:t>
      </w:r>
      <w:proofErr w:type="gramStart"/>
      <w:r w:rsidRPr="00B9132B">
        <w:rPr>
          <w:rFonts w:ascii="Times New Roman" w:hAnsi="Times New Roman"/>
          <w:sz w:val="27"/>
          <w:szCs w:val="27"/>
        </w:rPr>
        <w:t>с</w:t>
      </w:r>
      <w:proofErr w:type="gramEnd"/>
      <w:r w:rsidRPr="00B9132B">
        <w:rPr>
          <w:rFonts w:ascii="Times New Roman" w:hAnsi="Times New Roman"/>
          <w:sz w:val="27"/>
          <w:szCs w:val="27"/>
        </w:rPr>
        <w:t>умма налога, исчисленная исходя из кадастровой стоимости объекта налогообложения, тыс. рублей;</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Налог инв. </w:t>
      </w:r>
      <w:r w:rsidRPr="00B9132B">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 пер.</w:t>
      </w:r>
      <w:r w:rsidR="00CD4D44" w:rsidRPr="00B9132B">
        <w:rPr>
          <w:rFonts w:ascii="Times New Roman" w:hAnsi="Times New Roman"/>
          <w:b/>
          <w:i/>
          <w:sz w:val="27"/>
          <w:szCs w:val="27"/>
        </w:rPr>
        <w:t xml:space="preserve"> </w:t>
      </w:r>
      <w:r w:rsidRPr="00B9132B">
        <w:rPr>
          <w:rFonts w:ascii="Times New Roman" w:hAnsi="Times New Roman"/>
          <w:b/>
          <w:i/>
          <w:sz w:val="27"/>
          <w:szCs w:val="27"/>
        </w:rPr>
        <w:t>периода</w:t>
      </w:r>
      <w:r w:rsidRPr="00B9132B">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К пер.</w:t>
      </w:r>
      <w:r w:rsidR="00CD4D44" w:rsidRPr="00B9132B">
        <w:rPr>
          <w:rFonts w:ascii="Times New Roman" w:hAnsi="Times New Roman"/>
          <w:sz w:val="27"/>
          <w:szCs w:val="27"/>
        </w:rPr>
        <w:t xml:space="preserve"> </w:t>
      </w:r>
      <w:r w:rsidRPr="00B9132B">
        <w:rPr>
          <w:rFonts w:ascii="Times New Roman" w:hAnsi="Times New Roman"/>
          <w:sz w:val="27"/>
          <w:szCs w:val="27"/>
        </w:rPr>
        <w:t xml:space="preserve">периода принимается равным 0,2 в первый год применения субъектом Российской Федерации кадастровой стоимости, 0,4 – во второй год, 0,6 – в третий год. </w:t>
      </w:r>
    </w:p>
    <w:p w:rsidR="003F70A0" w:rsidRPr="00B9132B" w:rsidRDefault="003F70A0" w:rsidP="003F70A0">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B9132B">
        <w:rPr>
          <w:rFonts w:ascii="Times New Roman" w:hAnsi="Times New Roman"/>
          <w:sz w:val="27"/>
          <w:szCs w:val="27"/>
        </w:rPr>
        <w:t xml:space="preserve"> учетом коэффициента 1,1 по формуле:</w:t>
      </w:r>
    </w:p>
    <w:p w:rsidR="003F70A0" w:rsidRPr="00B9132B" w:rsidRDefault="003F70A0" w:rsidP="003F70A0">
      <w:pPr>
        <w:spacing w:after="0" w:line="240" w:lineRule="auto"/>
        <w:ind w:firstLine="709"/>
        <w:jc w:val="both"/>
        <w:rPr>
          <w:rFonts w:ascii="Times New Roman" w:hAnsi="Times New Roman"/>
        </w:rPr>
      </w:pPr>
    </w:p>
    <w:p w:rsidR="003F70A0" w:rsidRPr="00B9132B" w:rsidRDefault="003F70A0" w:rsidP="003F70A0">
      <w:pPr>
        <w:spacing w:after="0" w:line="240" w:lineRule="auto"/>
        <w:ind w:firstLine="709"/>
        <w:jc w:val="both"/>
        <w:rPr>
          <w:rFonts w:ascii="Times New Roman" w:hAnsi="Times New Roman"/>
          <w:b/>
          <w:i/>
          <w:sz w:val="27"/>
          <w:szCs w:val="27"/>
        </w:rPr>
      </w:pPr>
      <w:r w:rsidRPr="00B9132B">
        <w:rPr>
          <w:rFonts w:ascii="Times New Roman" w:hAnsi="Times New Roman"/>
          <w:b/>
          <w:i/>
          <w:sz w:val="27"/>
          <w:szCs w:val="27"/>
        </w:rPr>
        <w:t>Налог перех.</w:t>
      </w:r>
      <w:r w:rsidR="004C7CC6" w:rsidRPr="00B9132B">
        <w:rPr>
          <w:rFonts w:ascii="Times New Roman" w:hAnsi="Times New Roman"/>
          <w:b/>
          <w:i/>
          <w:sz w:val="27"/>
          <w:szCs w:val="27"/>
        </w:rPr>
        <w:t xml:space="preserve"> </w:t>
      </w:r>
      <w:r w:rsidRPr="00B9132B">
        <w:rPr>
          <w:rFonts w:ascii="Times New Roman" w:hAnsi="Times New Roman"/>
          <w:b/>
          <w:i/>
          <w:sz w:val="27"/>
          <w:szCs w:val="27"/>
        </w:rPr>
        <w:t>периода = Налог перех.</w:t>
      </w:r>
      <w:r w:rsidR="004C7CC6" w:rsidRPr="00B9132B">
        <w:rPr>
          <w:rFonts w:ascii="Times New Roman" w:hAnsi="Times New Roman"/>
          <w:b/>
          <w:i/>
          <w:sz w:val="27"/>
          <w:szCs w:val="27"/>
        </w:rPr>
        <w:t xml:space="preserve"> </w:t>
      </w:r>
      <w:r w:rsidRPr="00B9132B">
        <w:rPr>
          <w:rFonts w:ascii="Times New Roman" w:hAnsi="Times New Roman"/>
          <w:b/>
          <w:i/>
          <w:sz w:val="27"/>
          <w:szCs w:val="27"/>
        </w:rPr>
        <w:t>периода предыдущего года × 1,1;</w:t>
      </w:r>
    </w:p>
    <w:p w:rsidR="003F70A0" w:rsidRPr="00B9132B" w:rsidRDefault="003F70A0" w:rsidP="003F70A0">
      <w:pPr>
        <w:spacing w:after="0" w:line="240" w:lineRule="auto"/>
        <w:ind w:firstLine="709"/>
        <w:jc w:val="both"/>
        <w:rPr>
          <w:rFonts w:ascii="Times New Roman" w:hAnsi="Times New Roman"/>
          <w:b/>
          <w:i/>
        </w:rPr>
      </w:pP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K соб.</w:t>
      </w:r>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3F70A0" w:rsidRPr="00B9132B" w:rsidRDefault="003F70A0" w:rsidP="003F70A0">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имущество физических лиц зачисляется в бюджеты </w:t>
      </w:r>
      <w:r w:rsidR="00AF024E" w:rsidRPr="00B9132B">
        <w:rPr>
          <w:rFonts w:ascii="Times New Roman" w:hAnsi="Times New Roman"/>
          <w:sz w:val="27"/>
          <w:szCs w:val="27"/>
        </w:rPr>
        <w:t>муниципальных образований по нормативу 100% в соответствии с гл. 9 БК РФ</w:t>
      </w:r>
      <w:r w:rsidR="00E90C66" w:rsidRPr="00B9132B">
        <w:rPr>
          <w:rFonts w:ascii="Times New Roman" w:hAnsi="Times New Roman"/>
          <w:sz w:val="27"/>
          <w:szCs w:val="27"/>
        </w:rPr>
        <w:t>.</w:t>
      </w:r>
    </w:p>
    <w:p w:rsidR="00FE2450" w:rsidRPr="00B9132B" w:rsidRDefault="00FE2450">
      <w:pPr>
        <w:rPr>
          <w:rFonts w:ascii="Cambria" w:hAnsi="Cambria"/>
          <w:b/>
          <w:bCs/>
          <w:i/>
          <w:sz w:val="27"/>
          <w:szCs w:val="27"/>
        </w:rPr>
      </w:pPr>
    </w:p>
    <w:p w:rsidR="000662D2" w:rsidRPr="00B9132B" w:rsidRDefault="0051379C" w:rsidP="000662D2">
      <w:pPr>
        <w:pStyle w:val="3"/>
        <w:tabs>
          <w:tab w:val="left" w:pos="1985"/>
        </w:tabs>
        <w:spacing w:before="120" w:after="120" w:line="240" w:lineRule="auto"/>
        <w:ind w:left="1985" w:right="1134"/>
        <w:jc w:val="center"/>
        <w:rPr>
          <w:i/>
          <w:sz w:val="27"/>
          <w:szCs w:val="27"/>
        </w:rPr>
      </w:pPr>
      <w:bookmarkStart w:id="57" w:name="_Toc37775687"/>
      <w:r w:rsidRPr="00B9132B">
        <w:rPr>
          <w:i/>
          <w:sz w:val="27"/>
          <w:szCs w:val="27"/>
        </w:rPr>
        <w:t>2.</w:t>
      </w:r>
      <w:r w:rsidR="004416C3" w:rsidRPr="00B9132B">
        <w:rPr>
          <w:i/>
          <w:sz w:val="27"/>
          <w:szCs w:val="27"/>
        </w:rPr>
        <w:t>9</w:t>
      </w:r>
      <w:r w:rsidR="000662D2" w:rsidRPr="00B9132B">
        <w:rPr>
          <w:i/>
          <w:sz w:val="27"/>
          <w:szCs w:val="27"/>
        </w:rPr>
        <w:t xml:space="preserve">.2. Налог на имущество организаций </w:t>
      </w:r>
      <w:r w:rsidR="000662D2" w:rsidRPr="00B9132B">
        <w:rPr>
          <w:i/>
          <w:sz w:val="27"/>
          <w:szCs w:val="27"/>
        </w:rPr>
        <w:br/>
        <w:t>182 1 06 02000 02 0000 110</w:t>
      </w:r>
      <w:bookmarkEnd w:id="57"/>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налога на имущество организаций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331442"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00CF784A" w:rsidRPr="00B9132B">
        <w:rPr>
          <w:rFonts w:ascii="Times New Roman" w:hAnsi="Times New Roman"/>
          <w:sz w:val="27"/>
          <w:szCs w:val="27"/>
        </w:rPr>
        <w:t>Астраханской области;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w:t>
      </w:r>
      <w:r w:rsidRPr="00B9132B">
        <w:rPr>
          <w:rFonts w:ascii="Times New Roman" w:hAnsi="Times New Roman"/>
          <w:sz w:val="27"/>
          <w:szCs w:val="27"/>
        </w:rPr>
        <w:lastRenderedPageBreak/>
        <w:t>на основании отчета по форме № 5-НИО «О налоговой базе и структуре начислений по налогу на имущество</w:t>
      </w:r>
      <w:proofErr w:type="gramEnd"/>
      <w:r w:rsidRPr="00B9132B">
        <w:rPr>
          <w:rFonts w:ascii="Times New Roman" w:hAnsi="Times New Roman"/>
          <w:sz w:val="27"/>
          <w:szCs w:val="27"/>
        </w:rPr>
        <w:t xml:space="preserve"> организаций»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B9132B">
        <w:rPr>
          <w:rFonts w:ascii="Times New Roman" w:hAnsi="Times New Roman"/>
          <w:sz w:val="27"/>
          <w:szCs w:val="27"/>
        </w:rPr>
        <w:t>,</w:t>
      </w:r>
      <w:r w:rsidR="00CA27D1" w:rsidRPr="00B9132B">
        <w:t xml:space="preserve"> </w:t>
      </w:r>
      <w:r w:rsidR="00CA27D1" w:rsidRPr="00B9132B">
        <w:rPr>
          <w:rFonts w:ascii="Times New Roman" w:hAnsi="Times New Roman"/>
          <w:sz w:val="27"/>
          <w:szCs w:val="27"/>
        </w:rPr>
        <w:t>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561800"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00561800" w:rsidRPr="00B9132B">
        <w:rPr>
          <w:rFonts w:ascii="Times New Roman" w:hAnsi="Times New Roman"/>
          <w:sz w:val="27"/>
          <w:szCs w:val="27"/>
        </w:rPr>
        <w:t>Законом Астраханской области от 26.11.2009 № 92/2009-ОЗ «О налоге на имущество организаций» (принят Государственной Думой Астраханской области 26.11.2009г.);</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Прогнозируемый объем поступлений налога на имущество организаций </w:t>
      </w:r>
      <w:r w:rsidRPr="00B9132B">
        <w:rPr>
          <w:rFonts w:ascii="Times New Roman" w:hAnsi="Times New Roman"/>
          <w:sz w:val="27"/>
          <w:szCs w:val="27"/>
        </w:rPr>
        <w:br/>
        <w:t>(</w:t>
      </w:r>
      <w:r w:rsidRPr="00B9132B">
        <w:rPr>
          <w:rFonts w:ascii="Times New Roman" w:hAnsi="Times New Roman"/>
          <w:b/>
          <w:i/>
          <w:sz w:val="27"/>
          <w:szCs w:val="27"/>
        </w:rPr>
        <w:t xml:space="preserve">НИ </w:t>
      </w:r>
      <w:r w:rsidRPr="00B9132B">
        <w:rPr>
          <w:rFonts w:ascii="Times New Roman" w:hAnsi="Times New Roman"/>
          <w:b/>
          <w:i/>
          <w:sz w:val="27"/>
          <w:szCs w:val="27"/>
          <w:vertAlign w:val="subscript"/>
        </w:rPr>
        <w:t>орг.</w:t>
      </w:r>
      <w:r w:rsidRPr="00B9132B">
        <w:rPr>
          <w:rFonts w:ascii="Times New Roman" w:hAnsi="Times New Roman"/>
          <w:b/>
          <w:i/>
          <w:sz w:val="27"/>
          <w:szCs w:val="27"/>
        </w:rPr>
        <w:t xml:space="preserve">) </w:t>
      </w:r>
      <w:r w:rsidRPr="00B9132B">
        <w:rPr>
          <w:rFonts w:ascii="Times New Roman" w:hAnsi="Times New Roman"/>
          <w:sz w:val="27"/>
          <w:szCs w:val="27"/>
        </w:rPr>
        <w:t>рассчитывается по формуле:</w:t>
      </w:r>
    </w:p>
    <w:p w:rsidR="000662D2" w:rsidRPr="00B9132B" w:rsidRDefault="000662D2" w:rsidP="000662D2">
      <w:pPr>
        <w:spacing w:after="0" w:line="240" w:lineRule="auto"/>
        <w:ind w:firstLine="709"/>
        <w:jc w:val="both"/>
        <w:rPr>
          <w:rFonts w:ascii="Times New Roman" w:hAnsi="Times New Roman"/>
          <w:sz w:val="27"/>
          <w:szCs w:val="27"/>
        </w:rPr>
      </w:pPr>
    </w:p>
    <w:p w:rsidR="00A67C87" w:rsidRPr="00B9132B" w:rsidRDefault="000662D2" w:rsidP="00A67C87">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rPr>
        <w:t xml:space="preserve">НИ </w:t>
      </w:r>
      <w:r w:rsidRPr="00B9132B">
        <w:rPr>
          <w:rFonts w:ascii="Times New Roman" w:hAnsi="Times New Roman"/>
          <w:b/>
          <w:i/>
          <w:sz w:val="27"/>
          <w:szCs w:val="27"/>
          <w:vertAlign w:val="subscript"/>
        </w:rPr>
        <w:t>орг.</w:t>
      </w:r>
      <w:r w:rsidR="00082E09" w:rsidRPr="00B9132B">
        <w:rPr>
          <w:rFonts w:ascii="Times New Roman" w:hAnsi="Times New Roman"/>
          <w:b/>
          <w:i/>
          <w:sz w:val="27"/>
          <w:szCs w:val="27"/>
        </w:rPr>
        <w:t xml:space="preserve"> </w:t>
      </w:r>
      <w:r w:rsidRPr="00B9132B">
        <w:rPr>
          <w:rFonts w:ascii="Times New Roman" w:hAnsi="Times New Roman"/>
          <w:b/>
          <w:i/>
          <w:sz w:val="27"/>
          <w:szCs w:val="27"/>
        </w:rPr>
        <w:t>= (</w:t>
      </w:r>
      <w:r w:rsidRPr="00B9132B">
        <w:rPr>
          <w:rFonts w:ascii="Times New Roman" w:hAnsi="Times New Roman"/>
          <w:b/>
          <w:i/>
          <w:sz w:val="27"/>
          <w:szCs w:val="27"/>
          <w:lang w:val="en-US"/>
        </w:rPr>
        <w:t>V</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СС </w:t>
      </w:r>
      <w:r w:rsidRPr="00B9132B">
        <w:rPr>
          <w:rFonts w:ascii="Times New Roman" w:hAnsi="Times New Roman"/>
          <w:b/>
          <w:i/>
          <w:sz w:val="27"/>
          <w:szCs w:val="27"/>
        </w:rPr>
        <w:t xml:space="preserve">× </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 xml:space="preserve"> СС </w:t>
      </w:r>
      <w:r w:rsidRPr="00B9132B">
        <w:rPr>
          <w:rFonts w:ascii="Times New Roman" w:hAnsi="Times New Roman"/>
          <w:b/>
          <w:sz w:val="27"/>
          <w:szCs w:val="27"/>
        </w:rPr>
        <w:t xml:space="preserve">+ </w:t>
      </w:r>
      <w:r w:rsidRPr="00B9132B">
        <w:rPr>
          <w:rFonts w:ascii="Times New Roman" w:hAnsi="Times New Roman"/>
          <w:b/>
          <w:i/>
          <w:sz w:val="27"/>
          <w:szCs w:val="27"/>
          <w:lang w:val="en-US"/>
        </w:rPr>
        <w:t>V</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КС </w:t>
      </w:r>
      <w:r w:rsidRPr="00B9132B">
        <w:rPr>
          <w:rFonts w:ascii="Times New Roman" w:hAnsi="Times New Roman"/>
          <w:b/>
          <w:i/>
          <w:sz w:val="27"/>
          <w:szCs w:val="27"/>
        </w:rPr>
        <w:t xml:space="preserve">× </w:t>
      </w:r>
      <w:r w:rsidRPr="00B9132B">
        <w:rPr>
          <w:rFonts w:ascii="Times New Roman" w:hAnsi="Times New Roman"/>
          <w:b/>
          <w:i/>
          <w:sz w:val="27"/>
          <w:szCs w:val="27"/>
          <w:lang w:val="en-US"/>
        </w:rPr>
        <w:t>S</w:t>
      </w:r>
      <w:r w:rsidRPr="00B9132B">
        <w:rPr>
          <w:rFonts w:ascii="Times New Roman" w:hAnsi="Times New Roman"/>
          <w:b/>
          <w:i/>
          <w:sz w:val="27"/>
          <w:szCs w:val="27"/>
          <w:vertAlign w:val="subscript"/>
        </w:rPr>
        <w:t xml:space="preserve"> КС </w:t>
      </w:r>
      <w:r w:rsidRPr="00B9132B">
        <w:rPr>
          <w:rFonts w:ascii="Times New Roman" w:hAnsi="Times New Roman"/>
          <w:b/>
          <w:sz w:val="27"/>
          <w:szCs w:val="27"/>
        </w:rPr>
        <w:t xml:space="preserve">+ </w:t>
      </w:r>
      <w:proofErr w:type="spellStart"/>
      <w:r w:rsidRPr="00B9132B">
        <w:rPr>
          <w:rFonts w:ascii="Times New Roman" w:hAnsi="Times New Roman"/>
          <w:b/>
          <w:i/>
          <w:sz w:val="27"/>
          <w:szCs w:val="27"/>
        </w:rPr>
        <w:t>Н</w:t>
      </w:r>
      <w:r w:rsidRPr="00B9132B">
        <w:rPr>
          <w:rFonts w:ascii="Times New Roman" w:hAnsi="Times New Roman"/>
          <w:b/>
          <w:i/>
          <w:sz w:val="27"/>
          <w:szCs w:val="27"/>
          <w:vertAlign w:val="subscript"/>
        </w:rPr>
        <w:t>мт</w:t>
      </w:r>
      <w:proofErr w:type="spellEnd"/>
      <w:r w:rsidRPr="00B9132B">
        <w:rPr>
          <w:rFonts w:ascii="Times New Roman" w:hAnsi="Times New Roman"/>
          <w:b/>
          <w:i/>
          <w:sz w:val="27"/>
          <w:szCs w:val="27"/>
          <w:vertAlign w:val="subscript"/>
        </w:rPr>
        <w:t>.</w:t>
      </w:r>
      <w:proofErr w:type="gramEnd"/>
      <w:r w:rsidRPr="00B9132B">
        <w:rPr>
          <w:rFonts w:ascii="Times New Roman" w:hAnsi="Times New Roman"/>
          <w:b/>
          <w:i/>
          <w:sz w:val="27"/>
          <w:szCs w:val="27"/>
        </w:rPr>
        <w:t xml:space="preserve">+ </w:t>
      </w:r>
      <w:proofErr w:type="spellStart"/>
      <w:proofErr w:type="gramStart"/>
      <w:r w:rsidRPr="00B9132B">
        <w:rPr>
          <w:rFonts w:ascii="Times New Roman" w:hAnsi="Times New Roman"/>
          <w:b/>
          <w:i/>
          <w:sz w:val="27"/>
          <w:szCs w:val="27"/>
        </w:rPr>
        <w:t>Н</w:t>
      </w:r>
      <w:r w:rsidRPr="00B9132B">
        <w:rPr>
          <w:rFonts w:ascii="Times New Roman" w:hAnsi="Times New Roman"/>
          <w:b/>
          <w:i/>
          <w:sz w:val="27"/>
          <w:szCs w:val="27"/>
          <w:vertAlign w:val="subscript"/>
        </w:rPr>
        <w:t>жд</w:t>
      </w:r>
      <w:proofErr w:type="spellEnd"/>
      <w:r w:rsidRPr="00B9132B">
        <w:rPr>
          <w:rFonts w:ascii="Times New Roman" w:hAnsi="Times New Roman"/>
          <w:b/>
          <w:i/>
          <w:sz w:val="27"/>
          <w:szCs w:val="27"/>
          <w:vertAlign w:val="subscript"/>
        </w:rPr>
        <w:t>.</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00D12328" w:rsidRPr="00B9132B">
        <w:rPr>
          <w:rFonts w:ascii="Times New Roman" w:hAnsi="Times New Roman"/>
          <w:b/>
          <w:i/>
          <w:sz w:val="27"/>
          <w:szCs w:val="27"/>
          <w:vertAlign w:val="subscript"/>
        </w:rPr>
        <w:t>.</w:t>
      </w:r>
      <w:proofErr w:type="gramEnd"/>
      <w:r w:rsidRPr="00B9132B">
        <w:rPr>
          <w:rFonts w:ascii="Times New Roman" w:hAnsi="Times New Roman"/>
          <w:b/>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00A67C87" w:rsidRPr="00B9132B">
        <w:rPr>
          <w:rFonts w:ascii="Times New Roman" w:hAnsi="Times New Roman"/>
          <w:sz w:val="27"/>
          <w:szCs w:val="27"/>
        </w:rPr>
        <w:t>где,</w:t>
      </w:r>
    </w:p>
    <w:p w:rsidR="00A67C87" w:rsidRPr="00B9132B" w:rsidRDefault="00A67C87" w:rsidP="00A67C87">
      <w:pPr>
        <w:spacing w:after="0" w:line="240" w:lineRule="auto"/>
        <w:ind w:firstLine="709"/>
        <w:jc w:val="both"/>
        <w:rPr>
          <w:rFonts w:ascii="Times New Roman" w:hAnsi="Times New Roman"/>
          <w:sz w:val="27"/>
          <w:szCs w:val="27"/>
        </w:rPr>
      </w:pP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СС</w:t>
      </w:r>
      <w:r w:rsidRPr="00B9132B">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Объем налоговой базы по имуществу, определяемому по среднегодовой стоимости (</w:t>
      </w: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СС</w:t>
      </w:r>
      <w:r w:rsidRPr="00B9132B">
        <w:rPr>
          <w:rFonts w:ascii="Times New Roman" w:hAnsi="Times New Roman"/>
          <w:sz w:val="27"/>
          <w:szCs w:val="27"/>
        </w:rPr>
        <w:t>), рассчитывается по формуле:</w:t>
      </w:r>
    </w:p>
    <w:p w:rsidR="00A67C87" w:rsidRPr="00B9132B" w:rsidRDefault="007170F3" w:rsidP="007170F3">
      <w:pPr>
        <w:spacing w:before="120" w:after="120" w:line="240" w:lineRule="auto"/>
        <w:ind w:firstLine="709"/>
        <w:jc w:val="center"/>
        <w:rPr>
          <w:rFonts w:ascii="Times New Roman" w:hAnsi="Times New Roman"/>
          <w:b/>
          <w:i/>
          <w:sz w:val="27"/>
          <w:szCs w:val="27"/>
        </w:rPr>
      </w:pPr>
      <w:r w:rsidRPr="00B9132B">
        <w:rPr>
          <w:rFonts w:ascii="Times New Roman" w:hAnsi="Times New Roman"/>
          <w:b/>
          <w:i/>
          <w:sz w:val="27"/>
          <w:szCs w:val="27"/>
          <w:lang w:val="en-US"/>
        </w:rPr>
        <w:t>V</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СС </w:t>
      </w:r>
      <w:r w:rsidRPr="00B9132B">
        <w:rPr>
          <w:rFonts w:ascii="Times New Roman" w:hAnsi="Times New Roman"/>
          <w:b/>
          <w:i/>
          <w:sz w:val="27"/>
          <w:szCs w:val="27"/>
        </w:rPr>
        <w:t xml:space="preserve">= (СГС </w:t>
      </w:r>
      <w:r w:rsidRPr="00B9132B">
        <w:rPr>
          <w:rFonts w:ascii="Times New Roman" w:hAnsi="Times New Roman"/>
          <w:b/>
          <w:i/>
          <w:sz w:val="27"/>
          <w:szCs w:val="27"/>
          <w:vertAlign w:val="subscript"/>
        </w:rPr>
        <w:t xml:space="preserve">имущ. </w:t>
      </w:r>
      <w:proofErr w:type="spellStart"/>
      <w:r w:rsidRPr="00B9132B">
        <w:rPr>
          <w:rFonts w:ascii="Times New Roman" w:hAnsi="Times New Roman"/>
          <w:b/>
          <w:i/>
          <w:sz w:val="27"/>
          <w:szCs w:val="27"/>
          <w:vertAlign w:val="subscript"/>
        </w:rPr>
        <w:t>нг</w:t>
      </w:r>
      <w:proofErr w:type="spellEnd"/>
      <w:r w:rsidRPr="00B9132B">
        <w:rPr>
          <w:rFonts w:ascii="Times New Roman" w:hAnsi="Times New Roman"/>
          <w:b/>
          <w:i/>
          <w:sz w:val="27"/>
          <w:szCs w:val="27"/>
        </w:rPr>
        <w:t xml:space="preserve"> + (СГС </w:t>
      </w:r>
      <w:proofErr w:type="spellStart"/>
      <w:r w:rsidRPr="00B9132B">
        <w:rPr>
          <w:rFonts w:ascii="Times New Roman" w:hAnsi="Times New Roman"/>
          <w:b/>
          <w:i/>
          <w:sz w:val="27"/>
          <w:szCs w:val="27"/>
          <w:vertAlign w:val="subscript"/>
        </w:rPr>
        <w:t>имущ.нг</w:t>
      </w:r>
      <w:proofErr w:type="spellEnd"/>
      <w:r w:rsidRPr="00B9132B">
        <w:rPr>
          <w:rFonts w:ascii="Times New Roman" w:hAnsi="Times New Roman"/>
          <w:b/>
          <w:i/>
          <w:sz w:val="27"/>
          <w:szCs w:val="27"/>
        </w:rPr>
        <w:t xml:space="preserve"> – АМ))/2 × Д </w:t>
      </w:r>
      <w:r w:rsidRPr="00B9132B">
        <w:rPr>
          <w:rFonts w:ascii="Times New Roman" w:hAnsi="Times New Roman"/>
          <w:b/>
          <w:i/>
          <w:sz w:val="27"/>
          <w:szCs w:val="27"/>
          <w:vertAlign w:val="subscript"/>
        </w:rPr>
        <w:t>нач. НИ СС</w:t>
      </w:r>
      <w:r w:rsidRPr="00B9132B">
        <w:rPr>
          <w:rFonts w:ascii="Times New Roman" w:hAnsi="Times New Roman"/>
          <w:b/>
          <w:i/>
          <w:sz w:val="27"/>
          <w:szCs w:val="27"/>
        </w:rPr>
        <w:t xml:space="preserve">, </w:t>
      </w:r>
      <w:r w:rsidR="00A67C87" w:rsidRPr="00B9132B">
        <w:rPr>
          <w:rFonts w:ascii="Times New Roman" w:hAnsi="Times New Roman"/>
          <w:sz w:val="27"/>
          <w:szCs w:val="27"/>
        </w:rPr>
        <w:t>где,</w:t>
      </w:r>
    </w:p>
    <w:p w:rsidR="00A67C87" w:rsidRPr="00B9132B" w:rsidRDefault="007170F3"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СГС </w:t>
      </w:r>
      <w:r w:rsidRPr="00B9132B">
        <w:rPr>
          <w:rFonts w:ascii="Times New Roman" w:hAnsi="Times New Roman"/>
          <w:b/>
          <w:i/>
          <w:sz w:val="27"/>
          <w:szCs w:val="27"/>
          <w:vertAlign w:val="subscript"/>
        </w:rPr>
        <w:t xml:space="preserve">имущ. </w:t>
      </w:r>
      <w:proofErr w:type="spellStart"/>
      <w:r w:rsidRPr="00B9132B">
        <w:rPr>
          <w:rFonts w:ascii="Times New Roman" w:hAnsi="Times New Roman"/>
          <w:b/>
          <w:i/>
          <w:sz w:val="27"/>
          <w:szCs w:val="27"/>
          <w:vertAlign w:val="subscript"/>
        </w:rPr>
        <w:t>нг</w:t>
      </w:r>
      <w:proofErr w:type="spellEnd"/>
      <w:r w:rsidRPr="00B9132B">
        <w:rPr>
          <w:rFonts w:ascii="Times New Roman" w:hAnsi="Times New Roman"/>
          <w:b/>
          <w:i/>
          <w:sz w:val="27"/>
          <w:szCs w:val="27"/>
        </w:rPr>
        <w:t xml:space="preserve"> </w:t>
      </w:r>
      <w:r w:rsidR="00A67C87" w:rsidRPr="00B9132B">
        <w:rPr>
          <w:rFonts w:ascii="Times New Roman" w:hAnsi="Times New Roman"/>
          <w:sz w:val="27"/>
          <w:szCs w:val="27"/>
        </w:rPr>
        <w:t>– стоимость амортизируемого имущества на начало года, тыс. рублей (по данным Минэкономразвития</w:t>
      </w:r>
      <w:r w:rsidR="007836F9" w:rsidRPr="00B9132B">
        <w:rPr>
          <w:rFonts w:ascii="Times New Roman" w:hAnsi="Times New Roman"/>
          <w:sz w:val="27"/>
          <w:szCs w:val="27"/>
        </w:rPr>
        <w:t xml:space="preserve"> Астраханской области</w:t>
      </w:r>
      <w:r w:rsidR="00A67C87" w:rsidRPr="00B9132B">
        <w:rPr>
          <w:rFonts w:ascii="Times New Roman" w:hAnsi="Times New Roman"/>
          <w:sz w:val="27"/>
          <w:szCs w:val="27"/>
        </w:rPr>
        <w:t>);</w:t>
      </w:r>
    </w:p>
    <w:p w:rsidR="00A67C87" w:rsidRPr="00B9132B" w:rsidRDefault="00CD1684"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АМ</w:t>
      </w:r>
      <w:r w:rsidR="00A67C87" w:rsidRPr="00B9132B">
        <w:rPr>
          <w:rFonts w:ascii="Times New Roman" w:hAnsi="Times New Roman"/>
          <w:sz w:val="27"/>
          <w:szCs w:val="27"/>
        </w:rPr>
        <w:t xml:space="preserve"> – сумма амортизации, тыс. рублей (по данным Минэкономразвития </w:t>
      </w:r>
      <w:r w:rsidR="007836F9" w:rsidRPr="00B9132B">
        <w:rPr>
          <w:rFonts w:ascii="Times New Roman" w:hAnsi="Times New Roman"/>
          <w:sz w:val="27"/>
          <w:szCs w:val="27"/>
        </w:rPr>
        <w:t>Астраханской области</w:t>
      </w:r>
      <w:r w:rsidR="00A67C87" w:rsidRPr="00B9132B">
        <w:rPr>
          <w:rFonts w:ascii="Times New Roman" w:hAnsi="Times New Roman"/>
          <w:sz w:val="27"/>
          <w:szCs w:val="27"/>
        </w:rPr>
        <w:t>);</w:t>
      </w:r>
    </w:p>
    <w:p w:rsidR="00A67C87" w:rsidRPr="00B9132B" w:rsidRDefault="00CD1684"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Д </w:t>
      </w:r>
      <w:proofErr w:type="spellStart"/>
      <w:r w:rsidRPr="00B9132B">
        <w:rPr>
          <w:rFonts w:ascii="Times New Roman" w:hAnsi="Times New Roman"/>
          <w:b/>
          <w:i/>
          <w:sz w:val="27"/>
          <w:szCs w:val="27"/>
          <w:vertAlign w:val="subscript"/>
        </w:rPr>
        <w:t>нач</w:t>
      </w:r>
      <w:proofErr w:type="spellEnd"/>
      <w:r w:rsidRPr="00B9132B">
        <w:rPr>
          <w:rFonts w:ascii="Times New Roman" w:hAnsi="Times New Roman"/>
          <w:b/>
          <w:i/>
          <w:sz w:val="27"/>
          <w:szCs w:val="27"/>
          <w:vertAlign w:val="subscript"/>
        </w:rPr>
        <w:t xml:space="preserve"> НИ СС</w:t>
      </w:r>
      <w:r w:rsidRPr="00B9132B">
        <w:rPr>
          <w:rFonts w:ascii="Times New Roman" w:hAnsi="Times New Roman"/>
          <w:sz w:val="27"/>
          <w:szCs w:val="27"/>
        </w:rPr>
        <w:t xml:space="preserve"> </w:t>
      </w:r>
      <w:r w:rsidR="00A67C87" w:rsidRPr="00B9132B">
        <w:rPr>
          <w:rFonts w:ascii="Times New Roman" w:hAnsi="Times New Roman"/>
          <w:sz w:val="27"/>
          <w:szCs w:val="27"/>
        </w:rPr>
        <w:t>– доля облагаемой стоимости имущества, определяемого по среднегодовой стоимости, сложившаяся в отчетном периоде.</w:t>
      </w:r>
    </w:p>
    <w:p w:rsidR="00A67C87" w:rsidRPr="00B9132B" w:rsidRDefault="00A67C87" w:rsidP="00A67C87">
      <w:pPr>
        <w:spacing w:after="0" w:line="240" w:lineRule="auto"/>
        <w:ind w:firstLine="709"/>
        <w:jc w:val="both"/>
        <w:rPr>
          <w:rFonts w:ascii="Times New Roman" w:hAnsi="Times New Roman"/>
          <w:sz w:val="27"/>
          <w:szCs w:val="27"/>
        </w:rPr>
      </w:pP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Объем налоговой базы по имуществу, определяемому по кадастровой стоимости (</w:t>
      </w:r>
      <w:r w:rsidR="00637C4F" w:rsidRPr="00B9132B">
        <w:rPr>
          <w:rFonts w:ascii="Times New Roman" w:hAnsi="Times New Roman"/>
          <w:b/>
          <w:i/>
          <w:sz w:val="27"/>
          <w:szCs w:val="27"/>
          <w:lang w:val="en-US"/>
        </w:rPr>
        <w:t>V</w:t>
      </w:r>
      <w:r w:rsidR="00637C4F" w:rsidRPr="00B9132B">
        <w:rPr>
          <w:rFonts w:ascii="Times New Roman" w:hAnsi="Times New Roman"/>
          <w:b/>
          <w:i/>
          <w:sz w:val="27"/>
          <w:szCs w:val="27"/>
        </w:rPr>
        <w:t xml:space="preserve"> </w:t>
      </w:r>
      <w:r w:rsidR="00637C4F" w:rsidRPr="00B9132B">
        <w:rPr>
          <w:rFonts w:ascii="Times New Roman" w:hAnsi="Times New Roman"/>
          <w:b/>
          <w:i/>
          <w:sz w:val="27"/>
          <w:szCs w:val="27"/>
          <w:vertAlign w:val="subscript"/>
        </w:rPr>
        <w:t>КС</w:t>
      </w:r>
      <w:r w:rsidRPr="00B9132B">
        <w:rPr>
          <w:rFonts w:ascii="Times New Roman" w:hAnsi="Times New Roman"/>
          <w:sz w:val="27"/>
          <w:szCs w:val="27"/>
        </w:rPr>
        <w:t>), рассчитывается по формуле:</w:t>
      </w:r>
    </w:p>
    <w:p w:rsidR="00A67C87" w:rsidRPr="00B9132B" w:rsidRDefault="00A67C87" w:rsidP="00A67C87">
      <w:pPr>
        <w:spacing w:after="0" w:line="240" w:lineRule="auto"/>
        <w:ind w:firstLine="709"/>
        <w:jc w:val="both"/>
        <w:rPr>
          <w:rFonts w:ascii="Times New Roman" w:hAnsi="Times New Roman"/>
          <w:sz w:val="27"/>
          <w:szCs w:val="27"/>
        </w:rPr>
      </w:pPr>
    </w:p>
    <w:p w:rsidR="00A67C87" w:rsidRPr="00B9132B" w:rsidRDefault="00897A98" w:rsidP="00897A98">
      <w:pPr>
        <w:spacing w:before="120" w:after="120" w:line="240" w:lineRule="auto"/>
        <w:ind w:firstLine="709"/>
        <w:jc w:val="center"/>
        <w:rPr>
          <w:rFonts w:ascii="Times New Roman" w:hAnsi="Times New Roman"/>
          <w:b/>
          <w:i/>
          <w:sz w:val="27"/>
          <w:szCs w:val="27"/>
        </w:rPr>
      </w:pPr>
      <w:r w:rsidRPr="00B9132B">
        <w:rPr>
          <w:rFonts w:ascii="Times New Roman" w:hAnsi="Times New Roman"/>
          <w:b/>
          <w:i/>
          <w:sz w:val="27"/>
          <w:szCs w:val="27"/>
          <w:lang w:val="en-US"/>
        </w:rPr>
        <w:t>V</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КС </w:t>
      </w:r>
      <w:r w:rsidRPr="00B9132B">
        <w:rPr>
          <w:rFonts w:ascii="Times New Roman" w:hAnsi="Times New Roman"/>
          <w:b/>
          <w:i/>
          <w:sz w:val="27"/>
          <w:szCs w:val="27"/>
        </w:rPr>
        <w:t xml:space="preserve">= (СГС </w:t>
      </w:r>
      <w:r w:rsidRPr="00B9132B">
        <w:rPr>
          <w:rFonts w:ascii="Times New Roman" w:hAnsi="Times New Roman"/>
          <w:b/>
          <w:i/>
          <w:sz w:val="27"/>
          <w:szCs w:val="27"/>
          <w:vertAlign w:val="subscript"/>
        </w:rPr>
        <w:t xml:space="preserve">имущ. </w:t>
      </w:r>
      <w:proofErr w:type="spellStart"/>
      <w:r w:rsidRPr="00B9132B">
        <w:rPr>
          <w:rFonts w:ascii="Times New Roman" w:hAnsi="Times New Roman"/>
          <w:b/>
          <w:i/>
          <w:sz w:val="27"/>
          <w:szCs w:val="27"/>
          <w:vertAlign w:val="subscript"/>
        </w:rPr>
        <w:t>нг</w:t>
      </w:r>
      <w:proofErr w:type="spellEnd"/>
      <w:r w:rsidRPr="00B9132B">
        <w:rPr>
          <w:rFonts w:ascii="Times New Roman" w:hAnsi="Times New Roman"/>
          <w:b/>
          <w:i/>
          <w:sz w:val="27"/>
          <w:szCs w:val="27"/>
        </w:rPr>
        <w:t xml:space="preserve"> + (СГС </w:t>
      </w:r>
      <w:proofErr w:type="spellStart"/>
      <w:r w:rsidRPr="00B9132B">
        <w:rPr>
          <w:rFonts w:ascii="Times New Roman" w:hAnsi="Times New Roman"/>
          <w:b/>
          <w:i/>
          <w:sz w:val="27"/>
          <w:szCs w:val="27"/>
          <w:vertAlign w:val="subscript"/>
        </w:rPr>
        <w:t>имущ.нг</w:t>
      </w:r>
      <w:proofErr w:type="spellEnd"/>
      <w:r w:rsidRPr="00B9132B">
        <w:rPr>
          <w:rFonts w:ascii="Times New Roman" w:hAnsi="Times New Roman"/>
          <w:b/>
          <w:i/>
          <w:sz w:val="27"/>
          <w:szCs w:val="27"/>
        </w:rPr>
        <w:t xml:space="preserve"> – АМ))/2 × Д </w:t>
      </w:r>
      <w:r w:rsidRPr="00B9132B">
        <w:rPr>
          <w:rFonts w:ascii="Times New Roman" w:hAnsi="Times New Roman"/>
          <w:b/>
          <w:i/>
          <w:sz w:val="27"/>
          <w:szCs w:val="27"/>
          <w:vertAlign w:val="subscript"/>
        </w:rPr>
        <w:t>нач. НИ КС</w:t>
      </w:r>
      <w:r w:rsidRPr="00B9132B">
        <w:rPr>
          <w:rFonts w:ascii="Times New Roman" w:hAnsi="Times New Roman"/>
          <w:b/>
          <w:i/>
          <w:sz w:val="27"/>
          <w:szCs w:val="27"/>
        </w:rPr>
        <w:t xml:space="preserve">, </w:t>
      </w:r>
      <w:r w:rsidR="00A67C87" w:rsidRPr="00B9132B">
        <w:rPr>
          <w:rFonts w:ascii="Times New Roman" w:hAnsi="Times New Roman"/>
          <w:sz w:val="27"/>
          <w:szCs w:val="27"/>
        </w:rPr>
        <w:t>где,</w:t>
      </w:r>
    </w:p>
    <w:p w:rsidR="00A67C87" w:rsidRPr="00B9132B" w:rsidRDefault="00897A98"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СГС </w:t>
      </w:r>
      <w:r w:rsidRPr="00B9132B">
        <w:rPr>
          <w:rFonts w:ascii="Times New Roman" w:hAnsi="Times New Roman"/>
          <w:b/>
          <w:i/>
          <w:sz w:val="27"/>
          <w:szCs w:val="27"/>
          <w:vertAlign w:val="subscript"/>
        </w:rPr>
        <w:t xml:space="preserve">имущ. </w:t>
      </w:r>
      <w:proofErr w:type="spellStart"/>
      <w:r w:rsidRPr="00B9132B">
        <w:rPr>
          <w:rFonts w:ascii="Times New Roman" w:hAnsi="Times New Roman"/>
          <w:b/>
          <w:i/>
          <w:sz w:val="27"/>
          <w:szCs w:val="27"/>
          <w:vertAlign w:val="subscript"/>
        </w:rPr>
        <w:t>нг</w:t>
      </w:r>
      <w:proofErr w:type="spellEnd"/>
      <w:r w:rsidRPr="00B9132B">
        <w:rPr>
          <w:rFonts w:ascii="Times New Roman" w:hAnsi="Times New Roman"/>
          <w:b/>
          <w:i/>
          <w:sz w:val="27"/>
          <w:szCs w:val="27"/>
        </w:rPr>
        <w:t xml:space="preserve"> </w:t>
      </w:r>
      <w:r w:rsidR="00A67C87" w:rsidRPr="00B9132B">
        <w:rPr>
          <w:rFonts w:ascii="Times New Roman" w:hAnsi="Times New Roman"/>
          <w:sz w:val="27"/>
          <w:szCs w:val="27"/>
        </w:rPr>
        <w:t xml:space="preserve">– стоимость амортизируемого имущества на начало года, тыс. рублей (по данным Минэкономразвития </w:t>
      </w:r>
      <w:r w:rsidR="007836F9" w:rsidRPr="00B9132B">
        <w:rPr>
          <w:rFonts w:ascii="Times New Roman" w:hAnsi="Times New Roman"/>
          <w:sz w:val="27"/>
          <w:szCs w:val="27"/>
        </w:rPr>
        <w:t>Астраханской области</w:t>
      </w:r>
      <w:r w:rsidR="00A67C87" w:rsidRPr="00B9132B">
        <w:rPr>
          <w:rFonts w:ascii="Times New Roman" w:hAnsi="Times New Roman"/>
          <w:sz w:val="27"/>
          <w:szCs w:val="27"/>
        </w:rPr>
        <w:t xml:space="preserve">); </w:t>
      </w:r>
    </w:p>
    <w:p w:rsidR="00A67C87" w:rsidRPr="00B9132B" w:rsidRDefault="00897A98"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АМ</w:t>
      </w:r>
      <w:r w:rsidR="00A67C87" w:rsidRPr="00B9132B">
        <w:rPr>
          <w:rFonts w:ascii="Times New Roman" w:hAnsi="Times New Roman"/>
          <w:sz w:val="27"/>
          <w:szCs w:val="27"/>
        </w:rPr>
        <w:t xml:space="preserve"> – сумма амортизации, тыс. рублей (по данным Минэкономразвития </w:t>
      </w:r>
      <w:r w:rsidR="007836F9" w:rsidRPr="00B9132B">
        <w:rPr>
          <w:rFonts w:ascii="Times New Roman" w:hAnsi="Times New Roman"/>
          <w:sz w:val="27"/>
          <w:szCs w:val="27"/>
        </w:rPr>
        <w:t>Астраханской области</w:t>
      </w:r>
      <w:r w:rsidR="00A67C87" w:rsidRPr="00B9132B">
        <w:rPr>
          <w:rFonts w:ascii="Times New Roman" w:hAnsi="Times New Roman"/>
          <w:sz w:val="27"/>
          <w:szCs w:val="27"/>
        </w:rPr>
        <w:t xml:space="preserve">); </w:t>
      </w:r>
    </w:p>
    <w:p w:rsidR="00A67C87" w:rsidRPr="00B9132B" w:rsidRDefault="00897A98"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Д </w:t>
      </w:r>
      <w:proofErr w:type="spellStart"/>
      <w:r w:rsidRPr="00B9132B">
        <w:rPr>
          <w:rFonts w:ascii="Times New Roman" w:hAnsi="Times New Roman"/>
          <w:b/>
          <w:i/>
          <w:sz w:val="27"/>
          <w:szCs w:val="27"/>
          <w:vertAlign w:val="subscript"/>
        </w:rPr>
        <w:t>нач</w:t>
      </w:r>
      <w:proofErr w:type="spellEnd"/>
      <w:r w:rsidRPr="00B9132B">
        <w:rPr>
          <w:rFonts w:ascii="Times New Roman" w:hAnsi="Times New Roman"/>
          <w:b/>
          <w:i/>
          <w:sz w:val="27"/>
          <w:szCs w:val="27"/>
          <w:vertAlign w:val="subscript"/>
        </w:rPr>
        <w:t xml:space="preserve"> НИ КС</w:t>
      </w:r>
      <w:r w:rsidRPr="00B9132B">
        <w:rPr>
          <w:rFonts w:ascii="Times New Roman" w:hAnsi="Times New Roman"/>
          <w:sz w:val="27"/>
          <w:szCs w:val="27"/>
        </w:rPr>
        <w:t xml:space="preserve"> </w:t>
      </w:r>
      <w:r w:rsidR="00A67C87" w:rsidRPr="00B9132B">
        <w:rPr>
          <w:rFonts w:ascii="Times New Roman" w:hAnsi="Times New Roman"/>
          <w:sz w:val="27"/>
          <w:szCs w:val="27"/>
        </w:rPr>
        <w:t>– доля облагаемой стоимости имущества, определяемая по кадастровой стоимости, сложившаяся в отчетном периоде.</w:t>
      </w:r>
    </w:p>
    <w:p w:rsidR="00A67C87" w:rsidRPr="00B9132B" w:rsidRDefault="00A67C87" w:rsidP="00A67C87">
      <w:pPr>
        <w:spacing w:after="0" w:line="240" w:lineRule="auto"/>
        <w:ind w:firstLine="709"/>
        <w:jc w:val="both"/>
        <w:rPr>
          <w:rFonts w:ascii="Times New Roman" w:hAnsi="Times New Roman"/>
          <w:sz w:val="27"/>
          <w:szCs w:val="27"/>
        </w:rPr>
      </w:pP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67C87" w:rsidRPr="00B9132B" w:rsidRDefault="00A67C87" w:rsidP="00A67C87">
      <w:pPr>
        <w:spacing w:after="0" w:line="240" w:lineRule="auto"/>
        <w:ind w:firstLine="709"/>
        <w:jc w:val="both"/>
        <w:rPr>
          <w:rFonts w:ascii="Times New Roman" w:hAnsi="Times New Roman"/>
          <w:sz w:val="27"/>
          <w:szCs w:val="27"/>
        </w:rPr>
      </w:pPr>
    </w:p>
    <w:p w:rsidR="00A67C87" w:rsidRPr="00B9132B" w:rsidRDefault="007836F9"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S </w:t>
      </w:r>
      <w:r w:rsidRPr="00B9132B">
        <w:rPr>
          <w:rFonts w:ascii="Times New Roman" w:hAnsi="Times New Roman"/>
          <w:b/>
          <w:i/>
          <w:sz w:val="27"/>
          <w:szCs w:val="27"/>
          <w:vertAlign w:val="subscript"/>
        </w:rPr>
        <w:t>СС</w:t>
      </w:r>
      <w:r w:rsidRPr="00B9132B">
        <w:rPr>
          <w:rFonts w:ascii="Times New Roman" w:hAnsi="Times New Roman"/>
          <w:sz w:val="27"/>
          <w:szCs w:val="27"/>
        </w:rPr>
        <w:t xml:space="preserve"> </w:t>
      </w:r>
      <w:r w:rsidR="00A67C87" w:rsidRPr="00B9132B">
        <w:rPr>
          <w:rFonts w:ascii="Times New Roman" w:hAnsi="Times New Roman"/>
          <w:sz w:val="27"/>
          <w:szCs w:val="27"/>
        </w:rPr>
        <w:t>– расчетная средняя ставка налога на имущество организаций, определяемая по среднегодовой стоимости, тыс. рублей.</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67C87" w:rsidRPr="00B9132B" w:rsidRDefault="009C6A67"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V </w:t>
      </w:r>
      <w:r w:rsidRPr="00B9132B">
        <w:rPr>
          <w:rFonts w:ascii="Times New Roman" w:hAnsi="Times New Roman"/>
          <w:b/>
          <w:i/>
          <w:sz w:val="27"/>
          <w:szCs w:val="27"/>
          <w:vertAlign w:val="subscript"/>
        </w:rPr>
        <w:t>КС</w:t>
      </w:r>
      <w:r w:rsidRPr="00B9132B">
        <w:rPr>
          <w:rFonts w:ascii="Times New Roman" w:hAnsi="Times New Roman"/>
          <w:sz w:val="27"/>
          <w:szCs w:val="27"/>
        </w:rPr>
        <w:t xml:space="preserve"> </w:t>
      </w:r>
      <w:r w:rsidR="00A67C87" w:rsidRPr="00B9132B">
        <w:rPr>
          <w:rFonts w:ascii="Times New Roman" w:hAnsi="Times New Roman"/>
          <w:sz w:val="27"/>
          <w:szCs w:val="27"/>
        </w:rPr>
        <w:t>– объем налоговой базы по имуществу, определяемому по кадастровой стоимости, тыс. рублей;</w:t>
      </w:r>
    </w:p>
    <w:p w:rsidR="00A67C87" w:rsidRPr="00B9132B" w:rsidRDefault="009225D2"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S </w:t>
      </w:r>
      <w:r w:rsidRPr="00B9132B">
        <w:rPr>
          <w:rFonts w:ascii="Times New Roman" w:hAnsi="Times New Roman"/>
          <w:b/>
          <w:i/>
          <w:sz w:val="27"/>
          <w:szCs w:val="27"/>
          <w:vertAlign w:val="subscript"/>
        </w:rPr>
        <w:t xml:space="preserve">КС </w:t>
      </w:r>
      <w:r w:rsidRPr="00B9132B">
        <w:rPr>
          <w:rFonts w:ascii="Times New Roman" w:hAnsi="Times New Roman"/>
          <w:sz w:val="27"/>
          <w:szCs w:val="27"/>
        </w:rPr>
        <w:t xml:space="preserve"> </w:t>
      </w:r>
      <w:r w:rsidR="00A67C87" w:rsidRPr="00B9132B">
        <w:rPr>
          <w:rFonts w:ascii="Times New Roman" w:hAnsi="Times New Roman"/>
          <w:sz w:val="27"/>
          <w:szCs w:val="27"/>
        </w:rPr>
        <w:t>– расчетная средняя ставка налога на имущество организаций, определяемая по кадастровой стоимости.</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67C87" w:rsidRPr="00B9132B" w:rsidRDefault="009225D2" w:rsidP="00A67C87">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Н</w:t>
      </w:r>
      <w:r w:rsidRPr="00B9132B">
        <w:rPr>
          <w:rFonts w:ascii="Times New Roman" w:hAnsi="Times New Roman"/>
          <w:b/>
          <w:i/>
          <w:sz w:val="27"/>
          <w:szCs w:val="27"/>
          <w:vertAlign w:val="subscript"/>
        </w:rPr>
        <w:t>жд</w:t>
      </w:r>
      <w:r w:rsidR="00A67C87" w:rsidRPr="00B9132B">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В прогнозируемом периоде увеличивается пропорционально увеличению ставки;</w:t>
      </w:r>
    </w:p>
    <w:p w:rsidR="00A67C87" w:rsidRPr="00B9132B" w:rsidRDefault="009225D2" w:rsidP="00A67C87">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w:t>
      </w:r>
      <w:r w:rsidRPr="00B9132B">
        <w:rPr>
          <w:rFonts w:ascii="Times New Roman" w:hAnsi="Times New Roman"/>
          <w:sz w:val="27"/>
          <w:szCs w:val="27"/>
        </w:rPr>
        <w:t xml:space="preserve"> </w:t>
      </w:r>
      <w:r w:rsidR="00A67C87" w:rsidRPr="00B9132B">
        <w:rPr>
          <w:rFonts w:ascii="Times New Roman" w:hAnsi="Times New Roman"/>
          <w:sz w:val="27"/>
          <w:szCs w:val="27"/>
        </w:rPr>
        <w:t>– расчетный уровень переходящих платежей по налогу.</w:t>
      </w:r>
      <w:proofErr w:type="gramEnd"/>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67C87" w:rsidRPr="00B9132B" w:rsidRDefault="009225D2" w:rsidP="00A67C87">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w:t>
      </w:r>
      <w:r w:rsidR="00A67C87" w:rsidRPr="00B9132B">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67C87"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A67C87" w:rsidP="00A67C87">
      <w:pPr>
        <w:spacing w:after="0" w:line="240" w:lineRule="auto"/>
        <w:ind w:firstLine="709"/>
        <w:jc w:val="both"/>
        <w:rPr>
          <w:rFonts w:ascii="Times New Roman" w:hAnsi="Times New Roman"/>
          <w:sz w:val="27"/>
          <w:szCs w:val="27"/>
        </w:rPr>
      </w:pPr>
      <w:r w:rsidRPr="00B9132B">
        <w:rPr>
          <w:rFonts w:ascii="Times New Roman" w:hAnsi="Times New Roman"/>
          <w:sz w:val="27"/>
          <w:szCs w:val="27"/>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DC4AFE" w:rsidRPr="00B9132B">
        <w:rPr>
          <w:rFonts w:ascii="Times New Roman" w:hAnsi="Times New Roman"/>
          <w:sz w:val="27"/>
          <w:szCs w:val="27"/>
        </w:rPr>
        <w:t xml:space="preserve"> Законом Астраханской области от 26.11.2009 </w:t>
      </w:r>
      <w:r w:rsidR="00DC4AFE" w:rsidRPr="00B9132B">
        <w:rPr>
          <w:rFonts w:ascii="Times New Roman" w:hAnsi="Times New Roman"/>
          <w:sz w:val="27"/>
          <w:szCs w:val="27"/>
          <w:lang w:val="en-US"/>
        </w:rPr>
        <w:t>N</w:t>
      </w:r>
      <w:r w:rsidR="00DC4AFE" w:rsidRPr="00B9132B">
        <w:rPr>
          <w:rFonts w:ascii="Times New Roman" w:hAnsi="Times New Roman"/>
          <w:sz w:val="27"/>
          <w:szCs w:val="27"/>
        </w:rPr>
        <w:t xml:space="preserve"> 92/2009-ОЗ (ред. от </w:t>
      </w:r>
      <w:r w:rsidR="0019454B" w:rsidRPr="00B9132B">
        <w:rPr>
          <w:rFonts w:ascii="Times New Roman" w:hAnsi="Times New Roman"/>
          <w:sz w:val="27"/>
          <w:szCs w:val="27"/>
        </w:rPr>
        <w:t>16</w:t>
      </w:r>
      <w:r w:rsidR="00DC4AFE" w:rsidRPr="00B9132B">
        <w:rPr>
          <w:rFonts w:ascii="Times New Roman" w:hAnsi="Times New Roman"/>
          <w:sz w:val="27"/>
          <w:szCs w:val="27"/>
        </w:rPr>
        <w:t>.</w:t>
      </w:r>
      <w:r w:rsidR="0019454B" w:rsidRPr="00B9132B">
        <w:rPr>
          <w:rFonts w:ascii="Times New Roman" w:hAnsi="Times New Roman"/>
          <w:sz w:val="27"/>
          <w:szCs w:val="27"/>
        </w:rPr>
        <w:t>07</w:t>
      </w:r>
      <w:r w:rsidR="00DC4AFE" w:rsidRPr="00B9132B">
        <w:rPr>
          <w:rFonts w:ascii="Times New Roman" w:hAnsi="Times New Roman"/>
          <w:sz w:val="27"/>
          <w:szCs w:val="27"/>
        </w:rPr>
        <w:t>.20</w:t>
      </w:r>
      <w:r w:rsidR="0019454B" w:rsidRPr="00B9132B">
        <w:rPr>
          <w:rFonts w:ascii="Times New Roman" w:hAnsi="Times New Roman"/>
          <w:sz w:val="27"/>
          <w:szCs w:val="27"/>
        </w:rPr>
        <w:t>19</w:t>
      </w:r>
      <w:r w:rsidR="00DC4AFE" w:rsidRPr="00B9132B">
        <w:rPr>
          <w:rFonts w:ascii="Times New Roman" w:hAnsi="Times New Roman"/>
          <w:sz w:val="27"/>
          <w:szCs w:val="27"/>
        </w:rPr>
        <w:t>) «О налоге на имущество организаций» (принят Государственной Думой Астраханской области 26.11.</w:t>
      </w:r>
      <w:r w:rsidR="000C7E91" w:rsidRPr="00B9132B">
        <w:rPr>
          <w:rFonts w:ascii="Times New Roman" w:hAnsi="Times New Roman"/>
          <w:sz w:val="27"/>
          <w:szCs w:val="27"/>
        </w:rPr>
        <w:t>2009)</w:t>
      </w:r>
      <w:r w:rsidRPr="00B9132B">
        <w:rPr>
          <w:rFonts w:ascii="Times New Roman" w:hAnsi="Times New Roman"/>
          <w:sz w:val="27"/>
          <w:szCs w:val="27"/>
        </w:rPr>
        <w:t>, освобождений для отдельных категорий налогоплательщиков и других</w:t>
      </w:r>
      <w:proofErr w:type="gramEnd"/>
      <w:r w:rsidRPr="00B9132B">
        <w:rPr>
          <w:rFonts w:ascii="Times New Roman" w:hAnsi="Times New Roman"/>
          <w:sz w:val="27"/>
          <w:szCs w:val="27"/>
        </w:rPr>
        <w:t xml:space="preserve"> льгот</w:t>
      </w:r>
      <w:r w:rsidR="00014DE3" w:rsidRPr="00B9132B">
        <w:rPr>
          <w:rFonts w:ascii="Times New Roman" w:hAnsi="Times New Roman"/>
          <w:sz w:val="27"/>
          <w:szCs w:val="27"/>
        </w:rPr>
        <w:t xml:space="preserve"> </w:t>
      </w:r>
      <w:r w:rsidRPr="00B9132B">
        <w:rPr>
          <w:rFonts w:ascii="Times New Roman" w:hAnsi="Times New Roman"/>
          <w:sz w:val="27"/>
          <w:szCs w:val="27"/>
        </w:rPr>
        <w:t xml:space="preserve">и преференций. Выпадающие доходы </w:t>
      </w:r>
      <w:r w:rsidRPr="00B9132B">
        <w:rPr>
          <w:rFonts w:ascii="Times New Roman" w:hAnsi="Times New Roman"/>
          <w:sz w:val="27"/>
          <w:szCs w:val="27"/>
        </w:rPr>
        <w:lastRenderedPageBreak/>
        <w:t>рассчитываются на основании данных, содержащихся в статистической налоговой</w:t>
      </w:r>
      <w:r w:rsidR="00C11099" w:rsidRPr="00B9132B">
        <w:rPr>
          <w:rFonts w:ascii="Times New Roman" w:hAnsi="Times New Roman"/>
          <w:sz w:val="27"/>
          <w:szCs w:val="27"/>
        </w:rPr>
        <w:t xml:space="preserve"> отчетности</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16"/>
          <w:szCs w:val="16"/>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имущество организаций зачисляется в </w:t>
      </w:r>
      <w:r w:rsidR="008618EA" w:rsidRPr="00B9132B">
        <w:rPr>
          <w:rFonts w:ascii="Times New Roman" w:hAnsi="Times New Roman"/>
          <w:sz w:val="27"/>
          <w:szCs w:val="27"/>
        </w:rPr>
        <w:t>областной бюджет по нормативу 100% в соответствии со ст. 56</w:t>
      </w:r>
      <w:r w:rsidR="00872B6F" w:rsidRPr="00B9132B">
        <w:rPr>
          <w:rFonts w:ascii="Times New Roman" w:hAnsi="Times New Roman"/>
          <w:sz w:val="27"/>
          <w:szCs w:val="27"/>
        </w:rPr>
        <w:t xml:space="preserve"> Бюджетного кодекса</w:t>
      </w:r>
      <w:r w:rsidRPr="00B9132B">
        <w:rPr>
          <w:rFonts w:ascii="Times New Roman" w:hAnsi="Times New Roman"/>
          <w:sz w:val="27"/>
          <w:szCs w:val="27"/>
        </w:rPr>
        <w:t xml:space="preserve"> РФ. </w:t>
      </w:r>
    </w:p>
    <w:p w:rsidR="000662D2" w:rsidRPr="00B9132B" w:rsidRDefault="000662D2" w:rsidP="000662D2">
      <w:pPr>
        <w:spacing w:after="0" w:line="240" w:lineRule="auto"/>
        <w:ind w:firstLine="709"/>
        <w:jc w:val="both"/>
        <w:rPr>
          <w:rFonts w:ascii="Times New Roman" w:hAnsi="Times New Roman"/>
          <w:sz w:val="26"/>
        </w:rPr>
      </w:pPr>
    </w:p>
    <w:p w:rsidR="00872B6F" w:rsidRPr="00B9132B" w:rsidRDefault="003D6569" w:rsidP="00810083">
      <w:pPr>
        <w:pStyle w:val="3"/>
        <w:tabs>
          <w:tab w:val="left" w:pos="1985"/>
        </w:tabs>
        <w:spacing w:before="120" w:after="120" w:line="240" w:lineRule="auto"/>
        <w:ind w:left="1985" w:right="1133"/>
        <w:jc w:val="center"/>
        <w:rPr>
          <w:i/>
          <w:sz w:val="27"/>
          <w:szCs w:val="27"/>
        </w:rPr>
      </w:pPr>
      <w:bookmarkStart w:id="58" w:name="_Toc37775688"/>
      <w:r w:rsidRPr="00B9132B">
        <w:rPr>
          <w:i/>
          <w:sz w:val="27"/>
          <w:szCs w:val="27"/>
        </w:rPr>
        <w:t>2.9</w:t>
      </w:r>
      <w:r w:rsidR="004416C3" w:rsidRPr="00B9132B">
        <w:rPr>
          <w:i/>
          <w:sz w:val="27"/>
          <w:szCs w:val="27"/>
        </w:rPr>
        <w:t xml:space="preserve">.3 </w:t>
      </w:r>
      <w:r w:rsidR="000662D2" w:rsidRPr="00B9132B">
        <w:rPr>
          <w:i/>
          <w:sz w:val="27"/>
          <w:szCs w:val="27"/>
        </w:rPr>
        <w:t xml:space="preserve">Транспортный налог </w:t>
      </w:r>
      <w:r w:rsidR="000662D2" w:rsidRPr="00B9132B">
        <w:rPr>
          <w:i/>
          <w:sz w:val="27"/>
          <w:szCs w:val="27"/>
        </w:rPr>
        <w:br/>
        <w:t>182 1 06 04000 02 0000 110</w:t>
      </w:r>
      <w:bookmarkEnd w:id="58"/>
    </w:p>
    <w:p w:rsidR="000662D2" w:rsidRPr="00B9132B" w:rsidRDefault="000662D2" w:rsidP="000662D2">
      <w:pPr>
        <w:pStyle w:val="3"/>
        <w:tabs>
          <w:tab w:val="left" w:pos="1985"/>
        </w:tabs>
        <w:spacing w:before="120" w:after="120" w:line="240" w:lineRule="auto"/>
        <w:ind w:left="1985" w:right="1134"/>
        <w:jc w:val="center"/>
        <w:rPr>
          <w:i/>
          <w:sz w:val="27"/>
          <w:szCs w:val="27"/>
        </w:rPr>
      </w:pPr>
      <w:bookmarkStart w:id="59" w:name="_Toc37775689"/>
      <w:r w:rsidRPr="00B9132B">
        <w:rPr>
          <w:i/>
          <w:sz w:val="27"/>
          <w:szCs w:val="27"/>
        </w:rPr>
        <w:t>2.</w:t>
      </w:r>
      <w:r w:rsidR="003D6569" w:rsidRPr="00B9132B">
        <w:rPr>
          <w:i/>
          <w:sz w:val="27"/>
          <w:szCs w:val="27"/>
        </w:rPr>
        <w:t>9</w:t>
      </w:r>
      <w:r w:rsidRPr="00B9132B">
        <w:rPr>
          <w:i/>
          <w:sz w:val="27"/>
          <w:szCs w:val="27"/>
        </w:rPr>
        <w:t>.</w:t>
      </w:r>
      <w:r w:rsidR="004416C3" w:rsidRPr="00B9132B">
        <w:rPr>
          <w:i/>
          <w:sz w:val="27"/>
          <w:szCs w:val="27"/>
        </w:rPr>
        <w:t>3.1</w:t>
      </w:r>
      <w:r w:rsidRPr="00B9132B">
        <w:rPr>
          <w:i/>
          <w:sz w:val="27"/>
          <w:szCs w:val="27"/>
        </w:rPr>
        <w:t xml:space="preserve"> Транспортный налог с организаций</w:t>
      </w:r>
      <w:r w:rsidRPr="00B9132B">
        <w:rPr>
          <w:i/>
          <w:sz w:val="27"/>
          <w:szCs w:val="27"/>
        </w:rPr>
        <w:br/>
        <w:t>182 1 06 04011 02 0000 110</w:t>
      </w:r>
      <w:bookmarkEnd w:id="59"/>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транспортного налога с организаций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80A1C" w:rsidRPr="00B9132B" w:rsidRDefault="000662D2" w:rsidP="00980A1C">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00980A1C" w:rsidRPr="00B9132B">
        <w:rPr>
          <w:rFonts w:ascii="Times New Roman" w:hAnsi="Times New Roman"/>
          <w:sz w:val="27"/>
          <w:szCs w:val="27"/>
        </w:rPr>
        <w:t xml:space="preserve"> информация о льготах и преференциях, предусмотренных главой 28 НК РФ «Транспортный налог» и другими нормативными правовыми актами;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5C39CD"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16"/>
          <w:szCs w:val="16"/>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Прогнозируемый объем поступлений по транспортному налогу с организаций (</w:t>
      </w:r>
      <w:r w:rsidRPr="00B9132B">
        <w:rPr>
          <w:rFonts w:ascii="Times New Roman" w:hAnsi="Times New Roman"/>
          <w:b/>
          <w:i/>
          <w:sz w:val="27"/>
          <w:szCs w:val="27"/>
        </w:rPr>
        <w:t xml:space="preserve">ТН </w:t>
      </w:r>
      <w:proofErr w:type="gramStart"/>
      <w:r w:rsidRPr="00B9132B">
        <w:rPr>
          <w:rFonts w:ascii="Times New Roman" w:hAnsi="Times New Roman"/>
          <w:b/>
          <w:i/>
          <w:sz w:val="27"/>
          <w:szCs w:val="27"/>
          <w:vertAlign w:val="subscript"/>
        </w:rPr>
        <w:t>ОРГ</w:t>
      </w:r>
      <w:proofErr w:type="gramEnd"/>
      <w:r w:rsidRPr="00B9132B">
        <w:rPr>
          <w:rFonts w:ascii="Times New Roman" w:hAnsi="Times New Roman"/>
          <w:b/>
          <w:i/>
          <w:sz w:val="27"/>
          <w:szCs w:val="27"/>
        </w:rPr>
        <w:t xml:space="preserve">) </w:t>
      </w:r>
      <w:r w:rsidRPr="00B9132B">
        <w:rPr>
          <w:rFonts w:ascii="Times New Roman" w:hAnsi="Times New Roman"/>
          <w:sz w:val="27"/>
          <w:szCs w:val="27"/>
        </w:rPr>
        <w:t>рассчитывается по формуле, тыс. рублей: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6E3A41">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ТН </w:t>
      </w:r>
      <w:proofErr w:type="gramStart"/>
      <w:r w:rsidRPr="00B9132B">
        <w:rPr>
          <w:rFonts w:ascii="Times New Roman" w:hAnsi="Times New Roman"/>
          <w:b/>
          <w:i/>
          <w:sz w:val="27"/>
          <w:szCs w:val="27"/>
          <w:vertAlign w:val="subscript"/>
        </w:rPr>
        <w:t>ОРГ</w:t>
      </w:r>
      <w:proofErr w:type="gramEnd"/>
      <w:r w:rsidR="00082E09" w:rsidRPr="00B9132B">
        <w:rPr>
          <w:rFonts w:ascii="Times New Roman" w:hAnsi="Times New Roman"/>
          <w:b/>
          <w:i/>
          <w:sz w:val="27"/>
          <w:szCs w:val="27"/>
        </w:rPr>
        <w:t xml:space="preserve"> </w:t>
      </w:r>
      <w:r w:rsidRPr="00B9132B">
        <w:rPr>
          <w:rFonts w:ascii="Times New Roman" w:hAnsi="Times New Roman"/>
          <w:b/>
          <w:i/>
          <w:sz w:val="27"/>
          <w:szCs w:val="27"/>
        </w:rPr>
        <w:t xml:space="preserve">= ∑(КОЛ </w:t>
      </w:r>
      <w:r w:rsidRPr="00B9132B">
        <w:rPr>
          <w:rFonts w:ascii="Times New Roman" w:hAnsi="Times New Roman"/>
          <w:b/>
          <w:i/>
          <w:sz w:val="27"/>
          <w:szCs w:val="27"/>
          <w:vertAlign w:val="subscript"/>
        </w:rPr>
        <w:t>ТС</w:t>
      </w:r>
      <w:r w:rsidRPr="00B9132B">
        <w:rPr>
          <w:rFonts w:ascii="Times New Roman" w:hAnsi="Times New Roman"/>
          <w:b/>
          <w:i/>
          <w:sz w:val="27"/>
          <w:szCs w:val="27"/>
        </w:rPr>
        <w:t xml:space="preserve"> × К</w:t>
      </w:r>
      <w:r w:rsidRPr="00B9132B">
        <w:rPr>
          <w:rFonts w:ascii="Times New Roman" w:hAnsi="Times New Roman"/>
          <w:b/>
          <w:i/>
          <w:sz w:val="27"/>
          <w:szCs w:val="27"/>
          <w:vertAlign w:val="subscript"/>
        </w:rPr>
        <w:t xml:space="preserve"> эстр.</w:t>
      </w:r>
      <w:r w:rsidRPr="00B9132B">
        <w:rPr>
          <w:rFonts w:ascii="Times New Roman" w:hAnsi="Times New Roman"/>
          <w:b/>
          <w:sz w:val="27"/>
          <w:szCs w:val="27"/>
        </w:rPr>
        <w:t xml:space="preserve">/100 </w:t>
      </w:r>
      <w:r w:rsidRPr="00B9132B">
        <w:rPr>
          <w:rFonts w:ascii="Times New Roman" w:hAnsi="Times New Roman"/>
          <w:b/>
          <w:i/>
          <w:sz w:val="27"/>
          <w:szCs w:val="27"/>
        </w:rPr>
        <w:t xml:space="preserve">× </w:t>
      </w: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ТС</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пер. </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КОЛ </w:t>
      </w:r>
      <w:r w:rsidRPr="00B9132B">
        <w:rPr>
          <w:rFonts w:ascii="Times New Roman" w:hAnsi="Times New Roman"/>
          <w:b/>
          <w:i/>
          <w:sz w:val="27"/>
          <w:szCs w:val="27"/>
          <w:vertAlign w:val="subscript"/>
        </w:rPr>
        <w:t>ТС</w:t>
      </w:r>
      <w:r w:rsidRPr="00B9132B">
        <w:rPr>
          <w:rFonts w:ascii="Times New Roman" w:hAnsi="Times New Roman"/>
          <w:b/>
          <w:i/>
          <w:sz w:val="27"/>
          <w:szCs w:val="27"/>
        </w:rPr>
        <w:t xml:space="preserve"> – </w:t>
      </w:r>
      <w:r w:rsidRPr="00B9132B">
        <w:rPr>
          <w:rFonts w:ascii="Times New Roman" w:hAnsi="Times New Roman"/>
          <w:sz w:val="27"/>
          <w:szCs w:val="27"/>
        </w:rPr>
        <w:t>количество объектов транспортных средств,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 эстр</w:t>
      </w:r>
      <w:r w:rsidRPr="00B9132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B9132B">
        <w:rPr>
          <w:rFonts w:ascii="Times New Roman" w:hAnsi="Times New Roman"/>
          <w:sz w:val="27"/>
          <w:szCs w:val="27"/>
        </w:rPr>
        <w:t>дств к пр</w:t>
      </w:r>
      <w:proofErr w:type="gramEnd"/>
      <w:r w:rsidRPr="00B9132B">
        <w:rPr>
          <w:rFonts w:ascii="Times New Roman" w:hAnsi="Times New Roman"/>
          <w:sz w:val="27"/>
          <w:szCs w:val="27"/>
        </w:rPr>
        <w:t xml:space="preserve">едыдущему периоду, а также с учетом оперативной информации, полученной в рамках информационного обмена от органов исполнительной власти </w:t>
      </w:r>
      <w:r w:rsidR="005C39CD"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ТС </w:t>
      </w:r>
      <w:r w:rsidRPr="00B9132B">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B9132B">
        <w:rPr>
          <w:rFonts w:ascii="Times New Roman" w:hAnsi="Times New Roman"/>
          <w:sz w:val="27"/>
          <w:szCs w:val="27"/>
        </w:rPr>
        <w:t xml:space="preserve">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w:t>
      </w:r>
      <w:proofErr w:type="gramEnd"/>
      <w:r w:rsidRPr="00B9132B">
        <w:rPr>
          <w:rFonts w:ascii="Times New Roman" w:hAnsi="Times New Roman"/>
          <w:b/>
          <w:i/>
          <w:sz w:val="27"/>
          <w:szCs w:val="27"/>
          <w:vertAlign w:val="subscript"/>
        </w:rPr>
        <w:t xml:space="preserve"> </w:t>
      </w:r>
      <w:r w:rsidRPr="00B9132B">
        <w:rPr>
          <w:rFonts w:ascii="Times New Roman" w:hAnsi="Times New Roman"/>
          <w:sz w:val="27"/>
          <w:szCs w:val="27"/>
        </w:rPr>
        <w:t>–</w:t>
      </w:r>
      <w:r w:rsidRPr="00B9132B">
        <w:rPr>
          <w:rFonts w:ascii="Times New Roman" w:hAnsi="Times New Roman"/>
          <w:b/>
          <w:i/>
          <w:sz w:val="27"/>
          <w:szCs w:val="27"/>
          <w:vertAlign w:val="subscript"/>
        </w:rPr>
        <w:t xml:space="preserve"> </w:t>
      </w:r>
      <w:r w:rsidRPr="00B9132B">
        <w:rPr>
          <w:rFonts w:ascii="Times New Roman" w:hAnsi="Times New Roman"/>
          <w:sz w:val="27"/>
          <w:szCs w:val="27"/>
        </w:rPr>
        <w:t>расчетный уровень переходящих платежей по налогу,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r w:rsidR="005945D0" w:rsidRPr="00B9132B">
        <w:rPr>
          <w:rFonts w:ascii="Times New Roman" w:hAnsi="Times New Roman"/>
          <w:sz w:val="27"/>
          <w:szCs w:val="27"/>
        </w:rPr>
        <w:t>организаций,</w:t>
      </w:r>
      <w:r w:rsidRPr="00B9132B">
        <w:rPr>
          <w:rFonts w:ascii="Times New Roman" w:hAnsi="Times New Roman"/>
          <w:sz w:val="27"/>
          <w:szCs w:val="27"/>
        </w:rPr>
        <w:t xml:space="preserve"> начисленного (по отчету по форме </w:t>
      </w:r>
      <w:r w:rsidRPr="00B9132B">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 xml:space="preserve">корректирующая сумма поступлений, учитывающая изменения законодательства </w:t>
      </w:r>
      <w:r w:rsidR="00F23338" w:rsidRPr="00B9132B">
        <w:rPr>
          <w:rFonts w:ascii="Times New Roman" w:hAnsi="Times New Roman"/>
          <w:sz w:val="27"/>
          <w:szCs w:val="27"/>
        </w:rPr>
        <w:t>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w:t>
      </w:r>
      <w:r w:rsidR="007806EA" w:rsidRPr="00B9132B">
        <w:rPr>
          <w:rFonts w:ascii="Times New Roman" w:hAnsi="Times New Roman"/>
          <w:sz w:val="27"/>
          <w:szCs w:val="27"/>
        </w:rPr>
        <w:t xml:space="preserve">ыми </w:t>
      </w:r>
      <w:r w:rsidRPr="00B9132B">
        <w:rPr>
          <w:rFonts w:ascii="Times New Roman" w:hAnsi="Times New Roman"/>
          <w:sz w:val="27"/>
          <w:szCs w:val="27"/>
        </w:rPr>
        <w:t xml:space="preserve">правовыми актами </w:t>
      </w:r>
      <w:r w:rsidR="0014273C" w:rsidRPr="00B9132B">
        <w:rPr>
          <w:rFonts w:ascii="Times New Roman" w:hAnsi="Times New Roman"/>
          <w:sz w:val="27"/>
          <w:szCs w:val="27"/>
        </w:rPr>
        <w:t>Астраханской области</w:t>
      </w:r>
      <w:r w:rsidRPr="00B9132B">
        <w:rPr>
          <w:rFonts w:ascii="Times New Roman" w:hAnsi="Times New Roman"/>
          <w:sz w:val="27"/>
          <w:szCs w:val="27"/>
        </w:rPr>
        <w:t xml:space="preserve"> о налогах и сборах, и других льгот, и преференций.</w:t>
      </w:r>
    </w:p>
    <w:p w:rsidR="00810083" w:rsidRPr="00B9132B" w:rsidRDefault="000662D2" w:rsidP="000662D2">
      <w:pPr>
        <w:spacing w:after="0" w:line="240" w:lineRule="auto"/>
        <w:ind w:firstLine="709"/>
        <w:jc w:val="both"/>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r w:rsidR="00810083" w:rsidRPr="00B9132B">
        <w:t xml:space="preserve"> </w:t>
      </w:r>
    </w:p>
    <w:p w:rsidR="000662D2" w:rsidRPr="00B9132B" w:rsidRDefault="00810083"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Транспортный налог зачисляется в областной бюджет по нормативу 100% в соответствии со ст. 56 Бюджетного кодекса РФ.</w:t>
      </w:r>
    </w:p>
    <w:p w:rsidR="000662D2" w:rsidRPr="00B9132B" w:rsidRDefault="004416C3" w:rsidP="000662D2">
      <w:pPr>
        <w:pStyle w:val="3"/>
        <w:tabs>
          <w:tab w:val="left" w:pos="1985"/>
        </w:tabs>
        <w:spacing w:before="120" w:after="120" w:line="240" w:lineRule="auto"/>
        <w:ind w:left="1985" w:right="1134"/>
        <w:jc w:val="center"/>
        <w:rPr>
          <w:i/>
          <w:sz w:val="27"/>
          <w:szCs w:val="27"/>
        </w:rPr>
      </w:pPr>
      <w:bookmarkStart w:id="60" w:name="_Toc37775690"/>
      <w:r w:rsidRPr="00B9132B">
        <w:rPr>
          <w:i/>
          <w:sz w:val="27"/>
          <w:szCs w:val="27"/>
        </w:rPr>
        <w:t xml:space="preserve">2.9.3.2 </w:t>
      </w:r>
      <w:r w:rsidR="000662D2" w:rsidRPr="00B9132B">
        <w:rPr>
          <w:i/>
          <w:sz w:val="27"/>
          <w:szCs w:val="27"/>
        </w:rPr>
        <w:t>Транспортный налог с физических лиц</w:t>
      </w:r>
      <w:r w:rsidR="000662D2" w:rsidRPr="00B9132B">
        <w:rPr>
          <w:i/>
          <w:sz w:val="27"/>
          <w:szCs w:val="27"/>
        </w:rPr>
        <w:br/>
        <w:t>182 1 06 04012 02 0000 110</w:t>
      </w:r>
      <w:bookmarkEnd w:id="60"/>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транспортного налога с физических лиц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информация о налоговых ставках, предусмотренных главой 28 НК РФ «Транспортный налог» и нормативн</w:t>
      </w:r>
      <w:r w:rsidR="00D96D0F" w:rsidRPr="00B9132B">
        <w:rPr>
          <w:rFonts w:ascii="Times New Roman" w:hAnsi="Times New Roman"/>
          <w:sz w:val="27"/>
          <w:szCs w:val="27"/>
        </w:rPr>
        <w:t xml:space="preserve">ыми </w:t>
      </w:r>
      <w:r w:rsidRPr="00B9132B">
        <w:rPr>
          <w:rFonts w:ascii="Times New Roman" w:hAnsi="Times New Roman"/>
          <w:sz w:val="27"/>
          <w:szCs w:val="27"/>
        </w:rPr>
        <w:t xml:space="preserve">правовыми актами </w:t>
      </w:r>
      <w:r w:rsidR="00905AD7"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0082623B" w:rsidRPr="00B9132B">
        <w:rPr>
          <w:rFonts w:ascii="Times New Roman" w:hAnsi="Times New Roman"/>
          <w:sz w:val="27"/>
          <w:szCs w:val="27"/>
        </w:rPr>
        <w:t xml:space="preserve"> информация о льготах и преференциях, предусмотренных главой 28 НК РФ «Транспортный налог» и другими нормативными правовыми актами;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132800" w:rsidRPr="00B9132B">
        <w:rPr>
          <w:rFonts w:ascii="Times New Roman" w:hAnsi="Times New Roman"/>
          <w:sz w:val="27"/>
          <w:szCs w:val="27"/>
        </w:rPr>
        <w:t>Астраханской области</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Прогнозируемый объем поступлений по транспортному налогу с физических лиц (</w:t>
      </w:r>
      <w:r w:rsidRPr="00B9132B">
        <w:rPr>
          <w:rFonts w:ascii="Times New Roman" w:hAnsi="Times New Roman"/>
          <w:b/>
          <w:i/>
          <w:sz w:val="27"/>
          <w:szCs w:val="27"/>
        </w:rPr>
        <w:t xml:space="preserve">ТН </w:t>
      </w:r>
      <w:r w:rsidRPr="00B9132B">
        <w:rPr>
          <w:rFonts w:ascii="Times New Roman" w:hAnsi="Times New Roman"/>
          <w:b/>
          <w:i/>
          <w:sz w:val="27"/>
          <w:szCs w:val="27"/>
          <w:vertAlign w:val="subscript"/>
        </w:rPr>
        <w:t>ФЛ</w:t>
      </w:r>
      <w:r w:rsidRPr="00B9132B">
        <w:rPr>
          <w:rFonts w:ascii="Times New Roman" w:hAnsi="Times New Roman"/>
          <w:b/>
          <w:i/>
          <w:sz w:val="27"/>
          <w:szCs w:val="27"/>
        </w:rPr>
        <w:t xml:space="preserve">) </w:t>
      </w:r>
      <w:r w:rsidRPr="00B9132B">
        <w:rPr>
          <w:rFonts w:ascii="Times New Roman" w:hAnsi="Times New Roman"/>
          <w:sz w:val="27"/>
          <w:szCs w:val="27"/>
        </w:rPr>
        <w:t>рассчитывается по формуле, тыс. рублей: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8A7167">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ТН </w:t>
      </w:r>
      <w:r w:rsidRPr="00B9132B">
        <w:rPr>
          <w:rFonts w:ascii="Times New Roman" w:hAnsi="Times New Roman"/>
          <w:b/>
          <w:i/>
          <w:sz w:val="27"/>
          <w:szCs w:val="27"/>
          <w:vertAlign w:val="subscript"/>
        </w:rPr>
        <w:t>ФЛ</w:t>
      </w:r>
      <w:r w:rsidRPr="00B9132B">
        <w:rPr>
          <w:rFonts w:ascii="Times New Roman" w:hAnsi="Times New Roman"/>
          <w:b/>
          <w:i/>
          <w:sz w:val="27"/>
          <w:szCs w:val="27"/>
        </w:rPr>
        <w:t xml:space="preserve"> = ∑(КОЛ </w:t>
      </w:r>
      <w:r w:rsidRPr="00B9132B">
        <w:rPr>
          <w:rFonts w:ascii="Times New Roman" w:hAnsi="Times New Roman"/>
          <w:b/>
          <w:i/>
          <w:sz w:val="27"/>
          <w:szCs w:val="27"/>
          <w:vertAlign w:val="subscript"/>
        </w:rPr>
        <w:t>ТС</w:t>
      </w:r>
      <w:r w:rsidRPr="00B9132B">
        <w:rPr>
          <w:rFonts w:ascii="Times New Roman" w:hAnsi="Times New Roman"/>
          <w:b/>
          <w:i/>
          <w:sz w:val="27"/>
          <w:szCs w:val="27"/>
        </w:rPr>
        <w:t xml:space="preserve"> × К</w:t>
      </w:r>
      <w:r w:rsidRPr="00B9132B">
        <w:rPr>
          <w:rFonts w:ascii="Times New Roman" w:hAnsi="Times New Roman"/>
          <w:b/>
          <w:i/>
          <w:sz w:val="27"/>
          <w:szCs w:val="27"/>
          <w:vertAlign w:val="subscript"/>
        </w:rPr>
        <w:t xml:space="preserve"> эстр.</w:t>
      </w:r>
      <w:r w:rsidRPr="00B9132B">
        <w:rPr>
          <w:rFonts w:ascii="Times New Roman" w:hAnsi="Times New Roman"/>
          <w:b/>
          <w:sz w:val="27"/>
          <w:szCs w:val="27"/>
        </w:rPr>
        <w:t xml:space="preserve">/100 </w:t>
      </w:r>
      <w:r w:rsidRPr="00B9132B">
        <w:rPr>
          <w:rFonts w:ascii="Times New Roman" w:hAnsi="Times New Roman"/>
          <w:b/>
          <w:i/>
          <w:sz w:val="27"/>
          <w:szCs w:val="27"/>
        </w:rPr>
        <w:t xml:space="preserve">× </w:t>
      </w:r>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ТС</w:t>
      </w:r>
      <w:r w:rsidRPr="00B9132B">
        <w:rPr>
          <w:rFonts w:ascii="Times New Roman" w:hAnsi="Times New Roman"/>
          <w:b/>
          <w:sz w:val="27"/>
          <w:szCs w:val="27"/>
        </w:rPr>
        <w:t>)</w:t>
      </w:r>
      <w:r w:rsidRPr="00B9132B">
        <w:rPr>
          <w:rFonts w:ascii="Times New Roman" w:hAnsi="Times New Roman"/>
          <w:b/>
          <w:i/>
          <w:sz w:val="27"/>
          <w:szCs w:val="27"/>
        </w:rPr>
        <w:t xml:space="preserve">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proofErr w:type="gramStart"/>
      <w:r w:rsidRPr="00B9132B">
        <w:rPr>
          <w:rFonts w:ascii="Times New Roman" w:hAnsi="Times New Roman"/>
          <w:b/>
          <w:i/>
          <w:sz w:val="27"/>
          <w:szCs w:val="27"/>
        </w:rPr>
        <w:t>ПЛ</w:t>
      </w:r>
      <w:proofErr w:type="gramEnd"/>
      <w:r w:rsidRPr="00B9132B">
        <w:rPr>
          <w:rFonts w:ascii="Times New Roman" w:hAnsi="Times New Roman"/>
          <w:b/>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КОЛ </w:t>
      </w:r>
      <w:r w:rsidRPr="00B9132B">
        <w:rPr>
          <w:rFonts w:ascii="Times New Roman" w:hAnsi="Times New Roman"/>
          <w:b/>
          <w:i/>
          <w:sz w:val="27"/>
          <w:szCs w:val="27"/>
          <w:vertAlign w:val="subscript"/>
        </w:rPr>
        <w:t>ТС</w:t>
      </w:r>
      <w:r w:rsidRPr="00B9132B">
        <w:rPr>
          <w:rFonts w:ascii="Times New Roman" w:hAnsi="Times New Roman"/>
          <w:b/>
          <w:i/>
          <w:sz w:val="27"/>
          <w:szCs w:val="27"/>
        </w:rPr>
        <w:t xml:space="preserve"> – </w:t>
      </w:r>
      <w:r w:rsidRPr="00B9132B">
        <w:rPr>
          <w:rFonts w:ascii="Times New Roman" w:hAnsi="Times New Roman"/>
          <w:sz w:val="27"/>
          <w:szCs w:val="27"/>
        </w:rPr>
        <w:t>количество объектов транспортных средств отчетного периода,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К</w:t>
      </w:r>
      <w:r w:rsidRPr="00B9132B">
        <w:rPr>
          <w:rFonts w:ascii="Times New Roman" w:hAnsi="Times New Roman"/>
          <w:b/>
          <w:i/>
          <w:sz w:val="27"/>
          <w:szCs w:val="27"/>
          <w:vertAlign w:val="subscript"/>
        </w:rPr>
        <w:t> эстр</w:t>
      </w:r>
      <w:r w:rsidRPr="00B9132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B9132B">
        <w:rPr>
          <w:rFonts w:ascii="Times New Roman" w:hAnsi="Times New Roman"/>
          <w:sz w:val="27"/>
          <w:szCs w:val="27"/>
        </w:rPr>
        <w:t>дств к пр</w:t>
      </w:r>
      <w:proofErr w:type="gramEnd"/>
      <w:r w:rsidRPr="00B9132B">
        <w:rPr>
          <w:rFonts w:ascii="Times New Roman" w:hAnsi="Times New Roman"/>
          <w:sz w:val="27"/>
          <w:szCs w:val="27"/>
        </w:rPr>
        <w:t xml:space="preserve">едыдущему периоду, а также с учетом оперативных данных, полученных в рамках информационного обмена с иными органами исполнительной власти </w:t>
      </w:r>
      <w:r w:rsidR="00B70BAE"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ТС </w:t>
      </w:r>
      <w:r w:rsidRPr="00B9132B">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B9132B">
        <w:rPr>
          <w:rFonts w:ascii="Times New Roman" w:hAnsi="Times New Roman"/>
          <w:sz w:val="27"/>
          <w:szCs w:val="27"/>
        </w:rPr>
        <w:t xml:space="preserve">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B9132B" w:rsidRDefault="000662D2" w:rsidP="00F7238F">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w:t>
      </w:r>
      <w:r w:rsidR="00F7238F" w:rsidRPr="00B9132B">
        <w:rPr>
          <w:rFonts w:ascii="Times New Roman" w:hAnsi="Times New Roman"/>
          <w:sz w:val="27"/>
          <w:szCs w:val="27"/>
        </w:rPr>
        <w:t>ного объёма поступлений налога</w:t>
      </w:r>
      <w:proofErr w:type="gramEnd"/>
      <w:r w:rsidR="00F7238F" w:rsidRPr="00B9132B">
        <w:rPr>
          <w:rFonts w:ascii="Times New Roman" w:hAnsi="Times New Roman"/>
          <w:sz w:val="27"/>
          <w:szCs w:val="27"/>
        </w:rPr>
        <w:t>.</w:t>
      </w:r>
    </w:p>
    <w:p w:rsidR="00B4037B" w:rsidRPr="00B9132B" w:rsidRDefault="000662D2" w:rsidP="00B4037B">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Транспортный налог с физических лиц </w:t>
      </w:r>
      <w:r w:rsidR="00B4037B" w:rsidRPr="00B9132B">
        <w:rPr>
          <w:rFonts w:ascii="Times New Roman" w:hAnsi="Times New Roman"/>
          <w:sz w:val="27"/>
          <w:szCs w:val="27"/>
        </w:rPr>
        <w:t>зачисляется в областной бюджет по нормативу 100% в соответствии со ст. 56 Бюджетного кодекса РФ.</w:t>
      </w:r>
    </w:p>
    <w:p w:rsidR="00B4037B" w:rsidRPr="00B9132B" w:rsidRDefault="00B4037B" w:rsidP="00B4037B">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6360F6" w:rsidP="000662D2">
      <w:pPr>
        <w:pStyle w:val="3"/>
        <w:tabs>
          <w:tab w:val="left" w:pos="1985"/>
        </w:tabs>
        <w:spacing w:before="120" w:after="120" w:line="240" w:lineRule="auto"/>
        <w:ind w:left="1985" w:right="1134"/>
        <w:jc w:val="center"/>
        <w:rPr>
          <w:i/>
          <w:sz w:val="27"/>
          <w:szCs w:val="27"/>
        </w:rPr>
      </w:pPr>
      <w:bookmarkStart w:id="61" w:name="_Toc37775691"/>
      <w:r w:rsidRPr="00B9132B">
        <w:rPr>
          <w:i/>
          <w:sz w:val="27"/>
          <w:szCs w:val="27"/>
        </w:rPr>
        <w:lastRenderedPageBreak/>
        <w:t>2.</w:t>
      </w:r>
      <w:r w:rsidR="004416C3" w:rsidRPr="00B9132B">
        <w:rPr>
          <w:i/>
          <w:sz w:val="27"/>
          <w:szCs w:val="27"/>
        </w:rPr>
        <w:t>9.4</w:t>
      </w:r>
      <w:r w:rsidRPr="00B9132B">
        <w:rPr>
          <w:i/>
          <w:sz w:val="27"/>
          <w:szCs w:val="27"/>
        </w:rPr>
        <w:t>.</w:t>
      </w:r>
      <w:r w:rsidR="000662D2" w:rsidRPr="00B9132B">
        <w:rPr>
          <w:i/>
          <w:sz w:val="27"/>
          <w:szCs w:val="27"/>
        </w:rPr>
        <w:t xml:space="preserve"> Налог на игорный бизнес</w:t>
      </w:r>
      <w:r w:rsidR="000662D2" w:rsidRPr="00B9132B">
        <w:rPr>
          <w:i/>
          <w:sz w:val="27"/>
          <w:szCs w:val="27"/>
        </w:rPr>
        <w:br/>
        <w:t>182 1 06 05000 02 0000 110</w:t>
      </w:r>
      <w:bookmarkEnd w:id="61"/>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w:t>
      </w:r>
      <w:r w:rsidR="00EA41CA" w:rsidRPr="00B9132B">
        <w:rPr>
          <w:rFonts w:ascii="Times New Roman" w:hAnsi="Times New Roman"/>
          <w:sz w:val="27"/>
          <w:szCs w:val="27"/>
        </w:rPr>
        <w:t>29 части второй НК РФ и закон</w:t>
      </w:r>
      <w:r w:rsidR="008E4FE8" w:rsidRPr="00B9132B">
        <w:rPr>
          <w:rFonts w:ascii="Times New Roman" w:hAnsi="Times New Roman"/>
          <w:sz w:val="27"/>
          <w:szCs w:val="27"/>
        </w:rPr>
        <w:t>о</w:t>
      </w:r>
      <w:r w:rsidR="00EA41CA" w:rsidRPr="00B9132B">
        <w:rPr>
          <w:rFonts w:ascii="Times New Roman" w:hAnsi="Times New Roman"/>
          <w:sz w:val="27"/>
          <w:szCs w:val="27"/>
        </w:rPr>
        <w:t>м</w:t>
      </w:r>
      <w:r w:rsidRPr="00B9132B">
        <w:rPr>
          <w:rFonts w:ascii="Times New Roman" w:hAnsi="Times New Roman"/>
          <w:sz w:val="27"/>
          <w:szCs w:val="27"/>
        </w:rPr>
        <w:t xml:space="preserve"> </w:t>
      </w:r>
      <w:r w:rsidR="00EA41CA" w:rsidRPr="00B9132B">
        <w:rPr>
          <w:rFonts w:ascii="Times New Roman" w:hAnsi="Times New Roman"/>
          <w:sz w:val="27"/>
          <w:szCs w:val="27"/>
        </w:rPr>
        <w:t>Астраханской области от 16 ноября 2009 года №88/2009-ОЗ «О налоге на игорный бизнес» (принят Государственной Думой Астраханской области 29.10.2009).</w:t>
      </w:r>
      <w:r w:rsidRPr="00B9132B">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B9132B">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 xml:space="preserve">Кроме того, Федеральным законом Российской Федерации от 29.12.2006 </w:t>
      </w:r>
      <w:r w:rsidRPr="00B9132B">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Для расчёта налога на игорный бизнес используются:</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 данные, представляемые территориальными налоговыми органами;</w:t>
      </w:r>
    </w:p>
    <w:p w:rsidR="000662D2" w:rsidRPr="00B9132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B9132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 xml:space="preserve">- </w:t>
      </w:r>
      <w:r w:rsidR="00010EBB" w:rsidRPr="00B9132B">
        <w:rPr>
          <w:rFonts w:ascii="Times New Roman" w:hAnsi="Times New Roman"/>
          <w:sz w:val="27"/>
          <w:szCs w:val="27"/>
          <w:lang w:eastAsia="ru-RU"/>
        </w:rPr>
        <w:t xml:space="preserve">средние </w:t>
      </w:r>
      <w:r w:rsidRPr="00B9132B">
        <w:rPr>
          <w:rFonts w:ascii="Times New Roman" w:hAnsi="Times New Roman"/>
          <w:sz w:val="27"/>
          <w:szCs w:val="27"/>
          <w:lang w:eastAsia="ru-RU"/>
        </w:rPr>
        <w:t>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w:t>
      </w:r>
      <w:r w:rsidR="00D96D0F" w:rsidRPr="00B9132B">
        <w:rPr>
          <w:rFonts w:ascii="Times New Roman" w:hAnsi="Times New Roman"/>
          <w:sz w:val="27"/>
          <w:szCs w:val="27"/>
          <w:lang w:eastAsia="ru-RU"/>
        </w:rPr>
        <w:t xml:space="preserve">ыми </w:t>
      </w:r>
      <w:r w:rsidRPr="00B9132B">
        <w:rPr>
          <w:rFonts w:ascii="Times New Roman" w:hAnsi="Times New Roman"/>
          <w:sz w:val="27"/>
          <w:szCs w:val="27"/>
          <w:lang w:eastAsia="ru-RU"/>
        </w:rPr>
        <w:t xml:space="preserve">правовыми актами </w:t>
      </w:r>
      <w:r w:rsidR="008C7BF9" w:rsidRPr="00B9132B">
        <w:rPr>
          <w:rFonts w:ascii="Times New Roman" w:hAnsi="Times New Roman"/>
          <w:sz w:val="27"/>
          <w:szCs w:val="27"/>
          <w:lang w:eastAsia="ru-RU"/>
        </w:rPr>
        <w:t>Астраханской области;</w:t>
      </w:r>
    </w:p>
    <w:p w:rsidR="000662D2" w:rsidRPr="00B9132B"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9132B">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lang w:eastAsia="ru-RU"/>
        </w:rPr>
        <w:t xml:space="preserve">, </w:t>
      </w:r>
      <w:r w:rsidR="00D61977" w:rsidRPr="00B9132B">
        <w:rPr>
          <w:rFonts w:ascii="Times New Roman" w:hAnsi="Times New Roman"/>
          <w:sz w:val="27"/>
          <w:szCs w:val="27"/>
        </w:rPr>
        <w:t>страховых взносов</w:t>
      </w:r>
      <w:r w:rsidRPr="00B9132B">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B9132B" w:rsidRDefault="000662D2" w:rsidP="000662D2">
      <w:pPr>
        <w:tabs>
          <w:tab w:val="left" w:pos="993"/>
        </w:tabs>
        <w:spacing w:after="0" w:line="240" w:lineRule="auto"/>
        <w:ind w:firstLine="709"/>
        <w:contextualSpacing/>
        <w:jc w:val="both"/>
        <w:rPr>
          <w:rFonts w:ascii="Times New Roman" w:hAnsi="Times New Roman"/>
          <w:sz w:val="27"/>
          <w:szCs w:val="27"/>
        </w:rPr>
      </w:pPr>
      <w:r w:rsidRPr="00B9132B">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налога на игорный бизнес (</w:t>
      </w:r>
      <w:r w:rsidRPr="00B9132B">
        <w:rPr>
          <w:rFonts w:ascii="Times New Roman" w:hAnsi="Times New Roman"/>
          <w:b/>
          <w:i/>
          <w:sz w:val="27"/>
          <w:szCs w:val="27"/>
        </w:rPr>
        <w:t>ИБ</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0662D2">
      <w:pPr>
        <w:spacing w:before="120" w:after="120" w:line="240" w:lineRule="auto"/>
        <w:ind w:firstLine="709"/>
        <w:jc w:val="center"/>
        <w:rPr>
          <w:rFonts w:ascii="Times New Roman" w:hAnsi="Times New Roman"/>
          <w:b/>
          <w:i/>
          <w:sz w:val="27"/>
          <w:szCs w:val="27"/>
        </w:rPr>
      </w:pPr>
      <w:r w:rsidRPr="00B9132B">
        <w:rPr>
          <w:rFonts w:ascii="Times New Roman" w:hAnsi="Times New Roman"/>
          <w:b/>
          <w:i/>
          <w:sz w:val="27"/>
          <w:szCs w:val="27"/>
        </w:rPr>
        <w:t xml:space="preserve">ИБ </w:t>
      </w:r>
      <w:r w:rsidRPr="00B9132B">
        <w:rPr>
          <w:rFonts w:ascii="Times New Roman" w:hAnsi="Times New Roman"/>
          <w:b/>
          <w:i/>
          <w:sz w:val="27"/>
          <w:szCs w:val="27"/>
          <w:vertAlign w:val="subscript"/>
        </w:rPr>
        <w:t>прогноз</w:t>
      </w:r>
      <w:r w:rsidRPr="00B9132B">
        <w:rPr>
          <w:rFonts w:ascii="Times New Roman" w:hAnsi="Times New Roman"/>
          <w:b/>
          <w:i/>
          <w:sz w:val="27"/>
          <w:szCs w:val="27"/>
        </w:rPr>
        <w:t xml:space="preserve"> = ∑ (</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объектов</w:t>
      </w:r>
      <w:proofErr w:type="spellEnd"/>
      <w:r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w:t>
      </w:r>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расчет.</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ИБ </w:t>
      </w:r>
      <w:r w:rsidRPr="00B9132B">
        <w:rPr>
          <w:rFonts w:ascii="Times New Roman" w:hAnsi="Times New Roman"/>
          <w:b/>
          <w:i/>
          <w:sz w:val="27"/>
          <w:szCs w:val="27"/>
          <w:vertAlign w:val="subscript"/>
        </w:rPr>
        <w:t xml:space="preserve">прогноз </w:t>
      </w:r>
      <w:r w:rsidRPr="00B9132B">
        <w:rPr>
          <w:rFonts w:ascii="Times New Roman" w:hAnsi="Times New Roman"/>
          <w:sz w:val="27"/>
          <w:szCs w:val="27"/>
        </w:rPr>
        <w:t>– прогнозируемая сумма налога,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объектов</w:t>
      </w:r>
      <w:proofErr w:type="spellEnd"/>
      <w:r w:rsidRPr="00B9132B">
        <w:rPr>
          <w:rFonts w:ascii="Times New Roman" w:hAnsi="Times New Roman"/>
          <w:b/>
          <w:i/>
          <w:sz w:val="27"/>
          <w:szCs w:val="27"/>
          <w:vertAlign w:val="subscript"/>
        </w:rPr>
        <w:t xml:space="preserve"> </w:t>
      </w:r>
      <w:r w:rsidRPr="00B9132B">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расчет.</w:t>
      </w:r>
      <w:proofErr w:type="gramEnd"/>
      <w:r w:rsidRPr="00B9132B">
        <w:rPr>
          <w:rFonts w:ascii="Times New Roman" w:hAnsi="Times New Roman"/>
          <w:b/>
          <w:i/>
          <w:sz w:val="27"/>
          <w:szCs w:val="27"/>
        </w:rPr>
        <w:t xml:space="preserve"> </w:t>
      </w:r>
      <w:r w:rsidRPr="00B9132B">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lastRenderedPageBreak/>
        <w:t>F</w:t>
      </w:r>
      <w:r w:rsidR="00DA0965" w:rsidRPr="00B9132B">
        <w:rPr>
          <w:rFonts w:ascii="Times New Roman" w:hAnsi="Times New Roman"/>
          <w:sz w:val="27"/>
          <w:szCs w:val="27"/>
        </w:rPr>
        <w:t xml:space="preserve"> – </w:t>
      </w:r>
      <w:r w:rsidRPr="00B9132B">
        <w:rPr>
          <w:rFonts w:ascii="Times New Roman" w:hAnsi="Times New Roman"/>
          <w:sz w:val="27"/>
          <w:szCs w:val="27"/>
        </w:rPr>
        <w:t>корректирующая сумма поступлений, учитывающая изменения законодательства о налогах и сборах, собираемость, а также другие факторы.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игорный бизнес зачисляется </w:t>
      </w:r>
      <w:r w:rsidR="000C3021" w:rsidRPr="00B9132B">
        <w:rPr>
          <w:rFonts w:ascii="Times New Roman" w:hAnsi="Times New Roman"/>
          <w:sz w:val="27"/>
          <w:szCs w:val="27"/>
        </w:rPr>
        <w:t>в областной бюджет по нормативу 100% в соответствии со ст.56 Бюджетного кодекса РФ.</w:t>
      </w:r>
    </w:p>
    <w:p w:rsidR="000662D2" w:rsidRPr="00B9132B" w:rsidRDefault="000662D2" w:rsidP="000662D2">
      <w:pPr>
        <w:spacing w:after="0" w:line="240" w:lineRule="auto"/>
        <w:ind w:firstLine="709"/>
        <w:jc w:val="both"/>
        <w:rPr>
          <w:rFonts w:ascii="Times New Roman" w:hAnsi="Times New Roman"/>
          <w:sz w:val="27"/>
          <w:szCs w:val="27"/>
          <w:lang w:eastAsia="ru-RU"/>
        </w:rPr>
      </w:pPr>
    </w:p>
    <w:p w:rsidR="000662D2" w:rsidRPr="00B9132B" w:rsidRDefault="006360F6" w:rsidP="000662D2">
      <w:pPr>
        <w:pStyle w:val="3"/>
        <w:tabs>
          <w:tab w:val="left" w:pos="1985"/>
        </w:tabs>
        <w:spacing w:before="120" w:after="120" w:line="240" w:lineRule="auto"/>
        <w:ind w:left="1985" w:right="1134"/>
        <w:jc w:val="center"/>
        <w:rPr>
          <w:i/>
          <w:sz w:val="27"/>
          <w:szCs w:val="27"/>
        </w:rPr>
      </w:pPr>
      <w:bookmarkStart w:id="62" w:name="_Toc37775692"/>
      <w:r w:rsidRPr="00B9132B">
        <w:rPr>
          <w:i/>
          <w:sz w:val="27"/>
          <w:szCs w:val="27"/>
        </w:rPr>
        <w:t>2.</w:t>
      </w:r>
      <w:r w:rsidR="004416C3" w:rsidRPr="00B9132B">
        <w:rPr>
          <w:i/>
          <w:sz w:val="27"/>
          <w:szCs w:val="27"/>
        </w:rPr>
        <w:t>9.5</w:t>
      </w:r>
      <w:r w:rsidR="000662D2" w:rsidRPr="00B9132B">
        <w:rPr>
          <w:i/>
          <w:sz w:val="27"/>
          <w:szCs w:val="27"/>
        </w:rPr>
        <w:t xml:space="preserve">. Земельный налог </w:t>
      </w:r>
      <w:r w:rsidR="000662D2" w:rsidRPr="00B9132B">
        <w:rPr>
          <w:i/>
          <w:sz w:val="27"/>
          <w:szCs w:val="27"/>
        </w:rPr>
        <w:br/>
        <w:t>182 1 06 06000 00 0000 110</w:t>
      </w:r>
      <w:bookmarkEnd w:id="62"/>
    </w:p>
    <w:p w:rsidR="000662D2" w:rsidRPr="00B9132B" w:rsidRDefault="006360F6" w:rsidP="000662D2">
      <w:pPr>
        <w:pStyle w:val="3"/>
        <w:tabs>
          <w:tab w:val="left" w:pos="1985"/>
        </w:tabs>
        <w:spacing w:before="120" w:after="120" w:line="240" w:lineRule="auto"/>
        <w:ind w:left="1985" w:right="1134"/>
        <w:jc w:val="center"/>
        <w:rPr>
          <w:i/>
          <w:sz w:val="27"/>
          <w:szCs w:val="27"/>
        </w:rPr>
      </w:pPr>
      <w:bookmarkStart w:id="63" w:name="_Toc37775693"/>
      <w:r w:rsidRPr="00B9132B">
        <w:rPr>
          <w:i/>
          <w:sz w:val="27"/>
          <w:szCs w:val="27"/>
        </w:rPr>
        <w:t>2.</w:t>
      </w:r>
      <w:r w:rsidR="004416C3" w:rsidRPr="00B9132B">
        <w:rPr>
          <w:i/>
          <w:sz w:val="27"/>
          <w:szCs w:val="27"/>
        </w:rPr>
        <w:t>9.5.1</w:t>
      </w:r>
      <w:r w:rsidR="000662D2" w:rsidRPr="00B9132B">
        <w:rPr>
          <w:i/>
          <w:sz w:val="27"/>
          <w:szCs w:val="27"/>
        </w:rPr>
        <w:t xml:space="preserve"> Земельный налог с организаций </w:t>
      </w:r>
      <w:r w:rsidR="000662D2" w:rsidRPr="00B9132B">
        <w:rPr>
          <w:i/>
          <w:sz w:val="27"/>
          <w:szCs w:val="27"/>
        </w:rPr>
        <w:br/>
        <w:t>182 1 06 06030 03 0000 110</w:t>
      </w:r>
      <w:bookmarkEnd w:id="63"/>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земельного налога с организаций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B9132B" w:rsidRDefault="000662D2" w:rsidP="00C17C7F">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начислений и фактических поступлений </w:t>
      </w:r>
      <w:proofErr w:type="gramStart"/>
      <w:r w:rsidRPr="00B9132B">
        <w:rPr>
          <w:rFonts w:ascii="Times New Roman" w:hAnsi="Times New Roman"/>
          <w:sz w:val="27"/>
          <w:szCs w:val="27"/>
        </w:rPr>
        <w:t>по земельному налогу с организаций в соответствии с отчетом по форме</w:t>
      </w:r>
      <w:proofErr w:type="gramEnd"/>
      <w:r w:rsidRPr="00B9132B">
        <w:rPr>
          <w:rFonts w:ascii="Times New Roman" w:hAnsi="Times New Roman"/>
          <w:sz w:val="27"/>
          <w:szCs w:val="27"/>
        </w:rPr>
        <w:t xml:space="preserve">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r w:rsidR="00C17C7F" w:rsidRPr="00B9132B">
        <w:rPr>
          <w:rFonts w:ascii="Times New Roman" w:hAnsi="Times New Roman"/>
          <w:sz w:val="27"/>
          <w:szCs w:val="27"/>
        </w:rPr>
        <w:t>.</w:t>
      </w:r>
    </w:p>
    <w:p w:rsidR="000662D2" w:rsidRPr="00B9132B" w:rsidRDefault="00770108"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44E63" w:rsidRPr="00B9132B" w:rsidRDefault="00344E63"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Прогнозируемый объем поступлений по земельному налогу (</w:t>
      </w:r>
      <w:r w:rsidRPr="00B9132B">
        <w:rPr>
          <w:rFonts w:ascii="Times New Roman" w:hAnsi="Times New Roman"/>
          <w:b/>
          <w:i/>
          <w:sz w:val="27"/>
          <w:szCs w:val="27"/>
        </w:rPr>
        <w:t xml:space="preserve">ЗН </w:t>
      </w:r>
      <w:proofErr w:type="gramStart"/>
      <w:r w:rsidRPr="00B9132B">
        <w:rPr>
          <w:rFonts w:ascii="Times New Roman" w:hAnsi="Times New Roman"/>
          <w:b/>
          <w:i/>
          <w:sz w:val="27"/>
          <w:szCs w:val="27"/>
          <w:vertAlign w:val="subscript"/>
        </w:rPr>
        <w:t>ОРГ</w:t>
      </w:r>
      <w:proofErr w:type="gramEnd"/>
      <w:r w:rsidRPr="00B9132B">
        <w:rPr>
          <w:rFonts w:ascii="Times New Roman" w:hAnsi="Times New Roman"/>
          <w:b/>
          <w:i/>
          <w:sz w:val="27"/>
          <w:szCs w:val="27"/>
        </w:rPr>
        <w:t xml:space="preserve">) </w:t>
      </w:r>
      <w:r w:rsidRPr="00B9132B">
        <w:rPr>
          <w:rFonts w:ascii="Times New Roman" w:hAnsi="Times New Roman"/>
          <w:sz w:val="27"/>
          <w:szCs w:val="27"/>
        </w:rPr>
        <w:t>рассчитывается по формуле:</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332E60">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ЗН </w:t>
      </w:r>
      <w:proofErr w:type="gramStart"/>
      <w:r w:rsidRPr="00B9132B">
        <w:rPr>
          <w:rFonts w:ascii="Times New Roman" w:hAnsi="Times New Roman"/>
          <w:b/>
          <w:i/>
          <w:sz w:val="27"/>
          <w:szCs w:val="27"/>
          <w:vertAlign w:val="subscript"/>
        </w:rPr>
        <w:t>ОРГ</w:t>
      </w:r>
      <w:proofErr w:type="gramEnd"/>
      <w:r w:rsidR="00082E09" w:rsidRPr="00B9132B">
        <w:rPr>
          <w:rFonts w:ascii="Times New Roman" w:hAnsi="Times New Roman"/>
          <w:b/>
          <w:i/>
          <w:sz w:val="27"/>
          <w:szCs w:val="27"/>
        </w:rPr>
        <w:t xml:space="preserve"> </w:t>
      </w:r>
      <w:r w:rsidRPr="00B9132B">
        <w:rPr>
          <w:rFonts w:ascii="Times New Roman" w:hAnsi="Times New Roman"/>
          <w:b/>
          <w:i/>
          <w:sz w:val="27"/>
          <w:szCs w:val="27"/>
        </w:rPr>
        <w:t xml:space="preserve">= НБ × </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экстр</w:t>
      </w:r>
      <w:proofErr w:type="spellEnd"/>
      <w:r w:rsidRPr="00B9132B">
        <w:rPr>
          <w:rFonts w:ascii="Times New Roman" w:hAnsi="Times New Roman"/>
          <w:b/>
          <w:i/>
          <w:sz w:val="27"/>
          <w:szCs w:val="27"/>
          <w:vertAlign w:val="subscript"/>
        </w:rPr>
        <w:t>.</w:t>
      </w:r>
      <w:r w:rsidRPr="00B9132B">
        <w:rPr>
          <w:rFonts w:ascii="Times New Roman" w:hAnsi="Times New Roman"/>
          <w:b/>
          <w:i/>
          <w:sz w:val="27"/>
          <w:szCs w:val="27"/>
        </w:rPr>
        <w:t xml:space="preserve"> ×</w:t>
      </w:r>
      <w:r w:rsidRPr="00B9132B">
        <w:rPr>
          <w:rFonts w:ascii="Times New Roman" w:hAnsi="Times New Roman"/>
          <w:b/>
          <w:i/>
          <w:sz w:val="27"/>
          <w:szCs w:val="27"/>
          <w:lang w:val="en-US"/>
        </w:rPr>
        <w:t>S</w:t>
      </w:r>
      <w:r w:rsidR="00B82105" w:rsidRPr="00B9132B">
        <w:rPr>
          <w:rFonts w:ascii="Times New Roman" w:hAnsi="Times New Roman"/>
          <w:b/>
          <w:i/>
          <w:sz w:val="27"/>
          <w:szCs w:val="27"/>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w:t>
      </w:r>
      <w:r w:rsidRPr="00B9132B">
        <w:rPr>
          <w:rFonts w:ascii="Times New Roman" w:hAnsi="Times New Roman"/>
          <w:b/>
          <w:i/>
          <w:sz w:val="27"/>
          <w:szCs w:val="27"/>
        </w:rPr>
        <w:t xml:space="preserve">× </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w:t>
      </w:r>
      <w:r w:rsidR="00082E09" w:rsidRPr="00B9132B">
        <w:rPr>
          <w:rFonts w:ascii="Times New Roman" w:hAnsi="Times New Roman"/>
          <w:b/>
          <w:i/>
          <w:sz w:val="27"/>
          <w:szCs w:val="27"/>
          <w:vertAlign w:val="subscript"/>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proofErr w:type="gramStart"/>
      <w:r w:rsidRPr="00B9132B">
        <w:rPr>
          <w:rFonts w:ascii="Times New Roman" w:hAnsi="Times New Roman"/>
          <w:b/>
          <w:i/>
          <w:sz w:val="27"/>
          <w:szCs w:val="27"/>
        </w:rPr>
        <w:t xml:space="preserve">, </w:t>
      </w:r>
      <w:r w:rsidR="00332E60" w:rsidRPr="00B9132B">
        <w:rPr>
          <w:rFonts w:ascii="Times New Roman" w:hAnsi="Times New Roman"/>
          <w:b/>
          <w:i/>
          <w:sz w:val="27"/>
          <w:szCs w:val="27"/>
        </w:rPr>
        <w:t xml:space="preserve"> </w:t>
      </w:r>
      <w:r w:rsidRPr="00B9132B">
        <w:rPr>
          <w:rFonts w:ascii="Times New Roman" w:hAnsi="Times New Roman"/>
          <w:sz w:val="27"/>
          <w:szCs w:val="27"/>
        </w:rPr>
        <w:t>где</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НБ</w:t>
      </w:r>
      <w:r w:rsidRPr="00B9132B">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экстр</w:t>
      </w:r>
      <w:proofErr w:type="spellEnd"/>
      <w:r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8D5C2A" w:rsidRPr="00B9132B">
        <w:rPr>
          <w:rFonts w:ascii="Times New Roman" w:hAnsi="Times New Roman"/>
          <w:sz w:val="27"/>
          <w:szCs w:val="27"/>
        </w:rPr>
        <w:t>стоимости к предыдущему периоду;</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S </w:t>
      </w:r>
      <w:r w:rsidRPr="00B9132B">
        <w:rPr>
          <w:rFonts w:ascii="Times New Roman" w:hAnsi="Times New Roman"/>
          <w:sz w:val="27"/>
          <w:szCs w:val="27"/>
        </w:rPr>
        <w:t>- расчетная средняя ставка по земельному налогу с организаций за отчетный период,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пер.</w:t>
      </w:r>
      <w:proofErr w:type="gramEnd"/>
      <w:r w:rsidRPr="00B9132B">
        <w:rPr>
          <w:rFonts w:ascii="Times New Roman" w:hAnsi="Times New Roman"/>
          <w:b/>
          <w:i/>
          <w:sz w:val="27"/>
          <w:szCs w:val="27"/>
          <w:vertAlign w:val="subscript"/>
        </w:rPr>
        <w:t xml:space="preserve"> – </w:t>
      </w:r>
      <w:r w:rsidRPr="00B9132B">
        <w:rPr>
          <w:rFonts w:ascii="Times New Roman" w:hAnsi="Times New Roman"/>
          <w:sz w:val="27"/>
          <w:szCs w:val="27"/>
        </w:rPr>
        <w:t>расчетный уровень переходящих платежей по налогу</w:t>
      </w:r>
      <w:r w:rsidR="003635D3" w:rsidRPr="00B9132B">
        <w:rPr>
          <w:rFonts w:ascii="Times New Roman" w:hAnsi="Times New Roman"/>
          <w:sz w:val="27"/>
          <w:szCs w:val="27"/>
        </w:rPr>
        <w:t>.</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r w:rsidR="008D5C2A" w:rsidRPr="00B9132B">
        <w:rPr>
          <w:rFonts w:ascii="Times New Roman" w:hAnsi="Times New Roman"/>
          <w:sz w:val="27"/>
          <w:szCs w:val="27"/>
        </w:rPr>
        <w:t>организаций,</w:t>
      </w:r>
      <w:r w:rsidRPr="00B9132B">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lastRenderedPageBreak/>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B9132B">
        <w:rPr>
          <w:rFonts w:ascii="Times New Roman" w:hAnsi="Times New Roman"/>
          <w:sz w:val="27"/>
          <w:szCs w:val="27"/>
        </w:rPr>
        <w:t>гашению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 xml:space="preserve">корректирующая сумма поступлений, учитывающая изменения законодательства </w:t>
      </w:r>
      <w:r w:rsidR="004C205C" w:rsidRPr="00B9132B">
        <w:rPr>
          <w:rFonts w:ascii="Times New Roman" w:hAnsi="Times New Roman"/>
          <w:sz w:val="27"/>
          <w:szCs w:val="27"/>
        </w:rPr>
        <w:t>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Земельный налог с организаций зачисляется в бюджеты </w:t>
      </w:r>
      <w:r w:rsidR="004C205C" w:rsidRPr="00B9132B">
        <w:rPr>
          <w:rFonts w:ascii="Times New Roman" w:hAnsi="Times New Roman"/>
          <w:sz w:val="27"/>
          <w:szCs w:val="27"/>
        </w:rPr>
        <w:t>муниципальных образований по нормативу 100% в соответствии с гл. 9 Бюджетного кодекса РФ.</w:t>
      </w:r>
    </w:p>
    <w:p w:rsidR="000662D2" w:rsidRPr="00B9132B" w:rsidRDefault="004C205C" w:rsidP="000662D2">
      <w:pPr>
        <w:pStyle w:val="3"/>
        <w:tabs>
          <w:tab w:val="left" w:pos="1985"/>
        </w:tabs>
        <w:spacing w:before="120" w:after="120" w:line="240" w:lineRule="auto"/>
        <w:ind w:left="1985" w:right="1134"/>
        <w:jc w:val="center"/>
        <w:rPr>
          <w:i/>
          <w:sz w:val="27"/>
          <w:szCs w:val="27"/>
        </w:rPr>
      </w:pPr>
      <w:bookmarkStart w:id="64" w:name="_Toc37775694"/>
      <w:r w:rsidRPr="00B9132B">
        <w:rPr>
          <w:i/>
          <w:sz w:val="27"/>
          <w:szCs w:val="27"/>
        </w:rPr>
        <w:t>2.</w:t>
      </w:r>
      <w:r w:rsidR="004416C3" w:rsidRPr="00B9132B">
        <w:rPr>
          <w:i/>
          <w:sz w:val="27"/>
          <w:szCs w:val="27"/>
        </w:rPr>
        <w:t>9.5</w:t>
      </w:r>
      <w:r w:rsidR="00E24E06" w:rsidRPr="00B9132B">
        <w:rPr>
          <w:i/>
          <w:sz w:val="27"/>
          <w:szCs w:val="27"/>
        </w:rPr>
        <w:t>.2.</w:t>
      </w:r>
      <w:r w:rsidR="000662D2" w:rsidRPr="00B9132B">
        <w:rPr>
          <w:i/>
          <w:sz w:val="27"/>
          <w:szCs w:val="27"/>
        </w:rPr>
        <w:t xml:space="preserve"> Земельный налог с физических лиц</w:t>
      </w:r>
      <w:r w:rsidR="000662D2" w:rsidRPr="00B9132B">
        <w:rPr>
          <w:i/>
          <w:sz w:val="27"/>
          <w:szCs w:val="27"/>
        </w:rPr>
        <w:br/>
        <w:t>182 1 06 06040 00 0000 110</w:t>
      </w:r>
      <w:bookmarkEnd w:id="64"/>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Для расчета земельного налога с физических лиц используются: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начислений и фактических поступлений </w:t>
      </w:r>
      <w:proofErr w:type="gramStart"/>
      <w:r w:rsidRPr="00B9132B">
        <w:rPr>
          <w:rFonts w:ascii="Times New Roman" w:hAnsi="Times New Roman"/>
          <w:sz w:val="27"/>
          <w:szCs w:val="27"/>
        </w:rPr>
        <w:t>по земельному налогу с физических лиц в соответствии с отчетом по форме</w:t>
      </w:r>
      <w:proofErr w:type="gramEnd"/>
      <w:r w:rsidRPr="00B9132B">
        <w:rPr>
          <w:rFonts w:ascii="Times New Roman" w:hAnsi="Times New Roman"/>
          <w:sz w:val="27"/>
          <w:szCs w:val="27"/>
        </w:rPr>
        <w:t xml:space="preserve">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w:t>
      </w:r>
      <w:r w:rsidR="00C17C7F" w:rsidRPr="00B9132B">
        <w:rPr>
          <w:rFonts w:ascii="Times New Roman" w:hAnsi="Times New Roman"/>
          <w:sz w:val="27"/>
          <w:szCs w:val="27"/>
        </w:rPr>
        <w:t>ерации» за предыдущие периоды.</w:t>
      </w:r>
    </w:p>
    <w:p w:rsidR="000662D2" w:rsidRPr="00B9132B" w:rsidRDefault="000662D2" w:rsidP="000662D2">
      <w:pPr>
        <w:spacing w:after="0" w:line="240" w:lineRule="auto"/>
        <w:ind w:firstLine="709"/>
        <w:jc w:val="both"/>
        <w:rPr>
          <w:rFonts w:ascii="Times New Roman" w:hAnsi="Times New Roman"/>
          <w:sz w:val="16"/>
          <w:szCs w:val="16"/>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 поступлений </w:t>
      </w:r>
      <w:r w:rsidR="00CA27D1" w:rsidRPr="00B9132B">
        <w:rPr>
          <w:rFonts w:ascii="Times New Roman" w:hAnsi="Times New Roman"/>
          <w:sz w:val="27"/>
          <w:szCs w:val="27"/>
        </w:rPr>
        <w:t xml:space="preserve">земельного </w:t>
      </w:r>
      <w:r w:rsidRPr="00B9132B">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Прогнозируемый объем поступлений по земельному налогу (</w:t>
      </w:r>
      <w:r w:rsidRPr="00B9132B">
        <w:rPr>
          <w:rFonts w:ascii="Times New Roman" w:hAnsi="Times New Roman"/>
          <w:b/>
          <w:i/>
          <w:sz w:val="27"/>
          <w:szCs w:val="27"/>
        </w:rPr>
        <w:t xml:space="preserve">ЗН </w:t>
      </w:r>
      <w:r w:rsidRPr="00B9132B">
        <w:rPr>
          <w:rFonts w:ascii="Times New Roman" w:hAnsi="Times New Roman"/>
          <w:b/>
          <w:i/>
          <w:sz w:val="27"/>
          <w:szCs w:val="27"/>
          <w:vertAlign w:val="subscript"/>
        </w:rPr>
        <w:t>ФЛ</w:t>
      </w:r>
      <w:r w:rsidRPr="00B9132B">
        <w:rPr>
          <w:rFonts w:ascii="Times New Roman" w:hAnsi="Times New Roman"/>
          <w:b/>
          <w:i/>
          <w:sz w:val="27"/>
          <w:szCs w:val="27"/>
        </w:rPr>
        <w:t xml:space="preserve">) </w:t>
      </w:r>
      <w:r w:rsidRPr="00B9132B">
        <w:rPr>
          <w:rFonts w:ascii="Times New Roman" w:hAnsi="Times New Roman"/>
          <w:sz w:val="27"/>
          <w:szCs w:val="27"/>
        </w:rPr>
        <w:t>рассчитывается по формуле:</w:t>
      </w:r>
    </w:p>
    <w:p w:rsidR="000662D2" w:rsidRPr="00B9132B" w:rsidRDefault="000662D2" w:rsidP="00332E60">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ЗН </w:t>
      </w:r>
      <w:r w:rsidRPr="00B9132B">
        <w:rPr>
          <w:rFonts w:ascii="Times New Roman" w:hAnsi="Times New Roman"/>
          <w:b/>
          <w:i/>
          <w:sz w:val="27"/>
          <w:szCs w:val="27"/>
          <w:vertAlign w:val="subscript"/>
        </w:rPr>
        <w:t>ФЛ</w:t>
      </w:r>
      <w:r w:rsidR="00082E09" w:rsidRPr="00B9132B">
        <w:rPr>
          <w:rFonts w:ascii="Times New Roman" w:hAnsi="Times New Roman"/>
          <w:b/>
          <w:i/>
          <w:sz w:val="27"/>
          <w:szCs w:val="27"/>
        </w:rPr>
        <w:t xml:space="preserve"> </w:t>
      </w:r>
      <w:r w:rsidRPr="00B9132B">
        <w:rPr>
          <w:rFonts w:ascii="Times New Roman" w:hAnsi="Times New Roman"/>
          <w:b/>
          <w:i/>
          <w:sz w:val="27"/>
          <w:szCs w:val="27"/>
        </w:rPr>
        <w:t>= НБ</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экстр</w:t>
      </w:r>
      <w:proofErr w:type="spellEnd"/>
      <w:r w:rsidRPr="00B9132B">
        <w:rPr>
          <w:rFonts w:ascii="Times New Roman" w:hAnsi="Times New Roman"/>
          <w:b/>
          <w:i/>
          <w:sz w:val="27"/>
          <w:szCs w:val="27"/>
        </w:rPr>
        <w:t>×</w:t>
      </w:r>
      <w:r w:rsidRPr="00B9132B">
        <w:rPr>
          <w:rFonts w:ascii="Times New Roman" w:hAnsi="Times New Roman"/>
          <w:b/>
          <w:i/>
          <w:sz w:val="27"/>
          <w:szCs w:val="27"/>
          <w:lang w:val="en-US"/>
        </w:rPr>
        <w:t>S</w:t>
      </w:r>
      <w:r w:rsidRPr="00B9132B">
        <w:rPr>
          <w:rFonts w:ascii="Times New Roman" w:hAnsi="Times New Roman"/>
          <w:b/>
          <w:sz w:val="27"/>
          <w:szCs w:val="27"/>
        </w:rPr>
        <w:t xml:space="preserve"> </w:t>
      </w:r>
      <w:r w:rsidRPr="00B9132B">
        <w:rPr>
          <w:rFonts w:ascii="Times New Roman" w:hAnsi="Times New Roman"/>
          <w:b/>
          <w:i/>
          <w:sz w:val="27"/>
          <w:szCs w:val="27"/>
        </w:rPr>
        <w:t xml:space="preserve">× </w:t>
      </w: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соб</w:t>
      </w:r>
      <w:proofErr w:type="spellEnd"/>
      <w:r w:rsidRPr="00B9132B">
        <w:rPr>
          <w:rFonts w:ascii="Times New Roman" w:hAnsi="Times New Roman"/>
          <w:b/>
          <w:i/>
          <w:sz w:val="27"/>
          <w:szCs w:val="27"/>
          <w:vertAlign w:val="subscript"/>
        </w:rPr>
        <w:t xml:space="preserve">. </w:t>
      </w:r>
      <w:r w:rsidRPr="00B9132B">
        <w:rPr>
          <w:rFonts w:ascii="Times New Roman" w:hAnsi="Times New Roman"/>
          <w:b/>
          <w:i/>
          <w:sz w:val="27"/>
          <w:szCs w:val="27"/>
        </w:rPr>
        <w:t xml:space="preserve">(+/-) </w:t>
      </w:r>
      <w:r w:rsidRPr="00B9132B">
        <w:rPr>
          <w:rFonts w:ascii="Times New Roman" w:hAnsi="Times New Roman"/>
          <w:b/>
          <w:i/>
          <w:sz w:val="27"/>
          <w:szCs w:val="27"/>
          <w:lang w:val="en-US"/>
        </w:rPr>
        <w:t>F</w:t>
      </w:r>
      <w:proofErr w:type="gramStart"/>
      <w:r w:rsidRPr="00B9132B">
        <w:rPr>
          <w:rFonts w:ascii="Times New Roman" w:hAnsi="Times New Roman"/>
          <w:b/>
          <w:i/>
          <w:sz w:val="27"/>
          <w:szCs w:val="27"/>
        </w:rPr>
        <w:t xml:space="preserve">, </w:t>
      </w:r>
      <w:r w:rsidR="00332E60" w:rsidRPr="00B9132B">
        <w:rPr>
          <w:rFonts w:ascii="Times New Roman" w:hAnsi="Times New Roman"/>
          <w:b/>
          <w:i/>
          <w:sz w:val="27"/>
          <w:szCs w:val="27"/>
        </w:rPr>
        <w:t xml:space="preserve"> </w:t>
      </w:r>
      <w:r w:rsidRPr="00B9132B">
        <w:rPr>
          <w:rFonts w:ascii="Times New Roman" w:hAnsi="Times New Roman"/>
          <w:sz w:val="27"/>
          <w:szCs w:val="27"/>
        </w:rPr>
        <w:t>где</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НБ</w:t>
      </w:r>
      <w:r w:rsidRPr="00B9132B">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К</w:t>
      </w:r>
      <w:r w:rsidRPr="00B9132B">
        <w:rPr>
          <w:rFonts w:ascii="Times New Roman" w:hAnsi="Times New Roman"/>
          <w:b/>
          <w:i/>
          <w:sz w:val="27"/>
          <w:szCs w:val="27"/>
          <w:vertAlign w:val="subscript"/>
        </w:rPr>
        <w:t>экстр</w:t>
      </w:r>
      <w:proofErr w:type="spellEnd"/>
      <w:r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B9132B">
        <w:rPr>
          <w:rFonts w:ascii="Times New Roman" w:hAnsi="Times New Roman"/>
          <w:sz w:val="27"/>
          <w:szCs w:val="27"/>
        </w:rPr>
        <w:t>стоимости к предыдущему периоду</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S </w:t>
      </w:r>
      <w:r w:rsidRPr="00B9132B">
        <w:rPr>
          <w:rFonts w:ascii="Times New Roman" w:hAnsi="Times New Roman"/>
          <w:sz w:val="27"/>
          <w:szCs w:val="27"/>
        </w:rPr>
        <w:t>- расчетная средняя ставка по земельному налогу с физических лиц за отчетный период,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B9132B">
        <w:rPr>
          <w:rFonts w:ascii="Times New Roman" w:hAnsi="Times New Roman"/>
          <w:sz w:val="27"/>
          <w:szCs w:val="27"/>
        </w:rPr>
        <w:t>ашению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B9132B" w:rsidRDefault="00B82105"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B9132B">
        <w:rPr>
          <w:rFonts w:ascii="Times New Roman" w:hAnsi="Times New Roman"/>
          <w:sz w:val="27"/>
          <w:szCs w:val="27"/>
        </w:rPr>
        <w:t xml:space="preserve"> </w:t>
      </w:r>
      <w:r w:rsidRPr="00B9132B">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w:t>
      </w:r>
      <w:r w:rsidR="00EF3D77" w:rsidRPr="00B9132B">
        <w:rPr>
          <w:rFonts w:ascii="Times New Roman" w:hAnsi="Times New Roman"/>
          <w:sz w:val="27"/>
          <w:szCs w:val="27"/>
        </w:rPr>
        <w:t>риод с учетом коэффициента 1,1.</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F </w:t>
      </w:r>
      <w:r w:rsidRPr="00B9132B">
        <w:rPr>
          <w:rFonts w:ascii="Times New Roman" w:hAnsi="Times New Roman"/>
          <w:i/>
          <w:sz w:val="27"/>
          <w:szCs w:val="27"/>
        </w:rPr>
        <w:t>–</w:t>
      </w:r>
      <w:r w:rsidRPr="00B9132B">
        <w:rPr>
          <w:rFonts w:ascii="Times New Roman" w:hAnsi="Times New Roman"/>
          <w:b/>
          <w:i/>
          <w:sz w:val="27"/>
          <w:szCs w:val="27"/>
        </w:rPr>
        <w:t xml:space="preserve"> </w:t>
      </w:r>
      <w:r w:rsidR="0011331A" w:rsidRPr="00B9132B">
        <w:rPr>
          <w:rFonts w:ascii="Times New Roman" w:hAnsi="Times New Roman"/>
          <w:sz w:val="27"/>
          <w:szCs w:val="27"/>
        </w:rPr>
        <w:t>корректирующая сумма поступлений, учитывающая изменения законодательства</w:t>
      </w:r>
      <w:r w:rsidR="00EF3D77" w:rsidRPr="00B9132B">
        <w:rPr>
          <w:rFonts w:ascii="Times New Roman" w:hAnsi="Times New Roman"/>
          <w:sz w:val="27"/>
          <w:szCs w:val="27"/>
        </w:rPr>
        <w:t xml:space="preserve"> 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5C6EA1" w:rsidRPr="00B9132B" w:rsidRDefault="000662D2" w:rsidP="005C6EA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Земельный налог с физических лиц </w:t>
      </w:r>
      <w:r w:rsidR="005C6EA1" w:rsidRPr="00B9132B">
        <w:rPr>
          <w:rFonts w:ascii="Times New Roman" w:hAnsi="Times New Roman"/>
          <w:sz w:val="27"/>
          <w:szCs w:val="27"/>
        </w:rPr>
        <w:t>зачисляется в бюджеты муниципальных образований по нормативу 100% в соответствии с гл. 9 Бюджетного кодекса РФ.</w:t>
      </w:r>
    </w:p>
    <w:p w:rsidR="00CA27D1" w:rsidRPr="00B9132B" w:rsidRDefault="00CA27D1" w:rsidP="000B5328">
      <w:pPr>
        <w:spacing w:after="0" w:line="240" w:lineRule="auto"/>
        <w:ind w:firstLine="709"/>
        <w:jc w:val="both"/>
        <w:rPr>
          <w:rFonts w:ascii="Times New Roman" w:hAnsi="Times New Roman"/>
          <w:sz w:val="27"/>
          <w:szCs w:val="27"/>
        </w:rPr>
      </w:pPr>
    </w:p>
    <w:p w:rsidR="000662D2" w:rsidRPr="00B9132B" w:rsidRDefault="000662D2" w:rsidP="000662D2">
      <w:pPr>
        <w:pStyle w:val="2"/>
        <w:spacing w:after="240" w:line="240" w:lineRule="auto"/>
        <w:ind w:firstLine="709"/>
        <w:jc w:val="center"/>
        <w:rPr>
          <w:rFonts w:ascii="Cambria" w:hAnsi="Cambria"/>
          <w:i w:val="0"/>
          <w:sz w:val="27"/>
          <w:szCs w:val="27"/>
        </w:rPr>
      </w:pPr>
      <w:bookmarkStart w:id="65" w:name="_Toc37775695"/>
      <w:r w:rsidRPr="00B9132B">
        <w:rPr>
          <w:rFonts w:ascii="Cambria" w:hAnsi="Cambria"/>
          <w:i w:val="0"/>
          <w:sz w:val="27"/>
          <w:szCs w:val="27"/>
        </w:rPr>
        <w:t>2.</w:t>
      </w:r>
      <w:r w:rsidR="004416C3" w:rsidRPr="00B9132B">
        <w:rPr>
          <w:rFonts w:ascii="Cambria" w:hAnsi="Cambria"/>
          <w:i w:val="0"/>
          <w:sz w:val="27"/>
          <w:szCs w:val="27"/>
        </w:rPr>
        <w:t>10</w:t>
      </w:r>
      <w:r w:rsidRPr="00B9132B">
        <w:rPr>
          <w:rFonts w:ascii="Cambria" w:hAnsi="Cambria"/>
          <w:i w:val="0"/>
          <w:sz w:val="27"/>
          <w:szCs w:val="27"/>
        </w:rPr>
        <w:t xml:space="preserve">. Налог на добычу полезных ископаемых </w:t>
      </w:r>
      <w:r w:rsidRPr="00B9132B">
        <w:rPr>
          <w:rFonts w:ascii="Cambria" w:hAnsi="Cambria"/>
          <w:i w:val="0"/>
          <w:sz w:val="27"/>
          <w:szCs w:val="27"/>
        </w:rPr>
        <w:br/>
        <w:t>182 1 07 01000 01 0000 110</w:t>
      </w:r>
      <w:bookmarkEnd w:id="6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доходов в </w:t>
      </w:r>
      <w:r w:rsidR="006A7605"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110AA" w:rsidP="000662D2">
      <w:pPr>
        <w:pStyle w:val="3"/>
        <w:tabs>
          <w:tab w:val="left" w:pos="1985"/>
        </w:tabs>
        <w:spacing w:before="120" w:after="120" w:line="240" w:lineRule="auto"/>
        <w:ind w:left="1985" w:right="1134"/>
        <w:jc w:val="center"/>
        <w:rPr>
          <w:i/>
          <w:sz w:val="27"/>
          <w:szCs w:val="27"/>
        </w:rPr>
      </w:pPr>
      <w:bookmarkStart w:id="66" w:name="_Toc37775696"/>
      <w:r w:rsidRPr="00B9132B">
        <w:rPr>
          <w:i/>
          <w:sz w:val="27"/>
          <w:szCs w:val="27"/>
        </w:rPr>
        <w:t>2.1</w:t>
      </w:r>
      <w:r w:rsidR="004416C3" w:rsidRPr="00B9132B">
        <w:rPr>
          <w:i/>
          <w:sz w:val="27"/>
          <w:szCs w:val="27"/>
        </w:rPr>
        <w:t>0</w:t>
      </w:r>
      <w:r w:rsidRPr="00B9132B">
        <w:rPr>
          <w:i/>
          <w:sz w:val="27"/>
          <w:szCs w:val="27"/>
        </w:rPr>
        <w:t>.1</w:t>
      </w:r>
      <w:r w:rsidR="000662D2" w:rsidRPr="00B9132B">
        <w:rPr>
          <w:i/>
          <w:sz w:val="27"/>
          <w:szCs w:val="27"/>
        </w:rPr>
        <w:t xml:space="preserve">. Налог на добычу общераспространенных полезных ископаемых </w:t>
      </w:r>
      <w:r w:rsidR="000662D2" w:rsidRPr="00B9132B">
        <w:rPr>
          <w:i/>
          <w:sz w:val="27"/>
          <w:szCs w:val="27"/>
        </w:rPr>
        <w:br/>
        <w:t>182 1 07 01020 01 0000 110</w:t>
      </w:r>
      <w:bookmarkEnd w:id="66"/>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016B26" w:rsidRPr="00B9132B">
        <w:rPr>
          <w:rFonts w:ascii="Times New Roman" w:hAnsi="Times New Roman"/>
          <w:sz w:val="27"/>
          <w:szCs w:val="27"/>
        </w:rPr>
        <w:t xml:space="preserve">Астраханской области </w:t>
      </w:r>
      <w:r w:rsidRPr="00B9132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w:t>
      </w:r>
      <w:r w:rsidR="00016B26" w:rsidRPr="00B9132B">
        <w:rPr>
          <w:rFonts w:ascii="Times New Roman" w:hAnsi="Times New Roman"/>
          <w:sz w:val="27"/>
          <w:szCs w:val="27"/>
        </w:rPr>
        <w:t xml:space="preserve"> 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xml:space="preserve">- динамика налоговой базы по налогу согласно данным отчёта по форме </w:t>
      </w:r>
      <w:r w:rsidRPr="00B9132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Прогнозный объём поступлений налога на добычу общераспространённых полезных ископаемых (</w:t>
      </w:r>
      <w:r w:rsidRPr="00B9132B">
        <w:rPr>
          <w:rFonts w:ascii="Times New Roman" w:hAnsi="Times New Roman"/>
          <w:b/>
          <w:i/>
          <w:sz w:val="27"/>
          <w:szCs w:val="27"/>
        </w:rPr>
        <w:t xml:space="preserve">НДПИ </w:t>
      </w:r>
      <w:r w:rsidRPr="00B9132B">
        <w:rPr>
          <w:rFonts w:ascii="Times New Roman" w:hAnsi="Times New Roman"/>
          <w:b/>
          <w:i/>
          <w:sz w:val="27"/>
          <w:szCs w:val="27"/>
          <w:vertAlign w:val="subscript"/>
        </w:rPr>
        <w:t>общ.</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ПИ</w:t>
      </w:r>
      <w:r w:rsidRPr="00B9132B">
        <w:rPr>
          <w:rFonts w:ascii="Times New Roman" w:hAnsi="Times New Roman"/>
          <w:b/>
          <w:i/>
          <w:sz w:val="27"/>
          <w:szCs w:val="27"/>
        </w:rPr>
        <w:t xml:space="preserve">) </w:t>
      </w:r>
      <w:r w:rsidRPr="00B9132B">
        <w:rPr>
          <w:rFonts w:ascii="Times New Roman" w:hAnsi="Times New Roman"/>
          <w:sz w:val="27"/>
          <w:szCs w:val="27"/>
        </w:rPr>
        <w:t>определяется исходя из следующего алгоритма расчёта:</w:t>
      </w:r>
      <w:proofErr w:type="gramEnd"/>
    </w:p>
    <w:p w:rsidR="000662D2" w:rsidRPr="00B9132B" w:rsidRDefault="000662D2" w:rsidP="000662D2">
      <w:pPr>
        <w:spacing w:before="120" w:after="120" w:line="240" w:lineRule="auto"/>
        <w:ind w:firstLine="709"/>
        <w:jc w:val="center"/>
        <w:rPr>
          <w:rFonts w:ascii="Times New Roman" w:hAnsi="Times New Roman"/>
          <w:b/>
          <w:i/>
          <w:sz w:val="27"/>
          <w:szCs w:val="27"/>
        </w:rPr>
      </w:pPr>
      <w:r w:rsidRPr="00B9132B">
        <w:rPr>
          <w:rFonts w:ascii="Times New Roman" w:hAnsi="Times New Roman"/>
          <w:b/>
          <w:i/>
          <w:sz w:val="27"/>
          <w:szCs w:val="27"/>
        </w:rPr>
        <w:t xml:space="preserve">НДПИ </w:t>
      </w:r>
      <w:r w:rsidRPr="00B9132B">
        <w:rPr>
          <w:rFonts w:ascii="Times New Roman" w:hAnsi="Times New Roman"/>
          <w:b/>
          <w:i/>
          <w:sz w:val="27"/>
          <w:szCs w:val="27"/>
          <w:vertAlign w:val="subscript"/>
        </w:rPr>
        <w:t xml:space="preserve">общ. </w:t>
      </w:r>
      <w:proofErr w:type="gramStart"/>
      <w:r w:rsidRPr="00B9132B">
        <w:rPr>
          <w:rFonts w:ascii="Times New Roman" w:hAnsi="Times New Roman"/>
          <w:b/>
          <w:i/>
          <w:sz w:val="27"/>
          <w:szCs w:val="27"/>
          <w:vertAlign w:val="subscript"/>
        </w:rPr>
        <w:t>ПИ</w:t>
      </w:r>
      <w:r w:rsidRPr="00B9132B">
        <w:rPr>
          <w:rFonts w:ascii="Times New Roman" w:hAnsi="Times New Roman"/>
          <w:b/>
          <w:i/>
          <w:sz w:val="27"/>
          <w:szCs w:val="27"/>
        </w:rPr>
        <w:t xml:space="preserve"> = (Ʃ(</w:t>
      </w:r>
      <w:r w:rsidRPr="00B9132B">
        <w:rPr>
          <w:rFonts w:ascii="Times New Roman" w:hAnsi="Times New Roman"/>
          <w:b/>
          <w:i/>
          <w:sz w:val="27"/>
          <w:szCs w:val="27"/>
          <w:lang w:val="en-US"/>
        </w:rPr>
        <w:t>U</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общ.</w:t>
      </w:r>
      <w:proofErr w:type="gramEnd"/>
      <w:r w:rsidRPr="00B9132B">
        <w:rPr>
          <w:rFonts w:ascii="Times New Roman" w:hAnsi="Times New Roman"/>
          <w:b/>
          <w:i/>
          <w:sz w:val="27"/>
          <w:szCs w:val="27"/>
          <w:vertAlign w:val="subscript"/>
        </w:rPr>
        <w:t xml:space="preserve"> ПИ</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факт</w:t>
      </w:r>
      <w:r w:rsidRPr="00B9132B">
        <w:rPr>
          <w:rFonts w:ascii="Times New Roman" w:hAnsi="Times New Roman"/>
          <w:b/>
          <w:i/>
          <w:sz w:val="27"/>
          <w:szCs w:val="27"/>
        </w:rPr>
        <w:t xml:space="preserve"> × </w:t>
      </w:r>
      <w:r w:rsidRPr="00B9132B">
        <w:rPr>
          <w:rFonts w:ascii="Times New Roman" w:hAnsi="Times New Roman"/>
          <w:b/>
          <w:i/>
          <w:sz w:val="27"/>
          <w:szCs w:val="27"/>
          <w:lang w:val="en-US"/>
        </w:rPr>
        <w:t>J</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общ. </w:t>
      </w:r>
      <w:proofErr w:type="gramStart"/>
      <w:r w:rsidRPr="00B9132B">
        <w:rPr>
          <w:rFonts w:ascii="Times New Roman" w:hAnsi="Times New Roman"/>
          <w:b/>
          <w:i/>
          <w:sz w:val="27"/>
          <w:szCs w:val="27"/>
          <w:vertAlign w:val="subscript"/>
        </w:rPr>
        <w:t>ПИ</w:t>
      </w:r>
      <w:r w:rsidRPr="00B9132B">
        <w:rPr>
          <w:rFonts w:ascii="Times New Roman" w:hAnsi="Times New Roman"/>
          <w:b/>
          <w:i/>
          <w:sz w:val="27"/>
          <w:szCs w:val="27"/>
        </w:rPr>
        <w:t xml:space="preserve"> × S (</w:t>
      </w:r>
      <w:r w:rsidRPr="00B9132B">
        <w:rPr>
          <w:rFonts w:ascii="Times New Roman" w:hAnsi="Times New Roman"/>
          <w:b/>
          <w:i/>
          <w:sz w:val="27"/>
          <w:szCs w:val="27"/>
          <w:vertAlign w:val="subscript"/>
        </w:rPr>
        <w:t>или</w:t>
      </w:r>
      <w:r w:rsidRPr="00B9132B">
        <w:rPr>
          <w:rFonts w:ascii="Times New Roman" w:hAnsi="Times New Roman"/>
          <w:b/>
          <w:i/>
          <w:sz w:val="27"/>
          <w:szCs w:val="27"/>
        </w:rPr>
        <w:t xml:space="preserve"> S </w:t>
      </w:r>
      <w:r w:rsidRPr="00B9132B">
        <w:rPr>
          <w:rFonts w:ascii="Times New Roman" w:hAnsi="Times New Roman"/>
          <w:b/>
          <w:i/>
          <w:sz w:val="27"/>
          <w:szCs w:val="27"/>
          <w:vertAlign w:val="subscript"/>
        </w:rPr>
        <w:t>расчет.</w:t>
      </w:r>
      <w:r w:rsidRPr="00B9132B">
        <w:rPr>
          <w:rFonts w:ascii="Times New Roman" w:hAnsi="Times New Roman"/>
          <w:b/>
          <w:i/>
          <w:sz w:val="27"/>
          <w:szCs w:val="27"/>
        </w:rPr>
        <w:t>))</w:t>
      </w:r>
      <w:proofErr w:type="gramEnd"/>
      <w:r w:rsidRPr="00B9132B">
        <w:rPr>
          <w:rFonts w:ascii="Times New Roman" w:hAnsi="Times New Roman"/>
          <w:b/>
          <w:i/>
          <w:sz w:val="27"/>
          <w:szCs w:val="27"/>
        </w:rPr>
        <w:t xml:space="preserve"> (+-) P) × </w:t>
      </w:r>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r w:rsidRPr="00B9132B">
        <w:rPr>
          <w:rFonts w:ascii="Times New Roman" w:hAnsi="Times New Roman"/>
          <w:b/>
          <w:i/>
          <w:sz w:val="27"/>
          <w:szCs w:val="27"/>
        </w:rPr>
        <w:t xml:space="preserve"> (+-) F,</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U</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общ.</w:t>
      </w:r>
      <w:proofErr w:type="gramEnd"/>
      <w:r w:rsidRPr="00B9132B">
        <w:rPr>
          <w:rFonts w:ascii="Times New Roman" w:hAnsi="Times New Roman"/>
          <w:b/>
          <w:i/>
          <w:sz w:val="27"/>
          <w:szCs w:val="27"/>
          <w:vertAlign w:val="subscript"/>
        </w:rPr>
        <w:t xml:space="preserve"> ПИ</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факт</w:t>
      </w:r>
      <w:r w:rsidRPr="00B9132B">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J</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общ.</w:t>
      </w:r>
      <w:proofErr w:type="gramEnd"/>
      <w:r w:rsidRPr="00B9132B">
        <w:rPr>
          <w:rFonts w:ascii="Times New Roman" w:hAnsi="Times New Roman"/>
          <w:b/>
          <w:i/>
          <w:sz w:val="27"/>
          <w:szCs w:val="27"/>
          <w:vertAlign w:val="subscript"/>
        </w:rPr>
        <w:t xml:space="preserve"> ПИ</w:t>
      </w:r>
      <w:r w:rsidRPr="00B9132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S</w:t>
      </w:r>
      <w:r w:rsidRPr="00B9132B">
        <w:rPr>
          <w:rFonts w:ascii="Times New Roman" w:hAnsi="Times New Roman"/>
          <w:b/>
          <w:i/>
          <w:sz w:val="27"/>
          <w:szCs w:val="27"/>
          <w:vertAlign w:val="subscript"/>
        </w:rPr>
        <w:t>расчет</w:t>
      </w:r>
      <w:proofErr w:type="spellEnd"/>
      <w:r w:rsidRPr="00B9132B">
        <w:rPr>
          <w:rFonts w:ascii="Times New Roman" w:hAnsi="Times New Roman"/>
          <w:b/>
          <w:i/>
          <w:sz w:val="27"/>
          <w:szCs w:val="27"/>
          <w:vertAlign w:val="subscript"/>
        </w:rPr>
        <w:t>.</w:t>
      </w:r>
      <w:r w:rsidRPr="00B9132B">
        <w:rPr>
          <w:rFonts w:ascii="Times New Roman" w:hAnsi="Times New Roman"/>
          <w:sz w:val="27"/>
          <w:szCs w:val="27"/>
        </w:rPr>
        <w:t xml:space="preserve"> – расчётная ставка налога, сложившаяся за предыдущие периоды</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Расчетная ставка налога (</w:t>
      </w:r>
      <w:proofErr w:type="spellStart"/>
      <w:proofErr w:type="gramStart"/>
      <w:r w:rsidRPr="00B9132B">
        <w:rPr>
          <w:rFonts w:ascii="Times New Roman" w:hAnsi="Times New Roman"/>
          <w:b/>
          <w:i/>
          <w:sz w:val="27"/>
          <w:szCs w:val="27"/>
        </w:rPr>
        <w:t>S</w:t>
      </w:r>
      <w:proofErr w:type="gramEnd"/>
      <w:r w:rsidRPr="00B9132B">
        <w:rPr>
          <w:rFonts w:ascii="Times New Roman" w:hAnsi="Times New Roman"/>
          <w:b/>
          <w:i/>
          <w:sz w:val="27"/>
          <w:szCs w:val="27"/>
          <w:vertAlign w:val="subscript"/>
        </w:rPr>
        <w:t>расчет</w:t>
      </w:r>
      <w:proofErr w:type="spellEnd"/>
      <w:r w:rsidRPr="00B9132B">
        <w:rPr>
          <w:rFonts w:ascii="Times New Roman" w:hAnsi="Times New Roman"/>
          <w:b/>
          <w:i/>
          <w:sz w:val="27"/>
          <w:szCs w:val="27"/>
          <w:vertAlign w:val="subscript"/>
        </w:rPr>
        <w:t>.</w:t>
      </w:r>
      <w:r w:rsidRPr="00B9132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P</w:t>
      </w:r>
      <w:r w:rsidRPr="00B9132B">
        <w:rPr>
          <w:rFonts w:ascii="Times New Roman" w:hAnsi="Times New Roman"/>
          <w:sz w:val="27"/>
          <w:szCs w:val="27"/>
        </w:rPr>
        <w:t xml:space="preserve"> – переходящие платежи, тыс. рублей;</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w:t>
      </w:r>
      <w:r w:rsidR="0011331A" w:rsidRPr="00B9132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9132B">
        <w:rPr>
          <w:rFonts w:ascii="Times New Roman" w:hAnsi="Times New Roman"/>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 xml:space="preserve">корректирующая сумма поступлений, учитывающая изменения законодательства </w:t>
      </w:r>
      <w:r w:rsidR="00016B26" w:rsidRPr="00B9132B">
        <w:rPr>
          <w:rFonts w:ascii="Times New Roman" w:hAnsi="Times New Roman"/>
          <w:sz w:val="27"/>
          <w:szCs w:val="27"/>
        </w:rPr>
        <w:t>о налогах и сборах</w:t>
      </w:r>
      <w:r w:rsidR="0011331A"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добычу общераспространённых полезных ископаемых зачисляется в </w:t>
      </w:r>
      <w:r w:rsidR="00D41CD1" w:rsidRPr="00B9132B">
        <w:rPr>
          <w:rFonts w:ascii="Times New Roman" w:hAnsi="Times New Roman"/>
          <w:sz w:val="27"/>
          <w:szCs w:val="27"/>
        </w:rPr>
        <w:t>областной бюджет по нормативу 100% в соответствии со ст. 56 Бюджетного кодекса РФ.</w:t>
      </w:r>
    </w:p>
    <w:p w:rsidR="000662D2" w:rsidRPr="00B9132B" w:rsidRDefault="00536FE5" w:rsidP="000662D2">
      <w:pPr>
        <w:pStyle w:val="3"/>
        <w:tabs>
          <w:tab w:val="left" w:pos="1985"/>
        </w:tabs>
        <w:spacing w:before="120" w:after="120" w:line="240" w:lineRule="auto"/>
        <w:ind w:left="1985" w:right="1134"/>
        <w:jc w:val="center"/>
        <w:rPr>
          <w:i/>
          <w:sz w:val="27"/>
          <w:szCs w:val="27"/>
        </w:rPr>
      </w:pPr>
      <w:bookmarkStart w:id="67" w:name="_Toc37775697"/>
      <w:r w:rsidRPr="00B9132B">
        <w:rPr>
          <w:i/>
          <w:sz w:val="27"/>
          <w:szCs w:val="27"/>
        </w:rPr>
        <w:t>2.1</w:t>
      </w:r>
      <w:r w:rsidR="004416C3" w:rsidRPr="00B9132B">
        <w:rPr>
          <w:i/>
          <w:sz w:val="27"/>
          <w:szCs w:val="27"/>
        </w:rPr>
        <w:t>0</w:t>
      </w:r>
      <w:r w:rsidRPr="00B9132B">
        <w:rPr>
          <w:i/>
          <w:sz w:val="27"/>
          <w:szCs w:val="27"/>
        </w:rPr>
        <w:t>.2</w:t>
      </w:r>
      <w:r w:rsidR="000662D2" w:rsidRPr="00B9132B">
        <w:rPr>
          <w:i/>
          <w:sz w:val="27"/>
          <w:szCs w:val="27"/>
        </w:rPr>
        <w:t xml:space="preserve">. Налог на добычу прочих полезных ископаемых (за исключением полезных ископаемых в виде природных алмазов) </w:t>
      </w:r>
      <w:r w:rsidR="000662D2" w:rsidRPr="00B9132B">
        <w:rPr>
          <w:i/>
          <w:sz w:val="27"/>
          <w:szCs w:val="27"/>
        </w:rPr>
        <w:br/>
        <w:t>182 1 07 01030 01 0000 110</w:t>
      </w:r>
      <w:bookmarkEnd w:id="67"/>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показатели прогноза социально-экономического развития </w:t>
      </w:r>
      <w:r w:rsidR="00B81B64" w:rsidRPr="00B9132B">
        <w:rPr>
          <w:rFonts w:ascii="Times New Roman" w:hAnsi="Times New Roman"/>
          <w:sz w:val="27"/>
          <w:szCs w:val="27"/>
        </w:rPr>
        <w:t>Астраханской области</w:t>
      </w:r>
      <w:r w:rsidRPr="00B9132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B81B64" w:rsidRPr="00B9132B">
        <w:rPr>
          <w:rFonts w:ascii="Times New Roman" w:hAnsi="Times New Roman"/>
          <w:sz w:val="27"/>
          <w:szCs w:val="27"/>
        </w:rPr>
        <w:t>Астраханской области</w:t>
      </w:r>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динамика налоговой базы по налогу согласно данным отчёта по форме </w:t>
      </w:r>
      <w:r w:rsidRPr="00B9132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B9132B">
        <w:rPr>
          <w:rFonts w:ascii="Times New Roman" w:hAnsi="Times New Roman"/>
          <w:sz w:val="27"/>
          <w:szCs w:val="27"/>
        </w:rPr>
        <w:t xml:space="preserve"> </w:t>
      </w:r>
      <w:proofErr w:type="gramStart"/>
      <w:r w:rsidRPr="00B9132B">
        <w:rPr>
          <w:rFonts w:ascii="Times New Roman" w:hAnsi="Times New Roman"/>
          <w:sz w:val="27"/>
          <w:szCs w:val="27"/>
        </w:rPr>
        <w:t>периоде</w:t>
      </w:r>
      <w:proofErr w:type="gramEnd"/>
      <w:r w:rsidRPr="00B9132B">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Прогнозный объём поступлений налога на добычу прочих полезных ископаемых (за исключением полезных ископаемых в виде природных алмазов) (</w:t>
      </w:r>
      <w:r w:rsidRPr="00B9132B">
        <w:rPr>
          <w:rFonts w:ascii="Times New Roman" w:hAnsi="Times New Roman"/>
          <w:b/>
          <w:i/>
          <w:sz w:val="27"/>
          <w:szCs w:val="27"/>
        </w:rPr>
        <w:t xml:space="preserve">НДПИ </w:t>
      </w:r>
      <w:r w:rsidRPr="00B9132B">
        <w:rPr>
          <w:rFonts w:ascii="Times New Roman" w:hAnsi="Times New Roman"/>
          <w:b/>
          <w:i/>
          <w:sz w:val="27"/>
          <w:szCs w:val="27"/>
          <w:vertAlign w:val="subscript"/>
        </w:rPr>
        <w:t>проч. ПИ</w:t>
      </w:r>
      <w:r w:rsidRPr="00B9132B">
        <w:rPr>
          <w:rFonts w:ascii="Times New Roman" w:hAnsi="Times New Roman"/>
          <w:i/>
          <w:sz w:val="27"/>
          <w:szCs w:val="27"/>
        </w:rPr>
        <w:t xml:space="preserve">) </w:t>
      </w:r>
      <w:r w:rsidRPr="00B9132B">
        <w:rPr>
          <w:rFonts w:ascii="Times New Roman" w:hAnsi="Times New Roman"/>
          <w:sz w:val="27"/>
          <w:szCs w:val="27"/>
        </w:rPr>
        <w:t>определяется исходя из следующего алгоритма расчёта:</w:t>
      </w:r>
    </w:p>
    <w:p w:rsidR="000662D2" w:rsidRPr="00B9132B" w:rsidRDefault="000662D2" w:rsidP="001910E2">
      <w:pPr>
        <w:spacing w:before="120" w:after="120" w:line="240" w:lineRule="auto"/>
        <w:ind w:firstLine="709"/>
        <w:jc w:val="center"/>
        <w:rPr>
          <w:rFonts w:ascii="Times New Roman" w:hAnsi="Times New Roman"/>
          <w:sz w:val="27"/>
          <w:szCs w:val="27"/>
        </w:rPr>
      </w:pPr>
      <w:proofErr w:type="gramStart"/>
      <w:r w:rsidRPr="00B9132B">
        <w:rPr>
          <w:rFonts w:ascii="Times New Roman" w:hAnsi="Times New Roman"/>
          <w:b/>
          <w:i/>
          <w:sz w:val="27"/>
          <w:szCs w:val="27"/>
        </w:rPr>
        <w:t xml:space="preserve">НДПИ </w:t>
      </w:r>
      <w:r w:rsidRPr="00B9132B">
        <w:rPr>
          <w:rFonts w:ascii="Times New Roman" w:hAnsi="Times New Roman"/>
          <w:b/>
          <w:i/>
          <w:sz w:val="27"/>
          <w:szCs w:val="27"/>
          <w:vertAlign w:val="subscript"/>
        </w:rPr>
        <w:t>проч. ПИ</w:t>
      </w:r>
      <w:r w:rsidRPr="00B9132B">
        <w:rPr>
          <w:rFonts w:ascii="Times New Roman" w:hAnsi="Times New Roman"/>
          <w:b/>
          <w:i/>
          <w:sz w:val="27"/>
          <w:szCs w:val="27"/>
        </w:rPr>
        <w:t xml:space="preserve"> = ((Ʃ(</w:t>
      </w:r>
      <w:r w:rsidRPr="00B9132B">
        <w:rPr>
          <w:rFonts w:ascii="Times New Roman" w:hAnsi="Times New Roman"/>
          <w:b/>
          <w:i/>
          <w:sz w:val="27"/>
          <w:szCs w:val="27"/>
          <w:lang w:val="en-US"/>
        </w:rPr>
        <w:t>U</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 xml:space="preserve">проч. ПИ </w:t>
      </w:r>
      <w:r w:rsidRPr="00B9132B">
        <w:rPr>
          <w:rFonts w:ascii="Times New Roman" w:hAnsi="Times New Roman"/>
          <w:b/>
          <w:i/>
          <w:sz w:val="27"/>
          <w:szCs w:val="27"/>
        </w:rPr>
        <w:t>× S (</w:t>
      </w:r>
      <w:r w:rsidRPr="00B9132B">
        <w:rPr>
          <w:rFonts w:ascii="Times New Roman" w:hAnsi="Times New Roman"/>
          <w:b/>
          <w:i/>
          <w:sz w:val="27"/>
          <w:szCs w:val="27"/>
          <w:vertAlign w:val="subscript"/>
        </w:rPr>
        <w:t>или</w:t>
      </w:r>
      <w:r w:rsidRPr="00B9132B">
        <w:rPr>
          <w:rFonts w:ascii="Times New Roman" w:hAnsi="Times New Roman"/>
          <w:b/>
          <w:i/>
          <w:sz w:val="27"/>
          <w:szCs w:val="27"/>
        </w:rPr>
        <w:t xml:space="preserve"> S </w:t>
      </w:r>
      <w:r w:rsidRPr="00B9132B">
        <w:rPr>
          <w:rFonts w:ascii="Times New Roman" w:hAnsi="Times New Roman"/>
          <w:b/>
          <w:i/>
          <w:sz w:val="27"/>
          <w:szCs w:val="27"/>
          <w:vertAlign w:val="subscript"/>
        </w:rPr>
        <w:t>расчет.</w:t>
      </w:r>
      <w:r w:rsidR="00EF4137" w:rsidRPr="00B9132B">
        <w:rPr>
          <w:rFonts w:ascii="Times New Roman" w:hAnsi="Times New Roman"/>
          <w:b/>
          <w:i/>
          <w:sz w:val="27"/>
          <w:szCs w:val="27"/>
        </w:rPr>
        <w:t>)</w:t>
      </w:r>
      <w:proofErr w:type="gramEnd"/>
      <w:r w:rsidR="00EF4137" w:rsidRPr="00B9132B">
        <w:rPr>
          <w:rFonts w:ascii="Times New Roman" w:hAnsi="Times New Roman"/>
          <w:b/>
          <w:i/>
          <w:sz w:val="27"/>
          <w:szCs w:val="27"/>
        </w:rPr>
        <w:t xml:space="preserve"> </w:t>
      </w:r>
      <w:r w:rsidRPr="00B9132B">
        <w:rPr>
          <w:rFonts w:ascii="Times New Roman" w:hAnsi="Times New Roman"/>
          <w:b/>
          <w:i/>
          <w:sz w:val="27"/>
          <w:szCs w:val="27"/>
        </w:rPr>
        <w:t xml:space="preserve">× </w:t>
      </w: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b/>
          <w:i/>
          <w:sz w:val="27"/>
          <w:szCs w:val="27"/>
        </w:rPr>
        <w:t xml:space="preserve"> (+-) F,</w:t>
      </w:r>
      <w:r w:rsidR="001910E2"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U</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проч.</w:t>
      </w:r>
      <w:proofErr w:type="gramEnd"/>
      <w:r w:rsidRPr="00B9132B">
        <w:rPr>
          <w:rFonts w:ascii="Times New Roman" w:hAnsi="Times New Roman"/>
          <w:b/>
          <w:i/>
          <w:sz w:val="27"/>
          <w:szCs w:val="27"/>
          <w:vertAlign w:val="subscript"/>
        </w:rPr>
        <w:t xml:space="preserve"> ПИ </w:t>
      </w:r>
      <w:r w:rsidRPr="00B9132B">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S</w:t>
      </w:r>
      <w:r w:rsidRPr="00B9132B">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proofErr w:type="spellStart"/>
      <w:r w:rsidRPr="00B9132B">
        <w:rPr>
          <w:rFonts w:ascii="Times New Roman" w:hAnsi="Times New Roman"/>
          <w:b/>
          <w:i/>
          <w:sz w:val="27"/>
          <w:szCs w:val="27"/>
        </w:rPr>
        <w:t>S</w:t>
      </w:r>
      <w:r w:rsidRPr="00B9132B">
        <w:rPr>
          <w:rFonts w:ascii="Times New Roman" w:hAnsi="Times New Roman"/>
          <w:b/>
          <w:i/>
          <w:sz w:val="27"/>
          <w:szCs w:val="27"/>
          <w:vertAlign w:val="subscript"/>
        </w:rPr>
        <w:t>расчет</w:t>
      </w:r>
      <w:proofErr w:type="spellEnd"/>
      <w:r w:rsidRPr="00B9132B">
        <w:rPr>
          <w:rFonts w:ascii="Times New Roman" w:hAnsi="Times New Roman"/>
          <w:b/>
          <w:i/>
          <w:sz w:val="27"/>
          <w:szCs w:val="27"/>
          <w:vertAlign w:val="subscript"/>
        </w:rPr>
        <w:t>.</w:t>
      </w:r>
      <w:r w:rsidRPr="00B9132B">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B9132B">
        <w:rPr>
          <w:rFonts w:ascii="Times New Roman" w:hAnsi="Times New Roman"/>
          <w:sz w:val="27"/>
          <w:szCs w:val="27"/>
        </w:rPr>
        <w:t>, %;</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Расчетная ставка налога (</w:t>
      </w:r>
      <w:proofErr w:type="spellStart"/>
      <w:proofErr w:type="gramStart"/>
      <w:r w:rsidRPr="00B9132B">
        <w:rPr>
          <w:rFonts w:ascii="Times New Roman" w:hAnsi="Times New Roman"/>
          <w:b/>
          <w:i/>
          <w:sz w:val="27"/>
          <w:szCs w:val="27"/>
        </w:rPr>
        <w:t>S</w:t>
      </w:r>
      <w:proofErr w:type="gramEnd"/>
      <w:r w:rsidRPr="00B9132B">
        <w:rPr>
          <w:rFonts w:ascii="Times New Roman" w:hAnsi="Times New Roman"/>
          <w:b/>
          <w:i/>
          <w:sz w:val="27"/>
          <w:szCs w:val="27"/>
          <w:vertAlign w:val="subscript"/>
        </w:rPr>
        <w:t>расчет</w:t>
      </w:r>
      <w:proofErr w:type="spellEnd"/>
      <w:r w:rsidRPr="00B9132B">
        <w:rPr>
          <w:rFonts w:ascii="Times New Roman" w:hAnsi="Times New Roman"/>
          <w:b/>
          <w:i/>
          <w:sz w:val="27"/>
          <w:szCs w:val="27"/>
          <w:vertAlign w:val="subscript"/>
        </w:rPr>
        <w:t>.</w:t>
      </w:r>
      <w:r w:rsidRPr="00B9132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K</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соб.</w:t>
      </w:r>
      <w:proofErr w:type="gramEnd"/>
      <w:r w:rsidRPr="00B913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B9132B">
        <w:rPr>
          <w:rFonts w:ascii="Times New Roman" w:hAnsi="Times New Roman"/>
          <w:b/>
          <w:i/>
          <w:sz w:val="27"/>
          <w:szCs w:val="27"/>
          <w:lang w:val="en-US"/>
        </w:rPr>
        <w:t>U</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проч. ПИ</w:t>
      </w:r>
      <w:r w:rsidRPr="00B9132B">
        <w:rPr>
          <w:rFonts w:ascii="Times New Roman" w:hAnsi="Times New Roman"/>
          <w:b/>
          <w:i/>
          <w:sz w:val="27"/>
          <w:szCs w:val="27"/>
        </w:rPr>
        <w:t>)</w:t>
      </w:r>
      <w:r w:rsidRPr="00B9132B">
        <w:rPr>
          <w:rFonts w:ascii="Times New Roman" w:hAnsi="Times New Roman"/>
          <w:b/>
          <w:i/>
          <w:sz w:val="27"/>
          <w:szCs w:val="27"/>
          <w:vertAlign w:val="subscript"/>
        </w:rPr>
        <w:t xml:space="preserve"> </w:t>
      </w:r>
      <w:r w:rsidRPr="00B9132B">
        <w:rPr>
          <w:rFonts w:ascii="Times New Roman" w:hAnsi="Times New Roman"/>
          <w:sz w:val="27"/>
          <w:szCs w:val="27"/>
        </w:rPr>
        <w:t>по видам полезных ископаемых, определяется по формуле:</w:t>
      </w:r>
    </w:p>
    <w:p w:rsidR="000662D2" w:rsidRPr="00B9132B" w:rsidRDefault="000662D2" w:rsidP="001910E2">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U </w:t>
      </w:r>
      <w:r w:rsidRPr="00B9132B">
        <w:rPr>
          <w:rFonts w:ascii="Times New Roman" w:hAnsi="Times New Roman"/>
          <w:b/>
          <w:i/>
          <w:sz w:val="27"/>
          <w:szCs w:val="27"/>
          <w:vertAlign w:val="subscript"/>
        </w:rPr>
        <w:t>проч. ПИ</w:t>
      </w:r>
      <w:r w:rsidRPr="00B9132B">
        <w:rPr>
          <w:rFonts w:ascii="Times New Roman" w:hAnsi="Times New Roman"/>
          <w:b/>
          <w:i/>
          <w:sz w:val="27"/>
          <w:szCs w:val="27"/>
        </w:rPr>
        <w:t xml:space="preserve"> = U </w:t>
      </w:r>
      <w:r w:rsidRPr="00B9132B">
        <w:rPr>
          <w:rFonts w:ascii="Times New Roman" w:hAnsi="Times New Roman"/>
          <w:b/>
          <w:i/>
          <w:sz w:val="27"/>
          <w:szCs w:val="27"/>
          <w:vertAlign w:val="subscript"/>
        </w:rPr>
        <w:t>проч. ПИ</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факт</w:t>
      </w:r>
      <w:r w:rsidRPr="00B9132B">
        <w:rPr>
          <w:rFonts w:ascii="Times New Roman" w:hAnsi="Times New Roman"/>
          <w:b/>
          <w:i/>
          <w:sz w:val="27"/>
          <w:szCs w:val="27"/>
        </w:rPr>
        <w:t xml:space="preserve"> × J </w:t>
      </w:r>
      <w:r w:rsidRPr="00B9132B">
        <w:rPr>
          <w:rFonts w:ascii="Times New Roman" w:hAnsi="Times New Roman"/>
          <w:b/>
          <w:i/>
          <w:sz w:val="27"/>
          <w:szCs w:val="27"/>
          <w:vertAlign w:val="subscript"/>
        </w:rPr>
        <w:t>проч. ПИ</w:t>
      </w:r>
      <w:r w:rsidRPr="00B9132B">
        <w:rPr>
          <w:rFonts w:ascii="Times New Roman" w:hAnsi="Times New Roman"/>
          <w:b/>
          <w:i/>
          <w:sz w:val="27"/>
          <w:szCs w:val="27"/>
        </w:rPr>
        <w:t>,</w:t>
      </w:r>
      <w:r w:rsidR="001910E2"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rPr>
        <w:t xml:space="preserve">U </w:t>
      </w:r>
      <w:r w:rsidRPr="00B9132B">
        <w:rPr>
          <w:rFonts w:ascii="Times New Roman" w:hAnsi="Times New Roman"/>
          <w:b/>
          <w:i/>
          <w:sz w:val="27"/>
          <w:szCs w:val="27"/>
          <w:vertAlign w:val="subscript"/>
        </w:rPr>
        <w:t>проч. ПИ</w:t>
      </w:r>
      <w:r w:rsidRPr="00B9132B">
        <w:rPr>
          <w:rFonts w:ascii="Times New Roman" w:hAnsi="Times New Roman"/>
          <w:b/>
          <w:i/>
          <w:sz w:val="27"/>
          <w:szCs w:val="27"/>
        </w:rPr>
        <w:t xml:space="preserve"> </w:t>
      </w:r>
      <w:r w:rsidRPr="00B9132B">
        <w:rPr>
          <w:rFonts w:ascii="Times New Roman" w:hAnsi="Times New Roman"/>
          <w:b/>
          <w:i/>
          <w:sz w:val="27"/>
          <w:szCs w:val="27"/>
          <w:vertAlign w:val="subscript"/>
        </w:rPr>
        <w:t>факт</w:t>
      </w:r>
      <w:r w:rsidRPr="00B9132B">
        <w:rPr>
          <w:rFonts w:ascii="Times New Roman" w:hAnsi="Times New Roman"/>
          <w:sz w:val="27"/>
          <w:szCs w:val="27"/>
        </w:rPr>
        <w:t xml:space="preserve"> – фактическая стоимость добытых прочих полезных ископаемы</w:t>
      </w:r>
      <w:r w:rsidR="00377CED" w:rsidRPr="00B9132B">
        <w:rPr>
          <w:rFonts w:ascii="Times New Roman" w:hAnsi="Times New Roman"/>
          <w:sz w:val="27"/>
          <w:szCs w:val="27"/>
        </w:rPr>
        <w:t>х</w:t>
      </w:r>
      <w:r w:rsidRPr="00B9132B">
        <w:rPr>
          <w:rFonts w:ascii="Times New Roman" w:hAnsi="Times New Roman"/>
          <w:sz w:val="27"/>
          <w:szCs w:val="27"/>
        </w:rPr>
        <w:t xml:space="preserve">,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w:t>
      </w:r>
      <w:r w:rsidR="009F429A" w:rsidRPr="00B9132B">
        <w:rPr>
          <w:rFonts w:ascii="Times New Roman" w:hAnsi="Times New Roman"/>
          <w:sz w:val="27"/>
          <w:szCs w:val="27"/>
        </w:rPr>
        <w:t>по форме № 5-НДПИ, млн. рублей;</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J </w:t>
      </w:r>
      <w:r w:rsidRPr="00B9132B">
        <w:rPr>
          <w:rFonts w:ascii="Times New Roman" w:hAnsi="Times New Roman"/>
          <w:b/>
          <w:i/>
          <w:sz w:val="27"/>
          <w:szCs w:val="27"/>
          <w:vertAlign w:val="subscript"/>
        </w:rPr>
        <w:t>проч. ПИ</w:t>
      </w:r>
      <w:r w:rsidRPr="00B9132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налога</w:t>
      </w:r>
      <w:proofErr w:type="gram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w:t>
      </w:r>
      <w:r w:rsidR="002178E3" w:rsidRPr="00B9132B">
        <w:rPr>
          <w:rFonts w:ascii="Times New Roman" w:hAnsi="Times New Roman"/>
          <w:sz w:val="27"/>
          <w:szCs w:val="27"/>
        </w:rPr>
        <w:t xml:space="preserve">в областной бюджет в соответствии со ст. 56 Бюджетного кодекса РФ (60% общей суммы налога). </w:t>
      </w:r>
    </w:p>
    <w:p w:rsidR="000662D2" w:rsidRPr="00B9132B" w:rsidRDefault="00536FE5" w:rsidP="000662D2">
      <w:pPr>
        <w:pStyle w:val="2"/>
        <w:spacing w:after="240" w:line="240" w:lineRule="auto"/>
        <w:ind w:firstLine="709"/>
        <w:jc w:val="center"/>
        <w:rPr>
          <w:rFonts w:ascii="Cambria" w:hAnsi="Cambria"/>
          <w:i w:val="0"/>
          <w:sz w:val="27"/>
          <w:szCs w:val="27"/>
        </w:rPr>
      </w:pPr>
      <w:bookmarkStart w:id="68" w:name="_Toc37775698"/>
      <w:r w:rsidRPr="00B9132B">
        <w:rPr>
          <w:rFonts w:ascii="Cambria" w:hAnsi="Cambria"/>
          <w:i w:val="0"/>
          <w:sz w:val="27"/>
          <w:szCs w:val="27"/>
        </w:rPr>
        <w:t>2.1</w:t>
      </w:r>
      <w:r w:rsidR="004416C3" w:rsidRPr="00B9132B">
        <w:rPr>
          <w:rFonts w:ascii="Cambria" w:hAnsi="Cambria"/>
          <w:i w:val="0"/>
          <w:sz w:val="27"/>
          <w:szCs w:val="27"/>
        </w:rPr>
        <w:t>1</w:t>
      </w:r>
      <w:r w:rsidR="000662D2" w:rsidRPr="00B9132B">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0662D2" w:rsidRPr="00B9132B">
        <w:rPr>
          <w:rFonts w:ascii="Cambria" w:hAnsi="Cambria"/>
          <w:i w:val="0"/>
          <w:sz w:val="27"/>
          <w:szCs w:val="27"/>
        </w:rPr>
        <w:br/>
        <w:t>182 1 07 04000 01 0000 110</w:t>
      </w:r>
      <w:bookmarkEnd w:id="68"/>
      <w:r w:rsidR="000662D2" w:rsidRPr="00B9132B">
        <w:rPr>
          <w:rFonts w:ascii="Cambria" w:hAnsi="Cambria"/>
          <w:i w:val="0"/>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поступления доходов в </w:t>
      </w:r>
      <w:r w:rsidR="00A62196"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proofErr w:type="gramStart"/>
      <w:r w:rsidRPr="00B9132B">
        <w:rPr>
          <w:rFonts w:ascii="Times New Roman" w:hAnsi="Times New Roman"/>
          <w:sz w:val="27"/>
          <w:szCs w:val="27"/>
        </w:rPr>
        <w:t xml:space="preserve">- динамика налоговой базы по сбору согласно данным отчета по форме </w:t>
      </w:r>
      <w:r w:rsidRPr="00B9132B">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данные</w:t>
      </w:r>
      <w:r w:rsidR="005329C8" w:rsidRPr="00B9132B">
        <w:rPr>
          <w:rFonts w:ascii="Times New Roman" w:hAnsi="Times New Roman"/>
          <w:sz w:val="27"/>
          <w:szCs w:val="27"/>
        </w:rPr>
        <w:t xml:space="preserve"> </w:t>
      </w:r>
      <w:r w:rsidRPr="00B9132B">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w:t>
      </w:r>
      <w:r w:rsidR="005329C8" w:rsidRPr="00B9132B">
        <w:rPr>
          <w:rFonts w:ascii="Times New Roman" w:hAnsi="Times New Roman"/>
          <w:sz w:val="27"/>
          <w:szCs w:val="27"/>
        </w:rPr>
        <w:t xml:space="preserve"> Астраханской области</w:t>
      </w:r>
      <w:r w:rsidRPr="00B9132B">
        <w:rPr>
          <w:rFonts w:ascii="Times New Roman" w:hAnsi="Times New Roman"/>
          <w:sz w:val="27"/>
          <w:szCs w:val="27"/>
        </w:rPr>
        <w:t>;</w:t>
      </w:r>
      <w:proofErr w:type="gramEnd"/>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изменения в законодательстве;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иные факторы.</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w:t>
      </w:r>
      <w:r w:rsidRPr="00B9132B">
        <w:rPr>
          <w:rFonts w:ascii="Times New Roman" w:hAnsi="Times New Roman"/>
          <w:sz w:val="27"/>
          <w:szCs w:val="27"/>
        </w:rPr>
        <w:lastRenderedPageBreak/>
        <w:t>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B9132B">
        <w:rPr>
          <w:rFonts w:ascii="Times New Roman" w:hAnsi="Times New Roman"/>
          <w:sz w:val="27"/>
          <w:szCs w:val="27"/>
        </w:rPr>
        <w:t xml:space="preserve"> сбора в соответствии с пн. 7, 9 ст. 333.3 НК РФ.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B9132B">
        <w:rPr>
          <w:rFonts w:ascii="Times New Roman" w:hAnsi="Times New Roman"/>
          <w:b/>
          <w:i/>
          <w:sz w:val="27"/>
          <w:szCs w:val="27"/>
        </w:rPr>
        <w:t>ВБР</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B458B3">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ВБР </w:t>
      </w:r>
      <w:r w:rsidRPr="00B9132B">
        <w:rPr>
          <w:rFonts w:ascii="Times New Roman" w:hAnsi="Times New Roman"/>
          <w:b/>
          <w:i/>
          <w:sz w:val="27"/>
          <w:szCs w:val="27"/>
          <w:vertAlign w:val="subscript"/>
        </w:rPr>
        <w:t>прогноз.</w:t>
      </w:r>
      <w:r w:rsidRPr="00B9132B">
        <w:rPr>
          <w:rFonts w:ascii="Times New Roman" w:hAnsi="Times New Roman"/>
          <w:b/>
          <w:i/>
          <w:sz w:val="27"/>
          <w:szCs w:val="27"/>
        </w:rPr>
        <w:t xml:space="preserve"> = ∑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w:t>
      </w:r>
      <w:proofErr w:type="gramEnd"/>
      <w:r w:rsidR="00082E09" w:rsidRPr="00B9132B">
        <w:rPr>
          <w:rFonts w:ascii="Times New Roman" w:hAnsi="Times New Roman"/>
          <w:b/>
          <w:i/>
          <w:sz w:val="27"/>
          <w:szCs w:val="27"/>
          <w:vertAlign w:val="subscript"/>
        </w:rPr>
        <w:t xml:space="preserve"> </w:t>
      </w:r>
      <w:r w:rsidRPr="00B9132B">
        <w:rPr>
          <w:rFonts w:ascii="Times New Roman" w:hAnsi="Times New Roman"/>
          <w:b/>
          <w:i/>
          <w:sz w:val="27"/>
          <w:szCs w:val="27"/>
          <w:vertAlign w:val="subscript"/>
        </w:rPr>
        <w:t>*</w:t>
      </w:r>
      <w:r w:rsidRPr="00B9132B">
        <w:rPr>
          <w:rFonts w:ascii="Times New Roman" w:hAnsi="Times New Roman"/>
          <w:sz w:val="27"/>
          <w:szCs w:val="27"/>
        </w:rPr>
        <w:t xml:space="preserve"> </w:t>
      </w: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r w:rsidRPr="00B9132B">
        <w:rPr>
          <w:rFonts w:ascii="Times New Roman" w:hAnsi="Times New Roman"/>
          <w:b/>
          <w:i/>
          <w:sz w:val="27"/>
          <w:szCs w:val="27"/>
        </w:rPr>
        <w:t>)</w:t>
      </w:r>
      <w:proofErr w:type="gramEnd"/>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00B458B3"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разреш. </w:t>
      </w:r>
      <w:r w:rsidRPr="00B9132B">
        <w:rPr>
          <w:rFonts w:ascii="Times New Roman" w:hAnsi="Times New Roman"/>
          <w:sz w:val="27"/>
          <w:szCs w:val="27"/>
        </w:rPr>
        <w:t>– прогнозируемое количество полученных разрешений по видам водных объектов, штук;</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proofErr w:type="gramEnd"/>
      <w:r w:rsidRPr="00B9132B">
        <w:rPr>
          <w:rFonts w:ascii="Times New Roman" w:hAnsi="Times New Roman"/>
          <w:b/>
          <w:i/>
          <w:sz w:val="27"/>
          <w:szCs w:val="27"/>
        </w:rPr>
        <w:t xml:space="preserve"> </w:t>
      </w:r>
      <w:r w:rsidRPr="00B9132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Средняя расчетная ставка сбора в разрезе КБК по конкретному виду водных объектов (</w:t>
      </w:r>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r w:rsidRPr="00B9132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B9132B">
        <w:rPr>
          <w:rFonts w:ascii="Times New Roman" w:hAnsi="Times New Roman"/>
          <w:b/>
          <w:i/>
          <w:sz w:val="27"/>
          <w:szCs w:val="27"/>
        </w:rPr>
        <w:t xml:space="preserve">ВБР </w:t>
      </w:r>
      <w:r w:rsidRPr="00B9132B">
        <w:rPr>
          <w:rFonts w:ascii="Times New Roman" w:hAnsi="Times New Roman"/>
          <w:b/>
          <w:i/>
          <w:sz w:val="27"/>
          <w:szCs w:val="27"/>
          <w:vertAlign w:val="subscript"/>
        </w:rPr>
        <w:t>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Pr="00B9132B">
        <w:rPr>
          <w:rFonts w:ascii="Times New Roman" w:hAnsi="Times New Roman"/>
          <w:sz w:val="27"/>
          <w:szCs w:val="27"/>
        </w:rPr>
        <w:t>) на общее количество полученных разрешений за предыдущий период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 период</w:t>
      </w:r>
      <w:r w:rsidRPr="00B9132B">
        <w:rPr>
          <w:rFonts w:ascii="Times New Roman" w:hAnsi="Times New Roman"/>
          <w:sz w:val="27"/>
          <w:szCs w:val="27"/>
        </w:rPr>
        <w:t>) по конкретному виду водных объектов.</w:t>
      </w:r>
    </w:p>
    <w:p w:rsidR="000662D2" w:rsidRPr="00B9132B"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proofErr w:type="gramEnd"/>
      <w:r w:rsidR="00082E09" w:rsidRPr="00B9132B">
        <w:rPr>
          <w:rFonts w:ascii="Times New Roman" w:hAnsi="Times New Roman"/>
          <w:b/>
          <w:sz w:val="27"/>
          <w:szCs w:val="27"/>
          <w:vertAlign w:val="subscript"/>
        </w:rPr>
        <w:t xml:space="preserve"> </w:t>
      </w:r>
      <w:r w:rsidRPr="00B9132B">
        <w:rPr>
          <w:rFonts w:ascii="Times New Roman" w:hAnsi="Times New Roman"/>
          <w:b/>
          <w:i/>
          <w:sz w:val="27"/>
          <w:szCs w:val="27"/>
        </w:rPr>
        <w:t xml:space="preserve">= (ВБР </w:t>
      </w:r>
      <w:r w:rsidRPr="00B9132B">
        <w:rPr>
          <w:rFonts w:ascii="Times New Roman" w:hAnsi="Times New Roman"/>
          <w:b/>
          <w:i/>
          <w:sz w:val="27"/>
          <w:szCs w:val="27"/>
          <w:vertAlign w:val="subscript"/>
        </w:rPr>
        <w:t>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00082E09"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 период</w:t>
      </w:r>
      <w:r w:rsidRPr="00B9132B">
        <w:rPr>
          <w:rFonts w:ascii="Times New Roman" w:hAnsi="Times New Roman"/>
          <w:b/>
          <w:i/>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этом, количество полученных разрешений за предыдущий период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Pr="00B9132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B9132B">
        <w:rPr>
          <w:rFonts w:ascii="Times New Roman" w:hAnsi="Times New Roman"/>
          <w:sz w:val="27"/>
          <w:szCs w:val="27"/>
        </w:rPr>
        <w:br/>
        <w:t>№ 5-ВБР).</w:t>
      </w:r>
    </w:p>
    <w:p w:rsidR="000662D2" w:rsidRPr="00B9132B" w:rsidRDefault="00085155" w:rsidP="000662D2">
      <w:pPr>
        <w:pStyle w:val="3"/>
        <w:tabs>
          <w:tab w:val="left" w:pos="1985"/>
        </w:tabs>
        <w:spacing w:before="120" w:after="120" w:line="240" w:lineRule="auto"/>
        <w:ind w:left="1985" w:right="1134"/>
        <w:jc w:val="center"/>
        <w:rPr>
          <w:i/>
          <w:sz w:val="27"/>
          <w:szCs w:val="27"/>
        </w:rPr>
      </w:pPr>
      <w:bookmarkStart w:id="69" w:name="_Toc37775699"/>
      <w:r w:rsidRPr="00B9132B">
        <w:rPr>
          <w:i/>
          <w:sz w:val="27"/>
          <w:szCs w:val="27"/>
        </w:rPr>
        <w:t>2.1</w:t>
      </w:r>
      <w:r w:rsidR="004416C3" w:rsidRPr="00B9132B">
        <w:rPr>
          <w:i/>
          <w:sz w:val="27"/>
          <w:szCs w:val="27"/>
        </w:rPr>
        <w:t>1</w:t>
      </w:r>
      <w:r w:rsidR="000662D2" w:rsidRPr="00B9132B">
        <w:rPr>
          <w:i/>
          <w:sz w:val="27"/>
          <w:szCs w:val="27"/>
        </w:rPr>
        <w:t xml:space="preserve">.1. Сбор за пользование объектами животного мира </w:t>
      </w:r>
      <w:r w:rsidR="000662D2" w:rsidRPr="00B9132B">
        <w:rPr>
          <w:i/>
          <w:sz w:val="27"/>
          <w:szCs w:val="27"/>
        </w:rPr>
        <w:br/>
        <w:t>182 1 07 04010 01 0000 110</w:t>
      </w:r>
      <w:bookmarkEnd w:id="69"/>
    </w:p>
    <w:p w:rsidR="000662D2" w:rsidRPr="00B9132B" w:rsidRDefault="000662D2" w:rsidP="000C5B84">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 поступления доходов в </w:t>
      </w:r>
      <w:r w:rsidR="00AB02AD"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w:t>
      </w:r>
      <w:r w:rsidR="00AB02AD" w:rsidRPr="00B9132B">
        <w:rPr>
          <w:rFonts w:ascii="Times New Roman" w:hAnsi="Times New Roman"/>
          <w:sz w:val="27"/>
          <w:szCs w:val="27"/>
        </w:rPr>
        <w:t>, по</w:t>
      </w:r>
      <w:r w:rsidRPr="00B9132B">
        <w:rPr>
          <w:rFonts w:ascii="Times New Roman" w:hAnsi="Times New Roman"/>
          <w:sz w:val="27"/>
          <w:szCs w:val="27"/>
        </w:rPr>
        <w:t xml:space="preserve"> полученным в установленном порядке разрешениям на добычу объектов животного мира.</w:t>
      </w:r>
    </w:p>
    <w:p w:rsidR="00B4343B" w:rsidRPr="00B9132B" w:rsidRDefault="00B4343B" w:rsidP="00B4343B">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rsidR="00B4343B" w:rsidRPr="00B9132B" w:rsidRDefault="00B4343B" w:rsidP="000C5B84">
      <w:pPr>
        <w:spacing w:after="0" w:line="240" w:lineRule="auto"/>
        <w:ind w:firstLine="709"/>
        <w:jc w:val="both"/>
        <w:rPr>
          <w:rFonts w:ascii="Times New Roman" w:hAnsi="Times New Roman"/>
          <w:sz w:val="27"/>
          <w:szCs w:val="27"/>
        </w:rPr>
      </w:pPr>
    </w:p>
    <w:p w:rsidR="00A2189D" w:rsidRPr="00B9132B" w:rsidRDefault="00B4343B" w:rsidP="00A2189D">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 xml:space="preserve">ОЖМ </w:t>
      </w:r>
      <w:r w:rsidRPr="00B9132B">
        <w:rPr>
          <w:rFonts w:ascii="Times New Roman" w:hAnsi="Times New Roman"/>
          <w:b/>
          <w:i/>
          <w:sz w:val="27"/>
          <w:szCs w:val="27"/>
          <w:vertAlign w:val="subscript"/>
        </w:rPr>
        <w:t>прогноз.</w:t>
      </w:r>
      <w:r w:rsidRPr="00B9132B">
        <w:rPr>
          <w:rFonts w:ascii="Times New Roman" w:hAnsi="Times New Roman"/>
          <w:b/>
          <w:i/>
          <w:sz w:val="27"/>
          <w:szCs w:val="27"/>
        </w:rPr>
        <w:t xml:space="preserve"> = ∑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w:t>
      </w:r>
      <w:proofErr w:type="gramEnd"/>
      <w:r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w:t>
      </w: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ОЖМ расчет.</w:t>
      </w:r>
      <w:r w:rsidRPr="00B9132B">
        <w:rPr>
          <w:rFonts w:ascii="Times New Roman" w:hAnsi="Times New Roman"/>
          <w:b/>
          <w:i/>
          <w:sz w:val="27"/>
          <w:szCs w:val="27"/>
        </w:rPr>
        <w:t>)</w:t>
      </w:r>
      <w:proofErr w:type="gramEnd"/>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7"/>
          <w:szCs w:val="27"/>
        </w:rPr>
        <w:t>,</w:t>
      </w:r>
      <w:r w:rsidR="006A7B1D" w:rsidRPr="00B9132B">
        <w:rPr>
          <w:rFonts w:ascii="Times New Roman" w:hAnsi="Times New Roman"/>
          <w:b/>
          <w:i/>
          <w:sz w:val="27"/>
          <w:szCs w:val="27"/>
        </w:rPr>
        <w:t xml:space="preserve">  </w:t>
      </w:r>
      <w:r w:rsidR="00A2189D" w:rsidRPr="00B9132B">
        <w:rPr>
          <w:rFonts w:ascii="Times New Roman" w:hAnsi="Times New Roman"/>
          <w:sz w:val="27"/>
          <w:szCs w:val="27"/>
        </w:rPr>
        <w:t>где:</w:t>
      </w:r>
    </w:p>
    <w:p w:rsidR="00A2189D" w:rsidRPr="00B9132B" w:rsidRDefault="00A2189D" w:rsidP="00A2189D">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lastRenderedPageBreak/>
        <w:t>V</w:t>
      </w:r>
      <w:r w:rsidRPr="00B9132B">
        <w:rPr>
          <w:rFonts w:ascii="Times New Roman" w:hAnsi="Times New Roman"/>
          <w:b/>
          <w:i/>
          <w:sz w:val="27"/>
          <w:szCs w:val="27"/>
          <w:vertAlign w:val="subscript"/>
        </w:rPr>
        <w:t xml:space="preserve">разреш. </w:t>
      </w:r>
      <w:r w:rsidRPr="00B9132B">
        <w:rPr>
          <w:rFonts w:ascii="Times New Roman" w:hAnsi="Times New Roman"/>
          <w:sz w:val="27"/>
          <w:szCs w:val="27"/>
        </w:rPr>
        <w:t>– прогнозируемое количество полученных разрешений по видам объектов</w:t>
      </w:r>
      <w:r w:rsidR="00B91C2B" w:rsidRPr="00B9132B">
        <w:rPr>
          <w:rFonts w:ascii="Times New Roman" w:hAnsi="Times New Roman"/>
          <w:sz w:val="27"/>
          <w:szCs w:val="27"/>
        </w:rPr>
        <w:t xml:space="preserve"> животного мира</w:t>
      </w:r>
      <w:r w:rsidRPr="00B9132B">
        <w:rPr>
          <w:rFonts w:ascii="Times New Roman" w:hAnsi="Times New Roman"/>
          <w:sz w:val="27"/>
          <w:szCs w:val="27"/>
        </w:rPr>
        <w:t>, штук;</w:t>
      </w:r>
    </w:p>
    <w:p w:rsidR="00A2189D" w:rsidRPr="00B9132B" w:rsidRDefault="00A2189D" w:rsidP="00A2189D">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00386555" w:rsidRPr="00B9132B">
        <w:rPr>
          <w:rFonts w:ascii="Times New Roman" w:hAnsi="Times New Roman"/>
          <w:b/>
          <w:sz w:val="27"/>
          <w:szCs w:val="27"/>
          <w:vertAlign w:val="subscript"/>
        </w:rPr>
        <w:t xml:space="preserve"> ОЖМ</w:t>
      </w:r>
      <w:r w:rsidRPr="00B9132B">
        <w:rPr>
          <w:rFonts w:ascii="Times New Roman" w:hAnsi="Times New Roman"/>
          <w:b/>
          <w:sz w:val="27"/>
          <w:szCs w:val="27"/>
          <w:vertAlign w:val="subscript"/>
        </w:rPr>
        <w:t xml:space="preserve"> расчет.</w:t>
      </w:r>
      <w:proofErr w:type="gramEnd"/>
      <w:r w:rsidRPr="00B9132B">
        <w:rPr>
          <w:rFonts w:ascii="Times New Roman" w:hAnsi="Times New Roman"/>
          <w:b/>
          <w:i/>
          <w:sz w:val="27"/>
          <w:szCs w:val="27"/>
        </w:rPr>
        <w:t xml:space="preserve"> </w:t>
      </w:r>
      <w:r w:rsidRPr="00B9132B">
        <w:rPr>
          <w:rFonts w:ascii="Times New Roman" w:hAnsi="Times New Roman"/>
          <w:sz w:val="27"/>
          <w:szCs w:val="27"/>
        </w:rPr>
        <w:t>– средняя расчетная ставка сбора в разрезе КБК, предусмотренная для конкретного вида объектов</w:t>
      </w:r>
      <w:r w:rsidR="00386555" w:rsidRPr="00B9132B">
        <w:rPr>
          <w:rFonts w:ascii="Times New Roman" w:hAnsi="Times New Roman"/>
          <w:sz w:val="27"/>
          <w:szCs w:val="27"/>
        </w:rPr>
        <w:t xml:space="preserve"> животного мира</w:t>
      </w:r>
      <w:r w:rsidRPr="00B9132B">
        <w:rPr>
          <w:rFonts w:ascii="Times New Roman" w:hAnsi="Times New Roman"/>
          <w:sz w:val="27"/>
          <w:szCs w:val="27"/>
        </w:rPr>
        <w:t>, тыс. рублей /1 разрешение;</w:t>
      </w:r>
    </w:p>
    <w:p w:rsidR="00A2189D" w:rsidRPr="00B9132B" w:rsidRDefault="00A2189D" w:rsidP="00A2189D">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корректирующая сумма поступлений, учитывающая изменения законодательства </w:t>
      </w:r>
      <w:r w:rsidR="00C76FA3" w:rsidRPr="00B9132B">
        <w:rPr>
          <w:rFonts w:ascii="Times New Roman" w:hAnsi="Times New Roman"/>
          <w:sz w:val="27"/>
          <w:szCs w:val="27"/>
        </w:rPr>
        <w:t>о налогах и сборах</w:t>
      </w:r>
      <w:r w:rsidRPr="00B9132B">
        <w:rPr>
          <w:rFonts w:ascii="Times New Roman" w:hAnsi="Times New Roman"/>
          <w:sz w:val="27"/>
          <w:szCs w:val="27"/>
        </w:rPr>
        <w:t>, фактические поступления, а также разовые операции (поступления, возвраты и т.д.), тыс. рублей.</w:t>
      </w:r>
    </w:p>
    <w:p w:rsidR="00450554" w:rsidRPr="00B9132B" w:rsidRDefault="00A2189D" w:rsidP="00A2189D">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Средняя расчетная ставка сбора по конкретному виду объектов </w:t>
      </w:r>
      <w:r w:rsidR="00C76FA3" w:rsidRPr="00B9132B">
        <w:rPr>
          <w:rFonts w:ascii="Times New Roman" w:hAnsi="Times New Roman"/>
          <w:sz w:val="27"/>
          <w:szCs w:val="27"/>
        </w:rPr>
        <w:t xml:space="preserve">животного мира </w:t>
      </w:r>
      <w:r w:rsidRPr="00B9132B">
        <w:rPr>
          <w:rFonts w:ascii="Times New Roman" w:hAnsi="Times New Roman"/>
          <w:sz w:val="27"/>
          <w:szCs w:val="27"/>
        </w:rPr>
        <w:t>(</w:t>
      </w:r>
      <w:r w:rsidRPr="00B9132B">
        <w:rPr>
          <w:rFonts w:ascii="Times New Roman" w:hAnsi="Times New Roman"/>
          <w:b/>
          <w:i/>
          <w:sz w:val="27"/>
          <w:szCs w:val="27"/>
          <w:lang w:val="en-US"/>
        </w:rPr>
        <w:t>S</w:t>
      </w:r>
      <w:r w:rsidR="00C76FA3" w:rsidRPr="00B9132B">
        <w:rPr>
          <w:rFonts w:ascii="Times New Roman" w:hAnsi="Times New Roman"/>
          <w:b/>
          <w:sz w:val="27"/>
          <w:szCs w:val="27"/>
          <w:vertAlign w:val="subscript"/>
        </w:rPr>
        <w:t xml:space="preserve"> ОЖМ</w:t>
      </w:r>
      <w:r w:rsidRPr="00B9132B">
        <w:rPr>
          <w:rFonts w:ascii="Times New Roman" w:hAnsi="Times New Roman"/>
          <w:b/>
          <w:sz w:val="27"/>
          <w:szCs w:val="27"/>
          <w:vertAlign w:val="subscript"/>
        </w:rPr>
        <w:t xml:space="preserve"> расчет.</w:t>
      </w:r>
      <w:r w:rsidRPr="00B9132B">
        <w:rPr>
          <w:rFonts w:ascii="Times New Roman" w:hAnsi="Times New Roman"/>
          <w:sz w:val="27"/>
          <w:szCs w:val="27"/>
        </w:rPr>
        <w:t xml:space="preserve">) рассчитывается как частное от деления суммы сбора, подлежащей уплате в бюджет по данному виду объектов </w:t>
      </w:r>
      <w:r w:rsidR="00C76FA3" w:rsidRPr="00B9132B">
        <w:rPr>
          <w:rFonts w:ascii="Times New Roman" w:hAnsi="Times New Roman"/>
          <w:sz w:val="27"/>
          <w:szCs w:val="27"/>
        </w:rPr>
        <w:t>животного мира за предыдущий период</w:t>
      </w:r>
      <w:r w:rsidR="00450554" w:rsidRPr="00B9132B">
        <w:rPr>
          <w:rFonts w:ascii="Times New Roman" w:hAnsi="Times New Roman"/>
          <w:sz w:val="27"/>
          <w:szCs w:val="27"/>
        </w:rPr>
        <w:t xml:space="preserve"> </w:t>
      </w:r>
      <w:r w:rsidR="00450554" w:rsidRPr="00B9132B">
        <w:rPr>
          <w:rFonts w:ascii="Times New Roman" w:hAnsi="Times New Roman"/>
          <w:b/>
          <w:sz w:val="27"/>
          <w:szCs w:val="27"/>
        </w:rPr>
        <w:t>(ОЖМ</w:t>
      </w:r>
      <w:r w:rsidR="00450554" w:rsidRPr="00B9132B">
        <w:rPr>
          <w:rFonts w:ascii="Times New Roman" w:hAnsi="Times New Roman"/>
          <w:b/>
          <w:i/>
          <w:sz w:val="27"/>
          <w:szCs w:val="27"/>
        </w:rPr>
        <w:t xml:space="preserve"> </w:t>
      </w:r>
      <w:r w:rsidR="00450554" w:rsidRPr="00B9132B">
        <w:rPr>
          <w:rFonts w:ascii="Times New Roman" w:hAnsi="Times New Roman"/>
          <w:b/>
          <w:i/>
          <w:sz w:val="27"/>
          <w:szCs w:val="27"/>
          <w:vertAlign w:val="subscript"/>
        </w:rPr>
        <w:t>пред</w:t>
      </w:r>
      <w:proofErr w:type="gramStart"/>
      <w:r w:rsidR="00450554" w:rsidRPr="00B9132B">
        <w:rPr>
          <w:rFonts w:ascii="Times New Roman" w:hAnsi="Times New Roman"/>
          <w:b/>
          <w:i/>
          <w:sz w:val="27"/>
          <w:szCs w:val="27"/>
          <w:vertAlign w:val="subscript"/>
        </w:rPr>
        <w:t>.</w:t>
      </w:r>
      <w:proofErr w:type="gramEnd"/>
      <w:r w:rsidR="00450554" w:rsidRPr="00B9132B">
        <w:rPr>
          <w:rFonts w:ascii="Times New Roman" w:hAnsi="Times New Roman"/>
          <w:b/>
          <w:i/>
          <w:sz w:val="27"/>
          <w:szCs w:val="27"/>
          <w:vertAlign w:val="subscript"/>
        </w:rPr>
        <w:t xml:space="preserve"> </w:t>
      </w:r>
      <w:proofErr w:type="gramStart"/>
      <w:r w:rsidR="00450554" w:rsidRPr="00B9132B">
        <w:rPr>
          <w:rFonts w:ascii="Times New Roman" w:hAnsi="Times New Roman"/>
          <w:b/>
          <w:i/>
          <w:sz w:val="27"/>
          <w:szCs w:val="27"/>
          <w:vertAlign w:val="subscript"/>
        </w:rPr>
        <w:t>п</w:t>
      </w:r>
      <w:proofErr w:type="gramEnd"/>
      <w:r w:rsidR="00450554" w:rsidRPr="00B9132B">
        <w:rPr>
          <w:rFonts w:ascii="Times New Roman" w:hAnsi="Times New Roman"/>
          <w:b/>
          <w:i/>
          <w:sz w:val="27"/>
          <w:szCs w:val="27"/>
          <w:vertAlign w:val="subscript"/>
        </w:rPr>
        <w:t>ериод)</w:t>
      </w:r>
      <w:r w:rsidR="00C76FA3" w:rsidRPr="00B9132B">
        <w:rPr>
          <w:rFonts w:ascii="Times New Roman" w:hAnsi="Times New Roman"/>
          <w:b/>
          <w:sz w:val="27"/>
          <w:szCs w:val="27"/>
        </w:rPr>
        <w:t xml:space="preserve"> </w:t>
      </w:r>
      <w:r w:rsidR="00C76FA3" w:rsidRPr="00B9132B">
        <w:rPr>
          <w:rFonts w:ascii="Times New Roman" w:hAnsi="Times New Roman"/>
          <w:sz w:val="27"/>
          <w:szCs w:val="27"/>
        </w:rPr>
        <w:t>на общее количество полученных разрешений за предыдущий период по конкретному виду объектов животного мира.</w:t>
      </w:r>
    </w:p>
    <w:p w:rsidR="00450554" w:rsidRPr="00B9132B" w:rsidRDefault="00450554" w:rsidP="00450554">
      <w:pPr>
        <w:spacing w:before="120" w:after="120" w:line="240" w:lineRule="auto"/>
        <w:ind w:firstLine="709"/>
        <w:jc w:val="center"/>
        <w:rPr>
          <w:rFonts w:ascii="Times New Roman" w:hAnsi="Times New Roman"/>
          <w:b/>
          <w:i/>
          <w:sz w:val="27"/>
          <w:szCs w:val="27"/>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ОЖМ расчет.</w:t>
      </w:r>
      <w:proofErr w:type="gramEnd"/>
      <w:r w:rsidRPr="00B9132B">
        <w:rPr>
          <w:rFonts w:ascii="Times New Roman" w:hAnsi="Times New Roman"/>
          <w:b/>
          <w:sz w:val="27"/>
          <w:szCs w:val="27"/>
          <w:vertAlign w:val="subscript"/>
        </w:rPr>
        <w:t xml:space="preserve"> </w:t>
      </w:r>
      <w:r w:rsidRPr="00B9132B">
        <w:rPr>
          <w:rFonts w:ascii="Times New Roman" w:hAnsi="Times New Roman"/>
          <w:b/>
          <w:i/>
          <w:sz w:val="27"/>
          <w:szCs w:val="27"/>
        </w:rPr>
        <w:t xml:space="preserve">= (ОЖМ </w:t>
      </w:r>
      <w:r w:rsidRPr="00B9132B">
        <w:rPr>
          <w:rFonts w:ascii="Times New Roman" w:hAnsi="Times New Roman"/>
          <w:b/>
          <w:i/>
          <w:sz w:val="27"/>
          <w:szCs w:val="27"/>
          <w:vertAlign w:val="subscript"/>
        </w:rPr>
        <w:t>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 xml:space="preserve">ериод </w:t>
      </w:r>
      <w:r w:rsidRPr="00B9132B">
        <w:rPr>
          <w:rFonts w:ascii="Times New Roman" w:hAnsi="Times New Roman"/>
          <w:sz w:val="27"/>
          <w:szCs w:val="27"/>
        </w:rPr>
        <w:t xml:space="preserve">÷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 период</w:t>
      </w:r>
      <w:r w:rsidRPr="00B9132B">
        <w:rPr>
          <w:rFonts w:ascii="Times New Roman" w:hAnsi="Times New Roman"/>
          <w:b/>
          <w:i/>
          <w:sz w:val="27"/>
          <w:szCs w:val="27"/>
        </w:rPr>
        <w:t>)</w:t>
      </w:r>
    </w:p>
    <w:p w:rsidR="00450554" w:rsidRPr="00B9132B" w:rsidRDefault="00450554" w:rsidP="00A2189D">
      <w:pPr>
        <w:spacing w:after="0" w:line="240" w:lineRule="auto"/>
        <w:ind w:firstLine="709"/>
        <w:jc w:val="both"/>
        <w:rPr>
          <w:rFonts w:ascii="Times New Roman" w:hAnsi="Times New Roman"/>
          <w:sz w:val="27"/>
          <w:szCs w:val="27"/>
        </w:rPr>
      </w:pPr>
    </w:p>
    <w:p w:rsidR="00450554" w:rsidRPr="00B9132B" w:rsidRDefault="00450554" w:rsidP="00450554">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этом, количество полученных разрешений за предыдущий период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Pr="00B9132B">
        <w:rPr>
          <w:rFonts w:ascii="Times New Roman" w:hAnsi="Times New Roman"/>
          <w:sz w:val="27"/>
          <w:szCs w:val="27"/>
        </w:rPr>
        <w:t xml:space="preserve">) рассчитывается отдельно по каждому виду объектов </w:t>
      </w:r>
      <w:r w:rsidR="004B2177" w:rsidRPr="00B9132B">
        <w:rPr>
          <w:rFonts w:ascii="Times New Roman" w:hAnsi="Times New Roman"/>
          <w:sz w:val="27"/>
          <w:szCs w:val="27"/>
        </w:rPr>
        <w:t xml:space="preserve">животного мира </w:t>
      </w:r>
      <w:r w:rsidRPr="00B9132B">
        <w:rPr>
          <w:rFonts w:ascii="Times New Roman" w:hAnsi="Times New Roman"/>
          <w:sz w:val="27"/>
          <w:szCs w:val="27"/>
        </w:rPr>
        <w:t>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w:t>
      </w:r>
      <w:r w:rsidR="004B2177" w:rsidRPr="00B9132B">
        <w:rPr>
          <w:rFonts w:ascii="Times New Roman" w:hAnsi="Times New Roman"/>
          <w:sz w:val="27"/>
          <w:szCs w:val="27"/>
        </w:rPr>
        <w:t xml:space="preserve">зателей отчёта по форме </w:t>
      </w:r>
      <w:r w:rsidR="004B2177" w:rsidRPr="00B9132B">
        <w:rPr>
          <w:rFonts w:ascii="Times New Roman" w:hAnsi="Times New Roman"/>
          <w:sz w:val="27"/>
          <w:szCs w:val="27"/>
        </w:rPr>
        <w:br/>
        <w:t>№ 5-ЖМ</w:t>
      </w:r>
      <w:r w:rsidRPr="00B9132B">
        <w:rPr>
          <w:rFonts w:ascii="Times New Roman" w:hAnsi="Times New Roman"/>
          <w:sz w:val="27"/>
          <w:szCs w:val="27"/>
        </w:rPr>
        <w:t>).</w:t>
      </w:r>
    </w:p>
    <w:p w:rsidR="00B4343B" w:rsidRPr="00B9132B" w:rsidRDefault="0046510D" w:rsidP="000C5B84">
      <w:pPr>
        <w:spacing w:after="0" w:line="240" w:lineRule="auto"/>
        <w:ind w:firstLine="709"/>
        <w:jc w:val="both"/>
        <w:rPr>
          <w:rFonts w:ascii="Times New Roman" w:hAnsi="Times New Roman"/>
          <w:vanish/>
          <w:sz w:val="27"/>
          <w:szCs w:val="27"/>
        </w:rPr>
      </w:pPr>
      <w:r w:rsidRPr="00B9132B">
        <w:rPr>
          <w:rFonts w:ascii="Times New Roman" w:hAnsi="Times New Roman"/>
          <w:sz w:val="27"/>
          <w:szCs w:val="27"/>
        </w:rPr>
        <w:t>Сборы за пользование объектами животного мира зачисляются в областной бюджет по нормативу 100% в соответствии со ст. 56 Бюджетного кодекса РФ.</w:t>
      </w:r>
      <w:r w:rsidRPr="00B9132B">
        <w:rPr>
          <w:rFonts w:ascii="Times New Roman" w:hAnsi="Times New Roman"/>
          <w:vanish/>
          <w:sz w:val="27"/>
          <w:szCs w:val="27"/>
        </w:rPr>
        <w:t>РФ.Рр</w:t>
      </w:r>
    </w:p>
    <w:p w:rsidR="00B4343B" w:rsidRPr="00B9132B" w:rsidRDefault="00B4343B" w:rsidP="000C5B84">
      <w:pPr>
        <w:spacing w:after="0" w:line="240" w:lineRule="auto"/>
        <w:ind w:firstLine="709"/>
        <w:jc w:val="both"/>
        <w:rPr>
          <w:rFonts w:ascii="Times New Roman" w:hAnsi="Times New Roman"/>
          <w:sz w:val="27"/>
          <w:szCs w:val="27"/>
        </w:rPr>
      </w:pPr>
    </w:p>
    <w:p w:rsidR="00673616" w:rsidRPr="00B9132B" w:rsidRDefault="00673616" w:rsidP="000C5B84">
      <w:pPr>
        <w:spacing w:after="0" w:line="240" w:lineRule="auto"/>
        <w:ind w:firstLine="709"/>
        <w:jc w:val="both"/>
        <w:rPr>
          <w:rFonts w:ascii="Times New Roman" w:hAnsi="Times New Roman"/>
          <w:sz w:val="27"/>
          <w:szCs w:val="27"/>
        </w:rPr>
      </w:pPr>
    </w:p>
    <w:p w:rsidR="00B4343B" w:rsidRPr="00B9132B" w:rsidRDefault="00831FD3" w:rsidP="000662D2">
      <w:pPr>
        <w:pStyle w:val="3"/>
        <w:tabs>
          <w:tab w:val="left" w:pos="1985"/>
        </w:tabs>
        <w:spacing w:before="120" w:after="120" w:line="240" w:lineRule="auto"/>
        <w:ind w:left="1985" w:right="1134"/>
        <w:jc w:val="center"/>
        <w:rPr>
          <w:i/>
          <w:sz w:val="27"/>
          <w:szCs w:val="27"/>
        </w:rPr>
      </w:pPr>
      <w:bookmarkStart w:id="70" w:name="_Toc37775700"/>
      <w:r w:rsidRPr="00B9132B">
        <w:rPr>
          <w:i/>
          <w:sz w:val="27"/>
          <w:szCs w:val="27"/>
        </w:rPr>
        <w:t>2.1</w:t>
      </w:r>
      <w:r w:rsidR="004416C3" w:rsidRPr="00B9132B">
        <w:rPr>
          <w:i/>
          <w:sz w:val="27"/>
          <w:szCs w:val="27"/>
        </w:rPr>
        <w:t>1</w:t>
      </w:r>
      <w:r w:rsidR="000662D2" w:rsidRPr="00B9132B">
        <w:rPr>
          <w:i/>
          <w:sz w:val="27"/>
          <w:szCs w:val="27"/>
        </w:rPr>
        <w:t xml:space="preserve">.2. Сбор за пользование объектами водных биологических ресурсов (исключая внутренние водные объекты) </w:t>
      </w:r>
      <w:r w:rsidR="000662D2" w:rsidRPr="00B9132B">
        <w:rPr>
          <w:i/>
          <w:sz w:val="27"/>
          <w:szCs w:val="27"/>
        </w:rPr>
        <w:br/>
        <w:t>182 1 07 04020 01 0000 110</w:t>
      </w:r>
      <w:bookmarkEnd w:id="70"/>
    </w:p>
    <w:p w:rsidR="003E4B41" w:rsidRPr="00B9132B" w:rsidRDefault="003E4B41" w:rsidP="003E4B4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КБК по видам водных объектов </w:t>
      </w:r>
      <w:r w:rsidRPr="00B9132B">
        <w:rPr>
          <w:rFonts w:ascii="Times New Roman" w:hAnsi="Times New Roman"/>
          <w:b/>
          <w:sz w:val="27"/>
          <w:szCs w:val="27"/>
        </w:rPr>
        <w:t>(ВБР)</w:t>
      </w:r>
      <w:r w:rsidRPr="00B9132B">
        <w:rPr>
          <w:rFonts w:ascii="Times New Roman" w:hAnsi="Times New Roman"/>
          <w:sz w:val="27"/>
          <w:szCs w:val="27"/>
        </w:rPr>
        <w:t xml:space="preserve"> определяется исходя из следующего алгоритма расчёта:</w:t>
      </w:r>
    </w:p>
    <w:p w:rsidR="00283ABA" w:rsidRPr="00B9132B" w:rsidRDefault="00283ABA" w:rsidP="00B458B3">
      <w:pPr>
        <w:spacing w:before="120" w:after="120" w:line="240" w:lineRule="auto"/>
        <w:ind w:firstLine="709"/>
        <w:jc w:val="center"/>
        <w:rPr>
          <w:rFonts w:ascii="Times New Roman" w:hAnsi="Times New Roman"/>
          <w:sz w:val="27"/>
          <w:szCs w:val="27"/>
        </w:rPr>
      </w:pPr>
      <w:r w:rsidRPr="00B9132B">
        <w:rPr>
          <w:rFonts w:ascii="Times New Roman" w:hAnsi="Times New Roman"/>
          <w:b/>
          <w:i/>
          <w:sz w:val="27"/>
          <w:szCs w:val="27"/>
        </w:rPr>
        <w:t xml:space="preserve">ВБР </w:t>
      </w:r>
      <w:r w:rsidRPr="00B9132B">
        <w:rPr>
          <w:rFonts w:ascii="Times New Roman" w:hAnsi="Times New Roman"/>
          <w:b/>
          <w:i/>
          <w:sz w:val="27"/>
          <w:szCs w:val="27"/>
          <w:vertAlign w:val="subscript"/>
        </w:rPr>
        <w:t>прогноз.</w:t>
      </w:r>
      <w:r w:rsidRPr="00B9132B">
        <w:rPr>
          <w:rFonts w:ascii="Times New Roman" w:hAnsi="Times New Roman"/>
          <w:b/>
          <w:i/>
          <w:sz w:val="27"/>
          <w:szCs w:val="27"/>
        </w:rPr>
        <w:t xml:space="preserve"> = ∑ </w:t>
      </w:r>
      <w:proofErr w:type="gramStart"/>
      <w:r w:rsidRPr="00B9132B">
        <w:rPr>
          <w:rFonts w:ascii="Times New Roman" w:hAnsi="Times New Roman"/>
          <w:b/>
          <w:i/>
          <w:sz w:val="27"/>
          <w:szCs w:val="27"/>
        </w:rPr>
        <w:t>(</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w:t>
      </w:r>
      <w:proofErr w:type="gramEnd"/>
      <w:r w:rsidRPr="00B9132B">
        <w:rPr>
          <w:rFonts w:ascii="Times New Roman" w:hAnsi="Times New Roman"/>
          <w:b/>
          <w:i/>
          <w:sz w:val="27"/>
          <w:szCs w:val="27"/>
          <w:vertAlign w:val="subscript"/>
        </w:rPr>
        <w:t xml:space="preserve"> *</w:t>
      </w:r>
      <w:r w:rsidRPr="00B9132B">
        <w:rPr>
          <w:rFonts w:ascii="Times New Roman" w:hAnsi="Times New Roman"/>
          <w:sz w:val="27"/>
          <w:szCs w:val="27"/>
        </w:rPr>
        <w:t xml:space="preserve"> </w:t>
      </w: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r w:rsidRPr="00B9132B">
        <w:rPr>
          <w:rFonts w:ascii="Times New Roman" w:hAnsi="Times New Roman"/>
          <w:b/>
          <w:i/>
          <w:sz w:val="27"/>
          <w:szCs w:val="27"/>
        </w:rPr>
        <w:t>)</w:t>
      </w:r>
      <w:proofErr w:type="gramEnd"/>
      <w:r w:rsidRPr="00B9132B">
        <w:rPr>
          <w:rFonts w:ascii="Times New Roman" w:hAnsi="Times New Roman"/>
          <w:b/>
          <w:i/>
          <w:sz w:val="27"/>
          <w:szCs w:val="27"/>
        </w:rPr>
        <w:t xml:space="preserve"> (+/-) </w:t>
      </w:r>
      <w:r w:rsidRPr="00B9132B">
        <w:rPr>
          <w:rFonts w:ascii="Times New Roman" w:hAnsi="Times New Roman"/>
          <w:b/>
          <w:i/>
          <w:sz w:val="27"/>
          <w:szCs w:val="27"/>
          <w:lang w:val="en-US"/>
        </w:rPr>
        <w:t>F</w:t>
      </w:r>
      <w:r w:rsidRPr="00B9132B">
        <w:rPr>
          <w:rFonts w:ascii="Times New Roman" w:hAnsi="Times New Roman"/>
          <w:b/>
          <w:i/>
          <w:sz w:val="27"/>
          <w:szCs w:val="27"/>
        </w:rPr>
        <w:t xml:space="preserve">, </w:t>
      </w:r>
      <w:r w:rsidRPr="00B9132B">
        <w:rPr>
          <w:rFonts w:ascii="Times New Roman" w:hAnsi="Times New Roman"/>
          <w:sz w:val="27"/>
          <w:szCs w:val="27"/>
        </w:rPr>
        <w:t>где:</w:t>
      </w:r>
    </w:p>
    <w:p w:rsidR="00283ABA" w:rsidRPr="00B9132B" w:rsidRDefault="00283ABA" w:rsidP="00283ABA">
      <w:pPr>
        <w:spacing w:after="0" w:line="240" w:lineRule="auto"/>
        <w:ind w:firstLine="709"/>
        <w:jc w:val="both"/>
        <w:rPr>
          <w:rFonts w:ascii="Times New Roman" w:hAnsi="Times New Roman"/>
          <w:sz w:val="27"/>
          <w:szCs w:val="27"/>
        </w:rPr>
      </w:pPr>
      <w:r w:rsidRPr="00B9132B">
        <w:rPr>
          <w:rFonts w:ascii="Times New Roman" w:hAnsi="Times New Roman"/>
          <w:b/>
          <w:i/>
          <w:sz w:val="27"/>
          <w:szCs w:val="27"/>
          <w:lang w:val="en-US"/>
        </w:rPr>
        <w:t>V</w:t>
      </w:r>
      <w:r w:rsidRPr="00B9132B">
        <w:rPr>
          <w:rFonts w:ascii="Times New Roman" w:hAnsi="Times New Roman"/>
          <w:b/>
          <w:i/>
          <w:sz w:val="27"/>
          <w:szCs w:val="27"/>
          <w:vertAlign w:val="subscript"/>
        </w:rPr>
        <w:t xml:space="preserve">разреш. </w:t>
      </w:r>
      <w:r w:rsidRPr="00B9132B">
        <w:rPr>
          <w:rFonts w:ascii="Times New Roman" w:hAnsi="Times New Roman"/>
          <w:sz w:val="27"/>
          <w:szCs w:val="27"/>
        </w:rPr>
        <w:t>– прогнозируемое количество полученных разрешений по видам водных объектов, штук;</w:t>
      </w:r>
    </w:p>
    <w:p w:rsidR="00283ABA" w:rsidRPr="00B9132B" w:rsidRDefault="00283ABA" w:rsidP="00283ABA">
      <w:pPr>
        <w:spacing w:after="0" w:line="240" w:lineRule="auto"/>
        <w:ind w:firstLine="709"/>
        <w:jc w:val="both"/>
        <w:rPr>
          <w:rFonts w:ascii="Times New Roman" w:hAnsi="Times New Roman"/>
          <w:sz w:val="27"/>
          <w:szCs w:val="27"/>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proofErr w:type="gramEnd"/>
      <w:r w:rsidRPr="00B9132B">
        <w:rPr>
          <w:rFonts w:ascii="Times New Roman" w:hAnsi="Times New Roman"/>
          <w:b/>
          <w:i/>
          <w:sz w:val="27"/>
          <w:szCs w:val="27"/>
        </w:rPr>
        <w:t xml:space="preserve"> </w:t>
      </w:r>
      <w:r w:rsidRPr="00B9132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283ABA" w:rsidRPr="00B9132B" w:rsidRDefault="00283ABA" w:rsidP="00283ABA">
      <w:pPr>
        <w:spacing w:after="0" w:line="240" w:lineRule="auto"/>
        <w:ind w:firstLine="709"/>
        <w:jc w:val="both"/>
        <w:rPr>
          <w:rFonts w:ascii="Times New Roman" w:hAnsi="Times New Roman"/>
          <w:sz w:val="27"/>
          <w:szCs w:val="27"/>
        </w:rPr>
      </w:pPr>
      <w:r w:rsidRPr="00B9132B">
        <w:rPr>
          <w:rFonts w:ascii="Times New Roman" w:hAnsi="Times New Roman"/>
          <w:b/>
          <w:i/>
          <w:sz w:val="27"/>
          <w:szCs w:val="27"/>
        </w:rPr>
        <w:t>F</w:t>
      </w:r>
      <w:r w:rsidRPr="00B9132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283ABA" w:rsidRPr="00B9132B" w:rsidRDefault="00283ABA" w:rsidP="00283ABA">
      <w:pPr>
        <w:spacing w:after="0" w:line="240" w:lineRule="auto"/>
        <w:ind w:firstLine="709"/>
        <w:jc w:val="both"/>
        <w:rPr>
          <w:rFonts w:ascii="Times New Roman" w:hAnsi="Times New Roman"/>
          <w:sz w:val="27"/>
          <w:szCs w:val="27"/>
        </w:rPr>
      </w:pPr>
    </w:p>
    <w:p w:rsidR="008D4B1B" w:rsidRPr="00B9132B" w:rsidRDefault="00283ABA" w:rsidP="00283ABA">
      <w:pPr>
        <w:spacing w:after="0" w:line="240" w:lineRule="auto"/>
        <w:ind w:firstLine="709"/>
        <w:jc w:val="both"/>
        <w:rPr>
          <w:rFonts w:ascii="Times New Roman" w:hAnsi="Times New Roman"/>
          <w:sz w:val="27"/>
          <w:szCs w:val="27"/>
        </w:rPr>
      </w:pPr>
      <w:r w:rsidRPr="00B9132B">
        <w:rPr>
          <w:rFonts w:ascii="Times New Roman" w:hAnsi="Times New Roman"/>
          <w:sz w:val="27"/>
          <w:szCs w:val="27"/>
        </w:rPr>
        <w:t>Средняя расчетная ставка сбора в разрезе КБК по конкретному виду водных объектов (</w:t>
      </w:r>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r w:rsidRPr="00B9132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B9132B">
        <w:rPr>
          <w:rFonts w:ascii="Times New Roman" w:hAnsi="Times New Roman"/>
          <w:b/>
          <w:i/>
          <w:sz w:val="27"/>
          <w:szCs w:val="27"/>
        </w:rPr>
        <w:t xml:space="preserve">ВБР </w:t>
      </w:r>
      <w:r w:rsidRPr="00B9132B">
        <w:rPr>
          <w:rFonts w:ascii="Times New Roman" w:hAnsi="Times New Roman"/>
          <w:b/>
          <w:i/>
          <w:sz w:val="27"/>
          <w:szCs w:val="27"/>
          <w:vertAlign w:val="subscript"/>
        </w:rPr>
        <w:t>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Pr="00B9132B">
        <w:rPr>
          <w:rFonts w:ascii="Times New Roman" w:hAnsi="Times New Roman"/>
          <w:sz w:val="27"/>
          <w:szCs w:val="27"/>
        </w:rPr>
        <w:t>) на общее количество полученных разрешений за предыдущий период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 период</w:t>
      </w:r>
      <w:r w:rsidRPr="00B9132B">
        <w:rPr>
          <w:rFonts w:ascii="Times New Roman" w:hAnsi="Times New Roman"/>
          <w:sz w:val="27"/>
          <w:szCs w:val="27"/>
        </w:rPr>
        <w:t>) по конкретному виду водных объектов.</w:t>
      </w:r>
    </w:p>
    <w:p w:rsidR="00283ABA" w:rsidRPr="00B9132B" w:rsidRDefault="00283ABA" w:rsidP="00283ABA">
      <w:pPr>
        <w:spacing w:before="120" w:after="120" w:line="240" w:lineRule="auto"/>
        <w:ind w:firstLine="709"/>
        <w:jc w:val="center"/>
        <w:rPr>
          <w:rFonts w:ascii="Times New Roman" w:hAnsi="Times New Roman"/>
          <w:b/>
          <w:i/>
          <w:sz w:val="27"/>
          <w:szCs w:val="27"/>
        </w:rPr>
      </w:pPr>
      <w:proofErr w:type="gramStart"/>
      <w:r w:rsidRPr="00B9132B">
        <w:rPr>
          <w:rFonts w:ascii="Times New Roman" w:hAnsi="Times New Roman"/>
          <w:b/>
          <w:i/>
          <w:sz w:val="27"/>
          <w:szCs w:val="27"/>
          <w:lang w:val="en-US"/>
        </w:rPr>
        <w:t>S</w:t>
      </w:r>
      <w:r w:rsidRPr="00B9132B">
        <w:rPr>
          <w:rFonts w:ascii="Times New Roman" w:hAnsi="Times New Roman"/>
          <w:b/>
          <w:sz w:val="27"/>
          <w:szCs w:val="27"/>
          <w:vertAlign w:val="subscript"/>
        </w:rPr>
        <w:t xml:space="preserve"> ВБР расчет.</w:t>
      </w:r>
      <w:proofErr w:type="gramEnd"/>
      <w:r w:rsidRPr="00B9132B">
        <w:rPr>
          <w:rFonts w:ascii="Times New Roman" w:hAnsi="Times New Roman"/>
          <w:b/>
          <w:sz w:val="27"/>
          <w:szCs w:val="27"/>
          <w:vertAlign w:val="subscript"/>
        </w:rPr>
        <w:t xml:space="preserve"> </w:t>
      </w:r>
      <w:r w:rsidRPr="00B9132B">
        <w:rPr>
          <w:rFonts w:ascii="Times New Roman" w:hAnsi="Times New Roman"/>
          <w:b/>
          <w:i/>
          <w:sz w:val="27"/>
          <w:szCs w:val="27"/>
        </w:rPr>
        <w:t xml:space="preserve">= (ВБР </w:t>
      </w:r>
      <w:r w:rsidRPr="00B9132B">
        <w:rPr>
          <w:rFonts w:ascii="Times New Roman" w:hAnsi="Times New Roman"/>
          <w:b/>
          <w:i/>
          <w:sz w:val="27"/>
          <w:szCs w:val="27"/>
          <w:vertAlign w:val="subscript"/>
        </w:rPr>
        <w:t>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 xml:space="preserve">ериод </w:t>
      </w:r>
      <w:r w:rsidRPr="00B9132B">
        <w:rPr>
          <w:rFonts w:ascii="Times New Roman" w:hAnsi="Times New Roman"/>
          <w:sz w:val="27"/>
          <w:szCs w:val="27"/>
        </w:rPr>
        <w:t xml:space="preserve">÷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 период</w:t>
      </w:r>
      <w:r w:rsidRPr="00B9132B">
        <w:rPr>
          <w:rFonts w:ascii="Times New Roman" w:hAnsi="Times New Roman"/>
          <w:b/>
          <w:i/>
          <w:sz w:val="27"/>
          <w:szCs w:val="27"/>
        </w:rPr>
        <w:t>)</w:t>
      </w:r>
    </w:p>
    <w:p w:rsidR="00283ABA" w:rsidRPr="00B9132B" w:rsidRDefault="00283ABA" w:rsidP="00283ABA">
      <w:pPr>
        <w:spacing w:after="0" w:line="240" w:lineRule="auto"/>
        <w:ind w:firstLine="709"/>
        <w:jc w:val="both"/>
        <w:rPr>
          <w:rFonts w:ascii="Times New Roman" w:hAnsi="Times New Roman"/>
          <w:sz w:val="27"/>
          <w:szCs w:val="27"/>
        </w:rPr>
      </w:pPr>
      <w:r w:rsidRPr="00B9132B">
        <w:rPr>
          <w:rFonts w:ascii="Times New Roman" w:hAnsi="Times New Roman"/>
          <w:sz w:val="27"/>
          <w:szCs w:val="27"/>
        </w:rPr>
        <w:lastRenderedPageBreak/>
        <w:t>При этом, количество полученных разрешений за предыдущий период (</w:t>
      </w:r>
      <w:r w:rsidRPr="00B9132B">
        <w:rPr>
          <w:rFonts w:ascii="Times New Roman" w:hAnsi="Times New Roman"/>
          <w:b/>
          <w:i/>
          <w:sz w:val="27"/>
          <w:szCs w:val="27"/>
          <w:lang w:val="en-US"/>
        </w:rPr>
        <w:t>V</w:t>
      </w:r>
      <w:r w:rsidRPr="00B9132B">
        <w:rPr>
          <w:rFonts w:ascii="Times New Roman" w:hAnsi="Times New Roman"/>
          <w:b/>
          <w:i/>
          <w:sz w:val="27"/>
          <w:szCs w:val="27"/>
          <w:vertAlign w:val="subscript"/>
        </w:rPr>
        <w:t>разреш. пред</w:t>
      </w:r>
      <w:proofErr w:type="gramStart"/>
      <w:r w:rsidRPr="00B9132B">
        <w:rPr>
          <w:rFonts w:ascii="Times New Roman" w:hAnsi="Times New Roman"/>
          <w:b/>
          <w:i/>
          <w:sz w:val="27"/>
          <w:szCs w:val="27"/>
          <w:vertAlign w:val="subscript"/>
        </w:rPr>
        <w:t>.</w:t>
      </w:r>
      <w:proofErr w:type="gramEnd"/>
      <w:r w:rsidRPr="00B9132B">
        <w:rPr>
          <w:rFonts w:ascii="Times New Roman" w:hAnsi="Times New Roman"/>
          <w:b/>
          <w:i/>
          <w:sz w:val="27"/>
          <w:szCs w:val="27"/>
          <w:vertAlign w:val="subscript"/>
        </w:rPr>
        <w:t xml:space="preserve"> </w:t>
      </w:r>
      <w:proofErr w:type="gramStart"/>
      <w:r w:rsidRPr="00B9132B">
        <w:rPr>
          <w:rFonts w:ascii="Times New Roman" w:hAnsi="Times New Roman"/>
          <w:b/>
          <w:i/>
          <w:sz w:val="27"/>
          <w:szCs w:val="27"/>
          <w:vertAlign w:val="subscript"/>
        </w:rPr>
        <w:t>п</w:t>
      </w:r>
      <w:proofErr w:type="gramEnd"/>
      <w:r w:rsidRPr="00B9132B">
        <w:rPr>
          <w:rFonts w:ascii="Times New Roman" w:hAnsi="Times New Roman"/>
          <w:b/>
          <w:i/>
          <w:sz w:val="27"/>
          <w:szCs w:val="27"/>
          <w:vertAlign w:val="subscript"/>
        </w:rPr>
        <w:t>ериод</w:t>
      </w:r>
      <w:r w:rsidRPr="00B9132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B9132B">
        <w:rPr>
          <w:rFonts w:ascii="Times New Roman" w:hAnsi="Times New Roman"/>
          <w:sz w:val="27"/>
          <w:szCs w:val="27"/>
        </w:rPr>
        <w:br/>
        <w:t>№ 5-ВБР).</w:t>
      </w:r>
    </w:p>
    <w:p w:rsidR="00B4343B" w:rsidRPr="00B9132B" w:rsidRDefault="00816C06" w:rsidP="00F62C57">
      <w:pPr>
        <w:spacing w:after="0" w:line="240" w:lineRule="auto"/>
        <w:ind w:firstLine="709"/>
        <w:jc w:val="both"/>
        <w:rPr>
          <w:rFonts w:ascii="Times New Roman" w:hAnsi="Times New Roman"/>
          <w:sz w:val="27"/>
          <w:szCs w:val="27"/>
        </w:rPr>
      </w:pPr>
      <w:r w:rsidRPr="00B9132B">
        <w:rPr>
          <w:rFonts w:ascii="Times New Roman" w:hAnsi="Times New Roman"/>
          <w:sz w:val="27"/>
          <w:szCs w:val="27"/>
        </w:rPr>
        <w:t>Сборы за пользование объектами водных биологических ресурсов (исключая внутренние водные объекты) зачисляются в областной бюджет в соответствии со ст. 56 Бюджетного кодекса РФ (80% общей суммы сбора).</w:t>
      </w:r>
    </w:p>
    <w:p w:rsidR="002D0146" w:rsidRPr="00B9132B" w:rsidRDefault="002D0146" w:rsidP="00F62C57">
      <w:pPr>
        <w:spacing w:after="0" w:line="240" w:lineRule="auto"/>
        <w:ind w:firstLine="709"/>
        <w:jc w:val="both"/>
        <w:rPr>
          <w:rFonts w:ascii="Times New Roman" w:hAnsi="Times New Roman"/>
          <w:sz w:val="27"/>
          <w:szCs w:val="27"/>
        </w:rPr>
      </w:pPr>
    </w:p>
    <w:p w:rsidR="000662D2" w:rsidRPr="00B9132B" w:rsidRDefault="00831FD3" w:rsidP="000662D2">
      <w:pPr>
        <w:pStyle w:val="3"/>
        <w:tabs>
          <w:tab w:val="left" w:pos="1985"/>
        </w:tabs>
        <w:spacing w:before="120" w:after="120" w:line="240" w:lineRule="auto"/>
        <w:ind w:left="1985" w:right="1134"/>
        <w:jc w:val="center"/>
        <w:rPr>
          <w:i/>
          <w:sz w:val="27"/>
          <w:szCs w:val="27"/>
        </w:rPr>
      </w:pPr>
      <w:bookmarkStart w:id="71" w:name="_Toc37775701"/>
      <w:r w:rsidRPr="00B9132B">
        <w:rPr>
          <w:i/>
          <w:sz w:val="27"/>
          <w:szCs w:val="27"/>
        </w:rPr>
        <w:t>2.1</w:t>
      </w:r>
      <w:r w:rsidR="004416C3" w:rsidRPr="00B9132B">
        <w:rPr>
          <w:i/>
          <w:sz w:val="27"/>
          <w:szCs w:val="27"/>
        </w:rPr>
        <w:t>1</w:t>
      </w:r>
      <w:r w:rsidR="000662D2" w:rsidRPr="00B9132B">
        <w:rPr>
          <w:i/>
          <w:sz w:val="27"/>
          <w:szCs w:val="27"/>
        </w:rPr>
        <w:t xml:space="preserve">.3. Сбор за пользование объектами водных биологических ресурсов (по внутренним водным объектам) </w:t>
      </w:r>
      <w:r w:rsidR="000662D2" w:rsidRPr="00B9132B">
        <w:rPr>
          <w:i/>
          <w:sz w:val="27"/>
          <w:szCs w:val="27"/>
        </w:rPr>
        <w:br/>
        <w:t>182 1 07 04030 01 0000 110</w:t>
      </w:r>
      <w:bookmarkEnd w:id="71"/>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поступления доходов в </w:t>
      </w:r>
      <w:r w:rsidR="00831FD3"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w:t>
      </w:r>
      <w:r w:rsidR="00831FD3" w:rsidRPr="00B9132B">
        <w:rPr>
          <w:rFonts w:ascii="Times New Roman" w:hAnsi="Times New Roman"/>
          <w:sz w:val="27"/>
          <w:szCs w:val="27"/>
        </w:rPr>
        <w:t>асчёта, описанному в пункте 2.13.2.</w:t>
      </w:r>
    </w:p>
    <w:p w:rsidR="00831FD3" w:rsidRPr="00B9132B" w:rsidRDefault="00153307"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Сборы за пользование объектами водных биологических ресурсов (по внутренним водным объектам) зачисляются в областной бюджет в соответствии со ст. 56 Бюджетного кодекса РФ (по нормативу 80% общей суммы сбора).</w:t>
      </w:r>
    </w:p>
    <w:p w:rsidR="000662D2" w:rsidRPr="00B9132B" w:rsidRDefault="000662D2" w:rsidP="000662D2">
      <w:pPr>
        <w:pStyle w:val="2"/>
        <w:spacing w:after="240" w:line="240" w:lineRule="auto"/>
        <w:ind w:firstLine="709"/>
        <w:jc w:val="center"/>
        <w:rPr>
          <w:rFonts w:ascii="Cambria" w:hAnsi="Cambria"/>
          <w:i w:val="0"/>
          <w:sz w:val="27"/>
          <w:szCs w:val="27"/>
        </w:rPr>
      </w:pPr>
      <w:bookmarkStart w:id="72" w:name="_Toc37775702"/>
      <w:r w:rsidRPr="00B9132B">
        <w:rPr>
          <w:rFonts w:ascii="Cambria" w:hAnsi="Cambria"/>
          <w:i w:val="0"/>
          <w:sz w:val="27"/>
          <w:szCs w:val="27"/>
        </w:rPr>
        <w:t>2.</w:t>
      </w:r>
      <w:r w:rsidR="00B3785F" w:rsidRPr="00B9132B">
        <w:rPr>
          <w:rFonts w:ascii="Cambria" w:hAnsi="Cambria"/>
          <w:i w:val="0"/>
          <w:sz w:val="27"/>
          <w:szCs w:val="27"/>
        </w:rPr>
        <w:t>1</w:t>
      </w:r>
      <w:r w:rsidR="004416C3" w:rsidRPr="00B9132B">
        <w:rPr>
          <w:rFonts w:ascii="Cambria" w:hAnsi="Cambria"/>
          <w:i w:val="0"/>
          <w:sz w:val="27"/>
          <w:szCs w:val="27"/>
        </w:rPr>
        <w:t>2</w:t>
      </w:r>
      <w:r w:rsidRPr="00B9132B">
        <w:rPr>
          <w:rFonts w:ascii="Cambria" w:hAnsi="Cambria"/>
          <w:i w:val="0"/>
          <w:sz w:val="27"/>
          <w:szCs w:val="27"/>
        </w:rPr>
        <w:t xml:space="preserve">. Государственная пошлина </w:t>
      </w:r>
      <w:r w:rsidRPr="00B9132B">
        <w:rPr>
          <w:rFonts w:ascii="Cambria" w:hAnsi="Cambria"/>
          <w:i w:val="0"/>
          <w:sz w:val="27"/>
          <w:szCs w:val="27"/>
        </w:rPr>
        <w:br/>
        <w:t>182 1 08 00000 01 0000 000</w:t>
      </w:r>
      <w:bookmarkEnd w:id="72"/>
      <w:r w:rsidRPr="00B9132B">
        <w:rPr>
          <w:rFonts w:ascii="Cambria" w:hAnsi="Cambria"/>
          <w:i w:val="0"/>
          <w:sz w:val="27"/>
          <w:szCs w:val="27"/>
        </w:rPr>
        <w:t xml:space="preserve">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поступления доходов в </w:t>
      </w:r>
      <w:r w:rsidR="00A20D11"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7C26B9" w:rsidRPr="00B9132B">
        <w:rPr>
          <w:rFonts w:ascii="Times New Roman" w:hAnsi="Times New Roman"/>
          <w:sz w:val="27"/>
          <w:szCs w:val="27"/>
        </w:rPr>
        <w:t xml:space="preserve">консолидированный бюджет региона </w:t>
      </w:r>
      <w:r w:rsidRPr="00B9132B">
        <w:rPr>
          <w:rFonts w:ascii="Times New Roman" w:hAnsi="Times New Roman"/>
          <w:sz w:val="27"/>
          <w:szCs w:val="27"/>
        </w:rPr>
        <w:t xml:space="preserve"> по нормативам, установленным в соответствии со статьями 50 и 56 БК РФ.</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изменения в законодательстве;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008611DF" w:rsidRPr="00B9132B">
        <w:rPr>
          <w:rFonts w:ascii="Times New Roman" w:hAnsi="Times New Roman"/>
          <w:sz w:val="27"/>
          <w:szCs w:val="27"/>
        </w:rPr>
        <w:t xml:space="preserve"> </w:t>
      </w:r>
      <w:r w:rsidRPr="00B9132B">
        <w:rPr>
          <w:rFonts w:ascii="Times New Roman" w:hAnsi="Times New Roman"/>
          <w:sz w:val="27"/>
          <w:szCs w:val="27"/>
        </w:rPr>
        <w:t>индексы (индекс потребительских цен и др.);</w:t>
      </w:r>
    </w:p>
    <w:p w:rsidR="000662D2" w:rsidRPr="00B9132B" w:rsidRDefault="008611DF"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w:t>
      </w:r>
      <w:r w:rsidR="000662D2" w:rsidRPr="00B9132B">
        <w:rPr>
          <w:rFonts w:ascii="Times New Roman" w:hAnsi="Times New Roman"/>
          <w:sz w:val="27"/>
          <w:szCs w:val="27"/>
        </w:rPr>
        <w:t xml:space="preserve">иные факторы (в том числе возможная корректировка на поступления, имеющие нестабильный «разовый» характер и др.). </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w:t>
      </w:r>
      <w:r w:rsidRPr="00B9132B">
        <w:rPr>
          <w:rFonts w:ascii="Times New Roman" w:hAnsi="Times New Roman"/>
          <w:sz w:val="27"/>
          <w:szCs w:val="27"/>
        </w:rPr>
        <w:lastRenderedPageBreak/>
        <w:t xml:space="preserve">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Объём выпадающих доходов определяется в рамках прописанного </w:t>
      </w:r>
      <w:proofErr w:type="gramStart"/>
      <w:r w:rsidRPr="00B9132B">
        <w:rPr>
          <w:rFonts w:ascii="Times New Roman" w:hAnsi="Times New Roman"/>
          <w:sz w:val="27"/>
          <w:szCs w:val="27"/>
        </w:rPr>
        <w:t>алгоритма расчёта прогнозного объёма поступлений государственной пошлины</w:t>
      </w:r>
      <w:proofErr w:type="gramEnd"/>
      <w:r w:rsidRPr="00B9132B">
        <w:rPr>
          <w:rFonts w:ascii="Times New Roman" w:hAnsi="Times New Roman"/>
          <w:sz w:val="27"/>
          <w:szCs w:val="27"/>
        </w:rPr>
        <w:t>.</w:t>
      </w:r>
    </w:p>
    <w:p w:rsidR="000546EB" w:rsidRPr="00B9132B" w:rsidRDefault="000546EB" w:rsidP="000546EB">
      <w:pPr>
        <w:rPr>
          <w:rFonts w:ascii="Times New Roman" w:hAnsi="Times New Roman"/>
          <w:sz w:val="27"/>
          <w:szCs w:val="27"/>
        </w:rPr>
      </w:pPr>
    </w:p>
    <w:p w:rsidR="000662D2" w:rsidRPr="00B9132B" w:rsidRDefault="000662D2" w:rsidP="000546EB">
      <w:pPr>
        <w:pStyle w:val="3"/>
        <w:tabs>
          <w:tab w:val="left" w:pos="1985"/>
        </w:tabs>
        <w:spacing w:before="120" w:after="120" w:line="240" w:lineRule="auto"/>
        <w:ind w:left="1985" w:right="1134"/>
        <w:jc w:val="center"/>
        <w:rPr>
          <w:i/>
          <w:sz w:val="27"/>
          <w:szCs w:val="27"/>
        </w:rPr>
      </w:pPr>
      <w:bookmarkStart w:id="73" w:name="_Toc37775703"/>
      <w:r w:rsidRPr="00B9132B">
        <w:rPr>
          <w:i/>
          <w:sz w:val="27"/>
          <w:szCs w:val="27"/>
        </w:rPr>
        <w:t>2.1</w:t>
      </w:r>
      <w:r w:rsidR="004416C3" w:rsidRPr="00B9132B">
        <w:rPr>
          <w:i/>
          <w:sz w:val="27"/>
          <w:szCs w:val="27"/>
        </w:rPr>
        <w:t>2</w:t>
      </w:r>
      <w:r w:rsidR="00096B04" w:rsidRPr="00B9132B">
        <w:rPr>
          <w:i/>
          <w:sz w:val="27"/>
          <w:szCs w:val="27"/>
        </w:rPr>
        <w:t>.1</w:t>
      </w:r>
      <w:r w:rsidRPr="00B9132B">
        <w:rPr>
          <w:i/>
          <w:sz w:val="27"/>
          <w:szCs w:val="27"/>
        </w:rPr>
        <w:t xml:space="preserve">. Государственная пошлина по делам, рассматриваемым конституционными (уставными) судами субъектов </w:t>
      </w:r>
      <w:r w:rsidRPr="00B9132B">
        <w:rPr>
          <w:i/>
          <w:sz w:val="27"/>
          <w:szCs w:val="27"/>
        </w:rPr>
        <w:br/>
        <w:t xml:space="preserve">Российской Федерации </w:t>
      </w:r>
      <w:r w:rsidRPr="00B9132B">
        <w:rPr>
          <w:i/>
          <w:sz w:val="27"/>
          <w:szCs w:val="27"/>
        </w:rPr>
        <w:br/>
        <w:t>182 1 08 02020 01 0000 110</w:t>
      </w:r>
      <w:bookmarkEnd w:id="73"/>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B9132B">
        <w:rPr>
          <w:rFonts w:ascii="Times New Roman" w:hAnsi="Times New Roman"/>
          <w:sz w:val="27"/>
          <w:szCs w:val="27"/>
          <w:vertAlign w:val="subscript"/>
        </w:rPr>
        <w:t>УС</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65230C">
      <w:pPr>
        <w:spacing w:after="0" w:line="240" w:lineRule="auto"/>
        <w:jc w:val="center"/>
        <w:rPr>
          <w:rFonts w:ascii="Times New Roman" w:hAnsi="Times New Roman"/>
          <w:sz w:val="27"/>
          <w:szCs w:val="27"/>
        </w:rPr>
      </w:pPr>
      <w:r w:rsidRPr="00B9132B">
        <w:rPr>
          <w:rFonts w:ascii="Times New Roman" w:hAnsi="Times New Roman"/>
          <w:b/>
          <w:sz w:val="27"/>
          <w:szCs w:val="27"/>
        </w:rPr>
        <w:t>Г</w:t>
      </w:r>
      <w:r w:rsidRPr="00B9132B">
        <w:rPr>
          <w:rFonts w:ascii="Times New Roman" w:hAnsi="Times New Roman"/>
          <w:b/>
          <w:sz w:val="27"/>
          <w:szCs w:val="27"/>
          <w:lang w:val="en-US"/>
        </w:rPr>
        <w:t> </w:t>
      </w:r>
      <w:r w:rsidRPr="00B9132B">
        <w:rPr>
          <w:rFonts w:ascii="Times New Roman" w:hAnsi="Times New Roman"/>
          <w:b/>
          <w:sz w:val="27"/>
          <w:szCs w:val="27"/>
          <w:vertAlign w:val="subscript"/>
        </w:rPr>
        <w:t>УС</w:t>
      </w:r>
      <w:r w:rsidRPr="00B9132B">
        <w:rPr>
          <w:rFonts w:ascii="Times New Roman" w:hAnsi="Times New Roman"/>
          <w:b/>
          <w:i/>
          <w:sz w:val="27"/>
          <w:szCs w:val="27"/>
        </w:rPr>
        <w:t xml:space="preserve"> = </w:t>
      </w:r>
      <w:proofErr w:type="gramStart"/>
      <w:r w:rsidRPr="00B9132B">
        <w:rPr>
          <w:rFonts w:ascii="Times New Roman" w:hAnsi="Times New Roman"/>
          <w:b/>
          <w:sz w:val="27"/>
          <w:szCs w:val="27"/>
        </w:rPr>
        <w:t>К</w:t>
      </w:r>
      <w:proofErr w:type="gramEnd"/>
      <w:r w:rsidRPr="00B9132B">
        <w:rPr>
          <w:rFonts w:ascii="Times New Roman" w:hAnsi="Times New Roman"/>
          <w:b/>
          <w:sz w:val="27"/>
          <w:szCs w:val="27"/>
        </w:rPr>
        <w:t> </w:t>
      </w:r>
      <w:proofErr w:type="gramStart"/>
      <w:r w:rsidRPr="00B9132B">
        <w:rPr>
          <w:rFonts w:ascii="Times New Roman" w:hAnsi="Times New Roman"/>
          <w:b/>
          <w:sz w:val="27"/>
          <w:szCs w:val="27"/>
          <w:vertAlign w:val="subscript"/>
        </w:rPr>
        <w:t>УС</w:t>
      </w:r>
      <w:proofErr w:type="gramEnd"/>
      <w:r w:rsidRPr="00B9132B">
        <w:rPr>
          <w:rFonts w:ascii="Times New Roman" w:hAnsi="Times New Roman"/>
          <w:sz w:val="27"/>
          <w:szCs w:val="27"/>
        </w:rPr>
        <w:t xml:space="preserve"> * </w:t>
      </w:r>
      <w:r w:rsidRPr="00B9132B">
        <w:rPr>
          <w:rFonts w:ascii="Times New Roman" w:hAnsi="Times New Roman"/>
          <w:b/>
          <w:sz w:val="27"/>
          <w:szCs w:val="27"/>
        </w:rPr>
        <w:t>Ср </w:t>
      </w:r>
      <w:r w:rsidRPr="00B9132B">
        <w:rPr>
          <w:rFonts w:ascii="Times New Roman" w:hAnsi="Times New Roman"/>
          <w:b/>
          <w:sz w:val="27"/>
          <w:szCs w:val="27"/>
          <w:vertAlign w:val="subscript"/>
        </w:rPr>
        <w:t>УС</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r w:rsidRPr="00B9132B">
        <w:rPr>
          <w:rFonts w:ascii="Times New Roman" w:hAnsi="Times New Roman"/>
          <w:b/>
          <w:sz w:val="27"/>
          <w:szCs w:val="27"/>
        </w:rPr>
        <w:t>F</w:t>
      </w:r>
      <w:r w:rsidRPr="00B9132B">
        <w:rPr>
          <w:rFonts w:ascii="Times New Roman" w:hAnsi="Times New Roman"/>
          <w:b/>
          <w:i/>
          <w:sz w:val="27"/>
          <w:szCs w:val="27"/>
        </w:rPr>
        <w:t>,</w:t>
      </w:r>
      <w:r w:rsidR="0065230C"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К</w:t>
      </w:r>
      <w:proofErr w:type="gramEnd"/>
      <w:r w:rsidRPr="00B9132B">
        <w:rPr>
          <w:rFonts w:ascii="Times New Roman" w:hAnsi="Times New Roman"/>
          <w:b/>
          <w:sz w:val="27"/>
          <w:szCs w:val="27"/>
        </w:rPr>
        <w:t> </w:t>
      </w:r>
      <w:proofErr w:type="gramStart"/>
      <w:r w:rsidRPr="00B9132B">
        <w:rPr>
          <w:rFonts w:ascii="Times New Roman" w:hAnsi="Times New Roman"/>
          <w:b/>
          <w:sz w:val="27"/>
          <w:szCs w:val="27"/>
          <w:vertAlign w:val="subscript"/>
        </w:rPr>
        <w:t>УС</w:t>
      </w:r>
      <w:proofErr w:type="gramEnd"/>
      <w:r w:rsidRPr="00B9132B">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Ср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УС</w:t>
      </w:r>
      <w:r w:rsidRPr="00B9132B">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363A8" w:rsidRPr="00B9132B" w:rsidRDefault="004F007B" w:rsidP="001363A8">
      <w:pPr>
        <w:spacing w:after="0" w:line="240" w:lineRule="auto"/>
        <w:ind w:firstLine="709"/>
        <w:jc w:val="both"/>
        <w:rPr>
          <w:rFonts w:ascii="Times New Roman" w:hAnsi="Times New Roman"/>
          <w:sz w:val="27"/>
          <w:szCs w:val="27"/>
        </w:rPr>
      </w:pPr>
      <w:r w:rsidRPr="00B9132B">
        <w:rPr>
          <w:rFonts w:ascii="Times New Roman" w:hAnsi="Times New Roman"/>
          <w:sz w:val="27"/>
          <w:szCs w:val="27"/>
        </w:rPr>
        <w:t>Государственная пошлина по делам, рассматриваемым конституционными (уставными) судами субъектов РФ зачисляется в областной бюджет по нормативу 100% в соответствии со ст. 56 Бюджетного кодекса РФ.</w:t>
      </w:r>
    </w:p>
    <w:p w:rsidR="000662D2" w:rsidRPr="00B9132B" w:rsidRDefault="000662D2" w:rsidP="000662D2">
      <w:pPr>
        <w:pStyle w:val="3"/>
        <w:tabs>
          <w:tab w:val="left" w:pos="1985"/>
        </w:tabs>
        <w:spacing w:before="120" w:after="120" w:line="240" w:lineRule="auto"/>
        <w:ind w:left="1985" w:right="1134"/>
        <w:jc w:val="center"/>
        <w:rPr>
          <w:i/>
          <w:sz w:val="27"/>
          <w:szCs w:val="27"/>
        </w:rPr>
      </w:pPr>
      <w:bookmarkStart w:id="74" w:name="_Toc37775704"/>
      <w:r w:rsidRPr="00B9132B">
        <w:rPr>
          <w:i/>
          <w:sz w:val="27"/>
          <w:szCs w:val="27"/>
        </w:rPr>
        <w:t>2.1</w:t>
      </w:r>
      <w:r w:rsidR="004416C3" w:rsidRPr="00B9132B">
        <w:rPr>
          <w:i/>
          <w:sz w:val="27"/>
          <w:szCs w:val="27"/>
        </w:rPr>
        <w:t>2</w:t>
      </w:r>
      <w:r w:rsidR="009A0080" w:rsidRPr="00B9132B">
        <w:rPr>
          <w:i/>
          <w:sz w:val="27"/>
          <w:szCs w:val="27"/>
        </w:rPr>
        <w:t>.2</w:t>
      </w:r>
      <w:r w:rsidRPr="00B9132B">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B9132B">
        <w:rPr>
          <w:i/>
          <w:sz w:val="27"/>
          <w:szCs w:val="27"/>
        </w:rPr>
        <w:br/>
        <w:t>182 1 08 03010 01 0000 110</w:t>
      </w:r>
      <w:bookmarkEnd w:id="74"/>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Прогнозный объём поступлений государственной пошлины по делам, рассматриваемым в судах общей юрисдикции, мировыми судьями (за исключением </w:t>
      </w:r>
      <w:r w:rsidRPr="00B9132B">
        <w:rPr>
          <w:rFonts w:ascii="Times New Roman" w:hAnsi="Times New Roman"/>
          <w:sz w:val="27"/>
          <w:szCs w:val="27"/>
        </w:rPr>
        <w:lastRenderedPageBreak/>
        <w:t>Верховного Суда Российской Федерации) (Г </w:t>
      </w:r>
      <w:r w:rsidRPr="00B9132B">
        <w:rPr>
          <w:rFonts w:ascii="Times New Roman" w:hAnsi="Times New Roman"/>
          <w:sz w:val="27"/>
          <w:szCs w:val="27"/>
          <w:vertAlign w:val="subscript"/>
        </w:rPr>
        <w:t>МС</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CE4FFA">
      <w:pPr>
        <w:spacing w:after="0" w:line="240" w:lineRule="auto"/>
        <w:jc w:val="center"/>
        <w:rPr>
          <w:rFonts w:ascii="Times New Roman" w:hAnsi="Times New Roman"/>
          <w:sz w:val="27"/>
          <w:szCs w:val="27"/>
        </w:rPr>
      </w:pPr>
      <w:r w:rsidRPr="00B9132B">
        <w:rPr>
          <w:rFonts w:ascii="Times New Roman" w:hAnsi="Times New Roman"/>
          <w:b/>
          <w:sz w:val="27"/>
          <w:szCs w:val="27"/>
        </w:rPr>
        <w:t>Г</w:t>
      </w:r>
      <w:r w:rsidRPr="00B9132B">
        <w:rPr>
          <w:rFonts w:ascii="Times New Roman" w:hAnsi="Times New Roman"/>
          <w:b/>
          <w:sz w:val="27"/>
          <w:szCs w:val="27"/>
          <w:lang w:val="en-US"/>
        </w:rPr>
        <w:t> </w:t>
      </w:r>
      <w:r w:rsidRPr="00B9132B">
        <w:rPr>
          <w:rFonts w:ascii="Times New Roman" w:hAnsi="Times New Roman"/>
          <w:b/>
          <w:sz w:val="27"/>
          <w:szCs w:val="27"/>
          <w:vertAlign w:val="subscript"/>
        </w:rPr>
        <w:t>МС</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МС</w:t>
      </w:r>
      <w:r w:rsidRPr="00B9132B">
        <w:rPr>
          <w:rFonts w:ascii="Times New Roman" w:hAnsi="Times New Roman"/>
          <w:sz w:val="27"/>
          <w:szCs w:val="27"/>
        </w:rPr>
        <w:t xml:space="preserve"> * </w:t>
      </w:r>
      <w:r w:rsidRPr="00B9132B">
        <w:rPr>
          <w:rFonts w:ascii="Times New Roman" w:hAnsi="Times New Roman"/>
          <w:b/>
          <w:sz w:val="27"/>
          <w:szCs w:val="27"/>
        </w:rPr>
        <w:t>Ср </w:t>
      </w:r>
      <w:r w:rsidRPr="00B9132B">
        <w:rPr>
          <w:rFonts w:ascii="Times New Roman" w:hAnsi="Times New Roman"/>
          <w:b/>
          <w:sz w:val="27"/>
          <w:szCs w:val="27"/>
          <w:vertAlign w:val="subscript"/>
        </w:rPr>
        <w:t>МС</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r w:rsidRPr="00B9132B">
        <w:rPr>
          <w:rFonts w:ascii="Times New Roman" w:hAnsi="Times New Roman"/>
          <w:b/>
          <w:sz w:val="27"/>
          <w:szCs w:val="27"/>
        </w:rPr>
        <w:t>F</w:t>
      </w:r>
      <w:r w:rsidRPr="00B9132B">
        <w:rPr>
          <w:rFonts w:ascii="Times New Roman" w:hAnsi="Times New Roman"/>
          <w:b/>
          <w:i/>
          <w:sz w:val="27"/>
          <w:szCs w:val="27"/>
        </w:rPr>
        <w:t>,</w:t>
      </w:r>
      <w:r w:rsidR="00CE4FFA"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К </w:t>
      </w:r>
      <w:r w:rsidRPr="00B9132B">
        <w:rPr>
          <w:rFonts w:ascii="Times New Roman" w:hAnsi="Times New Roman"/>
          <w:b/>
          <w:sz w:val="27"/>
          <w:szCs w:val="27"/>
          <w:vertAlign w:val="subscript"/>
        </w:rPr>
        <w:t>МС</w:t>
      </w:r>
      <w:r w:rsidRPr="00B9132B">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Ср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МС</w:t>
      </w:r>
      <w:r w:rsidRPr="00B9132B">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20841" w:rsidRPr="00B9132B" w:rsidRDefault="00320841" w:rsidP="00320841">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Государственная пошлина по делам, рассматриваемым в судах </w:t>
      </w:r>
      <w:r w:rsidR="005200EB" w:rsidRPr="00B9132B">
        <w:rPr>
          <w:rFonts w:ascii="Times New Roman" w:hAnsi="Times New Roman"/>
          <w:sz w:val="27"/>
          <w:szCs w:val="27"/>
        </w:rPr>
        <w:t xml:space="preserve">общей юрисдикции, мировыми судьями (за исключением Верховного Суда РФ) </w:t>
      </w:r>
      <w:r w:rsidRPr="00B9132B">
        <w:rPr>
          <w:rFonts w:ascii="Times New Roman" w:hAnsi="Times New Roman"/>
          <w:sz w:val="27"/>
          <w:szCs w:val="27"/>
        </w:rPr>
        <w:t xml:space="preserve"> зачисляется в местный бюджет по нормативу 100% в соответствии с гл. 9 Бюджетного кодекса РФ.</w:t>
      </w:r>
    </w:p>
    <w:p w:rsidR="000662D2" w:rsidRPr="00B9132B" w:rsidRDefault="000662D2" w:rsidP="000662D2">
      <w:pPr>
        <w:spacing w:after="0" w:line="240" w:lineRule="auto"/>
        <w:ind w:firstLine="709"/>
        <w:jc w:val="both"/>
        <w:rPr>
          <w:sz w:val="27"/>
          <w:szCs w:val="27"/>
        </w:rPr>
      </w:pPr>
    </w:p>
    <w:p w:rsidR="000662D2" w:rsidRPr="00B9132B" w:rsidRDefault="000662D2" w:rsidP="000662D2">
      <w:pPr>
        <w:pStyle w:val="3"/>
        <w:tabs>
          <w:tab w:val="left" w:pos="1985"/>
        </w:tabs>
        <w:spacing w:before="120" w:after="120" w:line="240" w:lineRule="auto"/>
        <w:ind w:left="1985" w:right="1134"/>
        <w:jc w:val="center"/>
        <w:rPr>
          <w:i/>
          <w:sz w:val="27"/>
          <w:szCs w:val="27"/>
        </w:rPr>
      </w:pPr>
      <w:bookmarkStart w:id="75" w:name="_Toc37775705"/>
      <w:r w:rsidRPr="00B9132B">
        <w:rPr>
          <w:i/>
          <w:sz w:val="27"/>
          <w:szCs w:val="27"/>
        </w:rPr>
        <w:t>2.1</w:t>
      </w:r>
      <w:r w:rsidR="004416C3" w:rsidRPr="00B9132B">
        <w:rPr>
          <w:i/>
          <w:sz w:val="27"/>
          <w:szCs w:val="27"/>
        </w:rPr>
        <w:t>2</w:t>
      </w:r>
      <w:r w:rsidR="0016732B" w:rsidRPr="00B9132B">
        <w:rPr>
          <w:i/>
          <w:sz w:val="27"/>
          <w:szCs w:val="27"/>
        </w:rPr>
        <w:t>.3</w:t>
      </w:r>
      <w:r w:rsidRPr="00B9132B">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B9132B">
        <w:rPr>
          <w:i/>
          <w:sz w:val="27"/>
          <w:szCs w:val="27"/>
        </w:rPr>
        <w:br/>
        <w:t>182 1 08 07010 01 0000 110</w:t>
      </w:r>
      <w:bookmarkEnd w:id="7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B9132B">
        <w:rPr>
          <w:rFonts w:ascii="Times New Roman" w:hAnsi="Times New Roman"/>
          <w:sz w:val="27"/>
          <w:szCs w:val="27"/>
          <w:vertAlign w:val="subscript"/>
        </w:rPr>
        <w:t>РЕГ</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EB1237">
      <w:pPr>
        <w:spacing w:after="0" w:line="240" w:lineRule="auto"/>
        <w:jc w:val="center"/>
        <w:rPr>
          <w:rFonts w:ascii="Times New Roman" w:hAnsi="Times New Roman"/>
          <w:sz w:val="27"/>
          <w:szCs w:val="27"/>
        </w:rPr>
      </w:pPr>
      <w:r w:rsidRPr="00B9132B">
        <w:rPr>
          <w:rFonts w:ascii="Times New Roman" w:hAnsi="Times New Roman"/>
          <w:b/>
          <w:sz w:val="27"/>
          <w:szCs w:val="27"/>
        </w:rPr>
        <w:t>Г</w:t>
      </w:r>
      <w:r w:rsidRPr="00B9132B">
        <w:rPr>
          <w:rFonts w:ascii="Times New Roman" w:hAnsi="Times New Roman"/>
          <w:b/>
          <w:sz w:val="27"/>
          <w:szCs w:val="27"/>
          <w:lang w:val="en-US"/>
        </w:rPr>
        <w:t> </w:t>
      </w:r>
      <w:r w:rsidRPr="00B9132B">
        <w:rPr>
          <w:rFonts w:ascii="Times New Roman" w:hAnsi="Times New Roman"/>
          <w:b/>
          <w:sz w:val="27"/>
          <w:szCs w:val="27"/>
          <w:vertAlign w:val="subscript"/>
        </w:rPr>
        <w:t>РЕГ</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РЕГ</w:t>
      </w:r>
      <w:r w:rsidRPr="00B9132B">
        <w:rPr>
          <w:rFonts w:ascii="Times New Roman" w:hAnsi="Times New Roman"/>
          <w:sz w:val="27"/>
          <w:szCs w:val="27"/>
        </w:rPr>
        <w:t xml:space="preserve"> * </w:t>
      </w:r>
      <w:r w:rsidRPr="00B9132B">
        <w:rPr>
          <w:rFonts w:ascii="Times New Roman" w:hAnsi="Times New Roman"/>
          <w:b/>
          <w:sz w:val="27"/>
          <w:szCs w:val="27"/>
        </w:rPr>
        <w:t>Ср </w:t>
      </w:r>
      <w:r w:rsidRPr="00B9132B">
        <w:rPr>
          <w:rFonts w:ascii="Times New Roman" w:hAnsi="Times New Roman"/>
          <w:b/>
          <w:sz w:val="27"/>
          <w:szCs w:val="27"/>
          <w:vertAlign w:val="subscript"/>
        </w:rPr>
        <w:t>РЕГ</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r w:rsidRPr="00B9132B">
        <w:rPr>
          <w:rFonts w:ascii="Times New Roman" w:hAnsi="Times New Roman"/>
          <w:b/>
          <w:sz w:val="27"/>
          <w:szCs w:val="27"/>
        </w:rPr>
        <w:t>F</w:t>
      </w:r>
      <w:r w:rsidRPr="00B9132B">
        <w:rPr>
          <w:rFonts w:ascii="Times New Roman" w:hAnsi="Times New Roman"/>
          <w:b/>
          <w:i/>
          <w:sz w:val="27"/>
          <w:szCs w:val="27"/>
        </w:rPr>
        <w:t>,</w:t>
      </w:r>
      <w:r w:rsidR="00EB1237"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К </w:t>
      </w:r>
      <w:r w:rsidRPr="00B9132B">
        <w:rPr>
          <w:rFonts w:ascii="Times New Roman" w:hAnsi="Times New Roman"/>
          <w:b/>
          <w:sz w:val="27"/>
          <w:szCs w:val="27"/>
          <w:vertAlign w:val="subscript"/>
        </w:rPr>
        <w:t>РЕГ</w:t>
      </w:r>
      <w:r w:rsidRPr="00B9132B">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lastRenderedPageBreak/>
        <w:t>Ср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РЕГ</w:t>
      </w:r>
      <w:r w:rsidRPr="00B9132B">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11331A"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5230C" w:rsidRPr="00B9132B" w:rsidRDefault="00E87B36" w:rsidP="00E749D4">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Государственная пошлина</w:t>
      </w:r>
      <w:r w:rsidR="000662D2" w:rsidRPr="00B9132B">
        <w:rPr>
          <w:rFonts w:ascii="Times New Roman" w:hAnsi="Times New Roman"/>
          <w:sz w:val="27"/>
          <w:szCs w:val="27"/>
        </w:rPr>
        <w:t xml:space="preserve">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r w:rsidRPr="00B9132B">
        <w:rPr>
          <w:rFonts w:ascii="Times New Roman" w:hAnsi="Times New Roman"/>
          <w:sz w:val="27"/>
          <w:szCs w:val="27"/>
        </w:rPr>
        <w:t>значимые действия зачисляется в бюджет субъекта в соответствии со ст. 56 Бюджетного кодекса РФ в случае подачи заявления и (или) документов, необходимых для их свершения, в многофункциональный центр (50% от суммы</w:t>
      </w:r>
      <w:proofErr w:type="gramEnd"/>
      <w:r w:rsidRPr="00B9132B">
        <w:rPr>
          <w:rFonts w:ascii="Times New Roman" w:hAnsi="Times New Roman"/>
          <w:sz w:val="27"/>
          <w:szCs w:val="27"/>
        </w:rPr>
        <w:t xml:space="preserve"> госпошлины).</w:t>
      </w:r>
      <w:bookmarkStart w:id="76" w:name="_Toc23174361"/>
    </w:p>
    <w:p w:rsidR="00A833E7" w:rsidRPr="00B9132B" w:rsidRDefault="00E749D4" w:rsidP="00A833E7">
      <w:pPr>
        <w:pStyle w:val="3"/>
        <w:tabs>
          <w:tab w:val="left" w:pos="1985"/>
        </w:tabs>
        <w:spacing w:before="120" w:after="120" w:line="240" w:lineRule="auto"/>
        <w:ind w:left="1985" w:right="1133"/>
        <w:jc w:val="center"/>
        <w:rPr>
          <w:i/>
          <w:sz w:val="27"/>
          <w:szCs w:val="27"/>
        </w:rPr>
      </w:pPr>
      <w:bookmarkStart w:id="77" w:name="_Toc37775706"/>
      <w:r w:rsidRPr="00B9132B">
        <w:rPr>
          <w:i/>
          <w:sz w:val="27"/>
          <w:szCs w:val="27"/>
        </w:rPr>
        <w:t>2.12.4</w:t>
      </w:r>
      <w:r w:rsidR="00A833E7" w:rsidRPr="00B9132B">
        <w:rPr>
          <w:i/>
          <w:sz w:val="27"/>
          <w:szCs w:val="27"/>
        </w:rPr>
        <w:t xml:space="preserve">. Государственная пошлина за повторную выдачу свидетельства о постановке на учет в налоговом органе </w:t>
      </w:r>
      <w:r w:rsidR="00A833E7" w:rsidRPr="00B9132B">
        <w:rPr>
          <w:i/>
          <w:sz w:val="27"/>
          <w:szCs w:val="27"/>
        </w:rPr>
        <w:br/>
        <w:t>182 1 08 07310 01 0000 110</w:t>
      </w:r>
      <w:bookmarkEnd w:id="76"/>
      <w:bookmarkEnd w:id="77"/>
    </w:p>
    <w:p w:rsidR="00A833E7" w:rsidRPr="00B9132B" w:rsidRDefault="00A833E7" w:rsidP="00A833E7">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A833E7" w:rsidRPr="00B9132B" w:rsidRDefault="00A833E7" w:rsidP="00A833E7">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B9132B">
        <w:rPr>
          <w:rFonts w:ascii="Times New Roman" w:hAnsi="Times New Roman"/>
          <w:sz w:val="27"/>
          <w:szCs w:val="27"/>
          <w:vertAlign w:val="subscript"/>
        </w:rPr>
        <w:t>ИНН</w:t>
      </w:r>
      <w:r w:rsidRPr="00B9132B">
        <w:rPr>
          <w:rFonts w:ascii="Times New Roman" w:hAnsi="Times New Roman"/>
          <w:sz w:val="27"/>
          <w:szCs w:val="27"/>
        </w:rPr>
        <w:t>), определяется, исходя из следующего алгоритма расчёта:</w:t>
      </w:r>
    </w:p>
    <w:p w:rsidR="00A833E7" w:rsidRPr="00B9132B" w:rsidRDefault="00A833E7" w:rsidP="00A833E7">
      <w:pPr>
        <w:spacing w:after="0" w:line="240" w:lineRule="auto"/>
        <w:ind w:firstLine="709"/>
        <w:jc w:val="both"/>
        <w:rPr>
          <w:rFonts w:ascii="Times New Roman" w:hAnsi="Times New Roman"/>
          <w:sz w:val="27"/>
          <w:szCs w:val="27"/>
        </w:rPr>
      </w:pPr>
    </w:p>
    <w:p w:rsidR="00A833E7" w:rsidRPr="00B9132B" w:rsidRDefault="00A833E7" w:rsidP="00BD57DB">
      <w:pPr>
        <w:spacing w:after="0" w:line="240" w:lineRule="auto"/>
        <w:jc w:val="center"/>
        <w:rPr>
          <w:rFonts w:ascii="Times New Roman" w:hAnsi="Times New Roman"/>
          <w:sz w:val="27"/>
          <w:szCs w:val="27"/>
        </w:rPr>
      </w:pPr>
      <w:r w:rsidRPr="00B9132B">
        <w:rPr>
          <w:rFonts w:ascii="Times New Roman" w:hAnsi="Times New Roman"/>
          <w:b/>
          <w:sz w:val="27"/>
          <w:szCs w:val="27"/>
        </w:rPr>
        <w:t>Г</w:t>
      </w:r>
      <w:r w:rsidRPr="00B9132B">
        <w:rPr>
          <w:rFonts w:ascii="Times New Roman" w:hAnsi="Times New Roman"/>
          <w:b/>
          <w:sz w:val="27"/>
          <w:szCs w:val="27"/>
          <w:lang w:val="en-US"/>
        </w:rPr>
        <w:t> </w:t>
      </w:r>
      <w:r w:rsidRPr="00B9132B">
        <w:rPr>
          <w:rFonts w:ascii="Times New Roman" w:hAnsi="Times New Roman"/>
          <w:b/>
          <w:sz w:val="27"/>
          <w:szCs w:val="27"/>
          <w:vertAlign w:val="subscript"/>
        </w:rPr>
        <w:t>ИНН</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ИНН</w:t>
      </w:r>
      <w:r w:rsidRPr="00B9132B">
        <w:rPr>
          <w:rFonts w:ascii="Times New Roman" w:hAnsi="Times New Roman"/>
          <w:sz w:val="27"/>
          <w:szCs w:val="27"/>
        </w:rPr>
        <w:t xml:space="preserve"> * </w:t>
      </w:r>
      <w:proofErr w:type="gramStart"/>
      <w:r w:rsidRPr="00B9132B">
        <w:rPr>
          <w:rFonts w:ascii="Times New Roman" w:hAnsi="Times New Roman"/>
          <w:b/>
          <w:sz w:val="27"/>
          <w:szCs w:val="27"/>
        </w:rPr>
        <w:t>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ИНН</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r w:rsidRPr="00B9132B">
        <w:rPr>
          <w:rFonts w:ascii="Times New Roman" w:hAnsi="Times New Roman"/>
          <w:b/>
          <w:sz w:val="27"/>
          <w:szCs w:val="27"/>
        </w:rPr>
        <w:t>F</w:t>
      </w:r>
      <w:r w:rsidRPr="00B9132B">
        <w:rPr>
          <w:rFonts w:ascii="Times New Roman" w:hAnsi="Times New Roman"/>
          <w:b/>
          <w:i/>
          <w:sz w:val="27"/>
          <w:szCs w:val="27"/>
        </w:rPr>
        <w:t>,</w:t>
      </w:r>
      <w:r w:rsidR="00BD57DB" w:rsidRPr="00B9132B">
        <w:rPr>
          <w:rFonts w:ascii="Times New Roman" w:hAnsi="Times New Roman"/>
          <w:b/>
          <w:i/>
          <w:sz w:val="27"/>
          <w:szCs w:val="27"/>
        </w:rPr>
        <w:t xml:space="preserve"> </w:t>
      </w:r>
      <w:r w:rsidRPr="00B9132B">
        <w:rPr>
          <w:rFonts w:ascii="Times New Roman" w:hAnsi="Times New Roman"/>
          <w:sz w:val="27"/>
          <w:szCs w:val="27"/>
        </w:rPr>
        <w:t>где:</w:t>
      </w:r>
    </w:p>
    <w:p w:rsidR="00A833E7" w:rsidRPr="00B9132B" w:rsidRDefault="00A833E7" w:rsidP="00A833E7">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К</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ИНН</w:t>
      </w:r>
      <w:r w:rsidRPr="00B9132B">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A833E7" w:rsidRPr="00B9132B" w:rsidRDefault="00A833E7" w:rsidP="00A833E7">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833E7" w:rsidRPr="00B9132B" w:rsidRDefault="00A833E7" w:rsidP="00A833E7">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ИНН</w:t>
      </w:r>
      <w:r w:rsidRPr="00B9132B">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833E7" w:rsidRPr="00B9132B" w:rsidRDefault="00A833E7" w:rsidP="00A833E7">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833E7" w:rsidRPr="00B9132B" w:rsidRDefault="00A833E7" w:rsidP="00A833E7">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B9132B" w:rsidRDefault="000662D2" w:rsidP="000662D2">
      <w:pPr>
        <w:pStyle w:val="2"/>
        <w:spacing w:after="240" w:line="240" w:lineRule="auto"/>
        <w:ind w:firstLine="709"/>
        <w:jc w:val="center"/>
        <w:rPr>
          <w:rFonts w:ascii="Cambria" w:hAnsi="Cambria"/>
          <w:i w:val="0"/>
          <w:sz w:val="27"/>
          <w:szCs w:val="27"/>
        </w:rPr>
      </w:pPr>
      <w:bookmarkStart w:id="78" w:name="_Toc456264010"/>
      <w:bookmarkStart w:id="79" w:name="_Toc37775707"/>
      <w:bookmarkEnd w:id="18"/>
      <w:r w:rsidRPr="00B9132B">
        <w:rPr>
          <w:rFonts w:ascii="Cambria" w:hAnsi="Cambria"/>
          <w:i w:val="0"/>
          <w:sz w:val="27"/>
          <w:szCs w:val="27"/>
        </w:rPr>
        <w:lastRenderedPageBreak/>
        <w:t>2.1</w:t>
      </w:r>
      <w:r w:rsidR="004416C3" w:rsidRPr="00B9132B">
        <w:rPr>
          <w:rFonts w:ascii="Cambria" w:hAnsi="Cambria"/>
          <w:i w:val="0"/>
          <w:sz w:val="27"/>
          <w:szCs w:val="27"/>
        </w:rPr>
        <w:t>3</w:t>
      </w:r>
      <w:r w:rsidRPr="00B9132B">
        <w:rPr>
          <w:rFonts w:ascii="Cambria" w:hAnsi="Cambria"/>
          <w:i w:val="0"/>
          <w:sz w:val="27"/>
          <w:szCs w:val="27"/>
        </w:rPr>
        <w:t>. Задолженность и перерасчеты по отмененным налогам, сборам и иным обязательным платежам</w:t>
      </w:r>
      <w:bookmarkEnd w:id="78"/>
      <w:r w:rsidRPr="00B9132B">
        <w:rPr>
          <w:rFonts w:ascii="Cambria" w:hAnsi="Cambria"/>
          <w:i w:val="0"/>
          <w:sz w:val="27"/>
          <w:szCs w:val="27"/>
        </w:rPr>
        <w:t xml:space="preserve"> </w:t>
      </w:r>
      <w:r w:rsidRPr="00B9132B">
        <w:rPr>
          <w:rFonts w:ascii="Cambria" w:hAnsi="Cambria"/>
          <w:i w:val="0"/>
          <w:sz w:val="27"/>
          <w:szCs w:val="27"/>
        </w:rPr>
        <w:br/>
        <w:t>182 1 09 00000 00 0000 000</w:t>
      </w:r>
      <w:bookmarkEnd w:id="79"/>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sz w:val="27"/>
          <w:szCs w:val="27"/>
        </w:rPr>
        <w:t xml:space="preserve">Расчёт прогноза поступления доходов в </w:t>
      </w:r>
      <w:r w:rsidR="00FE5C4C" w:rsidRPr="00B9132B">
        <w:rPr>
          <w:rFonts w:ascii="Times New Roman" w:hAnsi="Times New Roman"/>
          <w:sz w:val="27"/>
          <w:szCs w:val="27"/>
        </w:rPr>
        <w:t>консолидированный бюджет Астраханской области</w:t>
      </w:r>
      <w:r w:rsidRPr="00B9132B">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B9132B">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B9132B">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B9132B">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B9132B">
        <w:rPr>
          <w:rFonts w:ascii="Times New Roman" w:hAnsi="Times New Roman"/>
          <w:sz w:val="27"/>
          <w:szCs w:val="27"/>
        </w:rPr>
        <w:t xml:space="preserve"> </w:t>
      </w:r>
      <w:r w:rsidRPr="00B9132B">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B9132B" w:rsidRDefault="00FE5C4C"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Отмененные налоги, сборы и иные обязательные платежи распределяются между уровнями бюджета в соответствии со ст. 56 и гл. 9 Бюджетного кодекса (по нормативам).</w:t>
      </w:r>
    </w:p>
    <w:p w:rsidR="000662D2" w:rsidRPr="00B9132B" w:rsidRDefault="000662D2" w:rsidP="000662D2">
      <w:pPr>
        <w:pStyle w:val="2"/>
        <w:spacing w:after="240" w:line="240" w:lineRule="auto"/>
        <w:ind w:firstLine="709"/>
        <w:jc w:val="center"/>
        <w:rPr>
          <w:rFonts w:ascii="Cambria" w:hAnsi="Cambria"/>
          <w:i w:val="0"/>
          <w:sz w:val="27"/>
          <w:szCs w:val="27"/>
        </w:rPr>
      </w:pPr>
      <w:bookmarkStart w:id="80" w:name="_Toc37775708"/>
      <w:r w:rsidRPr="00B9132B">
        <w:rPr>
          <w:rFonts w:ascii="Cambria" w:hAnsi="Cambria"/>
          <w:i w:val="0"/>
          <w:sz w:val="27"/>
          <w:szCs w:val="27"/>
        </w:rPr>
        <w:t>2.</w:t>
      </w:r>
      <w:r w:rsidR="007D1AB5" w:rsidRPr="00B9132B">
        <w:rPr>
          <w:rFonts w:ascii="Cambria" w:hAnsi="Cambria"/>
          <w:i w:val="0"/>
          <w:sz w:val="27"/>
          <w:szCs w:val="27"/>
        </w:rPr>
        <w:t>1</w:t>
      </w:r>
      <w:r w:rsidR="004416C3" w:rsidRPr="00B9132B">
        <w:rPr>
          <w:rFonts w:ascii="Cambria" w:hAnsi="Cambria"/>
          <w:i w:val="0"/>
          <w:sz w:val="27"/>
          <w:szCs w:val="27"/>
        </w:rPr>
        <w:t>4</w:t>
      </w:r>
      <w:r w:rsidRPr="00B9132B">
        <w:rPr>
          <w:rFonts w:ascii="Cambria" w:hAnsi="Cambria"/>
          <w:i w:val="0"/>
          <w:sz w:val="27"/>
          <w:szCs w:val="27"/>
        </w:rPr>
        <w:t xml:space="preserve">. Платежи при пользовании природными ресурсами </w:t>
      </w:r>
      <w:r w:rsidRPr="00B9132B">
        <w:rPr>
          <w:rFonts w:ascii="Cambria" w:hAnsi="Cambria"/>
          <w:i w:val="0"/>
          <w:sz w:val="27"/>
          <w:szCs w:val="27"/>
        </w:rPr>
        <w:br/>
        <w:t>182 1 12 00000 00 0000 000</w:t>
      </w:r>
      <w:bookmarkEnd w:id="80"/>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B9132B">
        <w:rPr>
          <w:rFonts w:ascii="Times New Roman" w:hAnsi="Times New Roman"/>
          <w:sz w:val="27"/>
          <w:szCs w:val="27"/>
        </w:rPr>
        <w:t>, страховых взносов</w:t>
      </w:r>
      <w:r w:rsidRPr="00B9132B">
        <w:rPr>
          <w:rFonts w:ascii="Times New Roman" w:hAnsi="Times New Roman"/>
          <w:sz w:val="27"/>
          <w:szCs w:val="27"/>
        </w:rPr>
        <w:t xml:space="preserve"> и иных обязательных платежей в бюджетную систему Российской Федерации»;</w:t>
      </w:r>
    </w:p>
    <w:p w:rsidR="000662D2" w:rsidRPr="00B9132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B9132B">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B9132B">
        <w:rPr>
          <w:rFonts w:ascii="Times New Roman" w:hAnsi="Times New Roman"/>
          <w:sz w:val="26"/>
          <w:szCs w:val="26"/>
        </w:rPr>
        <w:t xml:space="preserve"> </w:t>
      </w:r>
    </w:p>
    <w:p w:rsidR="000662D2" w:rsidRPr="00B9132B" w:rsidRDefault="000662D2" w:rsidP="000662D2">
      <w:pPr>
        <w:spacing w:after="0" w:line="240" w:lineRule="auto"/>
        <w:ind w:firstLine="709"/>
        <w:jc w:val="both"/>
        <w:rPr>
          <w:rFonts w:ascii="Times New Roman" w:hAnsi="Times New Roman"/>
          <w:sz w:val="26"/>
        </w:rPr>
      </w:pPr>
    </w:p>
    <w:p w:rsidR="000662D2" w:rsidRPr="00B9132B" w:rsidRDefault="000662D2" w:rsidP="000662D2">
      <w:pPr>
        <w:pStyle w:val="3"/>
        <w:tabs>
          <w:tab w:val="left" w:pos="1985"/>
        </w:tabs>
        <w:spacing w:before="120" w:after="120" w:line="240" w:lineRule="auto"/>
        <w:ind w:left="1985" w:right="1134"/>
        <w:jc w:val="center"/>
        <w:rPr>
          <w:i/>
          <w:sz w:val="27"/>
          <w:szCs w:val="27"/>
        </w:rPr>
      </w:pPr>
      <w:bookmarkStart w:id="81" w:name="_Toc37775709"/>
      <w:r w:rsidRPr="00B9132B">
        <w:rPr>
          <w:i/>
          <w:sz w:val="27"/>
          <w:szCs w:val="27"/>
        </w:rPr>
        <w:t>2.</w:t>
      </w:r>
      <w:r w:rsidR="006B5045" w:rsidRPr="00B9132B">
        <w:rPr>
          <w:i/>
          <w:sz w:val="27"/>
          <w:szCs w:val="27"/>
        </w:rPr>
        <w:t>1</w:t>
      </w:r>
      <w:r w:rsidR="004416C3" w:rsidRPr="00B9132B">
        <w:rPr>
          <w:i/>
          <w:sz w:val="27"/>
          <w:szCs w:val="27"/>
        </w:rPr>
        <w:t>4</w:t>
      </w:r>
      <w:r w:rsidRPr="00B9132B">
        <w:rPr>
          <w:i/>
          <w:sz w:val="27"/>
          <w:szCs w:val="27"/>
        </w:rPr>
        <w:t xml:space="preserve">.1. Регулярные платежи за пользование недрами при пользовании недрами на территории Российской Федерации </w:t>
      </w:r>
      <w:r w:rsidRPr="00B9132B">
        <w:rPr>
          <w:i/>
          <w:sz w:val="27"/>
          <w:szCs w:val="27"/>
        </w:rPr>
        <w:br/>
        <w:t>182 1 12 02030 01 0000 120</w:t>
      </w:r>
      <w:bookmarkEnd w:id="81"/>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B9132B">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B9132B">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B9132B" w:rsidRDefault="00F46325"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Регулярные платежи за пользование недрами при пользовании недрами на территории Российской Федерации зачисляются в областной бюджет в соответствии со ст. 5</w:t>
      </w:r>
      <w:r w:rsidR="00F64CFA" w:rsidRPr="00B9132B">
        <w:rPr>
          <w:rFonts w:ascii="Times New Roman" w:hAnsi="Times New Roman"/>
          <w:sz w:val="27"/>
          <w:szCs w:val="27"/>
        </w:rPr>
        <w:t>7</w:t>
      </w:r>
      <w:r w:rsidRPr="00B9132B">
        <w:rPr>
          <w:rFonts w:ascii="Times New Roman" w:hAnsi="Times New Roman"/>
          <w:sz w:val="27"/>
          <w:szCs w:val="27"/>
        </w:rPr>
        <w:t xml:space="preserve"> Бюджетного кодекса РФ (60% от общей суммы регулярных платежей).</w:t>
      </w:r>
    </w:p>
    <w:p w:rsidR="000662D2" w:rsidRPr="00B9132B" w:rsidRDefault="004F1410" w:rsidP="000662D2">
      <w:pPr>
        <w:pStyle w:val="2"/>
        <w:spacing w:after="240" w:line="240" w:lineRule="auto"/>
        <w:ind w:firstLine="709"/>
        <w:jc w:val="center"/>
        <w:rPr>
          <w:rFonts w:ascii="Cambria" w:hAnsi="Cambria"/>
          <w:i w:val="0"/>
          <w:sz w:val="27"/>
          <w:szCs w:val="27"/>
        </w:rPr>
      </w:pPr>
      <w:bookmarkStart w:id="82" w:name="_Toc488309306"/>
      <w:bookmarkStart w:id="83" w:name="_Toc37775710"/>
      <w:r w:rsidRPr="00B9132B">
        <w:rPr>
          <w:rFonts w:ascii="Cambria" w:hAnsi="Cambria"/>
          <w:i w:val="0"/>
          <w:sz w:val="27"/>
          <w:szCs w:val="27"/>
        </w:rPr>
        <w:t>2.</w:t>
      </w:r>
      <w:r w:rsidR="004416C3" w:rsidRPr="00B9132B">
        <w:rPr>
          <w:rFonts w:ascii="Cambria" w:hAnsi="Cambria"/>
          <w:i w:val="0"/>
          <w:sz w:val="27"/>
          <w:szCs w:val="27"/>
        </w:rPr>
        <w:t>15</w:t>
      </w:r>
      <w:r w:rsidR="000662D2" w:rsidRPr="00B9132B">
        <w:rPr>
          <w:rFonts w:ascii="Cambria" w:hAnsi="Cambria"/>
          <w:i w:val="0"/>
          <w:sz w:val="27"/>
          <w:szCs w:val="27"/>
        </w:rPr>
        <w:t xml:space="preserve">. Доходы от оказания платных услуг (работ) и компенсации затрат государства </w:t>
      </w:r>
      <w:r w:rsidR="000662D2" w:rsidRPr="00B9132B">
        <w:rPr>
          <w:rFonts w:ascii="Cambria" w:hAnsi="Cambria"/>
          <w:i w:val="0"/>
          <w:sz w:val="27"/>
          <w:szCs w:val="27"/>
        </w:rPr>
        <w:br/>
        <w:t>182 1 13 00000 00 0000 000</w:t>
      </w:r>
      <w:bookmarkEnd w:id="82"/>
      <w:bookmarkEnd w:id="83"/>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w:t>
      </w:r>
      <w:r w:rsidRPr="00B9132B">
        <w:rPr>
          <w:rFonts w:ascii="Times New Roman" w:hAnsi="Times New Roman"/>
          <w:sz w:val="27"/>
          <w:szCs w:val="27"/>
        </w:rPr>
        <w:lastRenderedPageBreak/>
        <w:t>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B9132B" w:rsidRDefault="009B50E1"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B9132B">
        <w:rPr>
          <w:rFonts w:ascii="Times New Roman" w:hAnsi="Times New Roman"/>
          <w:sz w:val="27"/>
          <w:szCs w:val="27"/>
        </w:rPr>
        <w:t xml:space="preserve">виду </w:t>
      </w:r>
      <w:r w:rsidRPr="00B9132B">
        <w:rPr>
          <w:rFonts w:ascii="Times New Roman" w:hAnsi="Times New Roman"/>
          <w:sz w:val="27"/>
          <w:szCs w:val="27"/>
        </w:rPr>
        <w:t>код</w:t>
      </w:r>
      <w:r w:rsidR="006E15EB" w:rsidRPr="00B9132B">
        <w:rPr>
          <w:rFonts w:ascii="Times New Roman" w:hAnsi="Times New Roman"/>
          <w:sz w:val="27"/>
          <w:szCs w:val="27"/>
        </w:rPr>
        <w:t>а</w:t>
      </w:r>
      <w:r w:rsidRPr="00B9132B">
        <w:rPr>
          <w:rFonts w:ascii="Times New Roman" w:hAnsi="Times New Roman"/>
          <w:sz w:val="27"/>
          <w:szCs w:val="27"/>
        </w:rPr>
        <w:t xml:space="preserve"> бюджетной классификации с учётом следующих факторов: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изменений в законодательстве;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динамики поступления за периоды, предшествующие </w:t>
      </w:r>
      <w:proofErr w:type="gramStart"/>
      <w:r w:rsidRPr="00B9132B">
        <w:rPr>
          <w:rFonts w:ascii="Times New Roman" w:hAnsi="Times New Roman"/>
          <w:sz w:val="27"/>
          <w:szCs w:val="27"/>
        </w:rPr>
        <w:t>прогнозируемому</w:t>
      </w:r>
      <w:proofErr w:type="gramEnd"/>
      <w:r w:rsidRPr="00B9132B">
        <w:rPr>
          <w:rFonts w:ascii="Times New Roman" w:hAnsi="Times New Roman"/>
          <w:sz w:val="27"/>
          <w:szCs w:val="27"/>
        </w:rPr>
        <w:t>, динамики текущих поступлений;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данные форм статистической налоговой отчетности и сведений;</w:t>
      </w:r>
    </w:p>
    <w:p w:rsidR="000662D2" w:rsidRPr="00B9132B" w:rsidRDefault="000662D2" w:rsidP="00B80DC0">
      <w:pPr>
        <w:autoSpaceDE w:val="0"/>
        <w:autoSpaceDN w:val="0"/>
        <w:adjustRightInd w:val="0"/>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B9132B" w:rsidRDefault="004E4D77" w:rsidP="000662D2">
      <w:pPr>
        <w:pStyle w:val="3"/>
        <w:tabs>
          <w:tab w:val="left" w:pos="1985"/>
        </w:tabs>
        <w:spacing w:before="120" w:after="120" w:line="240" w:lineRule="auto"/>
        <w:ind w:left="1985" w:right="1134"/>
        <w:jc w:val="center"/>
        <w:rPr>
          <w:i/>
          <w:sz w:val="27"/>
          <w:szCs w:val="27"/>
        </w:rPr>
      </w:pPr>
      <w:bookmarkStart w:id="84" w:name="_Toc488309307"/>
      <w:bookmarkStart w:id="85" w:name="_Toc37775711"/>
      <w:r w:rsidRPr="00B9132B">
        <w:rPr>
          <w:i/>
          <w:sz w:val="27"/>
          <w:szCs w:val="27"/>
        </w:rPr>
        <w:t>2.</w:t>
      </w:r>
      <w:r w:rsidR="004416C3" w:rsidRPr="00B9132B">
        <w:rPr>
          <w:i/>
          <w:sz w:val="27"/>
          <w:szCs w:val="27"/>
        </w:rPr>
        <w:t>15</w:t>
      </w:r>
      <w:r w:rsidR="000662D2" w:rsidRPr="00B9132B">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662D2" w:rsidRPr="00B9132B">
        <w:rPr>
          <w:i/>
          <w:sz w:val="27"/>
          <w:szCs w:val="27"/>
        </w:rPr>
        <w:br/>
        <w:t>182 1 13 01020 01 0000 130</w:t>
      </w:r>
      <w:bookmarkEnd w:id="84"/>
      <w:bookmarkEnd w:id="85"/>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B9132B">
        <w:rPr>
          <w:rFonts w:ascii="Times New Roman" w:hAnsi="Times New Roman"/>
          <w:sz w:val="27"/>
          <w:szCs w:val="27"/>
        </w:rPr>
        <w:t xml:space="preserve">прямого </w:t>
      </w:r>
      <w:r w:rsidRPr="00B9132B">
        <w:rPr>
          <w:rFonts w:ascii="Times New Roman" w:hAnsi="Times New Roman"/>
          <w:sz w:val="27"/>
          <w:szCs w:val="27"/>
        </w:rPr>
        <w:t>расчета.</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B9132B">
        <w:rPr>
          <w:rFonts w:ascii="Times New Roman" w:hAnsi="Times New Roman"/>
          <w:sz w:val="27"/>
          <w:szCs w:val="27"/>
        </w:rPr>
        <w:t>П</w:t>
      </w:r>
      <w:proofErr w:type="gramEnd"/>
      <w:r w:rsidRPr="00B9132B">
        <w:rPr>
          <w:rFonts w:ascii="Times New Roman" w:hAnsi="Times New Roman"/>
          <w:sz w:val="27"/>
          <w:szCs w:val="27"/>
        </w:rPr>
        <w:t> </w:t>
      </w:r>
      <w:r w:rsidRPr="00B9132B">
        <w:rPr>
          <w:rFonts w:ascii="Times New Roman" w:hAnsi="Times New Roman"/>
          <w:sz w:val="27"/>
          <w:szCs w:val="27"/>
          <w:vertAlign w:val="subscript"/>
        </w:rPr>
        <w:t>ЕГРН</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0662D2">
      <w:pPr>
        <w:spacing w:after="0" w:line="240" w:lineRule="auto"/>
        <w:ind w:firstLine="709"/>
        <w:jc w:val="both"/>
        <w:rPr>
          <w:rFonts w:ascii="Times New Roman" w:hAnsi="Times New Roman"/>
          <w:sz w:val="27"/>
          <w:szCs w:val="27"/>
        </w:rPr>
      </w:pPr>
    </w:p>
    <w:p w:rsidR="000662D2" w:rsidRPr="00B9132B" w:rsidRDefault="000662D2" w:rsidP="00553A62">
      <w:pPr>
        <w:spacing w:after="0" w:line="240" w:lineRule="auto"/>
        <w:jc w:val="center"/>
        <w:rPr>
          <w:rFonts w:ascii="Times New Roman" w:hAnsi="Times New Roman"/>
          <w:sz w:val="27"/>
          <w:szCs w:val="27"/>
        </w:rPr>
      </w:pPr>
      <w:proofErr w:type="gramStart"/>
      <w:r w:rsidRPr="00B9132B">
        <w:rPr>
          <w:rFonts w:ascii="Times New Roman" w:hAnsi="Times New Roman"/>
          <w:b/>
          <w:sz w:val="27"/>
          <w:szCs w:val="27"/>
        </w:rPr>
        <w:t>П</w:t>
      </w:r>
      <w:proofErr w:type="gramEnd"/>
      <w:r w:rsidRPr="00B9132B">
        <w:rPr>
          <w:rFonts w:ascii="Times New Roman" w:hAnsi="Times New Roman"/>
          <w:b/>
          <w:sz w:val="27"/>
          <w:szCs w:val="27"/>
          <w:lang w:val="en-US"/>
        </w:rPr>
        <w:t> </w:t>
      </w:r>
      <w:r w:rsidRPr="00B9132B">
        <w:rPr>
          <w:rFonts w:ascii="Times New Roman" w:hAnsi="Times New Roman"/>
          <w:b/>
          <w:sz w:val="27"/>
          <w:szCs w:val="27"/>
          <w:vertAlign w:val="subscript"/>
        </w:rPr>
        <w:t>ЕГРН</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ЕГРН</w:t>
      </w:r>
      <w:r w:rsidRPr="00B9132B">
        <w:rPr>
          <w:rFonts w:ascii="Times New Roman" w:hAnsi="Times New Roman"/>
          <w:sz w:val="27"/>
          <w:szCs w:val="27"/>
        </w:rPr>
        <w:t xml:space="preserve"> * </w:t>
      </w:r>
      <w:r w:rsidRPr="00B9132B">
        <w:rPr>
          <w:rFonts w:ascii="Times New Roman" w:hAnsi="Times New Roman"/>
          <w:b/>
          <w:sz w:val="27"/>
          <w:szCs w:val="27"/>
        </w:rPr>
        <w:t>Ср </w:t>
      </w:r>
      <w:r w:rsidRPr="00B9132B">
        <w:rPr>
          <w:rFonts w:ascii="Times New Roman" w:hAnsi="Times New Roman"/>
          <w:b/>
          <w:sz w:val="27"/>
          <w:szCs w:val="27"/>
          <w:vertAlign w:val="subscript"/>
        </w:rPr>
        <w:t>ЕГРН</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proofErr w:type="spellStart"/>
      <w:r w:rsidRPr="00B9132B">
        <w:rPr>
          <w:rFonts w:ascii="Times New Roman" w:hAnsi="Times New Roman"/>
          <w:b/>
          <w:sz w:val="27"/>
          <w:szCs w:val="27"/>
        </w:rPr>
        <w:t>F</w:t>
      </w:r>
      <w:r w:rsidRPr="00B9132B">
        <w:rPr>
          <w:rFonts w:ascii="Times New Roman" w:hAnsi="Times New Roman"/>
          <w:b/>
          <w:i/>
          <w:sz w:val="27"/>
          <w:szCs w:val="27"/>
        </w:rPr>
        <w:t>,</w:t>
      </w:r>
      <w:r w:rsidRPr="00B9132B">
        <w:rPr>
          <w:rFonts w:ascii="Times New Roman" w:hAnsi="Times New Roman"/>
          <w:sz w:val="27"/>
          <w:szCs w:val="27"/>
        </w:rPr>
        <w:t>где</w:t>
      </w:r>
      <w:proofErr w:type="spell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К </w:t>
      </w:r>
      <w:r w:rsidRPr="00B9132B">
        <w:rPr>
          <w:rFonts w:ascii="Times New Roman" w:hAnsi="Times New Roman"/>
          <w:b/>
          <w:sz w:val="27"/>
          <w:szCs w:val="27"/>
          <w:vertAlign w:val="subscript"/>
        </w:rPr>
        <w:t>ЕГРН</w:t>
      </w:r>
      <w:r w:rsidRPr="00B9132B">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Ср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ЕГРН</w:t>
      </w:r>
      <w:r w:rsidRPr="00B9132B">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CE457D"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B9132B">
        <w:rPr>
          <w:rFonts w:ascii="Times New Roman" w:hAnsi="Times New Roman"/>
          <w:sz w:val="27"/>
          <w:szCs w:val="27"/>
        </w:rPr>
        <w:t>,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C93224" w:rsidRPr="00B9132B">
        <w:rPr>
          <w:rFonts w:ascii="Times New Roman" w:hAnsi="Times New Roman"/>
          <w:sz w:val="27"/>
          <w:szCs w:val="27"/>
        </w:rPr>
        <w:t>областной бюджет в соответствии со ст.56 БК РФ в случае, когда предоставлени</w:t>
      </w:r>
      <w:r w:rsidR="00D223BC" w:rsidRPr="00B9132B">
        <w:rPr>
          <w:rFonts w:ascii="Times New Roman" w:hAnsi="Times New Roman"/>
          <w:sz w:val="27"/>
          <w:szCs w:val="27"/>
        </w:rPr>
        <w:t>е</w:t>
      </w:r>
      <w:r w:rsidR="00C93224" w:rsidRPr="00B9132B">
        <w:rPr>
          <w:rFonts w:ascii="Times New Roman" w:hAnsi="Times New Roman"/>
          <w:sz w:val="27"/>
          <w:szCs w:val="27"/>
        </w:rPr>
        <w:t xml:space="preserve"> указанных документов осуществляется </w:t>
      </w:r>
      <w:r w:rsidR="00C93224" w:rsidRPr="00B9132B">
        <w:rPr>
          <w:rFonts w:ascii="Times New Roman" w:hAnsi="Times New Roman"/>
          <w:sz w:val="27"/>
          <w:szCs w:val="27"/>
        </w:rPr>
        <w:lastRenderedPageBreak/>
        <w:t>через многофункциональный центр предоставления государственных и муниципальных услуг (50% от суммы платы)</w:t>
      </w:r>
      <w:r w:rsidR="002B2E9D" w:rsidRPr="00B9132B">
        <w:rPr>
          <w:rFonts w:ascii="Times New Roman" w:hAnsi="Times New Roman"/>
          <w:sz w:val="27"/>
          <w:szCs w:val="27"/>
        </w:rPr>
        <w:t>.</w:t>
      </w:r>
    </w:p>
    <w:p w:rsidR="000662D2" w:rsidRPr="00B9132B" w:rsidRDefault="00566B1D" w:rsidP="002B2E9D">
      <w:pPr>
        <w:pStyle w:val="3"/>
        <w:tabs>
          <w:tab w:val="left" w:pos="1985"/>
        </w:tabs>
        <w:spacing w:before="120" w:after="120" w:line="240" w:lineRule="auto"/>
        <w:ind w:left="1985" w:right="1134"/>
        <w:jc w:val="center"/>
        <w:rPr>
          <w:i/>
          <w:sz w:val="27"/>
          <w:szCs w:val="27"/>
        </w:rPr>
      </w:pPr>
      <w:bookmarkStart w:id="86" w:name="_Toc488309308"/>
      <w:bookmarkStart w:id="87" w:name="_Toc37775712"/>
      <w:r w:rsidRPr="00B9132B">
        <w:rPr>
          <w:i/>
          <w:sz w:val="27"/>
          <w:szCs w:val="27"/>
        </w:rPr>
        <w:t>2.1</w:t>
      </w:r>
      <w:r w:rsidR="004416C3" w:rsidRPr="00B9132B">
        <w:rPr>
          <w:i/>
          <w:sz w:val="27"/>
          <w:szCs w:val="27"/>
        </w:rPr>
        <w:t>5</w:t>
      </w:r>
      <w:r w:rsidR="000662D2" w:rsidRPr="00B9132B">
        <w:rPr>
          <w:i/>
          <w:sz w:val="27"/>
          <w:szCs w:val="27"/>
        </w:rPr>
        <w:t>.2. Плата за предоставление сведений, содержащихся в государственном адресном реестре 182 1 13 01060 01 0000 130</w:t>
      </w:r>
      <w:bookmarkEnd w:id="86"/>
      <w:bookmarkEnd w:id="87"/>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B9132B">
        <w:rPr>
          <w:rFonts w:ascii="Times New Roman" w:hAnsi="Times New Roman"/>
          <w:sz w:val="27"/>
          <w:szCs w:val="27"/>
        </w:rPr>
        <w:t xml:space="preserve"> прямого</w:t>
      </w:r>
      <w:r w:rsidRPr="00B9132B">
        <w:rPr>
          <w:rFonts w:ascii="Times New Roman" w:hAnsi="Times New Roman"/>
          <w:sz w:val="27"/>
          <w:szCs w:val="27"/>
        </w:rPr>
        <w:t xml:space="preserve"> расчета.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B9132B">
        <w:rPr>
          <w:rFonts w:ascii="Times New Roman" w:hAnsi="Times New Roman"/>
          <w:sz w:val="27"/>
          <w:szCs w:val="27"/>
        </w:rPr>
        <w:t>П</w:t>
      </w:r>
      <w:proofErr w:type="gramEnd"/>
      <w:r w:rsidRPr="00B9132B">
        <w:rPr>
          <w:rFonts w:ascii="Times New Roman" w:hAnsi="Times New Roman"/>
          <w:b/>
          <w:sz w:val="27"/>
          <w:szCs w:val="27"/>
        </w:rPr>
        <w:t> </w:t>
      </w:r>
      <w:r w:rsidRPr="00B9132B">
        <w:rPr>
          <w:rFonts w:ascii="Times New Roman" w:hAnsi="Times New Roman"/>
          <w:sz w:val="27"/>
          <w:szCs w:val="27"/>
          <w:vertAlign w:val="subscript"/>
        </w:rPr>
        <w:t>ГАР</w:t>
      </w:r>
      <w:r w:rsidRPr="00B9132B">
        <w:rPr>
          <w:rFonts w:ascii="Times New Roman" w:hAnsi="Times New Roman"/>
          <w:sz w:val="27"/>
          <w:szCs w:val="27"/>
        </w:rPr>
        <w:t>) определяется, исходя из следующего алгоритма расчёта:</w:t>
      </w:r>
    </w:p>
    <w:p w:rsidR="001363A8" w:rsidRPr="00B9132B" w:rsidRDefault="001363A8" w:rsidP="000662D2">
      <w:pPr>
        <w:spacing w:after="0" w:line="240" w:lineRule="auto"/>
        <w:jc w:val="center"/>
        <w:rPr>
          <w:rFonts w:ascii="Times New Roman" w:hAnsi="Times New Roman"/>
          <w:b/>
          <w:sz w:val="27"/>
          <w:szCs w:val="27"/>
        </w:rPr>
      </w:pPr>
    </w:p>
    <w:p w:rsidR="000662D2" w:rsidRPr="00B9132B" w:rsidRDefault="000662D2" w:rsidP="003B3FA2">
      <w:pPr>
        <w:spacing w:after="0" w:line="240" w:lineRule="auto"/>
        <w:jc w:val="center"/>
        <w:rPr>
          <w:rFonts w:ascii="Times New Roman" w:hAnsi="Times New Roman"/>
          <w:sz w:val="27"/>
          <w:szCs w:val="27"/>
        </w:rPr>
      </w:pPr>
      <w:proofErr w:type="gramStart"/>
      <w:r w:rsidRPr="00B9132B">
        <w:rPr>
          <w:rFonts w:ascii="Times New Roman" w:hAnsi="Times New Roman"/>
          <w:b/>
          <w:sz w:val="27"/>
          <w:szCs w:val="27"/>
        </w:rPr>
        <w:t>П</w:t>
      </w:r>
      <w:proofErr w:type="gramEnd"/>
      <w:r w:rsidRPr="00B9132B">
        <w:rPr>
          <w:rFonts w:ascii="Times New Roman" w:hAnsi="Times New Roman"/>
          <w:b/>
          <w:sz w:val="27"/>
          <w:szCs w:val="27"/>
          <w:lang w:val="en-US"/>
        </w:rPr>
        <w:t> </w:t>
      </w:r>
      <w:r w:rsidRPr="00B9132B">
        <w:rPr>
          <w:rFonts w:ascii="Times New Roman" w:hAnsi="Times New Roman"/>
          <w:b/>
          <w:sz w:val="27"/>
          <w:szCs w:val="27"/>
          <w:vertAlign w:val="subscript"/>
        </w:rPr>
        <w:t>ГАР</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ГАР</w:t>
      </w:r>
      <w:r w:rsidRPr="00B9132B">
        <w:rPr>
          <w:rFonts w:ascii="Times New Roman" w:hAnsi="Times New Roman"/>
          <w:sz w:val="27"/>
          <w:szCs w:val="27"/>
        </w:rPr>
        <w:t xml:space="preserve"> * </w:t>
      </w:r>
      <w:r w:rsidRPr="00B9132B">
        <w:rPr>
          <w:rFonts w:ascii="Times New Roman" w:hAnsi="Times New Roman"/>
          <w:b/>
          <w:sz w:val="27"/>
          <w:szCs w:val="27"/>
        </w:rPr>
        <w:t>Ср </w:t>
      </w:r>
      <w:r w:rsidRPr="00B9132B">
        <w:rPr>
          <w:rFonts w:ascii="Times New Roman" w:hAnsi="Times New Roman"/>
          <w:b/>
          <w:sz w:val="27"/>
          <w:szCs w:val="27"/>
          <w:vertAlign w:val="subscript"/>
        </w:rPr>
        <w:t>ГАР</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r w:rsidRPr="00B9132B">
        <w:rPr>
          <w:rFonts w:ascii="Times New Roman" w:hAnsi="Times New Roman"/>
          <w:b/>
          <w:sz w:val="27"/>
          <w:szCs w:val="27"/>
        </w:rPr>
        <w:t>F</w:t>
      </w:r>
      <w:r w:rsidRPr="00B9132B">
        <w:rPr>
          <w:rFonts w:ascii="Times New Roman" w:hAnsi="Times New Roman"/>
          <w:b/>
          <w:i/>
          <w:sz w:val="27"/>
          <w:szCs w:val="27"/>
        </w:rPr>
        <w:t>,</w:t>
      </w:r>
      <w:r w:rsidR="003B3FA2" w:rsidRPr="00B9132B">
        <w:rPr>
          <w:rFonts w:ascii="Times New Roman" w:hAnsi="Times New Roman"/>
          <w:b/>
          <w:i/>
          <w:sz w:val="27"/>
          <w:szCs w:val="27"/>
        </w:rPr>
        <w:t xml:space="preserve">  </w:t>
      </w:r>
      <w:r w:rsidRPr="00B9132B">
        <w:rPr>
          <w:rFonts w:ascii="Times New Roman" w:hAnsi="Times New Roman"/>
          <w:sz w:val="27"/>
          <w:szCs w:val="27"/>
        </w:rPr>
        <w:t>где:</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К </w:t>
      </w:r>
      <w:r w:rsidRPr="00B9132B">
        <w:rPr>
          <w:rFonts w:ascii="Times New Roman" w:hAnsi="Times New Roman"/>
          <w:b/>
          <w:sz w:val="27"/>
          <w:szCs w:val="27"/>
          <w:vertAlign w:val="subscript"/>
        </w:rPr>
        <w:t>ГАР</w:t>
      </w:r>
      <w:r w:rsidRPr="00B9132B">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Ср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ГАР</w:t>
      </w:r>
      <w:r w:rsidRPr="00B9132B">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CE457D"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B9132B">
        <w:rPr>
          <w:rFonts w:ascii="Times New Roman" w:hAnsi="Times New Roman"/>
          <w:sz w:val="27"/>
          <w:szCs w:val="27"/>
        </w:rPr>
        <w:t>,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786180" w:rsidRPr="00B9132B">
        <w:rPr>
          <w:rFonts w:ascii="Times New Roman" w:hAnsi="Times New Roman"/>
          <w:sz w:val="27"/>
          <w:szCs w:val="27"/>
        </w:rPr>
        <w:t xml:space="preserve">областной бюджет в соответствии </w:t>
      </w:r>
      <w:r w:rsidR="000537A8" w:rsidRPr="00B9132B">
        <w:rPr>
          <w:rFonts w:ascii="Times New Roman" w:hAnsi="Times New Roman"/>
          <w:sz w:val="27"/>
          <w:szCs w:val="27"/>
        </w:rPr>
        <w:t>со ст.56 БК РФ в случае, когда предоставление указанных сведений осуществляется через многофункциональный центр предоставления государственных и муниципальных услуг (50% от суммы платы).</w:t>
      </w:r>
    </w:p>
    <w:p w:rsidR="000662D2" w:rsidRPr="00B9132B" w:rsidRDefault="00525336" w:rsidP="000662D2">
      <w:pPr>
        <w:pStyle w:val="3"/>
        <w:tabs>
          <w:tab w:val="left" w:pos="1985"/>
        </w:tabs>
        <w:spacing w:before="120" w:after="120" w:line="240" w:lineRule="auto"/>
        <w:ind w:left="1985" w:right="1134"/>
        <w:jc w:val="center"/>
        <w:rPr>
          <w:i/>
          <w:sz w:val="27"/>
          <w:szCs w:val="27"/>
        </w:rPr>
      </w:pPr>
      <w:bookmarkStart w:id="88" w:name="_Toc488309309"/>
      <w:bookmarkStart w:id="89" w:name="_Toc37775713"/>
      <w:r w:rsidRPr="00B9132B">
        <w:rPr>
          <w:i/>
          <w:sz w:val="27"/>
          <w:szCs w:val="27"/>
        </w:rPr>
        <w:t>2.1</w:t>
      </w:r>
      <w:r w:rsidR="004416C3" w:rsidRPr="00B9132B">
        <w:rPr>
          <w:i/>
          <w:sz w:val="27"/>
          <w:szCs w:val="27"/>
        </w:rPr>
        <w:t>5</w:t>
      </w:r>
      <w:r w:rsidR="000662D2" w:rsidRPr="00B9132B">
        <w:rPr>
          <w:i/>
          <w:sz w:val="27"/>
          <w:szCs w:val="27"/>
        </w:rPr>
        <w:t xml:space="preserve">.3. Плата за предоставление информации из реестра дисквалифицированных лиц </w:t>
      </w:r>
      <w:r w:rsidR="000662D2" w:rsidRPr="00B9132B">
        <w:rPr>
          <w:i/>
          <w:sz w:val="27"/>
          <w:szCs w:val="27"/>
        </w:rPr>
        <w:br/>
        <w:t>182 1 13 01190 01 0000 130</w:t>
      </w:r>
      <w:bookmarkEnd w:id="88"/>
      <w:bookmarkEnd w:id="89"/>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B9132B">
        <w:rPr>
          <w:rFonts w:ascii="Times New Roman" w:hAnsi="Times New Roman"/>
          <w:sz w:val="27"/>
          <w:szCs w:val="27"/>
        </w:rPr>
        <w:t xml:space="preserve">прямого </w:t>
      </w:r>
      <w:r w:rsidRPr="00B9132B">
        <w:rPr>
          <w:rFonts w:ascii="Times New Roman" w:hAnsi="Times New Roman"/>
          <w:sz w:val="27"/>
          <w:szCs w:val="27"/>
        </w:rPr>
        <w:t xml:space="preserve">расчета. </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B9132B">
        <w:rPr>
          <w:rFonts w:ascii="Times New Roman" w:hAnsi="Times New Roman"/>
          <w:sz w:val="27"/>
          <w:szCs w:val="27"/>
        </w:rPr>
        <w:t>П</w:t>
      </w:r>
      <w:proofErr w:type="gramEnd"/>
      <w:r w:rsidRPr="00B9132B">
        <w:rPr>
          <w:rFonts w:ascii="Times New Roman" w:hAnsi="Times New Roman"/>
          <w:sz w:val="27"/>
          <w:szCs w:val="27"/>
        </w:rPr>
        <w:t> </w:t>
      </w:r>
      <w:r w:rsidRPr="00B9132B">
        <w:rPr>
          <w:rFonts w:ascii="Times New Roman" w:hAnsi="Times New Roman"/>
          <w:sz w:val="27"/>
          <w:szCs w:val="27"/>
          <w:vertAlign w:val="subscript"/>
        </w:rPr>
        <w:t>ДЛ</w:t>
      </w:r>
      <w:r w:rsidRPr="00B9132B">
        <w:rPr>
          <w:rFonts w:ascii="Times New Roman" w:hAnsi="Times New Roman"/>
          <w:sz w:val="27"/>
          <w:szCs w:val="27"/>
        </w:rPr>
        <w:t>) определяется, исходя из следующего алгоритма расчёта:</w:t>
      </w:r>
    </w:p>
    <w:p w:rsidR="000662D2" w:rsidRPr="00B9132B" w:rsidRDefault="000662D2" w:rsidP="00553A62">
      <w:pPr>
        <w:spacing w:after="0" w:line="240" w:lineRule="auto"/>
        <w:jc w:val="center"/>
        <w:rPr>
          <w:rFonts w:ascii="Times New Roman" w:hAnsi="Times New Roman"/>
          <w:sz w:val="27"/>
          <w:szCs w:val="27"/>
        </w:rPr>
      </w:pPr>
      <w:proofErr w:type="gramStart"/>
      <w:r w:rsidRPr="00B9132B">
        <w:rPr>
          <w:rFonts w:ascii="Times New Roman" w:hAnsi="Times New Roman"/>
          <w:b/>
          <w:sz w:val="27"/>
          <w:szCs w:val="27"/>
        </w:rPr>
        <w:t>П</w:t>
      </w:r>
      <w:proofErr w:type="gramEnd"/>
      <w:r w:rsidRPr="00B9132B">
        <w:rPr>
          <w:rFonts w:ascii="Times New Roman" w:hAnsi="Times New Roman"/>
          <w:b/>
          <w:sz w:val="27"/>
          <w:szCs w:val="27"/>
          <w:lang w:val="en-US"/>
        </w:rPr>
        <w:t> </w:t>
      </w:r>
      <w:r w:rsidRPr="00B9132B">
        <w:rPr>
          <w:rFonts w:ascii="Times New Roman" w:hAnsi="Times New Roman"/>
          <w:b/>
          <w:sz w:val="27"/>
          <w:szCs w:val="27"/>
          <w:vertAlign w:val="subscript"/>
        </w:rPr>
        <w:t>ДЛ</w:t>
      </w:r>
      <w:r w:rsidRPr="00B9132B">
        <w:rPr>
          <w:rFonts w:ascii="Times New Roman" w:hAnsi="Times New Roman"/>
          <w:b/>
          <w:i/>
          <w:sz w:val="27"/>
          <w:szCs w:val="27"/>
        </w:rPr>
        <w:t xml:space="preserve"> = </w:t>
      </w:r>
      <w:r w:rsidRPr="00B9132B">
        <w:rPr>
          <w:rFonts w:ascii="Times New Roman" w:hAnsi="Times New Roman"/>
          <w:b/>
          <w:sz w:val="27"/>
          <w:szCs w:val="27"/>
        </w:rPr>
        <w:t>К </w:t>
      </w:r>
      <w:r w:rsidRPr="00B9132B">
        <w:rPr>
          <w:rFonts w:ascii="Times New Roman" w:hAnsi="Times New Roman"/>
          <w:b/>
          <w:sz w:val="27"/>
          <w:szCs w:val="27"/>
          <w:vertAlign w:val="subscript"/>
        </w:rPr>
        <w:t>ДЛ</w:t>
      </w:r>
      <w:r w:rsidRPr="00B9132B">
        <w:rPr>
          <w:rFonts w:ascii="Times New Roman" w:hAnsi="Times New Roman"/>
          <w:sz w:val="27"/>
          <w:szCs w:val="27"/>
        </w:rPr>
        <w:t xml:space="preserve"> * </w:t>
      </w:r>
      <w:r w:rsidRPr="00B9132B">
        <w:rPr>
          <w:rFonts w:ascii="Times New Roman" w:hAnsi="Times New Roman"/>
          <w:b/>
          <w:sz w:val="27"/>
          <w:szCs w:val="27"/>
        </w:rPr>
        <w:t>Р </w:t>
      </w:r>
      <w:r w:rsidRPr="00B9132B">
        <w:rPr>
          <w:rFonts w:ascii="Times New Roman" w:hAnsi="Times New Roman"/>
          <w:b/>
          <w:sz w:val="27"/>
          <w:szCs w:val="27"/>
          <w:vertAlign w:val="subscript"/>
        </w:rPr>
        <w:t>ДЛ</w:t>
      </w:r>
      <w:r w:rsidRPr="00B9132B">
        <w:rPr>
          <w:rFonts w:ascii="Times New Roman" w:hAnsi="Times New Roman"/>
          <w:sz w:val="27"/>
          <w:szCs w:val="27"/>
        </w:rPr>
        <w:t xml:space="preserve"> </w:t>
      </w:r>
      <w:r w:rsidRPr="00B9132B">
        <w:rPr>
          <w:rFonts w:ascii="Times New Roman" w:hAnsi="Times New Roman"/>
          <w:b/>
          <w:sz w:val="27"/>
          <w:szCs w:val="27"/>
        </w:rPr>
        <w:t>(+/-)</w:t>
      </w:r>
      <w:r w:rsidRPr="00B9132B">
        <w:rPr>
          <w:rFonts w:ascii="Times New Roman" w:hAnsi="Times New Roman"/>
          <w:sz w:val="27"/>
          <w:szCs w:val="27"/>
        </w:rPr>
        <w:t xml:space="preserve"> </w:t>
      </w:r>
      <w:proofErr w:type="spellStart"/>
      <w:r w:rsidRPr="00B9132B">
        <w:rPr>
          <w:rFonts w:ascii="Times New Roman" w:hAnsi="Times New Roman"/>
          <w:b/>
          <w:sz w:val="27"/>
          <w:szCs w:val="27"/>
        </w:rPr>
        <w:t>F</w:t>
      </w:r>
      <w:r w:rsidRPr="00B9132B">
        <w:rPr>
          <w:rFonts w:ascii="Times New Roman" w:hAnsi="Times New Roman"/>
          <w:b/>
          <w:i/>
          <w:sz w:val="27"/>
          <w:szCs w:val="27"/>
        </w:rPr>
        <w:t>,</w:t>
      </w:r>
      <w:r w:rsidRPr="00B9132B">
        <w:rPr>
          <w:rFonts w:ascii="Times New Roman" w:hAnsi="Times New Roman"/>
          <w:sz w:val="27"/>
          <w:szCs w:val="27"/>
        </w:rPr>
        <w:t>где</w:t>
      </w:r>
      <w:proofErr w:type="spellEnd"/>
      <w:r w:rsidRPr="00B9132B">
        <w:rPr>
          <w:rFonts w:ascii="Times New Roman" w:hAnsi="Times New Roman"/>
          <w:sz w:val="27"/>
          <w:szCs w:val="27"/>
        </w:rPr>
        <w:t>:</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К </w:t>
      </w:r>
      <w:r w:rsidRPr="00B9132B">
        <w:rPr>
          <w:rFonts w:ascii="Times New Roman" w:hAnsi="Times New Roman"/>
          <w:b/>
          <w:sz w:val="27"/>
          <w:szCs w:val="27"/>
          <w:vertAlign w:val="subscript"/>
        </w:rPr>
        <w:t>ДЛ</w:t>
      </w:r>
      <w:r w:rsidRPr="00B9132B">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B9132B" w:rsidRDefault="000662D2" w:rsidP="000662D2">
      <w:pPr>
        <w:spacing w:after="0" w:line="240" w:lineRule="auto"/>
        <w:ind w:firstLine="709"/>
        <w:jc w:val="both"/>
        <w:rPr>
          <w:rFonts w:ascii="Times New Roman" w:hAnsi="Times New Roman"/>
          <w:sz w:val="27"/>
          <w:szCs w:val="27"/>
        </w:rPr>
      </w:pPr>
      <w:proofErr w:type="gramStart"/>
      <w:r w:rsidRPr="00B9132B">
        <w:rPr>
          <w:rFonts w:ascii="Times New Roman" w:hAnsi="Times New Roman"/>
          <w:b/>
          <w:sz w:val="27"/>
          <w:szCs w:val="27"/>
        </w:rPr>
        <w:t>Р</w:t>
      </w:r>
      <w:proofErr w:type="gramEnd"/>
      <w:r w:rsidRPr="00B9132B">
        <w:rPr>
          <w:rFonts w:ascii="Times New Roman" w:hAnsi="Times New Roman"/>
          <w:b/>
          <w:sz w:val="27"/>
          <w:szCs w:val="27"/>
        </w:rPr>
        <w:t> </w:t>
      </w:r>
      <w:r w:rsidRPr="00B9132B">
        <w:rPr>
          <w:rFonts w:ascii="Times New Roman" w:hAnsi="Times New Roman"/>
          <w:b/>
          <w:sz w:val="27"/>
          <w:szCs w:val="27"/>
          <w:vertAlign w:val="subscript"/>
        </w:rPr>
        <w:t>ДЛ</w:t>
      </w:r>
      <w:r w:rsidRPr="00B9132B">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b/>
          <w:sz w:val="27"/>
          <w:szCs w:val="27"/>
        </w:rPr>
        <w:t>F</w:t>
      </w:r>
      <w:r w:rsidRPr="00B9132B">
        <w:rPr>
          <w:rFonts w:ascii="Times New Roman" w:hAnsi="Times New Roman"/>
          <w:sz w:val="27"/>
          <w:szCs w:val="27"/>
        </w:rPr>
        <w:t xml:space="preserve"> – </w:t>
      </w:r>
      <w:r w:rsidR="00CE457D" w:rsidRPr="00B9132B">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B9132B">
        <w:rPr>
          <w:rFonts w:ascii="Times New Roman" w:hAnsi="Times New Roman"/>
          <w:sz w:val="27"/>
          <w:szCs w:val="27"/>
        </w:rPr>
        <w:t>, рублей.</w:t>
      </w:r>
    </w:p>
    <w:p w:rsidR="000662D2" w:rsidRPr="00B9132B" w:rsidRDefault="000662D2" w:rsidP="000662D2">
      <w:pPr>
        <w:spacing w:after="0" w:line="240" w:lineRule="auto"/>
        <w:ind w:firstLine="709"/>
        <w:jc w:val="both"/>
        <w:rPr>
          <w:rFonts w:ascii="Times New Roman" w:hAnsi="Times New Roman"/>
          <w:sz w:val="27"/>
          <w:szCs w:val="27"/>
        </w:rPr>
      </w:pPr>
      <w:r w:rsidRPr="00B9132B">
        <w:rPr>
          <w:rFonts w:ascii="Times New Roman" w:hAnsi="Times New Roman"/>
          <w:sz w:val="27"/>
          <w:szCs w:val="27"/>
        </w:rPr>
        <w:t xml:space="preserve">Плата за предоставление информации из реестра дисквалифицированных лиц, зачисляется </w:t>
      </w:r>
      <w:bookmarkStart w:id="90" w:name="_Toc488309315"/>
      <w:r w:rsidR="000537A8" w:rsidRPr="00B9132B">
        <w:rPr>
          <w:rFonts w:ascii="Times New Roman" w:hAnsi="Times New Roman"/>
          <w:sz w:val="27"/>
          <w:szCs w:val="27"/>
        </w:rPr>
        <w:t xml:space="preserve">в областной бюджет в соответствии со ст.56 БК РФ в случае, когда </w:t>
      </w:r>
      <w:r w:rsidR="000537A8" w:rsidRPr="00B9132B">
        <w:rPr>
          <w:rFonts w:ascii="Times New Roman" w:hAnsi="Times New Roman"/>
          <w:sz w:val="27"/>
          <w:szCs w:val="27"/>
        </w:rPr>
        <w:lastRenderedPageBreak/>
        <w:t>предоставление указанных сведений осуществляется через многофункциональный центр предоставления государственных и муниципальных услуг (50% от суммы платы).</w:t>
      </w:r>
    </w:p>
    <w:bookmarkEnd w:id="90"/>
    <w:p w:rsidR="008B5B80" w:rsidRPr="00B9132B" w:rsidRDefault="008B5B80" w:rsidP="00F73216">
      <w:pPr>
        <w:spacing w:after="0" w:line="240" w:lineRule="auto"/>
        <w:ind w:firstLine="709"/>
        <w:jc w:val="both"/>
        <w:rPr>
          <w:rFonts w:ascii="Times New Roman" w:hAnsi="Times New Roman"/>
          <w:strike/>
          <w:sz w:val="27"/>
          <w:szCs w:val="27"/>
        </w:rPr>
      </w:pPr>
    </w:p>
    <w:p w:rsidR="00547E8D" w:rsidRPr="00B9132B" w:rsidRDefault="00547E8D" w:rsidP="00F73216">
      <w:pPr>
        <w:spacing w:after="0" w:line="240" w:lineRule="auto"/>
        <w:ind w:firstLine="709"/>
        <w:jc w:val="both"/>
        <w:rPr>
          <w:rFonts w:ascii="Times New Roman" w:hAnsi="Times New Roman"/>
          <w:strike/>
          <w:sz w:val="27"/>
          <w:szCs w:val="27"/>
        </w:rPr>
      </w:pPr>
    </w:p>
    <w:p w:rsidR="00547E8D" w:rsidRPr="00B9132B" w:rsidRDefault="00547E8D" w:rsidP="00F73216">
      <w:pPr>
        <w:spacing w:after="0" w:line="240" w:lineRule="auto"/>
        <w:ind w:firstLine="709"/>
        <w:jc w:val="both"/>
        <w:rPr>
          <w:rFonts w:ascii="Times New Roman" w:hAnsi="Times New Roman"/>
          <w:strike/>
          <w:sz w:val="27"/>
          <w:szCs w:val="27"/>
        </w:rPr>
      </w:pPr>
    </w:p>
    <w:p w:rsidR="008B5B80" w:rsidRPr="00B9132B"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«СОГЛАСОВАНО»</w:t>
      </w:r>
    </w:p>
    <w:p w:rsidR="008B5B80" w:rsidRPr="00B9132B" w:rsidRDefault="008B5B80" w:rsidP="008B5B80">
      <w:pPr>
        <w:spacing w:after="0" w:line="240" w:lineRule="auto"/>
        <w:jc w:val="both"/>
        <w:rPr>
          <w:rFonts w:ascii="Times New Roman" w:hAnsi="Times New Roman"/>
          <w:sz w:val="27"/>
          <w:szCs w:val="27"/>
        </w:rPr>
      </w:pPr>
    </w:p>
    <w:p w:rsidR="008B5B80" w:rsidRPr="00B9132B"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 xml:space="preserve">И. о. заместителя председателя Правительства </w:t>
      </w:r>
    </w:p>
    <w:p w:rsidR="008B5B80" w:rsidRPr="00B9132B"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 xml:space="preserve">Астраханской области – министр финансов </w:t>
      </w:r>
    </w:p>
    <w:p w:rsidR="008B5B80" w:rsidRPr="00B9132B"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 xml:space="preserve">Астраханской области </w:t>
      </w:r>
    </w:p>
    <w:p w:rsidR="008B5B80" w:rsidRPr="00B9132B" w:rsidRDefault="008B5B80" w:rsidP="008B5B80">
      <w:pPr>
        <w:spacing w:after="0" w:line="240" w:lineRule="auto"/>
        <w:jc w:val="both"/>
        <w:rPr>
          <w:rFonts w:ascii="Times New Roman" w:hAnsi="Times New Roman"/>
          <w:sz w:val="27"/>
          <w:szCs w:val="27"/>
        </w:rPr>
      </w:pPr>
    </w:p>
    <w:p w:rsidR="008B5B80" w:rsidRPr="00B9132B"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____________________Е. Н. Рязанова</w:t>
      </w:r>
    </w:p>
    <w:p w:rsidR="00FE2167" w:rsidRPr="00C67458" w:rsidRDefault="008B5B80" w:rsidP="008B5B80">
      <w:pPr>
        <w:spacing w:after="0" w:line="240" w:lineRule="auto"/>
        <w:jc w:val="both"/>
        <w:rPr>
          <w:rFonts w:ascii="Times New Roman" w:hAnsi="Times New Roman"/>
          <w:sz w:val="27"/>
          <w:szCs w:val="27"/>
        </w:rPr>
      </w:pPr>
      <w:r w:rsidRPr="00B9132B">
        <w:rPr>
          <w:rFonts w:ascii="Times New Roman" w:hAnsi="Times New Roman"/>
          <w:sz w:val="27"/>
          <w:szCs w:val="27"/>
        </w:rPr>
        <w:t>«___»_______________2019г.</w:t>
      </w:r>
      <w:r w:rsidRPr="00C67458">
        <w:rPr>
          <w:rFonts w:ascii="Times New Roman" w:hAnsi="Times New Roman"/>
          <w:sz w:val="27"/>
          <w:szCs w:val="27"/>
        </w:rPr>
        <w:tab/>
      </w:r>
    </w:p>
    <w:sectPr w:rsidR="00FE2167" w:rsidRPr="00C67458"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3A" w:rsidRDefault="00DF5B3A">
      <w:pPr>
        <w:spacing w:after="0" w:line="240" w:lineRule="auto"/>
      </w:pPr>
      <w:r>
        <w:separator/>
      </w:r>
    </w:p>
  </w:endnote>
  <w:endnote w:type="continuationSeparator" w:id="0">
    <w:p w:rsidR="00DF5B3A" w:rsidRDefault="00DF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B3A" w:rsidRDefault="00DF5B3A"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5B3A" w:rsidRDefault="00DF5B3A"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3A" w:rsidRDefault="00DF5B3A">
      <w:pPr>
        <w:spacing w:after="0" w:line="240" w:lineRule="auto"/>
      </w:pPr>
      <w:r>
        <w:separator/>
      </w:r>
    </w:p>
  </w:footnote>
  <w:footnote w:type="continuationSeparator" w:id="0">
    <w:p w:rsidR="00DF5B3A" w:rsidRDefault="00DF5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B3A" w:rsidRPr="008405AE" w:rsidRDefault="00DF5B3A"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D3DF2">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B3A" w:rsidRPr="00497A80" w:rsidRDefault="00DF5B3A"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5442"/>
    <w:rsid w:val="000062E6"/>
    <w:rsid w:val="00010EBB"/>
    <w:rsid w:val="000110AA"/>
    <w:rsid w:val="00014DE3"/>
    <w:rsid w:val="000162FD"/>
    <w:rsid w:val="00016B26"/>
    <w:rsid w:val="00021C98"/>
    <w:rsid w:val="00033D6F"/>
    <w:rsid w:val="00034DA8"/>
    <w:rsid w:val="00035EDF"/>
    <w:rsid w:val="00036037"/>
    <w:rsid w:val="000378EA"/>
    <w:rsid w:val="00043144"/>
    <w:rsid w:val="000437B3"/>
    <w:rsid w:val="00046A02"/>
    <w:rsid w:val="00051629"/>
    <w:rsid w:val="0005258A"/>
    <w:rsid w:val="000537A8"/>
    <w:rsid w:val="000546EB"/>
    <w:rsid w:val="00056C8E"/>
    <w:rsid w:val="00060311"/>
    <w:rsid w:val="00061B2B"/>
    <w:rsid w:val="00061B30"/>
    <w:rsid w:val="0006344B"/>
    <w:rsid w:val="000662D2"/>
    <w:rsid w:val="00081DF6"/>
    <w:rsid w:val="00082AD0"/>
    <w:rsid w:val="00082E09"/>
    <w:rsid w:val="00082E6C"/>
    <w:rsid w:val="00085155"/>
    <w:rsid w:val="00092B8F"/>
    <w:rsid w:val="00096B04"/>
    <w:rsid w:val="000A27AD"/>
    <w:rsid w:val="000A5211"/>
    <w:rsid w:val="000A78F9"/>
    <w:rsid w:val="000B096A"/>
    <w:rsid w:val="000B1E8A"/>
    <w:rsid w:val="000B5328"/>
    <w:rsid w:val="000B5CD1"/>
    <w:rsid w:val="000B71B6"/>
    <w:rsid w:val="000C3021"/>
    <w:rsid w:val="000C369A"/>
    <w:rsid w:val="000C42B4"/>
    <w:rsid w:val="000C5B84"/>
    <w:rsid w:val="000C7E91"/>
    <w:rsid w:val="000D2E70"/>
    <w:rsid w:val="000D5704"/>
    <w:rsid w:val="000D57F9"/>
    <w:rsid w:val="000D6B38"/>
    <w:rsid w:val="000E032F"/>
    <w:rsid w:val="000E2580"/>
    <w:rsid w:val="000E37CF"/>
    <w:rsid w:val="000E3C31"/>
    <w:rsid w:val="000E4335"/>
    <w:rsid w:val="000F5AD1"/>
    <w:rsid w:val="00101C6B"/>
    <w:rsid w:val="00103EC9"/>
    <w:rsid w:val="00105E94"/>
    <w:rsid w:val="00107BE2"/>
    <w:rsid w:val="00107F90"/>
    <w:rsid w:val="001103B9"/>
    <w:rsid w:val="00110661"/>
    <w:rsid w:val="0011331A"/>
    <w:rsid w:val="00113A27"/>
    <w:rsid w:val="00117D89"/>
    <w:rsid w:val="00120A3B"/>
    <w:rsid w:val="0012172D"/>
    <w:rsid w:val="001229A0"/>
    <w:rsid w:val="001231A4"/>
    <w:rsid w:val="00123AC3"/>
    <w:rsid w:val="00123FF1"/>
    <w:rsid w:val="00125119"/>
    <w:rsid w:val="001265D7"/>
    <w:rsid w:val="001319A6"/>
    <w:rsid w:val="00132800"/>
    <w:rsid w:val="001358D2"/>
    <w:rsid w:val="001363A8"/>
    <w:rsid w:val="0014273C"/>
    <w:rsid w:val="00147257"/>
    <w:rsid w:val="00153307"/>
    <w:rsid w:val="00156F01"/>
    <w:rsid w:val="001620EB"/>
    <w:rsid w:val="0016607D"/>
    <w:rsid w:val="0016732B"/>
    <w:rsid w:val="00167349"/>
    <w:rsid w:val="0016780B"/>
    <w:rsid w:val="00167E3B"/>
    <w:rsid w:val="0017733D"/>
    <w:rsid w:val="001818CC"/>
    <w:rsid w:val="0018370E"/>
    <w:rsid w:val="00186163"/>
    <w:rsid w:val="001868E9"/>
    <w:rsid w:val="00187E3E"/>
    <w:rsid w:val="001910E2"/>
    <w:rsid w:val="0019454B"/>
    <w:rsid w:val="00194693"/>
    <w:rsid w:val="001955D8"/>
    <w:rsid w:val="001A03BC"/>
    <w:rsid w:val="001A3187"/>
    <w:rsid w:val="001A43A0"/>
    <w:rsid w:val="001B004E"/>
    <w:rsid w:val="001B0CB6"/>
    <w:rsid w:val="001B1AE1"/>
    <w:rsid w:val="001B6F99"/>
    <w:rsid w:val="001C24E9"/>
    <w:rsid w:val="001C2F69"/>
    <w:rsid w:val="001C4837"/>
    <w:rsid w:val="001C7D79"/>
    <w:rsid w:val="001D3DF2"/>
    <w:rsid w:val="001D5FDC"/>
    <w:rsid w:val="001E5F0B"/>
    <w:rsid w:val="001E6E57"/>
    <w:rsid w:val="001E7DB0"/>
    <w:rsid w:val="001F6F76"/>
    <w:rsid w:val="0020136E"/>
    <w:rsid w:val="00202E23"/>
    <w:rsid w:val="00204931"/>
    <w:rsid w:val="002051A4"/>
    <w:rsid w:val="00206A83"/>
    <w:rsid w:val="00212B08"/>
    <w:rsid w:val="002178E3"/>
    <w:rsid w:val="0022286D"/>
    <w:rsid w:val="00225626"/>
    <w:rsid w:val="00230B33"/>
    <w:rsid w:val="00231CF3"/>
    <w:rsid w:val="0023436A"/>
    <w:rsid w:val="00236A98"/>
    <w:rsid w:val="0025374F"/>
    <w:rsid w:val="0025387A"/>
    <w:rsid w:val="00253880"/>
    <w:rsid w:val="002639BF"/>
    <w:rsid w:val="00264D6C"/>
    <w:rsid w:val="00267B2B"/>
    <w:rsid w:val="00272191"/>
    <w:rsid w:val="0027577C"/>
    <w:rsid w:val="00283ABA"/>
    <w:rsid w:val="002874EB"/>
    <w:rsid w:val="00287A33"/>
    <w:rsid w:val="00290507"/>
    <w:rsid w:val="00291B83"/>
    <w:rsid w:val="002A1C7B"/>
    <w:rsid w:val="002A2E44"/>
    <w:rsid w:val="002B0F4A"/>
    <w:rsid w:val="002B2E9D"/>
    <w:rsid w:val="002B3702"/>
    <w:rsid w:val="002B4352"/>
    <w:rsid w:val="002B4ECD"/>
    <w:rsid w:val="002B56C4"/>
    <w:rsid w:val="002B796A"/>
    <w:rsid w:val="002C4B18"/>
    <w:rsid w:val="002C5CBD"/>
    <w:rsid w:val="002C7967"/>
    <w:rsid w:val="002D0146"/>
    <w:rsid w:val="002D0703"/>
    <w:rsid w:val="002D0D05"/>
    <w:rsid w:val="002D312C"/>
    <w:rsid w:val="002D6812"/>
    <w:rsid w:val="002D6CCE"/>
    <w:rsid w:val="002D6D1A"/>
    <w:rsid w:val="002D6E78"/>
    <w:rsid w:val="002D71F6"/>
    <w:rsid w:val="002E3FA4"/>
    <w:rsid w:val="002E6101"/>
    <w:rsid w:val="00300C3E"/>
    <w:rsid w:val="00311DF7"/>
    <w:rsid w:val="003126A5"/>
    <w:rsid w:val="0031450E"/>
    <w:rsid w:val="0031751C"/>
    <w:rsid w:val="00317522"/>
    <w:rsid w:val="00320841"/>
    <w:rsid w:val="00321809"/>
    <w:rsid w:val="00321CEF"/>
    <w:rsid w:val="00324563"/>
    <w:rsid w:val="00326013"/>
    <w:rsid w:val="00331442"/>
    <w:rsid w:val="00332125"/>
    <w:rsid w:val="003323CB"/>
    <w:rsid w:val="00332E60"/>
    <w:rsid w:val="00334100"/>
    <w:rsid w:val="0033589B"/>
    <w:rsid w:val="00336EC2"/>
    <w:rsid w:val="003423E9"/>
    <w:rsid w:val="00344E63"/>
    <w:rsid w:val="0034680A"/>
    <w:rsid w:val="003471D1"/>
    <w:rsid w:val="00350487"/>
    <w:rsid w:val="00356EF6"/>
    <w:rsid w:val="003635D3"/>
    <w:rsid w:val="003730F4"/>
    <w:rsid w:val="00374D68"/>
    <w:rsid w:val="00377CED"/>
    <w:rsid w:val="00385239"/>
    <w:rsid w:val="00386555"/>
    <w:rsid w:val="0039189A"/>
    <w:rsid w:val="00393C8B"/>
    <w:rsid w:val="003959D8"/>
    <w:rsid w:val="003965D5"/>
    <w:rsid w:val="003974ED"/>
    <w:rsid w:val="0039786A"/>
    <w:rsid w:val="003A0319"/>
    <w:rsid w:val="003A4274"/>
    <w:rsid w:val="003A5D0D"/>
    <w:rsid w:val="003A60AA"/>
    <w:rsid w:val="003A7A66"/>
    <w:rsid w:val="003B3FA2"/>
    <w:rsid w:val="003B663A"/>
    <w:rsid w:val="003B7DF9"/>
    <w:rsid w:val="003C34BA"/>
    <w:rsid w:val="003C6825"/>
    <w:rsid w:val="003D0039"/>
    <w:rsid w:val="003D1E74"/>
    <w:rsid w:val="003D3186"/>
    <w:rsid w:val="003D33F4"/>
    <w:rsid w:val="003D3C2A"/>
    <w:rsid w:val="003D4D28"/>
    <w:rsid w:val="003D6569"/>
    <w:rsid w:val="003D6619"/>
    <w:rsid w:val="003E01C9"/>
    <w:rsid w:val="003E4B41"/>
    <w:rsid w:val="003E7668"/>
    <w:rsid w:val="003F450E"/>
    <w:rsid w:val="003F497F"/>
    <w:rsid w:val="003F5AB0"/>
    <w:rsid w:val="003F5F4F"/>
    <w:rsid w:val="003F70A0"/>
    <w:rsid w:val="00400086"/>
    <w:rsid w:val="00405B80"/>
    <w:rsid w:val="00406045"/>
    <w:rsid w:val="00407CE8"/>
    <w:rsid w:val="004138B5"/>
    <w:rsid w:val="0041567F"/>
    <w:rsid w:val="0042085B"/>
    <w:rsid w:val="00420AFC"/>
    <w:rsid w:val="00420EF3"/>
    <w:rsid w:val="004218BE"/>
    <w:rsid w:val="00425D07"/>
    <w:rsid w:val="00426DCA"/>
    <w:rsid w:val="00431CA8"/>
    <w:rsid w:val="00434317"/>
    <w:rsid w:val="004370C9"/>
    <w:rsid w:val="00437986"/>
    <w:rsid w:val="004416C3"/>
    <w:rsid w:val="00446065"/>
    <w:rsid w:val="00450554"/>
    <w:rsid w:val="00452670"/>
    <w:rsid w:val="00456CD2"/>
    <w:rsid w:val="00461CDD"/>
    <w:rsid w:val="00462C48"/>
    <w:rsid w:val="0046510D"/>
    <w:rsid w:val="00471808"/>
    <w:rsid w:val="0047520B"/>
    <w:rsid w:val="004774D0"/>
    <w:rsid w:val="004803B4"/>
    <w:rsid w:val="004838D2"/>
    <w:rsid w:val="004853AC"/>
    <w:rsid w:val="00485527"/>
    <w:rsid w:val="004A043E"/>
    <w:rsid w:val="004A3B16"/>
    <w:rsid w:val="004B2177"/>
    <w:rsid w:val="004B32CC"/>
    <w:rsid w:val="004B54D7"/>
    <w:rsid w:val="004B6338"/>
    <w:rsid w:val="004B690C"/>
    <w:rsid w:val="004C1EE5"/>
    <w:rsid w:val="004C205C"/>
    <w:rsid w:val="004C4A0A"/>
    <w:rsid w:val="004C7B26"/>
    <w:rsid w:val="004C7CC6"/>
    <w:rsid w:val="004D1113"/>
    <w:rsid w:val="004D2EF9"/>
    <w:rsid w:val="004D4ACC"/>
    <w:rsid w:val="004D75FA"/>
    <w:rsid w:val="004D7BA5"/>
    <w:rsid w:val="004E0D08"/>
    <w:rsid w:val="004E32AF"/>
    <w:rsid w:val="004E335B"/>
    <w:rsid w:val="004E4D77"/>
    <w:rsid w:val="004E5AC9"/>
    <w:rsid w:val="004F007B"/>
    <w:rsid w:val="004F1410"/>
    <w:rsid w:val="004F2EEB"/>
    <w:rsid w:val="004F782C"/>
    <w:rsid w:val="0051379C"/>
    <w:rsid w:val="00513923"/>
    <w:rsid w:val="005200EB"/>
    <w:rsid w:val="005216D5"/>
    <w:rsid w:val="005238AB"/>
    <w:rsid w:val="00525238"/>
    <w:rsid w:val="00525336"/>
    <w:rsid w:val="0052784F"/>
    <w:rsid w:val="00527BA8"/>
    <w:rsid w:val="005311A2"/>
    <w:rsid w:val="005329C8"/>
    <w:rsid w:val="005350BC"/>
    <w:rsid w:val="00536FE5"/>
    <w:rsid w:val="00540222"/>
    <w:rsid w:val="0054065A"/>
    <w:rsid w:val="00545A9F"/>
    <w:rsid w:val="00547E8D"/>
    <w:rsid w:val="00553A62"/>
    <w:rsid w:val="0055439C"/>
    <w:rsid w:val="00555469"/>
    <w:rsid w:val="005569C8"/>
    <w:rsid w:val="005611C8"/>
    <w:rsid w:val="00561800"/>
    <w:rsid w:val="00565230"/>
    <w:rsid w:val="00566B1D"/>
    <w:rsid w:val="005856A9"/>
    <w:rsid w:val="00585ACE"/>
    <w:rsid w:val="00590F91"/>
    <w:rsid w:val="005945D0"/>
    <w:rsid w:val="005A2199"/>
    <w:rsid w:val="005A3825"/>
    <w:rsid w:val="005A4D16"/>
    <w:rsid w:val="005A6489"/>
    <w:rsid w:val="005B1B3C"/>
    <w:rsid w:val="005B6483"/>
    <w:rsid w:val="005B71F5"/>
    <w:rsid w:val="005C39CD"/>
    <w:rsid w:val="005C6EA1"/>
    <w:rsid w:val="005C784C"/>
    <w:rsid w:val="005D21F7"/>
    <w:rsid w:val="005D305F"/>
    <w:rsid w:val="005D3B4B"/>
    <w:rsid w:val="005D423D"/>
    <w:rsid w:val="005D5548"/>
    <w:rsid w:val="005E1958"/>
    <w:rsid w:val="005E2CC1"/>
    <w:rsid w:val="005E6712"/>
    <w:rsid w:val="005F464C"/>
    <w:rsid w:val="005F6D3E"/>
    <w:rsid w:val="00601B5B"/>
    <w:rsid w:val="00602BD5"/>
    <w:rsid w:val="006065FA"/>
    <w:rsid w:val="006101DA"/>
    <w:rsid w:val="00614A62"/>
    <w:rsid w:val="00614EA6"/>
    <w:rsid w:val="00617CC6"/>
    <w:rsid w:val="006217C7"/>
    <w:rsid w:val="00624ECE"/>
    <w:rsid w:val="00625949"/>
    <w:rsid w:val="00635F05"/>
    <w:rsid w:val="006360F6"/>
    <w:rsid w:val="00637618"/>
    <w:rsid w:val="00637C4F"/>
    <w:rsid w:val="0065230C"/>
    <w:rsid w:val="00653282"/>
    <w:rsid w:val="00660513"/>
    <w:rsid w:val="00666B78"/>
    <w:rsid w:val="0067246C"/>
    <w:rsid w:val="00673616"/>
    <w:rsid w:val="00676CA2"/>
    <w:rsid w:val="006817C0"/>
    <w:rsid w:val="006851AB"/>
    <w:rsid w:val="00686C25"/>
    <w:rsid w:val="0069045C"/>
    <w:rsid w:val="00693F9D"/>
    <w:rsid w:val="0069736D"/>
    <w:rsid w:val="006A617A"/>
    <w:rsid w:val="006A7605"/>
    <w:rsid w:val="006A7B1D"/>
    <w:rsid w:val="006B0C3A"/>
    <w:rsid w:val="006B24AD"/>
    <w:rsid w:val="006B5045"/>
    <w:rsid w:val="006C58AF"/>
    <w:rsid w:val="006C69BC"/>
    <w:rsid w:val="006D08E2"/>
    <w:rsid w:val="006D2A86"/>
    <w:rsid w:val="006D35CB"/>
    <w:rsid w:val="006D533C"/>
    <w:rsid w:val="006D6115"/>
    <w:rsid w:val="006E088C"/>
    <w:rsid w:val="006E15EB"/>
    <w:rsid w:val="006E177A"/>
    <w:rsid w:val="006E21D5"/>
    <w:rsid w:val="006E3A41"/>
    <w:rsid w:val="006E4E6D"/>
    <w:rsid w:val="006E5E4C"/>
    <w:rsid w:val="006E65F0"/>
    <w:rsid w:val="006F4EE4"/>
    <w:rsid w:val="006F6BFD"/>
    <w:rsid w:val="00702CB3"/>
    <w:rsid w:val="00703F6F"/>
    <w:rsid w:val="0070436A"/>
    <w:rsid w:val="007065F2"/>
    <w:rsid w:val="00706831"/>
    <w:rsid w:val="00711C25"/>
    <w:rsid w:val="00714A4E"/>
    <w:rsid w:val="00715046"/>
    <w:rsid w:val="00715961"/>
    <w:rsid w:val="007170F3"/>
    <w:rsid w:val="00722038"/>
    <w:rsid w:val="00725917"/>
    <w:rsid w:val="00725DA0"/>
    <w:rsid w:val="00726FA5"/>
    <w:rsid w:val="007305BD"/>
    <w:rsid w:val="00731AF4"/>
    <w:rsid w:val="007349BE"/>
    <w:rsid w:val="0074032B"/>
    <w:rsid w:val="00740ABE"/>
    <w:rsid w:val="00740E63"/>
    <w:rsid w:val="00741334"/>
    <w:rsid w:val="007574EF"/>
    <w:rsid w:val="007612EE"/>
    <w:rsid w:val="00762C9F"/>
    <w:rsid w:val="007638C9"/>
    <w:rsid w:val="00763A78"/>
    <w:rsid w:val="00770108"/>
    <w:rsid w:val="00773473"/>
    <w:rsid w:val="0077373D"/>
    <w:rsid w:val="0077434F"/>
    <w:rsid w:val="00777E82"/>
    <w:rsid w:val="007806EA"/>
    <w:rsid w:val="0078328B"/>
    <w:rsid w:val="007836F9"/>
    <w:rsid w:val="00786180"/>
    <w:rsid w:val="0078684F"/>
    <w:rsid w:val="00792697"/>
    <w:rsid w:val="00792BBE"/>
    <w:rsid w:val="007A29C3"/>
    <w:rsid w:val="007B63EC"/>
    <w:rsid w:val="007C1C89"/>
    <w:rsid w:val="007C26B9"/>
    <w:rsid w:val="007C4D0A"/>
    <w:rsid w:val="007C5879"/>
    <w:rsid w:val="007C5F48"/>
    <w:rsid w:val="007D13E8"/>
    <w:rsid w:val="007D1AB5"/>
    <w:rsid w:val="007D7197"/>
    <w:rsid w:val="007E7766"/>
    <w:rsid w:val="007F1A85"/>
    <w:rsid w:val="007F2E47"/>
    <w:rsid w:val="007F38AC"/>
    <w:rsid w:val="007F58C1"/>
    <w:rsid w:val="007F5EF7"/>
    <w:rsid w:val="007F6058"/>
    <w:rsid w:val="00800C00"/>
    <w:rsid w:val="00810083"/>
    <w:rsid w:val="0081143D"/>
    <w:rsid w:val="0081450A"/>
    <w:rsid w:val="008162AC"/>
    <w:rsid w:val="00816C06"/>
    <w:rsid w:val="008232B2"/>
    <w:rsid w:val="0082623B"/>
    <w:rsid w:val="00826D5E"/>
    <w:rsid w:val="00831A5E"/>
    <w:rsid w:val="00831FD3"/>
    <w:rsid w:val="008329C3"/>
    <w:rsid w:val="00836F04"/>
    <w:rsid w:val="008405AE"/>
    <w:rsid w:val="008420FC"/>
    <w:rsid w:val="00845468"/>
    <w:rsid w:val="008459A7"/>
    <w:rsid w:val="00846972"/>
    <w:rsid w:val="008502EC"/>
    <w:rsid w:val="008518DF"/>
    <w:rsid w:val="008611DF"/>
    <w:rsid w:val="008618EA"/>
    <w:rsid w:val="008669BC"/>
    <w:rsid w:val="00872B6F"/>
    <w:rsid w:val="008752F4"/>
    <w:rsid w:val="00875C8E"/>
    <w:rsid w:val="00876910"/>
    <w:rsid w:val="00876DDA"/>
    <w:rsid w:val="00877931"/>
    <w:rsid w:val="008800DF"/>
    <w:rsid w:val="008807A5"/>
    <w:rsid w:val="008846A8"/>
    <w:rsid w:val="00886B18"/>
    <w:rsid w:val="00890B91"/>
    <w:rsid w:val="0089119F"/>
    <w:rsid w:val="008950EC"/>
    <w:rsid w:val="00897A98"/>
    <w:rsid w:val="008A49B8"/>
    <w:rsid w:val="008A4A63"/>
    <w:rsid w:val="008A5A8B"/>
    <w:rsid w:val="008A7167"/>
    <w:rsid w:val="008B38F2"/>
    <w:rsid w:val="008B5B80"/>
    <w:rsid w:val="008B77B1"/>
    <w:rsid w:val="008C3A75"/>
    <w:rsid w:val="008C59E3"/>
    <w:rsid w:val="008C7BF9"/>
    <w:rsid w:val="008D1FC9"/>
    <w:rsid w:val="008D3533"/>
    <w:rsid w:val="008D4B1B"/>
    <w:rsid w:val="008D5C2A"/>
    <w:rsid w:val="008E14FE"/>
    <w:rsid w:val="008E2322"/>
    <w:rsid w:val="008E444B"/>
    <w:rsid w:val="008E4F10"/>
    <w:rsid w:val="008E4FE8"/>
    <w:rsid w:val="008E5B21"/>
    <w:rsid w:val="008E643D"/>
    <w:rsid w:val="008F0F14"/>
    <w:rsid w:val="008F530F"/>
    <w:rsid w:val="008F5C4F"/>
    <w:rsid w:val="0090074A"/>
    <w:rsid w:val="00905611"/>
    <w:rsid w:val="00905AD7"/>
    <w:rsid w:val="00906181"/>
    <w:rsid w:val="00910232"/>
    <w:rsid w:val="00915A91"/>
    <w:rsid w:val="009176F1"/>
    <w:rsid w:val="009225D2"/>
    <w:rsid w:val="00923AD6"/>
    <w:rsid w:val="00924703"/>
    <w:rsid w:val="009335EC"/>
    <w:rsid w:val="00934C9D"/>
    <w:rsid w:val="009354D4"/>
    <w:rsid w:val="00936090"/>
    <w:rsid w:val="00941CD7"/>
    <w:rsid w:val="009428A6"/>
    <w:rsid w:val="00944DEF"/>
    <w:rsid w:val="00953389"/>
    <w:rsid w:val="00953EA9"/>
    <w:rsid w:val="00955C3F"/>
    <w:rsid w:val="0096340F"/>
    <w:rsid w:val="00964302"/>
    <w:rsid w:val="009648DC"/>
    <w:rsid w:val="00965CDE"/>
    <w:rsid w:val="00972861"/>
    <w:rsid w:val="009739C3"/>
    <w:rsid w:val="00980441"/>
    <w:rsid w:val="00980A1C"/>
    <w:rsid w:val="009832F4"/>
    <w:rsid w:val="00987BF1"/>
    <w:rsid w:val="00990C3A"/>
    <w:rsid w:val="0099574F"/>
    <w:rsid w:val="009A0080"/>
    <w:rsid w:val="009A0973"/>
    <w:rsid w:val="009A1521"/>
    <w:rsid w:val="009A338F"/>
    <w:rsid w:val="009A3A5A"/>
    <w:rsid w:val="009A3BBE"/>
    <w:rsid w:val="009A45C3"/>
    <w:rsid w:val="009B04BA"/>
    <w:rsid w:val="009B1157"/>
    <w:rsid w:val="009B450F"/>
    <w:rsid w:val="009B50E1"/>
    <w:rsid w:val="009B6439"/>
    <w:rsid w:val="009C1FE5"/>
    <w:rsid w:val="009C3259"/>
    <w:rsid w:val="009C6A67"/>
    <w:rsid w:val="009D7780"/>
    <w:rsid w:val="009D78E6"/>
    <w:rsid w:val="009E03D5"/>
    <w:rsid w:val="009E20CC"/>
    <w:rsid w:val="009E581E"/>
    <w:rsid w:val="009E77C0"/>
    <w:rsid w:val="009F429A"/>
    <w:rsid w:val="009F4BBD"/>
    <w:rsid w:val="009F5D5F"/>
    <w:rsid w:val="00A00717"/>
    <w:rsid w:val="00A041E0"/>
    <w:rsid w:val="00A11225"/>
    <w:rsid w:val="00A126D4"/>
    <w:rsid w:val="00A1587B"/>
    <w:rsid w:val="00A20D11"/>
    <w:rsid w:val="00A2189D"/>
    <w:rsid w:val="00A21BD0"/>
    <w:rsid w:val="00A22DF2"/>
    <w:rsid w:val="00A23ED7"/>
    <w:rsid w:val="00A257DD"/>
    <w:rsid w:val="00A2648D"/>
    <w:rsid w:val="00A31500"/>
    <w:rsid w:val="00A3551A"/>
    <w:rsid w:val="00A36536"/>
    <w:rsid w:val="00A41338"/>
    <w:rsid w:val="00A6045B"/>
    <w:rsid w:val="00A60DD3"/>
    <w:rsid w:val="00A62196"/>
    <w:rsid w:val="00A67594"/>
    <w:rsid w:val="00A67C87"/>
    <w:rsid w:val="00A712BA"/>
    <w:rsid w:val="00A74535"/>
    <w:rsid w:val="00A77662"/>
    <w:rsid w:val="00A833E7"/>
    <w:rsid w:val="00A8484F"/>
    <w:rsid w:val="00A84B08"/>
    <w:rsid w:val="00A92278"/>
    <w:rsid w:val="00A93EAE"/>
    <w:rsid w:val="00A93F65"/>
    <w:rsid w:val="00AA0D30"/>
    <w:rsid w:val="00AA3424"/>
    <w:rsid w:val="00AB02AD"/>
    <w:rsid w:val="00AB0A45"/>
    <w:rsid w:val="00AB3D27"/>
    <w:rsid w:val="00AC3C87"/>
    <w:rsid w:val="00AC7DF5"/>
    <w:rsid w:val="00AD1CEF"/>
    <w:rsid w:val="00AD2C11"/>
    <w:rsid w:val="00AD3AD9"/>
    <w:rsid w:val="00AD7703"/>
    <w:rsid w:val="00AE1318"/>
    <w:rsid w:val="00AE271F"/>
    <w:rsid w:val="00AE58B1"/>
    <w:rsid w:val="00AE5BAC"/>
    <w:rsid w:val="00AF024E"/>
    <w:rsid w:val="00AF399A"/>
    <w:rsid w:val="00AF7D81"/>
    <w:rsid w:val="00B04CCB"/>
    <w:rsid w:val="00B05736"/>
    <w:rsid w:val="00B065E6"/>
    <w:rsid w:val="00B06722"/>
    <w:rsid w:val="00B13F73"/>
    <w:rsid w:val="00B14606"/>
    <w:rsid w:val="00B159AE"/>
    <w:rsid w:val="00B16ACC"/>
    <w:rsid w:val="00B16C04"/>
    <w:rsid w:val="00B201ED"/>
    <w:rsid w:val="00B3785F"/>
    <w:rsid w:val="00B4037B"/>
    <w:rsid w:val="00B4343B"/>
    <w:rsid w:val="00B436AB"/>
    <w:rsid w:val="00B4575E"/>
    <w:rsid w:val="00B458B3"/>
    <w:rsid w:val="00B46752"/>
    <w:rsid w:val="00B57B0A"/>
    <w:rsid w:val="00B640C0"/>
    <w:rsid w:val="00B65509"/>
    <w:rsid w:val="00B674EF"/>
    <w:rsid w:val="00B7043D"/>
    <w:rsid w:val="00B70BAE"/>
    <w:rsid w:val="00B716B9"/>
    <w:rsid w:val="00B76EDC"/>
    <w:rsid w:val="00B80DC0"/>
    <w:rsid w:val="00B81B64"/>
    <w:rsid w:val="00B82105"/>
    <w:rsid w:val="00B836F2"/>
    <w:rsid w:val="00B84947"/>
    <w:rsid w:val="00B85430"/>
    <w:rsid w:val="00B902F9"/>
    <w:rsid w:val="00B9132B"/>
    <w:rsid w:val="00B91C2B"/>
    <w:rsid w:val="00B94BF1"/>
    <w:rsid w:val="00B95AE2"/>
    <w:rsid w:val="00B96102"/>
    <w:rsid w:val="00B96279"/>
    <w:rsid w:val="00B971B6"/>
    <w:rsid w:val="00BA520F"/>
    <w:rsid w:val="00BB0E95"/>
    <w:rsid w:val="00BB3C6E"/>
    <w:rsid w:val="00BB3E8C"/>
    <w:rsid w:val="00BC2EEF"/>
    <w:rsid w:val="00BC4E29"/>
    <w:rsid w:val="00BC5E61"/>
    <w:rsid w:val="00BD00EE"/>
    <w:rsid w:val="00BD2249"/>
    <w:rsid w:val="00BD57DB"/>
    <w:rsid w:val="00BE0A5E"/>
    <w:rsid w:val="00BE48D6"/>
    <w:rsid w:val="00BE5569"/>
    <w:rsid w:val="00BE6AB9"/>
    <w:rsid w:val="00BF478E"/>
    <w:rsid w:val="00BF7A44"/>
    <w:rsid w:val="00C02252"/>
    <w:rsid w:val="00C035C6"/>
    <w:rsid w:val="00C10E44"/>
    <w:rsid w:val="00C11099"/>
    <w:rsid w:val="00C131FC"/>
    <w:rsid w:val="00C1624D"/>
    <w:rsid w:val="00C17C7F"/>
    <w:rsid w:val="00C20919"/>
    <w:rsid w:val="00C20ACA"/>
    <w:rsid w:val="00C215F8"/>
    <w:rsid w:val="00C244B1"/>
    <w:rsid w:val="00C35490"/>
    <w:rsid w:val="00C361F1"/>
    <w:rsid w:val="00C418EE"/>
    <w:rsid w:val="00C43117"/>
    <w:rsid w:val="00C46076"/>
    <w:rsid w:val="00C50397"/>
    <w:rsid w:val="00C51B0E"/>
    <w:rsid w:val="00C53031"/>
    <w:rsid w:val="00C56035"/>
    <w:rsid w:val="00C567E5"/>
    <w:rsid w:val="00C5722E"/>
    <w:rsid w:val="00C60BED"/>
    <w:rsid w:val="00C642EC"/>
    <w:rsid w:val="00C67458"/>
    <w:rsid w:val="00C71CB2"/>
    <w:rsid w:val="00C734F5"/>
    <w:rsid w:val="00C76FA3"/>
    <w:rsid w:val="00C81827"/>
    <w:rsid w:val="00C86F28"/>
    <w:rsid w:val="00C93224"/>
    <w:rsid w:val="00C96C3D"/>
    <w:rsid w:val="00CA0376"/>
    <w:rsid w:val="00CA27D1"/>
    <w:rsid w:val="00CA555A"/>
    <w:rsid w:val="00CA755F"/>
    <w:rsid w:val="00CA7621"/>
    <w:rsid w:val="00CB15F0"/>
    <w:rsid w:val="00CB63DB"/>
    <w:rsid w:val="00CC5E6F"/>
    <w:rsid w:val="00CC6107"/>
    <w:rsid w:val="00CC6652"/>
    <w:rsid w:val="00CD11EF"/>
    <w:rsid w:val="00CD1684"/>
    <w:rsid w:val="00CD38A2"/>
    <w:rsid w:val="00CD4D44"/>
    <w:rsid w:val="00CE457D"/>
    <w:rsid w:val="00CE4FFA"/>
    <w:rsid w:val="00CF1516"/>
    <w:rsid w:val="00CF40F5"/>
    <w:rsid w:val="00CF784A"/>
    <w:rsid w:val="00D0481A"/>
    <w:rsid w:val="00D113BE"/>
    <w:rsid w:val="00D12328"/>
    <w:rsid w:val="00D21945"/>
    <w:rsid w:val="00D21F6C"/>
    <w:rsid w:val="00D223BC"/>
    <w:rsid w:val="00D25D08"/>
    <w:rsid w:val="00D34A47"/>
    <w:rsid w:val="00D4159A"/>
    <w:rsid w:val="00D41CD1"/>
    <w:rsid w:val="00D42F58"/>
    <w:rsid w:val="00D43211"/>
    <w:rsid w:val="00D43A87"/>
    <w:rsid w:val="00D50077"/>
    <w:rsid w:val="00D52F37"/>
    <w:rsid w:val="00D55F15"/>
    <w:rsid w:val="00D61977"/>
    <w:rsid w:val="00D63588"/>
    <w:rsid w:val="00D6416C"/>
    <w:rsid w:val="00D64D85"/>
    <w:rsid w:val="00D672D5"/>
    <w:rsid w:val="00D7083A"/>
    <w:rsid w:val="00D71485"/>
    <w:rsid w:val="00D74ED1"/>
    <w:rsid w:val="00D757F6"/>
    <w:rsid w:val="00D77C8E"/>
    <w:rsid w:val="00D87A74"/>
    <w:rsid w:val="00D9153B"/>
    <w:rsid w:val="00D95B17"/>
    <w:rsid w:val="00D96D0F"/>
    <w:rsid w:val="00DA0965"/>
    <w:rsid w:val="00DA3E72"/>
    <w:rsid w:val="00DA4D11"/>
    <w:rsid w:val="00DC0859"/>
    <w:rsid w:val="00DC2B99"/>
    <w:rsid w:val="00DC4AFE"/>
    <w:rsid w:val="00DC7A75"/>
    <w:rsid w:val="00DD028B"/>
    <w:rsid w:val="00DD273E"/>
    <w:rsid w:val="00DD343D"/>
    <w:rsid w:val="00DD375D"/>
    <w:rsid w:val="00DD48E9"/>
    <w:rsid w:val="00DE1400"/>
    <w:rsid w:val="00DE6416"/>
    <w:rsid w:val="00DE6D01"/>
    <w:rsid w:val="00DF0D24"/>
    <w:rsid w:val="00DF3802"/>
    <w:rsid w:val="00DF5B3A"/>
    <w:rsid w:val="00DF5D7F"/>
    <w:rsid w:val="00DF7E0A"/>
    <w:rsid w:val="00E02C44"/>
    <w:rsid w:val="00E049DF"/>
    <w:rsid w:val="00E12154"/>
    <w:rsid w:val="00E1606C"/>
    <w:rsid w:val="00E177DE"/>
    <w:rsid w:val="00E22B28"/>
    <w:rsid w:val="00E22E3C"/>
    <w:rsid w:val="00E24E06"/>
    <w:rsid w:val="00E26E65"/>
    <w:rsid w:val="00E27B9D"/>
    <w:rsid w:val="00E27DDF"/>
    <w:rsid w:val="00E31663"/>
    <w:rsid w:val="00E3438F"/>
    <w:rsid w:val="00E35638"/>
    <w:rsid w:val="00E42BBA"/>
    <w:rsid w:val="00E43C55"/>
    <w:rsid w:val="00E542B0"/>
    <w:rsid w:val="00E55398"/>
    <w:rsid w:val="00E578F3"/>
    <w:rsid w:val="00E61561"/>
    <w:rsid w:val="00E641C4"/>
    <w:rsid w:val="00E64AD2"/>
    <w:rsid w:val="00E749D4"/>
    <w:rsid w:val="00E77967"/>
    <w:rsid w:val="00E83858"/>
    <w:rsid w:val="00E8773F"/>
    <w:rsid w:val="00E87B36"/>
    <w:rsid w:val="00E90C66"/>
    <w:rsid w:val="00E926C6"/>
    <w:rsid w:val="00E9313D"/>
    <w:rsid w:val="00E93923"/>
    <w:rsid w:val="00E94A5C"/>
    <w:rsid w:val="00E95919"/>
    <w:rsid w:val="00E9612D"/>
    <w:rsid w:val="00EA41CA"/>
    <w:rsid w:val="00EA52FE"/>
    <w:rsid w:val="00EB1237"/>
    <w:rsid w:val="00EB4218"/>
    <w:rsid w:val="00EC1ACB"/>
    <w:rsid w:val="00EC2E76"/>
    <w:rsid w:val="00EC785A"/>
    <w:rsid w:val="00ED3D6A"/>
    <w:rsid w:val="00EE09AE"/>
    <w:rsid w:val="00EE24C1"/>
    <w:rsid w:val="00EE40EC"/>
    <w:rsid w:val="00EE627D"/>
    <w:rsid w:val="00EE7F60"/>
    <w:rsid w:val="00EE7FA8"/>
    <w:rsid w:val="00EF3CBD"/>
    <w:rsid w:val="00EF3D77"/>
    <w:rsid w:val="00EF4137"/>
    <w:rsid w:val="00EF4472"/>
    <w:rsid w:val="00F0274C"/>
    <w:rsid w:val="00F0361A"/>
    <w:rsid w:val="00F1058A"/>
    <w:rsid w:val="00F12BBA"/>
    <w:rsid w:val="00F1332B"/>
    <w:rsid w:val="00F14D34"/>
    <w:rsid w:val="00F16106"/>
    <w:rsid w:val="00F23338"/>
    <w:rsid w:val="00F32B86"/>
    <w:rsid w:val="00F3553C"/>
    <w:rsid w:val="00F46325"/>
    <w:rsid w:val="00F469C4"/>
    <w:rsid w:val="00F51E38"/>
    <w:rsid w:val="00F52669"/>
    <w:rsid w:val="00F54042"/>
    <w:rsid w:val="00F54B31"/>
    <w:rsid w:val="00F54B56"/>
    <w:rsid w:val="00F5783C"/>
    <w:rsid w:val="00F61C8D"/>
    <w:rsid w:val="00F61E5C"/>
    <w:rsid w:val="00F62C57"/>
    <w:rsid w:val="00F64CFA"/>
    <w:rsid w:val="00F6661B"/>
    <w:rsid w:val="00F70EFA"/>
    <w:rsid w:val="00F7238F"/>
    <w:rsid w:val="00F73216"/>
    <w:rsid w:val="00F74139"/>
    <w:rsid w:val="00F76F5F"/>
    <w:rsid w:val="00F774C0"/>
    <w:rsid w:val="00F81CAA"/>
    <w:rsid w:val="00F81CF2"/>
    <w:rsid w:val="00F821C7"/>
    <w:rsid w:val="00F82C69"/>
    <w:rsid w:val="00F84949"/>
    <w:rsid w:val="00F84965"/>
    <w:rsid w:val="00F94391"/>
    <w:rsid w:val="00FA0E5C"/>
    <w:rsid w:val="00FA3DCA"/>
    <w:rsid w:val="00FA43E1"/>
    <w:rsid w:val="00FA6B13"/>
    <w:rsid w:val="00FB24DE"/>
    <w:rsid w:val="00FC32E7"/>
    <w:rsid w:val="00FC4812"/>
    <w:rsid w:val="00FD0399"/>
    <w:rsid w:val="00FD4AC6"/>
    <w:rsid w:val="00FD76BA"/>
    <w:rsid w:val="00FD76C5"/>
    <w:rsid w:val="00FD7B1C"/>
    <w:rsid w:val="00FE1FDF"/>
    <w:rsid w:val="00FE2167"/>
    <w:rsid w:val="00FE2450"/>
    <w:rsid w:val="00FE2DB7"/>
    <w:rsid w:val="00FE31B1"/>
    <w:rsid w:val="00FE32B8"/>
    <w:rsid w:val="00FE3976"/>
    <w:rsid w:val="00FE4129"/>
    <w:rsid w:val="00FE5C4C"/>
    <w:rsid w:val="00FE64B0"/>
    <w:rsid w:val="00FE73DF"/>
    <w:rsid w:val="00FF0329"/>
    <w:rsid w:val="00FF5D8A"/>
    <w:rsid w:val="00FF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7CFD-FB96-41A4-A9B2-87BCCC5E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28873</Words>
  <Characters>164582</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Синько Анна Борисовна</cp:lastModifiedBy>
  <cp:revision>4</cp:revision>
  <cp:lastPrinted>2020-04-14T12:26:00Z</cp:lastPrinted>
  <dcterms:created xsi:type="dcterms:W3CDTF">2020-04-14T12:54:00Z</dcterms:created>
  <dcterms:modified xsi:type="dcterms:W3CDTF">2021-05-21T09:32:00Z</dcterms:modified>
</cp:coreProperties>
</file>