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A52708" w:rsidRPr="004F71EE" w:rsidTr="00E67DE7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055BE" w:rsidRPr="006A4F92" w:rsidRDefault="00D055BE" w:rsidP="00D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val="en-US" w:eastAsia="ru-RU"/>
              </w:rPr>
            </w:pPr>
            <w:bookmarkStart w:id="0" w:name="_GoBack"/>
            <w:bookmarkEnd w:id="0"/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055BE" w:rsidRPr="004F71EE" w:rsidRDefault="00D055BE" w:rsidP="00D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D055BE" w:rsidRPr="004F71EE" w:rsidRDefault="00FA7122" w:rsidP="00D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</w:t>
            </w:r>
            <w:r w:rsidR="00D055BE" w:rsidRPr="004F71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4748E" w:rsidRPr="004F71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D055BE" w:rsidRPr="004F71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ФНС России </w:t>
            </w:r>
          </w:p>
          <w:p w:rsidR="00D055BE" w:rsidRPr="004F71EE" w:rsidRDefault="00D055BE" w:rsidP="00D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 w:rsidR="0004748E" w:rsidRPr="004F71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Астраханской области</w:t>
            </w:r>
          </w:p>
          <w:p w:rsidR="00D055BE" w:rsidRPr="004F71EE" w:rsidRDefault="00D055BE" w:rsidP="00D05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55BE" w:rsidRPr="004F71EE" w:rsidRDefault="00D055BE" w:rsidP="00D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_______________________ </w:t>
            </w:r>
            <w:r w:rsidR="0004748E" w:rsidRPr="004F71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 М. Савенкова</w:t>
            </w:r>
          </w:p>
          <w:p w:rsidR="00D055BE" w:rsidRPr="004F71EE" w:rsidRDefault="00D055BE" w:rsidP="00D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55BE" w:rsidRPr="004F71EE" w:rsidRDefault="00D055BE" w:rsidP="00D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</w:t>
            </w:r>
            <w:r w:rsidR="00FA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Pr="004F71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FA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июля  </w:t>
            </w:r>
            <w:r w:rsidRPr="004F71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FA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4F71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D055BE" w:rsidRPr="004F71EE" w:rsidRDefault="00D055BE" w:rsidP="00D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055BE" w:rsidRPr="004F71EE" w:rsidRDefault="00D055BE" w:rsidP="00D05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B7A81" w:rsidRPr="004F71EE" w:rsidRDefault="003B7A81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D270CA" w:rsidRPr="004F71EE" w:rsidRDefault="00D270CA" w:rsidP="00D270CA">
      <w:pPr>
        <w:pStyle w:val="a5"/>
        <w:widowControl w:val="0"/>
        <w:jc w:val="left"/>
        <w:rPr>
          <w:color w:val="auto"/>
          <w:sz w:val="18"/>
          <w:szCs w:val="18"/>
        </w:rPr>
      </w:pPr>
    </w:p>
    <w:p w:rsidR="003B7A81" w:rsidRPr="004F71EE" w:rsidRDefault="003B7A81" w:rsidP="003B7A81">
      <w:pPr>
        <w:pStyle w:val="a5"/>
        <w:widowControl w:val="0"/>
        <w:rPr>
          <w:color w:val="auto"/>
          <w:sz w:val="24"/>
          <w:szCs w:val="24"/>
        </w:rPr>
      </w:pPr>
      <w:r w:rsidRPr="004F71EE">
        <w:rPr>
          <w:color w:val="auto"/>
          <w:sz w:val="24"/>
          <w:szCs w:val="24"/>
        </w:rPr>
        <w:t>Должностной регламент</w:t>
      </w:r>
    </w:p>
    <w:p w:rsidR="00D055BE" w:rsidRPr="004F71EE" w:rsidRDefault="008D1E5B" w:rsidP="003B7A81">
      <w:pPr>
        <w:pStyle w:val="a5"/>
        <w:widowControl w:val="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главного государственного налогового инспектора </w:t>
      </w:r>
      <w:r w:rsidR="00D055BE" w:rsidRPr="004F71EE">
        <w:rPr>
          <w:color w:val="auto"/>
          <w:sz w:val="24"/>
          <w:szCs w:val="24"/>
        </w:rPr>
        <w:t>отдела</w:t>
      </w:r>
      <w:r w:rsidR="00344384" w:rsidRPr="004F71EE">
        <w:rPr>
          <w:color w:val="auto"/>
          <w:sz w:val="24"/>
          <w:szCs w:val="24"/>
        </w:rPr>
        <w:t xml:space="preserve"> </w:t>
      </w:r>
      <w:r w:rsidR="006A4F92">
        <w:rPr>
          <w:color w:val="auto"/>
          <w:sz w:val="24"/>
          <w:szCs w:val="24"/>
        </w:rPr>
        <w:t>камерального контроля</w:t>
      </w:r>
    </w:p>
    <w:p w:rsidR="00D055BE" w:rsidRPr="004F71EE" w:rsidRDefault="0004748E" w:rsidP="003B7A81">
      <w:pPr>
        <w:pStyle w:val="a5"/>
        <w:widowControl w:val="0"/>
        <w:rPr>
          <w:color w:val="auto"/>
          <w:sz w:val="24"/>
          <w:szCs w:val="24"/>
        </w:rPr>
      </w:pPr>
      <w:r w:rsidRPr="004F71EE">
        <w:rPr>
          <w:color w:val="auto"/>
          <w:sz w:val="24"/>
          <w:szCs w:val="24"/>
        </w:rPr>
        <w:t>Управления Федеральной налоговой службы по Астраханской области</w:t>
      </w:r>
    </w:p>
    <w:p w:rsidR="00013B0F" w:rsidRPr="004F71EE" w:rsidRDefault="00013B0F" w:rsidP="00EA0782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3B7A81" w:rsidRPr="004F71EE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1EE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4F71EE">
        <w:rPr>
          <w:rFonts w:ascii="Times New Roman" w:hAnsi="Times New Roman" w:cs="Times New Roman"/>
          <w:b/>
          <w:sz w:val="24"/>
          <w:szCs w:val="24"/>
        </w:rPr>
        <w:t> </w:t>
      </w:r>
      <w:r w:rsidRPr="004F71EE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BD4111" w:rsidRPr="004F71EE" w:rsidRDefault="00BD411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55BE" w:rsidRPr="00B85603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1EE">
        <w:rPr>
          <w:rFonts w:ascii="Times New Roman" w:hAnsi="Times New Roman" w:cs="Times New Roman"/>
          <w:sz w:val="24"/>
          <w:szCs w:val="24"/>
        </w:rPr>
        <w:t>1.</w:t>
      </w:r>
      <w:r w:rsidR="00016846" w:rsidRPr="004F71EE">
        <w:rPr>
          <w:rFonts w:ascii="Times New Roman" w:hAnsi="Times New Roman" w:cs="Times New Roman"/>
          <w:sz w:val="24"/>
          <w:szCs w:val="24"/>
        </w:rPr>
        <w:t> </w:t>
      </w:r>
      <w:r w:rsidRPr="004F71E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4F71EE">
        <w:rPr>
          <w:rFonts w:ascii="Times New Roman" w:hAnsi="Times New Roman" w:cs="Times New Roman"/>
          <w:sz w:val="24"/>
          <w:szCs w:val="24"/>
        </w:rPr>
        <w:br/>
      </w:r>
      <w:r w:rsidRPr="004F71E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4F71EE">
        <w:rPr>
          <w:rFonts w:ascii="Times New Roman" w:hAnsi="Times New Roman" w:cs="Times New Roman"/>
          <w:sz w:val="24"/>
          <w:szCs w:val="24"/>
        </w:rPr>
        <w:t>–</w:t>
      </w:r>
      <w:r w:rsidRPr="004F71E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D1E5B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4A0375" w:rsidRPr="004F71EE">
        <w:rPr>
          <w:rFonts w:ascii="Times New Roman" w:hAnsi="Times New Roman" w:cs="Times New Roman"/>
          <w:sz w:val="24"/>
          <w:szCs w:val="24"/>
        </w:rPr>
        <w:t xml:space="preserve"> </w:t>
      </w:r>
      <w:r w:rsidR="00D055BE" w:rsidRPr="004F71EE">
        <w:rPr>
          <w:rFonts w:ascii="Times New Roman" w:hAnsi="Times New Roman" w:cs="Times New Roman"/>
          <w:sz w:val="24"/>
          <w:szCs w:val="24"/>
        </w:rPr>
        <w:t>отдела</w:t>
      </w:r>
      <w:r w:rsidR="00E3211C" w:rsidRPr="004F71EE">
        <w:rPr>
          <w:rFonts w:ascii="Times New Roman" w:hAnsi="Times New Roman" w:cs="Times New Roman"/>
          <w:sz w:val="24"/>
          <w:szCs w:val="24"/>
        </w:rPr>
        <w:t xml:space="preserve"> </w:t>
      </w:r>
      <w:r w:rsidR="006A4F92">
        <w:rPr>
          <w:rFonts w:ascii="Times New Roman" w:hAnsi="Times New Roman" w:cs="Times New Roman"/>
          <w:sz w:val="24"/>
          <w:szCs w:val="24"/>
        </w:rPr>
        <w:t>камерального контроля</w:t>
      </w:r>
      <w:r w:rsidR="00196153" w:rsidRPr="004F71EE">
        <w:rPr>
          <w:rFonts w:ascii="Times New Roman" w:hAnsi="Times New Roman" w:cs="Times New Roman"/>
          <w:sz w:val="24"/>
          <w:szCs w:val="24"/>
        </w:rPr>
        <w:t xml:space="preserve"> </w:t>
      </w:r>
      <w:r w:rsidR="002C07BB" w:rsidRPr="004F71EE">
        <w:rPr>
          <w:rFonts w:ascii="Times New Roman" w:hAnsi="Times New Roman" w:cs="Times New Roman"/>
          <w:sz w:val="24"/>
          <w:szCs w:val="24"/>
        </w:rPr>
        <w:t>Управления</w:t>
      </w:r>
      <w:r w:rsidR="000B45C4" w:rsidRPr="004F71EE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2C07BB" w:rsidRPr="004F71EE">
        <w:rPr>
          <w:rFonts w:ascii="Times New Roman" w:hAnsi="Times New Roman" w:cs="Times New Roman"/>
          <w:sz w:val="24"/>
          <w:szCs w:val="24"/>
        </w:rPr>
        <w:t>Астраханской области</w:t>
      </w:r>
      <w:r w:rsidR="000B45C4" w:rsidRPr="004F71EE">
        <w:rPr>
          <w:rFonts w:ascii="Times New Roman" w:hAnsi="Times New Roman" w:cs="Times New Roman"/>
          <w:sz w:val="24"/>
          <w:szCs w:val="24"/>
        </w:rPr>
        <w:t xml:space="preserve"> </w:t>
      </w:r>
      <w:r w:rsidRPr="00B85603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3953D3" w:rsidRPr="00B85603">
        <w:rPr>
          <w:rFonts w:ascii="Times New Roman" w:hAnsi="Times New Roman" w:cs="Times New Roman"/>
          <w:sz w:val="24"/>
          <w:szCs w:val="24"/>
        </w:rPr>
        <w:t>ведущей группе должностей гражданской службы категории «</w:t>
      </w:r>
      <w:r w:rsidR="00B85603" w:rsidRPr="00B85603">
        <w:rPr>
          <w:rFonts w:ascii="Times New Roman" w:hAnsi="Times New Roman" w:cs="Times New Roman"/>
          <w:sz w:val="24"/>
          <w:szCs w:val="24"/>
        </w:rPr>
        <w:t>специалисты</w:t>
      </w:r>
      <w:r w:rsidR="003953D3" w:rsidRPr="00B85603">
        <w:rPr>
          <w:rFonts w:ascii="Times New Roman" w:hAnsi="Times New Roman" w:cs="Times New Roman"/>
          <w:sz w:val="24"/>
          <w:szCs w:val="24"/>
        </w:rPr>
        <w:t>»</w:t>
      </w:r>
      <w:r w:rsidR="00D055BE" w:rsidRPr="00B85603">
        <w:rPr>
          <w:rFonts w:ascii="Times New Roman" w:hAnsi="Times New Roman" w:cs="Times New Roman"/>
          <w:sz w:val="24"/>
          <w:szCs w:val="24"/>
        </w:rPr>
        <w:t>.</w:t>
      </w:r>
    </w:p>
    <w:p w:rsidR="004A0375" w:rsidRPr="00B85603" w:rsidRDefault="004A0375" w:rsidP="004A0375">
      <w:pPr>
        <w:pStyle w:val="1"/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85603">
        <w:rPr>
          <w:rFonts w:ascii="Times New Roman" w:hAnsi="Times New Roman" w:cs="Times New Roman"/>
          <w:color w:val="auto"/>
          <w:sz w:val="24"/>
          <w:szCs w:val="24"/>
        </w:rPr>
        <w:t xml:space="preserve">            Регистрационный номер (код) должности – </w:t>
      </w:r>
      <w:r w:rsidR="00B85603" w:rsidRPr="00B85603">
        <w:rPr>
          <w:rFonts w:ascii="Times New Roman" w:hAnsi="Times New Roman" w:cs="Times New Roman"/>
          <w:color w:val="auto"/>
          <w:sz w:val="26"/>
          <w:szCs w:val="26"/>
        </w:rPr>
        <w:t>11-3-3-069</w:t>
      </w:r>
      <w:r w:rsidR="007E180B" w:rsidRPr="00B85603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E5383C" w:rsidRPr="00B8560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5603">
        <w:rPr>
          <w:rFonts w:ascii="Times New Roman" w:hAnsi="Times New Roman" w:cs="Times New Roman"/>
          <w:sz w:val="24"/>
          <w:szCs w:val="24"/>
        </w:rPr>
        <w:t>2.</w:t>
      </w:r>
      <w:r w:rsidR="00016846" w:rsidRPr="00B85603">
        <w:rPr>
          <w:rFonts w:ascii="Times New Roman" w:hAnsi="Times New Roman" w:cs="Times New Roman"/>
          <w:sz w:val="24"/>
          <w:szCs w:val="24"/>
        </w:rPr>
        <w:t> </w:t>
      </w:r>
      <w:r w:rsidRPr="00B85603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0B45C4" w:rsidRPr="00B85603">
        <w:rPr>
          <w:rFonts w:ascii="Times New Roman" w:hAnsi="Times New Roman" w:cs="Times New Roman"/>
          <w:sz w:val="24"/>
          <w:szCs w:val="24"/>
        </w:rPr>
        <w:t xml:space="preserve"> </w:t>
      </w:r>
      <w:r w:rsidR="00B85603" w:rsidRPr="00B85603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0B45C4" w:rsidRPr="00B8560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A4F92" w:rsidRPr="00B85603">
        <w:rPr>
          <w:rFonts w:ascii="Times New Roman" w:hAnsi="Times New Roman" w:cs="Times New Roman"/>
          <w:sz w:val="24"/>
          <w:szCs w:val="24"/>
        </w:rPr>
        <w:t>камерального контроля</w:t>
      </w:r>
      <w:r w:rsidR="00A80D7A" w:rsidRPr="00B85603">
        <w:rPr>
          <w:rFonts w:ascii="Times New Roman" w:hAnsi="Times New Roman" w:cs="Times New Roman"/>
          <w:sz w:val="24"/>
          <w:szCs w:val="24"/>
        </w:rPr>
        <w:t xml:space="preserve"> </w:t>
      </w:r>
      <w:r w:rsidR="002C07BB" w:rsidRPr="00B85603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Астраханской области</w:t>
      </w:r>
      <w:r w:rsidR="00016846" w:rsidRPr="00B85603">
        <w:rPr>
          <w:rFonts w:ascii="Times New Roman" w:hAnsi="Times New Roman" w:cs="Times New Roman"/>
          <w:sz w:val="24"/>
          <w:szCs w:val="24"/>
        </w:rPr>
        <w:t>:</w:t>
      </w:r>
      <w:r w:rsidR="000B45C4" w:rsidRPr="00B85603">
        <w:rPr>
          <w:rFonts w:ascii="Times New Roman" w:hAnsi="Times New Roman" w:cs="Times New Roman"/>
          <w:sz w:val="24"/>
          <w:szCs w:val="24"/>
        </w:rPr>
        <w:t xml:space="preserve"> </w:t>
      </w:r>
      <w:r w:rsidR="00861B06" w:rsidRPr="00B85603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405D85" w:rsidRPr="00B85603" w:rsidRDefault="00E5383C" w:rsidP="00405D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5603">
        <w:rPr>
          <w:rFonts w:ascii="Times New Roman" w:hAnsi="Times New Roman" w:cs="Times New Roman"/>
          <w:sz w:val="24"/>
          <w:szCs w:val="24"/>
        </w:rPr>
        <w:t>3.</w:t>
      </w:r>
      <w:r w:rsidR="00016846" w:rsidRPr="00B85603">
        <w:rPr>
          <w:rFonts w:ascii="Times New Roman" w:hAnsi="Times New Roman" w:cs="Times New Roman"/>
          <w:sz w:val="24"/>
          <w:szCs w:val="24"/>
        </w:rPr>
        <w:t> </w:t>
      </w:r>
      <w:r w:rsidRPr="00B85603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B14EB0" w:rsidRPr="00B85603">
        <w:rPr>
          <w:rFonts w:ascii="Times New Roman" w:hAnsi="Times New Roman" w:cs="Times New Roman"/>
          <w:sz w:val="24"/>
          <w:szCs w:val="24"/>
        </w:rPr>
        <w:t xml:space="preserve"> </w:t>
      </w:r>
      <w:r w:rsidR="00B85603" w:rsidRPr="00B85603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0B45C4" w:rsidRPr="00B8560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310A0" w:rsidRPr="00B85603">
        <w:rPr>
          <w:rFonts w:ascii="Times New Roman" w:hAnsi="Times New Roman" w:cs="Times New Roman"/>
          <w:sz w:val="24"/>
          <w:szCs w:val="24"/>
        </w:rPr>
        <w:t>камерального контроля</w:t>
      </w:r>
      <w:r w:rsidR="00E3211C" w:rsidRPr="00B85603">
        <w:rPr>
          <w:rFonts w:ascii="Times New Roman" w:hAnsi="Times New Roman" w:cs="Times New Roman"/>
          <w:sz w:val="24"/>
          <w:szCs w:val="24"/>
        </w:rPr>
        <w:t xml:space="preserve"> </w:t>
      </w:r>
      <w:r w:rsidR="002C07BB" w:rsidRPr="00B85603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Астраханской области</w:t>
      </w:r>
      <w:r w:rsidR="000B45C4" w:rsidRPr="00B85603">
        <w:rPr>
          <w:rFonts w:ascii="Times New Roman" w:hAnsi="Times New Roman" w:cs="Times New Roman"/>
          <w:sz w:val="24"/>
          <w:szCs w:val="24"/>
        </w:rPr>
        <w:t xml:space="preserve">: </w:t>
      </w:r>
      <w:r w:rsidR="00405D85" w:rsidRPr="00B85603">
        <w:rPr>
          <w:rFonts w:ascii="Times New Roman" w:hAnsi="Times New Roman" w:cs="Times New Roman"/>
          <w:sz w:val="24"/>
          <w:szCs w:val="24"/>
        </w:rPr>
        <w:t>осуществление налогового контроля посредством проведения камеральных налоговых проверок.</w:t>
      </w:r>
    </w:p>
    <w:p w:rsidR="003B7A81" w:rsidRPr="00C36DB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6DB7">
        <w:rPr>
          <w:rFonts w:ascii="Times New Roman" w:hAnsi="Times New Roman" w:cs="Times New Roman"/>
          <w:sz w:val="24"/>
          <w:szCs w:val="24"/>
        </w:rPr>
        <w:t>4</w:t>
      </w:r>
      <w:r w:rsidR="003B7A81" w:rsidRPr="00C36DB7">
        <w:rPr>
          <w:rFonts w:ascii="Times New Roman" w:hAnsi="Times New Roman" w:cs="Times New Roman"/>
          <w:sz w:val="24"/>
          <w:szCs w:val="24"/>
        </w:rPr>
        <w:t>.</w:t>
      </w:r>
      <w:r w:rsidRPr="00C36DB7">
        <w:rPr>
          <w:rFonts w:ascii="Times New Roman" w:hAnsi="Times New Roman" w:cs="Times New Roman"/>
          <w:sz w:val="24"/>
          <w:szCs w:val="24"/>
        </w:rPr>
        <w:t> </w:t>
      </w:r>
      <w:r w:rsidR="003B7A81" w:rsidRPr="00C36DB7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B85603" w:rsidRPr="00C36DB7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89148A" w:rsidRPr="00C36DB7">
        <w:rPr>
          <w:rFonts w:ascii="Times New Roman" w:hAnsi="Times New Roman" w:cs="Times New Roman"/>
          <w:sz w:val="24"/>
          <w:szCs w:val="24"/>
        </w:rPr>
        <w:t>отдела</w:t>
      </w:r>
      <w:r w:rsidR="002B6247" w:rsidRPr="00C36DB7">
        <w:rPr>
          <w:rFonts w:ascii="Times New Roman" w:hAnsi="Times New Roman" w:cs="Times New Roman"/>
          <w:sz w:val="24"/>
          <w:szCs w:val="24"/>
        </w:rPr>
        <w:t xml:space="preserve"> </w:t>
      </w:r>
      <w:r w:rsidR="00D310A0" w:rsidRPr="00C36DB7">
        <w:rPr>
          <w:rFonts w:ascii="Times New Roman" w:hAnsi="Times New Roman" w:cs="Times New Roman"/>
          <w:sz w:val="24"/>
          <w:szCs w:val="24"/>
        </w:rPr>
        <w:t>камерального контроля</w:t>
      </w:r>
      <w:r w:rsidR="0037387E" w:rsidRPr="00C36DB7">
        <w:rPr>
          <w:rFonts w:ascii="Times New Roman" w:hAnsi="Times New Roman" w:cs="Times New Roman"/>
          <w:sz w:val="24"/>
          <w:szCs w:val="24"/>
        </w:rPr>
        <w:t xml:space="preserve"> </w:t>
      </w:r>
      <w:r w:rsidR="002C07BB" w:rsidRPr="00C36DB7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Астраханской области</w:t>
      </w:r>
      <w:r w:rsidR="002B6247" w:rsidRPr="00C36DB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36DB7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C36DB7">
        <w:rPr>
          <w:rFonts w:ascii="Times New Roman" w:hAnsi="Times New Roman" w:cs="Times New Roman"/>
          <w:sz w:val="24"/>
          <w:szCs w:val="24"/>
        </w:rPr>
        <w:t>е</w:t>
      </w:r>
      <w:r w:rsidR="003B7A81" w:rsidRPr="00C36DB7">
        <w:rPr>
          <w:rFonts w:ascii="Times New Roman" w:hAnsi="Times New Roman" w:cs="Times New Roman"/>
          <w:sz w:val="24"/>
          <w:szCs w:val="24"/>
        </w:rPr>
        <w:t xml:space="preserve">тся </w:t>
      </w:r>
      <w:r w:rsidR="002C07BB" w:rsidRPr="00C36DB7">
        <w:rPr>
          <w:rFonts w:ascii="Times New Roman" w:hAnsi="Times New Roman" w:cs="Times New Roman"/>
          <w:sz w:val="24"/>
          <w:szCs w:val="24"/>
        </w:rPr>
        <w:t>руководителем Управления Федеральной налоговой службы по Астраханской области</w:t>
      </w:r>
      <w:r w:rsidR="003B7A81" w:rsidRPr="00C36DB7">
        <w:rPr>
          <w:rFonts w:ascii="Times New Roman" w:hAnsi="Times New Roman" w:cs="Times New Roman"/>
          <w:sz w:val="24"/>
          <w:szCs w:val="24"/>
        </w:rPr>
        <w:t>.</w:t>
      </w:r>
    </w:p>
    <w:p w:rsidR="003B7A81" w:rsidRPr="00C36DB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6DB7">
        <w:rPr>
          <w:rFonts w:ascii="Times New Roman" w:hAnsi="Times New Roman" w:cs="Times New Roman"/>
          <w:sz w:val="24"/>
          <w:szCs w:val="24"/>
        </w:rPr>
        <w:t>5.</w:t>
      </w:r>
      <w:r w:rsidR="002B6247" w:rsidRPr="00C36DB7">
        <w:rPr>
          <w:rFonts w:ascii="Times New Roman" w:hAnsi="Times New Roman" w:cs="Times New Roman"/>
          <w:sz w:val="24"/>
          <w:szCs w:val="24"/>
        </w:rPr>
        <w:t xml:space="preserve"> </w:t>
      </w:r>
      <w:r w:rsidR="00C36DB7" w:rsidRPr="00C36DB7">
        <w:rPr>
          <w:rFonts w:ascii="Times New Roman" w:hAnsi="Times New Roman" w:cs="Times New Roman"/>
          <w:sz w:val="24"/>
          <w:szCs w:val="24"/>
        </w:rPr>
        <w:t>Главный государственный инспектор</w:t>
      </w:r>
      <w:r w:rsidR="004A0375" w:rsidRPr="00C36DB7">
        <w:rPr>
          <w:rFonts w:ascii="Times New Roman" w:hAnsi="Times New Roman" w:cs="Times New Roman"/>
          <w:sz w:val="24"/>
          <w:szCs w:val="24"/>
        </w:rPr>
        <w:t xml:space="preserve"> </w:t>
      </w:r>
      <w:r w:rsidR="002B6247" w:rsidRPr="00C36DB7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310A0" w:rsidRPr="00C36DB7">
        <w:rPr>
          <w:rFonts w:ascii="Times New Roman" w:hAnsi="Times New Roman" w:cs="Times New Roman"/>
          <w:sz w:val="24"/>
          <w:szCs w:val="24"/>
        </w:rPr>
        <w:t>камерального контроля</w:t>
      </w:r>
      <w:r w:rsidR="0037387E" w:rsidRPr="00C36DB7">
        <w:rPr>
          <w:rFonts w:ascii="Times New Roman" w:hAnsi="Times New Roman" w:cs="Times New Roman"/>
          <w:sz w:val="24"/>
          <w:szCs w:val="24"/>
        </w:rPr>
        <w:t xml:space="preserve"> </w:t>
      </w:r>
      <w:r w:rsidR="002C07BB" w:rsidRPr="00C36DB7">
        <w:rPr>
          <w:rFonts w:ascii="Times New Roman" w:hAnsi="Times New Roman" w:cs="Times New Roman"/>
          <w:sz w:val="24"/>
          <w:szCs w:val="24"/>
        </w:rPr>
        <w:t>Управления Федеральной налоговой</w:t>
      </w:r>
      <w:r w:rsidR="009E52A8" w:rsidRPr="00C36DB7">
        <w:rPr>
          <w:rFonts w:ascii="Times New Roman" w:hAnsi="Times New Roman" w:cs="Times New Roman"/>
          <w:sz w:val="24"/>
          <w:szCs w:val="24"/>
        </w:rPr>
        <w:t xml:space="preserve"> службы по Астраханской области </w:t>
      </w:r>
      <w:r w:rsidR="003B7A81" w:rsidRPr="00C36DB7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2B6247" w:rsidRPr="00C36DB7">
        <w:rPr>
          <w:rFonts w:ascii="Times New Roman" w:hAnsi="Times New Roman" w:cs="Times New Roman"/>
          <w:sz w:val="24"/>
          <w:szCs w:val="24"/>
        </w:rPr>
        <w:t xml:space="preserve"> начальник</w:t>
      </w:r>
      <w:r w:rsidR="00BD4111" w:rsidRPr="00C36DB7">
        <w:rPr>
          <w:rFonts w:ascii="Times New Roman" w:hAnsi="Times New Roman" w:cs="Times New Roman"/>
          <w:sz w:val="24"/>
          <w:szCs w:val="24"/>
        </w:rPr>
        <w:t>у</w:t>
      </w:r>
      <w:r w:rsidR="002B6247" w:rsidRPr="00C36DB7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D310A0" w:rsidRPr="00C36DB7">
        <w:rPr>
          <w:rFonts w:ascii="Times New Roman" w:hAnsi="Times New Roman" w:cs="Times New Roman"/>
          <w:sz w:val="24"/>
          <w:szCs w:val="24"/>
        </w:rPr>
        <w:t>камерального контроля</w:t>
      </w:r>
      <w:r w:rsidR="00E3211C" w:rsidRPr="00C36DB7">
        <w:rPr>
          <w:rFonts w:ascii="Times New Roman" w:hAnsi="Times New Roman" w:cs="Times New Roman"/>
          <w:sz w:val="24"/>
          <w:szCs w:val="24"/>
        </w:rPr>
        <w:t xml:space="preserve"> </w:t>
      </w:r>
      <w:r w:rsidR="009E52A8" w:rsidRPr="00C36DB7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Астраханской области</w:t>
      </w:r>
      <w:r w:rsidR="003B7A81" w:rsidRPr="00C36DB7">
        <w:rPr>
          <w:rFonts w:ascii="Times New Roman" w:hAnsi="Times New Roman" w:cs="Times New Roman"/>
          <w:sz w:val="24"/>
          <w:szCs w:val="24"/>
        </w:rPr>
        <w:t>.</w:t>
      </w:r>
    </w:p>
    <w:p w:rsidR="00BB156B" w:rsidRPr="00C36DB7" w:rsidRDefault="00BB156B" w:rsidP="00BB15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6DB7">
        <w:rPr>
          <w:rFonts w:ascii="Times New Roman" w:hAnsi="Times New Roman" w:cs="Times New Roman"/>
          <w:sz w:val="24"/>
          <w:szCs w:val="24"/>
        </w:rPr>
        <w:t xml:space="preserve">В период отсутствия </w:t>
      </w:r>
      <w:r w:rsidR="00C36DB7" w:rsidRPr="00C36DB7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B26887" w:rsidRPr="00C36DB7">
        <w:rPr>
          <w:rFonts w:ascii="Times New Roman" w:hAnsi="Times New Roman" w:cs="Times New Roman"/>
          <w:sz w:val="24"/>
          <w:szCs w:val="24"/>
        </w:rPr>
        <w:t>отдела</w:t>
      </w:r>
      <w:r w:rsidRPr="00C36DB7">
        <w:rPr>
          <w:rFonts w:ascii="Times New Roman" w:hAnsi="Times New Roman" w:cs="Times New Roman"/>
          <w:sz w:val="24"/>
          <w:szCs w:val="24"/>
        </w:rPr>
        <w:t xml:space="preserve"> его должностные обязанности выполняет </w:t>
      </w:r>
      <w:r w:rsidR="004259F9" w:rsidRPr="00C36DB7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C36DB7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C36DB7" w:rsidRPr="00C36DB7">
        <w:rPr>
          <w:rFonts w:ascii="Times New Roman" w:hAnsi="Times New Roman" w:cs="Times New Roman"/>
          <w:sz w:val="24"/>
          <w:szCs w:val="24"/>
        </w:rPr>
        <w:t>, заместитель начальника отдела</w:t>
      </w:r>
      <w:r w:rsidRPr="00C36DB7">
        <w:rPr>
          <w:rFonts w:ascii="Times New Roman" w:hAnsi="Times New Roman" w:cs="Times New Roman"/>
          <w:sz w:val="24"/>
          <w:szCs w:val="24"/>
        </w:rPr>
        <w:t>.</w:t>
      </w:r>
    </w:p>
    <w:p w:rsidR="00C36DB7" w:rsidRPr="00FC6407" w:rsidRDefault="00BB156B" w:rsidP="00C36D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6DB7">
        <w:rPr>
          <w:rFonts w:ascii="Times New Roman" w:hAnsi="Times New Roman" w:cs="Times New Roman"/>
          <w:sz w:val="24"/>
          <w:szCs w:val="24"/>
        </w:rPr>
        <w:t xml:space="preserve">В случае служебной необходимости </w:t>
      </w:r>
      <w:r w:rsidR="00C36DB7" w:rsidRPr="00C36DB7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B26887" w:rsidRPr="00C36DB7">
        <w:rPr>
          <w:rFonts w:ascii="Times New Roman" w:hAnsi="Times New Roman" w:cs="Times New Roman"/>
          <w:sz w:val="24"/>
          <w:szCs w:val="24"/>
        </w:rPr>
        <w:t>отдела</w:t>
      </w:r>
      <w:r w:rsidRPr="00C36DB7">
        <w:rPr>
          <w:rFonts w:ascii="Times New Roman" w:hAnsi="Times New Roman" w:cs="Times New Roman"/>
          <w:sz w:val="24"/>
          <w:szCs w:val="24"/>
        </w:rPr>
        <w:t xml:space="preserve"> </w:t>
      </w:r>
      <w:r w:rsidR="00C36DB7" w:rsidRPr="00C36DB7">
        <w:rPr>
          <w:rFonts w:ascii="Times New Roman" w:hAnsi="Times New Roman" w:cs="Times New Roman"/>
          <w:sz w:val="24"/>
          <w:szCs w:val="24"/>
        </w:rPr>
        <w:t xml:space="preserve">по указанию начальника отдела </w:t>
      </w:r>
      <w:r w:rsidRPr="00C36DB7">
        <w:rPr>
          <w:rFonts w:ascii="Times New Roman" w:hAnsi="Times New Roman" w:cs="Times New Roman"/>
          <w:sz w:val="24"/>
          <w:szCs w:val="24"/>
        </w:rPr>
        <w:t xml:space="preserve">выполняет должностные обязанности </w:t>
      </w:r>
      <w:r w:rsidR="00C36DB7" w:rsidRPr="00C36DB7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C36DB7" w:rsidRPr="00FC6407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отдела, </w:t>
      </w:r>
      <w:r w:rsidR="00C36DB7">
        <w:rPr>
          <w:rFonts w:ascii="Times New Roman" w:hAnsi="Times New Roman" w:cs="Times New Roman"/>
          <w:sz w:val="24"/>
          <w:szCs w:val="24"/>
        </w:rPr>
        <w:t>заместителя начальника отдела</w:t>
      </w:r>
      <w:r w:rsidR="00C36DB7" w:rsidRPr="00FC6407">
        <w:rPr>
          <w:rFonts w:ascii="Times New Roman" w:hAnsi="Times New Roman" w:cs="Times New Roman"/>
          <w:sz w:val="24"/>
          <w:szCs w:val="24"/>
        </w:rPr>
        <w:t>.</w:t>
      </w:r>
    </w:p>
    <w:p w:rsidR="00013B0F" w:rsidRPr="008D1E5B" w:rsidRDefault="007E180B" w:rsidP="00EA0782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D1E5B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4259F9" w:rsidRPr="008D1E5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013B0F" w:rsidRPr="008D1E5B" w:rsidRDefault="00013B0F" w:rsidP="00B310A4">
      <w:pPr>
        <w:pStyle w:val="ConsPlus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B7A81" w:rsidRPr="00D6199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199B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D6199B">
        <w:rPr>
          <w:rFonts w:ascii="Times New Roman" w:hAnsi="Times New Roman" w:cs="Times New Roman"/>
          <w:b/>
          <w:sz w:val="24"/>
          <w:szCs w:val="24"/>
        </w:rPr>
        <w:t> </w:t>
      </w:r>
      <w:r w:rsidRPr="00D6199B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D6199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D6199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D6199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B46" w:rsidRPr="00D6199B" w:rsidRDefault="00D6199B" w:rsidP="004F1B4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hAnsi="Times New Roman" w:cs="Times New Roman"/>
          <w:sz w:val="24"/>
          <w:szCs w:val="24"/>
        </w:rPr>
        <w:t xml:space="preserve">6. Для замещения должности главного государственного налогового инспектора </w:t>
      </w:r>
      <w:r w:rsidR="004F1B46" w:rsidRPr="00D6199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310A0" w:rsidRPr="00D6199B">
        <w:rPr>
          <w:rFonts w:ascii="Times New Roman" w:hAnsi="Times New Roman" w:cs="Times New Roman"/>
          <w:sz w:val="24"/>
          <w:szCs w:val="24"/>
        </w:rPr>
        <w:t>камерального контроля</w:t>
      </w:r>
      <w:r w:rsidR="004F1B46" w:rsidRPr="00D6199B">
        <w:rPr>
          <w:rFonts w:ascii="Times New Roman" w:hAnsi="Times New Roman" w:cs="Times New Roman"/>
          <w:sz w:val="24"/>
          <w:szCs w:val="24"/>
        </w:rPr>
        <w:t xml:space="preserve"> </w:t>
      </w:r>
      <w:r w:rsidR="00904821" w:rsidRPr="00D6199B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Астраханской области</w:t>
      </w:r>
      <w:r w:rsidR="004F1B46" w:rsidRPr="00D6199B">
        <w:rPr>
          <w:rFonts w:ascii="Times New Roman" w:hAnsi="Times New Roman" w:cs="Times New Roman"/>
          <w:sz w:val="24"/>
          <w:szCs w:val="24"/>
        </w:rPr>
        <w:t xml:space="preserve"> </w:t>
      </w:r>
      <w:r w:rsidR="004F1B46" w:rsidRPr="00D6199B">
        <w:rPr>
          <w:rFonts w:ascii="Times New Roman" w:eastAsia="Calibri" w:hAnsi="Times New Roman" w:cs="Times New Roman"/>
          <w:sz w:val="24"/>
          <w:szCs w:val="24"/>
        </w:rPr>
        <w:t xml:space="preserve">устанавливаются следующие </w:t>
      </w:r>
      <w:r w:rsidR="004F1B46" w:rsidRPr="00D6199B">
        <w:rPr>
          <w:rFonts w:ascii="Times New Roman" w:hAnsi="Times New Roman" w:cs="Times New Roman"/>
          <w:sz w:val="24"/>
          <w:szCs w:val="24"/>
        </w:rPr>
        <w:t>требования</w:t>
      </w:r>
      <w:r w:rsidR="004F1B46" w:rsidRPr="00D6199B">
        <w:rPr>
          <w:rFonts w:ascii="Times New Roman" w:eastAsia="Calibri" w:hAnsi="Times New Roman" w:cs="Times New Roman"/>
          <w:sz w:val="24"/>
          <w:szCs w:val="24"/>
        </w:rPr>
        <w:t>:</w:t>
      </w:r>
    </w:p>
    <w:p w:rsidR="004F1B46" w:rsidRPr="00D6199B" w:rsidRDefault="004F1B46" w:rsidP="004F1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199B">
        <w:rPr>
          <w:rFonts w:ascii="Times New Roman" w:hAnsi="Times New Roman" w:cs="Times New Roman"/>
          <w:sz w:val="24"/>
          <w:szCs w:val="24"/>
        </w:rPr>
        <w:t xml:space="preserve">6.1. Наличие высшего образования. </w:t>
      </w:r>
    </w:p>
    <w:p w:rsidR="004F1B46" w:rsidRPr="00D6199B" w:rsidRDefault="004F1B46" w:rsidP="004F1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199B">
        <w:rPr>
          <w:rFonts w:ascii="Times New Roman" w:hAnsi="Times New Roman" w:cs="Times New Roman"/>
          <w:spacing w:val="-2"/>
          <w:sz w:val="24"/>
          <w:szCs w:val="24"/>
        </w:rPr>
        <w:t>6.2. К</w:t>
      </w:r>
      <w:r w:rsidRPr="00D6199B">
        <w:rPr>
          <w:rFonts w:ascii="Times New Roman" w:hAnsi="Times New Roman" w:cs="Times New Roman"/>
          <w:sz w:val="24"/>
          <w:szCs w:val="24"/>
        </w:rPr>
        <w:t>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CC567F" w:rsidRPr="005727F5" w:rsidRDefault="004F1B46" w:rsidP="00CC567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hAnsi="Times New Roman" w:cs="Times New Roman"/>
          <w:spacing w:val="-2"/>
          <w:sz w:val="24"/>
          <w:szCs w:val="24"/>
        </w:rPr>
        <w:t xml:space="preserve">6.3. Наличие базовых знаний: государственного языка Российской Федерации (русского </w:t>
      </w:r>
      <w:r w:rsidRPr="00D6199B">
        <w:rPr>
          <w:rFonts w:ascii="Times New Roman" w:hAnsi="Times New Roman" w:cs="Times New Roman"/>
          <w:spacing w:val="-2"/>
          <w:sz w:val="24"/>
          <w:szCs w:val="24"/>
        </w:rPr>
        <w:lastRenderedPageBreak/>
        <w:t>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Pr="00D6199B">
        <w:rPr>
          <w:rFonts w:ascii="Times New Roman" w:eastAsia="Calibri" w:hAnsi="Times New Roman" w:cs="Times New Roman"/>
          <w:sz w:val="24"/>
          <w:szCs w:val="24"/>
        </w:rPr>
        <w:t xml:space="preserve"> знаний </w:t>
      </w:r>
      <w:r w:rsidRPr="00D6199B">
        <w:rPr>
          <w:rFonts w:ascii="Times New Roman" w:hAnsi="Times New Roman" w:cs="Times New Roman"/>
          <w:sz w:val="24"/>
          <w:szCs w:val="24"/>
        </w:rPr>
        <w:t xml:space="preserve">в области информационно-коммуникационных технологий, основных положений законодательства о персональных данных, </w:t>
      </w:r>
      <w:r w:rsidRPr="00D6199B">
        <w:rPr>
          <w:rFonts w:ascii="Times New Roman" w:eastAsia="Calibri" w:hAnsi="Times New Roman" w:cs="Times New Roman"/>
          <w:sz w:val="24"/>
          <w:szCs w:val="24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 w:rsidR="006A54FC">
        <w:rPr>
          <w:rFonts w:ascii="Times New Roman" w:eastAsia="Calibri" w:hAnsi="Times New Roman" w:cs="Times New Roman"/>
          <w:sz w:val="24"/>
          <w:szCs w:val="24"/>
        </w:rPr>
        <w:t>Управления</w:t>
      </w:r>
      <w:r w:rsidRPr="00D6199B">
        <w:rPr>
          <w:rFonts w:ascii="Times New Roman" w:eastAsia="Calibri" w:hAnsi="Times New Roman" w:cs="Times New Roman"/>
          <w:sz w:val="24"/>
          <w:szCs w:val="24"/>
        </w:rPr>
        <w:t>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 и основных положений законодательства об электронной подписи; общих вопросов в области обеспечения информационной б</w:t>
      </w:r>
      <w:r w:rsidR="00CC567F">
        <w:rPr>
          <w:rFonts w:ascii="Times New Roman" w:eastAsia="Calibri" w:hAnsi="Times New Roman" w:cs="Times New Roman"/>
          <w:sz w:val="24"/>
          <w:szCs w:val="24"/>
        </w:rPr>
        <w:t xml:space="preserve">езопасности и защиты </w:t>
      </w:r>
      <w:r w:rsidR="00CC567F" w:rsidRPr="005727F5">
        <w:rPr>
          <w:rFonts w:ascii="Times New Roman" w:eastAsia="Calibri" w:hAnsi="Times New Roman" w:cs="Times New Roman"/>
          <w:sz w:val="24"/>
          <w:szCs w:val="24"/>
        </w:rPr>
        <w:t xml:space="preserve">информации; знания и умения в области современных информационно-коммуникационных технологий: </w:t>
      </w:r>
    </w:p>
    <w:p w:rsidR="00CC567F" w:rsidRPr="005727F5" w:rsidRDefault="00CC567F" w:rsidP="00CC567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27F5">
        <w:rPr>
          <w:rFonts w:ascii="Times New Roman" w:eastAsia="Calibri" w:hAnsi="Times New Roman" w:cs="Times New Roman"/>
          <w:sz w:val="24"/>
          <w:szCs w:val="24"/>
        </w:rPr>
        <w:t>- знание основ информационной безопасности и защиты информации;</w:t>
      </w:r>
    </w:p>
    <w:p w:rsidR="00CC567F" w:rsidRPr="005727F5" w:rsidRDefault="00CC567F" w:rsidP="00CC567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27F5">
        <w:rPr>
          <w:rFonts w:ascii="Times New Roman" w:eastAsia="Calibri" w:hAnsi="Times New Roman" w:cs="Times New Roman"/>
          <w:sz w:val="24"/>
          <w:szCs w:val="24"/>
        </w:rPr>
        <w:t>- знание основных положений законодательства о персональных данных;</w:t>
      </w:r>
    </w:p>
    <w:p w:rsidR="00CC567F" w:rsidRPr="005727F5" w:rsidRDefault="00CC567F" w:rsidP="00CC567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27F5">
        <w:rPr>
          <w:rFonts w:ascii="Times New Roman" w:eastAsia="Calibri" w:hAnsi="Times New Roman" w:cs="Times New Roman"/>
          <w:sz w:val="24"/>
          <w:szCs w:val="24"/>
        </w:rPr>
        <w:t>- знание общих принципов функционирования системы электронного документооборота;</w:t>
      </w:r>
    </w:p>
    <w:p w:rsidR="00CC567F" w:rsidRPr="005727F5" w:rsidRDefault="00CC567F" w:rsidP="00CC567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27F5">
        <w:rPr>
          <w:rFonts w:ascii="Times New Roman" w:eastAsia="Calibri" w:hAnsi="Times New Roman" w:cs="Times New Roman"/>
          <w:sz w:val="24"/>
          <w:szCs w:val="24"/>
        </w:rPr>
        <w:t>- знание основных положений законодательства об электронной подписи;</w:t>
      </w:r>
    </w:p>
    <w:p w:rsidR="00CC567F" w:rsidRPr="005727F5" w:rsidRDefault="00CC567F" w:rsidP="00CC567F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727F5">
        <w:rPr>
          <w:rFonts w:ascii="Times New Roman" w:eastAsia="Calibri" w:hAnsi="Times New Roman" w:cs="Times New Roman"/>
          <w:sz w:val="24"/>
          <w:szCs w:val="24"/>
        </w:rPr>
        <w:t>- знание и умения по применению персонального компьютера.</w:t>
      </w:r>
    </w:p>
    <w:p w:rsidR="004F1B46" w:rsidRPr="005727F5" w:rsidRDefault="004F1B46" w:rsidP="004F1B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4F1B46" w:rsidRPr="00D6199B" w:rsidRDefault="004F1B46" w:rsidP="004F1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199B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4F1B46" w:rsidRPr="00D6199B" w:rsidRDefault="004F1B46" w:rsidP="004F1B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 xml:space="preserve">6.4.1. В сфере законодательства Российской Федерации: </w:t>
      </w:r>
    </w:p>
    <w:p w:rsidR="00190BD5" w:rsidRPr="00D6199B" w:rsidRDefault="00190BD5" w:rsidP="00405D85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>Налоговый кодекс Российской Федерации;</w:t>
      </w:r>
    </w:p>
    <w:p w:rsidR="00190BD5" w:rsidRPr="00D6199B" w:rsidRDefault="00190BD5" w:rsidP="00405D85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>Гражданский кодекс Российской Федерации;</w:t>
      </w:r>
    </w:p>
    <w:p w:rsidR="00190BD5" w:rsidRDefault="00190BD5" w:rsidP="00405D85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>Кодекс Российской Федерации об административных правонарушениях;</w:t>
      </w:r>
    </w:p>
    <w:p w:rsidR="009D2ABC" w:rsidRPr="009D2ABC" w:rsidRDefault="009D2ABC" w:rsidP="009D2ABC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2EF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Pr="000E2E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 от 27.07.2004 № 79-ФЗ «О государственной гражданской службе Российской Федерации»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90BD5" w:rsidRPr="00D6199B" w:rsidRDefault="00190BD5" w:rsidP="00405D85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190BD5" w:rsidRPr="00D6199B" w:rsidRDefault="00190BD5" w:rsidP="00405D85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>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190BD5" w:rsidRPr="00D6199B" w:rsidRDefault="00190BD5" w:rsidP="00405D85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>Федеральный закон от 06 октября 2003 г. N 131-ФЗ "Об общих принципах организации местного самоуправления в Российской Федерации";</w:t>
      </w:r>
    </w:p>
    <w:p w:rsidR="00190BD5" w:rsidRPr="00D6199B" w:rsidRDefault="00190BD5" w:rsidP="00405D85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>Федеральный закон от 29 ноября 2007 г. N 282-ФЗ "Об официальном статистическом учете и системе государственной статистики в Российской Федерации";</w:t>
      </w:r>
    </w:p>
    <w:p w:rsidR="00190BD5" w:rsidRPr="00D6199B" w:rsidRDefault="00190BD5" w:rsidP="00405D85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>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190BD5" w:rsidRPr="00D6199B" w:rsidRDefault="00190BD5" w:rsidP="00405D85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>Федеральный закон от 27 июля 2010 г. N 210-ФЗ "Об организации предоставления государственных и муниципальных услуг";</w:t>
      </w:r>
    </w:p>
    <w:p w:rsidR="00190BD5" w:rsidRPr="00D6199B" w:rsidRDefault="00190BD5" w:rsidP="00405D85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>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190BD5" w:rsidRPr="00D6199B" w:rsidRDefault="00190BD5" w:rsidP="00405D85">
      <w:pPr>
        <w:pStyle w:val="af"/>
        <w:numPr>
          <w:ilvl w:val="0"/>
          <w:numId w:val="2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>Федеральный закон Российской Федерации от 27 июля 2006 г. N 152-ФЗ "О персональных данных";</w:t>
      </w:r>
    </w:p>
    <w:p w:rsidR="00190BD5" w:rsidRPr="00D6199B" w:rsidRDefault="00190BD5" w:rsidP="00405D85">
      <w:pPr>
        <w:pStyle w:val="af"/>
        <w:numPr>
          <w:ilvl w:val="0"/>
          <w:numId w:val="2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>Федеральный закон Российской Федерации от 6 апреля 2011 г. N 63-ФЗ "Об электронной подписи";</w:t>
      </w:r>
    </w:p>
    <w:p w:rsidR="002F6395" w:rsidRPr="00D6199B" w:rsidRDefault="002F6395" w:rsidP="00405D85">
      <w:pPr>
        <w:pStyle w:val="afa"/>
        <w:numPr>
          <w:ilvl w:val="0"/>
          <w:numId w:val="27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D6199B">
        <w:rPr>
          <w:rFonts w:ascii="Times New Roman" w:hAnsi="Times New Roman"/>
          <w:sz w:val="24"/>
          <w:szCs w:val="24"/>
          <w:lang w:val="ru-RU"/>
        </w:rPr>
        <w:t>Федеральный закон от 10 декабря 2003 г. № 173-ФЗ «О валютном регулировании и валютном контроле»;</w:t>
      </w:r>
    </w:p>
    <w:p w:rsidR="00190BD5" w:rsidRPr="00D6199B" w:rsidRDefault="00190BD5" w:rsidP="00405D85">
      <w:pPr>
        <w:pStyle w:val="af"/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>Закон Российской Федерации от 21 марта 1991 г. N 943-1 "О налоговых органах Российской Федерации";</w:t>
      </w:r>
    </w:p>
    <w:p w:rsidR="00190BD5" w:rsidRPr="00D6199B" w:rsidRDefault="00190BD5" w:rsidP="00405D85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>Указ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190BD5" w:rsidRPr="00D6199B" w:rsidRDefault="002F6395" w:rsidP="00405D85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>П</w:t>
      </w:r>
      <w:r w:rsidR="00190BD5" w:rsidRPr="00D6199B">
        <w:rPr>
          <w:rFonts w:ascii="Times New Roman" w:eastAsia="Calibri" w:hAnsi="Times New Roman" w:cs="Times New Roman"/>
          <w:sz w:val="24"/>
          <w:szCs w:val="24"/>
        </w:rPr>
        <w:t>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190BD5" w:rsidRPr="00D6199B" w:rsidRDefault="002F6395" w:rsidP="00405D85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lastRenderedPageBreak/>
        <w:t>П</w:t>
      </w:r>
      <w:r w:rsidR="00190BD5" w:rsidRPr="00D6199B">
        <w:rPr>
          <w:rFonts w:ascii="Times New Roman" w:eastAsia="Calibri" w:hAnsi="Times New Roman" w:cs="Times New Roman"/>
          <w:sz w:val="24"/>
          <w:szCs w:val="24"/>
        </w:rPr>
        <w:t>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2F6395" w:rsidRPr="00D6199B" w:rsidRDefault="002F6395" w:rsidP="00405D85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>Приказ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190BD5" w:rsidRPr="00D6199B" w:rsidRDefault="00FB2EBC" w:rsidP="00405D85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>П</w:t>
      </w:r>
      <w:r w:rsidR="00190BD5" w:rsidRPr="00D6199B">
        <w:rPr>
          <w:rFonts w:ascii="Times New Roman" w:eastAsia="Calibri" w:hAnsi="Times New Roman" w:cs="Times New Roman"/>
          <w:sz w:val="24"/>
          <w:szCs w:val="24"/>
        </w:rPr>
        <w:t>риказ Минфина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190BD5" w:rsidRPr="00D6199B" w:rsidRDefault="00FB2EBC" w:rsidP="00405D85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>П</w:t>
      </w:r>
      <w:r w:rsidR="00190BD5" w:rsidRPr="00D6199B">
        <w:rPr>
          <w:rFonts w:ascii="Times New Roman" w:eastAsia="Calibri" w:hAnsi="Times New Roman" w:cs="Times New Roman"/>
          <w:sz w:val="24"/>
          <w:szCs w:val="24"/>
        </w:rPr>
        <w:t>риказ Минфина от 31 декабря 2000 г. N 94н "Об утверждении плана счетов бухгалтерского учета финансово-хозяйственной деятельности организаций и инструкции по его применению";</w:t>
      </w:r>
    </w:p>
    <w:p w:rsidR="00190BD5" w:rsidRPr="00D6199B" w:rsidRDefault="00FB2EBC" w:rsidP="00405D85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>П</w:t>
      </w:r>
      <w:r w:rsidR="00190BD5" w:rsidRPr="00D6199B">
        <w:rPr>
          <w:rFonts w:ascii="Times New Roman" w:eastAsia="Calibri" w:hAnsi="Times New Roman" w:cs="Times New Roman"/>
          <w:sz w:val="24"/>
          <w:szCs w:val="24"/>
        </w:rPr>
        <w:t>риказ Минфина от 2 июля 2010 г. N 66н "О формах бухгалтерской отчетности организаций";</w:t>
      </w:r>
    </w:p>
    <w:p w:rsidR="00FB2EBC" w:rsidRPr="00D6199B" w:rsidRDefault="00FB2EBC" w:rsidP="00405D85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6F1AC7" w:rsidRPr="00D6199B" w:rsidRDefault="00FB2EBC" w:rsidP="00405D85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>П</w:t>
      </w:r>
      <w:r w:rsidR="00190BD5" w:rsidRPr="00D6199B">
        <w:rPr>
          <w:rFonts w:ascii="Times New Roman" w:eastAsia="Calibri" w:hAnsi="Times New Roman" w:cs="Times New Roman"/>
          <w:sz w:val="24"/>
          <w:szCs w:val="24"/>
        </w:rPr>
        <w:t>исьмо ФНС России от 16 июля 2013 г. № АС-4-2/12705 «О рекомендациях по проведению камеральных налоговых проверок»</w:t>
      </w:r>
      <w:r w:rsidR="006F1AC7" w:rsidRPr="00D6199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6F1AC7" w:rsidRPr="00D6199B" w:rsidRDefault="006F1AC7" w:rsidP="006F1AC7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>Постановление Правительства РФ от 01.01.2002 N 1 "О Классификации основных средств, включаемых в амортизационные группы";</w:t>
      </w:r>
    </w:p>
    <w:p w:rsidR="00A44659" w:rsidRPr="00D6199B" w:rsidRDefault="006F1AC7" w:rsidP="006F1AC7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>Приказ ФНС России от 23.09.2019 N ММВ-7-3/475@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</w:t>
      </w:r>
      <w:r w:rsidR="00A44659" w:rsidRPr="00D6199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A44659" w:rsidRPr="00D6199B" w:rsidRDefault="00A44659" w:rsidP="00A44659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>Закон РФ от 21.02.1992 N 2395-1 "О недрах";</w:t>
      </w:r>
    </w:p>
    <w:p w:rsidR="00097E28" w:rsidRPr="00D6199B" w:rsidRDefault="00A44659" w:rsidP="00A44659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>Федеральный закон от 30.12.1995 N 225-ФЗ "О соглашениях о разделе продукции"</w:t>
      </w:r>
      <w:r w:rsidR="00097E28" w:rsidRPr="00D6199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A6076" w:rsidRPr="00D6199B" w:rsidRDefault="00097E28" w:rsidP="00097E28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>Приказ ФНС России от 13.10.2020 N ЕД-7-3/747@ "Об утверждении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Pr="00D6199B">
        <w:rPr>
          <w:rFonts w:ascii="Times New Roman" w:eastAsia="Calibri" w:hAnsi="Times New Roman" w:cs="Times New Roman"/>
          <w:sz w:val="24"/>
          <w:szCs w:val="24"/>
        </w:rPr>
        <w:t>инжекторных</w:t>
      </w:r>
      <w:proofErr w:type="spellEnd"/>
      <w:r w:rsidRPr="00D6199B">
        <w:rPr>
          <w:rFonts w:ascii="Times New Roman" w:eastAsia="Calibri" w:hAnsi="Times New Roman" w:cs="Times New Roman"/>
          <w:sz w:val="24"/>
          <w:szCs w:val="24"/>
        </w:rPr>
        <w:t xml:space="preserve">) двигателей, прямогонный бензин, средние дистилляты, бензол, параксилол, </w:t>
      </w:r>
      <w:proofErr w:type="spellStart"/>
      <w:r w:rsidRPr="00D6199B">
        <w:rPr>
          <w:rFonts w:ascii="Times New Roman" w:eastAsia="Calibri" w:hAnsi="Times New Roman" w:cs="Times New Roman"/>
          <w:sz w:val="24"/>
          <w:szCs w:val="24"/>
        </w:rPr>
        <w:t>ортоксилол</w:t>
      </w:r>
      <w:proofErr w:type="spellEnd"/>
      <w:r w:rsidRPr="00D6199B">
        <w:rPr>
          <w:rFonts w:ascii="Times New Roman" w:eastAsia="Calibri" w:hAnsi="Times New Roman" w:cs="Times New Roman"/>
          <w:sz w:val="24"/>
          <w:szCs w:val="24"/>
        </w:rPr>
        <w:t>, авиационный керосин, природный газ, автомобили легковые и мотоциклы в электронной форме и порядка ее заполнения"</w:t>
      </w:r>
      <w:r w:rsidR="00EA6076" w:rsidRPr="00D6199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53E4F" w:rsidRPr="00D6199B" w:rsidRDefault="00EA6076" w:rsidP="00EA6076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>Приказ МВД России № 495 и ФНС России № ММ-7-2-347 от 30 июня 2009 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</w:t>
      </w:r>
      <w:r w:rsidR="00E53E4F" w:rsidRPr="00D6199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53E4F" w:rsidRPr="00D6199B" w:rsidRDefault="00E53E4F" w:rsidP="00E53E4F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>Федеральный закон от 18.07.2011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E53E4F" w:rsidRPr="00D6199B" w:rsidRDefault="00E53E4F" w:rsidP="00E53E4F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>Приказ Минфина России от 13.11.2007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4C13D6" w:rsidRPr="00D6199B" w:rsidRDefault="00E53E4F" w:rsidP="00E53E4F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 xml:space="preserve">Приказ </w:t>
      </w:r>
      <w:proofErr w:type="spellStart"/>
      <w:r w:rsidRPr="00D6199B">
        <w:rPr>
          <w:rFonts w:ascii="Times New Roman" w:eastAsia="Calibri" w:hAnsi="Times New Roman" w:cs="Times New Roman"/>
          <w:sz w:val="24"/>
          <w:szCs w:val="24"/>
        </w:rPr>
        <w:t>Минпромторга</w:t>
      </w:r>
      <w:proofErr w:type="spellEnd"/>
      <w:r w:rsidRPr="00D6199B">
        <w:rPr>
          <w:rFonts w:ascii="Times New Roman" w:eastAsia="Calibri" w:hAnsi="Times New Roman" w:cs="Times New Roman"/>
          <w:sz w:val="24"/>
          <w:szCs w:val="24"/>
        </w:rPr>
        <w:t xml:space="preserve"> России от 03.02.2022 N 267 "Об утверждении Перечня кодов товаров в соответствии с единой Товарной номенклатурой внешнеэкономической деятельности Евразийского экономического союза, сделки в отношении которых </w:t>
      </w:r>
      <w:r w:rsidRPr="00D6199B">
        <w:rPr>
          <w:rFonts w:ascii="Times New Roman" w:eastAsia="Calibri" w:hAnsi="Times New Roman" w:cs="Times New Roman"/>
          <w:sz w:val="24"/>
          <w:szCs w:val="24"/>
        </w:rPr>
        <w:lastRenderedPageBreak/>
        <w:t>признаются контролируемыми в соответствии со статьей 105.14 части первой Налогового кодекса Российской Федерации"</w:t>
      </w:r>
      <w:r w:rsidR="004C13D6" w:rsidRPr="00D6199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C13D6" w:rsidRPr="00D6199B" w:rsidRDefault="004C13D6" w:rsidP="004C13D6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>Приказ ФНС России от 26.03.2012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190BD5" w:rsidRPr="00D6199B" w:rsidRDefault="004C13D6" w:rsidP="004C13D6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>Приказ ФНС России от 07.05.2018 N ММВ-7-13/249@ "Об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ММВ-7-13/524@"</w:t>
      </w:r>
      <w:r w:rsidR="00A44659" w:rsidRPr="00D6199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90BD5" w:rsidRPr="00D6199B" w:rsidRDefault="00FE0D0B" w:rsidP="00190B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190BD5" w:rsidRPr="00D6199B">
        <w:rPr>
          <w:rFonts w:ascii="Times New Roman" w:eastAsia="Calibri" w:hAnsi="Times New Roman" w:cs="Times New Roman"/>
          <w:sz w:val="24"/>
          <w:szCs w:val="24"/>
        </w:rPr>
        <w:t>отдела камеральн</w:t>
      </w:r>
      <w:r w:rsidR="00FB2EBC" w:rsidRPr="00D6199B">
        <w:rPr>
          <w:rFonts w:ascii="Times New Roman" w:eastAsia="Calibri" w:hAnsi="Times New Roman" w:cs="Times New Roman"/>
          <w:sz w:val="24"/>
          <w:szCs w:val="24"/>
        </w:rPr>
        <w:t>ого</w:t>
      </w:r>
      <w:r w:rsidR="00190BD5" w:rsidRPr="00D6199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B2EBC" w:rsidRPr="00D6199B">
        <w:rPr>
          <w:rFonts w:ascii="Times New Roman" w:eastAsia="Calibri" w:hAnsi="Times New Roman" w:cs="Times New Roman"/>
          <w:sz w:val="24"/>
          <w:szCs w:val="24"/>
        </w:rPr>
        <w:t>контроля</w:t>
      </w:r>
      <w:r w:rsidR="00190BD5" w:rsidRPr="00D6199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B2EBC" w:rsidRPr="00D6199B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 по Астраханской области</w:t>
      </w:r>
      <w:r w:rsidR="00190BD5" w:rsidRPr="00D6199B">
        <w:rPr>
          <w:rFonts w:ascii="Times New Roman" w:eastAsia="Calibri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F1B46" w:rsidRPr="00D6199B" w:rsidRDefault="004F1B46" w:rsidP="00594C85">
      <w:pPr>
        <w:pStyle w:val="af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199B">
        <w:rPr>
          <w:rFonts w:ascii="Times New Roman" w:hAnsi="Times New Roman"/>
          <w:sz w:val="24"/>
          <w:szCs w:val="24"/>
          <w:lang w:val="ru-RU"/>
        </w:rPr>
        <w:t>6.4.2.</w:t>
      </w:r>
      <w:r w:rsidRPr="00D6199B">
        <w:rPr>
          <w:rFonts w:ascii="Times New Roman" w:hAnsi="Times New Roman"/>
          <w:sz w:val="24"/>
          <w:szCs w:val="24"/>
        </w:rPr>
        <w:t> </w:t>
      </w:r>
      <w:r w:rsidRPr="00D6199B">
        <w:rPr>
          <w:rFonts w:ascii="Times New Roman" w:hAnsi="Times New Roman"/>
          <w:sz w:val="24"/>
          <w:szCs w:val="24"/>
          <w:lang w:val="ru-RU"/>
        </w:rPr>
        <w:t>Иные профессиональные знания:</w:t>
      </w:r>
      <w:r w:rsidR="00E55E5A" w:rsidRPr="00D6199B">
        <w:rPr>
          <w:rFonts w:ascii="Times New Roman" w:eastAsia="Calibri" w:hAnsi="Times New Roman"/>
          <w:sz w:val="24"/>
          <w:szCs w:val="24"/>
          <w:lang w:val="ru-RU"/>
        </w:rPr>
        <w:t xml:space="preserve"> основы ф</w:t>
      </w:r>
      <w:r w:rsidR="00594C85" w:rsidRPr="00D6199B">
        <w:rPr>
          <w:rFonts w:ascii="Times New Roman" w:eastAsia="Calibri" w:hAnsi="Times New Roman"/>
          <w:sz w:val="24"/>
          <w:szCs w:val="24"/>
          <w:lang w:val="ru-RU"/>
        </w:rPr>
        <w:t>инансовых и кредитных отношений,</w:t>
      </w:r>
      <w:r w:rsidR="00E55E5A" w:rsidRPr="00D6199B">
        <w:rPr>
          <w:rFonts w:ascii="Times New Roman" w:eastAsia="Calibri" w:hAnsi="Times New Roman"/>
          <w:sz w:val="24"/>
          <w:szCs w:val="24"/>
          <w:lang w:val="ru-RU"/>
        </w:rPr>
        <w:t xml:space="preserve"> общие</w:t>
      </w:r>
      <w:r w:rsidR="00594C85" w:rsidRPr="00D6199B">
        <w:rPr>
          <w:rFonts w:ascii="Times New Roman" w:eastAsia="Calibri" w:hAnsi="Times New Roman"/>
          <w:sz w:val="24"/>
          <w:szCs w:val="24"/>
          <w:lang w:val="ru-RU"/>
        </w:rPr>
        <w:t xml:space="preserve"> положения о налоговом контроле,</w:t>
      </w:r>
      <w:r w:rsidR="00E55E5A" w:rsidRPr="00D6199B">
        <w:rPr>
          <w:rFonts w:ascii="Times New Roman" w:eastAsia="Calibri" w:hAnsi="Times New Roman"/>
          <w:sz w:val="24"/>
          <w:szCs w:val="24"/>
          <w:lang w:val="ru-RU"/>
        </w:rPr>
        <w:t xml:space="preserve"> принципы формирования бюджетн</w:t>
      </w:r>
      <w:r w:rsidR="00594C85" w:rsidRPr="00D6199B">
        <w:rPr>
          <w:rFonts w:ascii="Times New Roman" w:eastAsia="Calibri" w:hAnsi="Times New Roman"/>
          <w:sz w:val="24"/>
          <w:szCs w:val="24"/>
          <w:lang w:val="ru-RU"/>
        </w:rPr>
        <w:t>ой системы Российской Федерации,</w:t>
      </w:r>
      <w:r w:rsidR="00E55E5A" w:rsidRPr="00D6199B">
        <w:rPr>
          <w:rFonts w:ascii="Times New Roman" w:eastAsia="Calibri" w:hAnsi="Times New Roman"/>
          <w:sz w:val="24"/>
          <w:szCs w:val="24"/>
          <w:lang w:val="ru-RU"/>
        </w:rPr>
        <w:t xml:space="preserve"> принципы формирования налоговой системы Российской Федерации</w:t>
      </w:r>
      <w:r w:rsidR="00A44659" w:rsidRPr="00D6199B">
        <w:rPr>
          <w:rFonts w:ascii="Times New Roman" w:eastAsia="Calibri" w:hAnsi="Times New Roman"/>
          <w:sz w:val="24"/>
          <w:szCs w:val="24"/>
          <w:lang w:val="ru-RU"/>
        </w:rPr>
        <w:t xml:space="preserve">, </w:t>
      </w:r>
      <w:bookmarkStart w:id="1" w:name="_Toc477362623"/>
      <w:r w:rsidR="00A44659" w:rsidRPr="00D6199B">
        <w:rPr>
          <w:rFonts w:ascii="Times New Roman" w:hAnsi="Times New Roman"/>
          <w:sz w:val="24"/>
          <w:szCs w:val="24"/>
          <w:lang w:val="ru-RU"/>
        </w:rPr>
        <w:t>особенности установления, исчисления и уплаты акциза на природный газ;</w:t>
      </w:r>
      <w:bookmarkStart w:id="2" w:name="_Toc477362624"/>
      <w:bookmarkEnd w:id="1"/>
      <w:r w:rsidR="00A44659" w:rsidRPr="00D6199B">
        <w:rPr>
          <w:rFonts w:ascii="Times New Roman" w:hAnsi="Times New Roman"/>
          <w:sz w:val="24"/>
          <w:szCs w:val="24"/>
          <w:lang w:val="ru-RU"/>
        </w:rPr>
        <w:t xml:space="preserve"> порядок расчета расходов на освоение природных ресурсов; состав налогоплательщиков налога на прибыль организаций; понятие участники консолидированной группы налогоплательщиков; понятие налоговые резиденты Российской Федерации; понятие прибыли организации;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 понятие расходы и основные виды расходов при расчете налога на прибыль организации; понятие амортизируемого имущества; основные методы и порядок расчета сумм амортизации</w:t>
      </w:r>
      <w:r w:rsidR="00594C85" w:rsidRPr="00D6199B">
        <w:rPr>
          <w:rFonts w:ascii="Times New Roman" w:hAnsi="Times New Roman"/>
          <w:sz w:val="24"/>
          <w:szCs w:val="24"/>
          <w:lang w:val="ru-RU"/>
        </w:rPr>
        <w:t>, понятия налоговые акцизы, подакцизные товары</w:t>
      </w:r>
      <w:bookmarkEnd w:id="2"/>
      <w:r w:rsidR="00594C85" w:rsidRPr="00D6199B">
        <w:rPr>
          <w:rFonts w:ascii="Times New Roman" w:hAnsi="Times New Roman"/>
          <w:sz w:val="24"/>
          <w:szCs w:val="24"/>
          <w:lang w:val="ru-RU"/>
        </w:rPr>
        <w:t>, зарубежный опыт налогового администрирования,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607896" w:rsidRPr="00D6199B" w:rsidRDefault="004F1B46" w:rsidP="0060789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hAnsi="Times New Roman" w:cs="Times New Roman"/>
          <w:spacing w:val="-2"/>
          <w:sz w:val="24"/>
          <w:szCs w:val="24"/>
        </w:rPr>
        <w:t xml:space="preserve">6.5. Наличие функциональных знаний: </w:t>
      </w:r>
      <w:r w:rsidR="006F1AC7" w:rsidRPr="00D6199B">
        <w:rPr>
          <w:rFonts w:ascii="Times New Roman" w:eastAsia="Calibri" w:hAnsi="Times New Roman" w:cs="Times New Roman"/>
          <w:sz w:val="24"/>
          <w:szCs w:val="24"/>
        </w:rPr>
        <w:t>порядок проведения мероприятий налогового контроля; принципы налогового администрирования;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</w:t>
      </w:r>
      <w:r w:rsidR="006F1AC7" w:rsidRPr="00D6199B">
        <w:rPr>
          <w:rFonts w:ascii="Times New Roman" w:hAnsi="Times New Roman" w:cs="Times New Roman"/>
          <w:sz w:val="24"/>
          <w:szCs w:val="24"/>
        </w:rPr>
        <w:t xml:space="preserve">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</w:t>
      </w:r>
      <w:r w:rsidR="00607896" w:rsidRPr="00D6199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07896" w:rsidRPr="00D6199B" w:rsidRDefault="004F1B46" w:rsidP="006078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199B">
        <w:rPr>
          <w:rFonts w:ascii="Times New Roman" w:hAnsi="Times New Roman" w:cs="Times New Roman"/>
          <w:sz w:val="24"/>
          <w:szCs w:val="24"/>
        </w:rPr>
        <w:t xml:space="preserve">6.6. Наличие базовых умений: </w:t>
      </w:r>
      <w:r w:rsidR="00607896" w:rsidRPr="00D6199B">
        <w:rPr>
          <w:rFonts w:ascii="Times New Roman" w:hAnsi="Times New Roman" w:cs="Times New Roman"/>
          <w:sz w:val="24"/>
          <w:szCs w:val="24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</w:t>
      </w:r>
    </w:p>
    <w:p w:rsidR="006F1AC7" w:rsidRPr="00D6199B" w:rsidRDefault="004F1B46" w:rsidP="006F1A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199B">
        <w:rPr>
          <w:rFonts w:ascii="Times New Roman" w:hAnsi="Times New Roman" w:cs="Times New Roman"/>
          <w:sz w:val="24"/>
          <w:szCs w:val="24"/>
        </w:rPr>
        <w:t>6.7. Наличие профессиональных умений</w:t>
      </w:r>
      <w:bookmarkStart w:id="3" w:name="_Toc477362580"/>
      <w:r w:rsidR="00F42909" w:rsidRPr="00D6199B">
        <w:rPr>
          <w:rFonts w:ascii="Times New Roman" w:hAnsi="Times New Roman" w:cs="Times New Roman"/>
          <w:sz w:val="24"/>
          <w:szCs w:val="24"/>
        </w:rPr>
        <w:t>:</w:t>
      </w:r>
    </w:p>
    <w:bookmarkEnd w:id="3"/>
    <w:p w:rsidR="006F1AC7" w:rsidRPr="00D6199B" w:rsidRDefault="006F1AC7" w:rsidP="006F1AC7">
      <w:pPr>
        <w:pStyle w:val="af"/>
        <w:widowControl w:val="0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99B">
        <w:rPr>
          <w:rFonts w:ascii="Times New Roman" w:hAnsi="Times New Roman" w:cs="Times New Roman"/>
          <w:sz w:val="24"/>
          <w:szCs w:val="24"/>
        </w:rPr>
        <w:t>расчет остаточной стоимости объектов амортизируемого имущества;</w:t>
      </w:r>
    </w:p>
    <w:p w:rsidR="004F1B46" w:rsidRPr="00D6199B" w:rsidRDefault="00A44659" w:rsidP="006F1AC7">
      <w:pPr>
        <w:pStyle w:val="af"/>
        <w:widowControl w:val="0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99B">
        <w:rPr>
          <w:rFonts w:ascii="Times New Roman" w:hAnsi="Times New Roman" w:cs="Times New Roman"/>
          <w:sz w:val="24"/>
          <w:szCs w:val="24"/>
        </w:rPr>
        <w:t>расчет суммы амортизации;</w:t>
      </w:r>
    </w:p>
    <w:p w:rsidR="00A44659" w:rsidRPr="00D6199B" w:rsidRDefault="00A44659" w:rsidP="00A44659">
      <w:pPr>
        <w:pStyle w:val="af"/>
        <w:widowControl w:val="0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99B">
        <w:rPr>
          <w:rFonts w:ascii="Times New Roman" w:hAnsi="Times New Roman" w:cs="Times New Roman"/>
          <w:sz w:val="24"/>
          <w:szCs w:val="24"/>
        </w:rPr>
        <w:t>расчет ставки вывозной таможенной пошлины на нефть сырую, добываемую на конкретном месторождении;</w:t>
      </w:r>
    </w:p>
    <w:p w:rsidR="00A44659" w:rsidRPr="00D6199B" w:rsidRDefault="00A44659" w:rsidP="00A44659">
      <w:pPr>
        <w:pStyle w:val="af"/>
        <w:widowControl w:val="0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99B">
        <w:rPr>
          <w:rFonts w:ascii="Times New Roman" w:hAnsi="Times New Roman" w:cs="Times New Roman"/>
          <w:sz w:val="24"/>
          <w:szCs w:val="24"/>
        </w:rPr>
        <w:t>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 иных полезных ископаемых;</w:t>
      </w:r>
    </w:p>
    <w:p w:rsidR="00A44659" w:rsidRPr="00D6199B" w:rsidRDefault="00A44659" w:rsidP="00A44659">
      <w:pPr>
        <w:pStyle w:val="af"/>
        <w:widowControl w:val="0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99B">
        <w:rPr>
          <w:rFonts w:ascii="Times New Roman" w:hAnsi="Times New Roman" w:cs="Times New Roman"/>
          <w:sz w:val="24"/>
          <w:szCs w:val="24"/>
        </w:rPr>
        <w:t>оценка стоимости добытых уникальных драгоценных камней и уникальных самородков драгоценных мета</w:t>
      </w:r>
      <w:r w:rsidR="00594C85" w:rsidRPr="00D6199B">
        <w:rPr>
          <w:rFonts w:ascii="Times New Roman" w:hAnsi="Times New Roman" w:cs="Times New Roman"/>
          <w:sz w:val="24"/>
          <w:szCs w:val="24"/>
        </w:rPr>
        <w:t>ллов, не подлежащих переработке;</w:t>
      </w:r>
    </w:p>
    <w:p w:rsidR="00594C85" w:rsidRPr="00D6199B" w:rsidRDefault="00594C85" w:rsidP="00594C85">
      <w:pPr>
        <w:pStyle w:val="af"/>
        <w:widowControl w:val="0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99B">
        <w:rPr>
          <w:rFonts w:ascii="Times New Roman" w:hAnsi="Times New Roman" w:cs="Times New Roman"/>
          <w:sz w:val="24"/>
          <w:szCs w:val="24"/>
        </w:rPr>
        <w:t xml:space="preserve">определение налоговой базы при реализации (передаче) подакцизных товаров, в </w:t>
      </w:r>
      <w:r w:rsidRPr="00D6199B">
        <w:rPr>
          <w:rFonts w:ascii="Times New Roman" w:hAnsi="Times New Roman" w:cs="Times New Roman"/>
          <w:sz w:val="24"/>
          <w:szCs w:val="24"/>
        </w:rPr>
        <w:lastRenderedPageBreak/>
        <w:t>отношении которых установлены твердые (специфические) налоговые ставки;</w:t>
      </w:r>
    </w:p>
    <w:p w:rsidR="0009483B" w:rsidRPr="00D6199B" w:rsidRDefault="00594C85" w:rsidP="00594C85">
      <w:pPr>
        <w:pStyle w:val="af"/>
        <w:widowControl w:val="0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99B">
        <w:rPr>
          <w:rFonts w:ascii="Times New Roman" w:hAnsi="Times New Roman" w:cs="Times New Roman"/>
          <w:sz w:val="24"/>
          <w:szCs w:val="24"/>
        </w:rPr>
        <w:t>анализ факторов, влияющих на динамику показателей налоговой базы и поступлений администрируемых доходов</w:t>
      </w:r>
      <w:r w:rsidR="0009483B" w:rsidRPr="00D6199B">
        <w:rPr>
          <w:rFonts w:ascii="Times New Roman" w:hAnsi="Times New Roman" w:cs="Times New Roman"/>
          <w:sz w:val="24"/>
          <w:szCs w:val="24"/>
        </w:rPr>
        <w:t>;</w:t>
      </w:r>
    </w:p>
    <w:p w:rsidR="0009483B" w:rsidRPr="00D6199B" w:rsidRDefault="0009483B" w:rsidP="0009483B">
      <w:pPr>
        <w:pStyle w:val="af"/>
        <w:widowControl w:val="0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99B">
        <w:rPr>
          <w:rFonts w:ascii="Times New Roman" w:hAnsi="Times New Roman" w:cs="Times New Roman"/>
          <w:sz w:val="24"/>
          <w:szCs w:val="24"/>
        </w:rPr>
        <w:t>формирование плана проведения проверок полноты исчисления и уплаты налогов в связи с совершением сделок между взаимозависимыми лицами;</w:t>
      </w:r>
    </w:p>
    <w:p w:rsidR="00594C85" w:rsidRPr="00D6199B" w:rsidRDefault="0009483B" w:rsidP="0009483B">
      <w:pPr>
        <w:pStyle w:val="af"/>
        <w:widowControl w:val="0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99B">
        <w:rPr>
          <w:rFonts w:ascii="Times New Roman" w:hAnsi="Times New Roman" w:cs="Times New Roman"/>
          <w:sz w:val="24"/>
          <w:szCs w:val="24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  <w:r w:rsidR="00594C85" w:rsidRPr="00D6199B">
        <w:rPr>
          <w:rFonts w:ascii="Times New Roman" w:hAnsi="Times New Roman" w:cs="Times New Roman"/>
          <w:sz w:val="24"/>
          <w:szCs w:val="24"/>
        </w:rPr>
        <w:t>.</w:t>
      </w:r>
    </w:p>
    <w:p w:rsidR="004F1B46" w:rsidRPr="00D6199B" w:rsidRDefault="004F1B46" w:rsidP="002E51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6199B">
        <w:rPr>
          <w:rFonts w:ascii="Times New Roman" w:hAnsi="Times New Roman" w:cs="Times New Roman"/>
          <w:sz w:val="24"/>
          <w:szCs w:val="24"/>
        </w:rPr>
        <w:t xml:space="preserve">6.8. Наличие функциональных умений: </w:t>
      </w:r>
      <w:r w:rsidR="002E5101" w:rsidRPr="00D6199B">
        <w:rPr>
          <w:rFonts w:ascii="Times New Roman" w:eastAsia="Times New Roman" w:hAnsi="Times New Roman"/>
          <w:sz w:val="24"/>
          <w:szCs w:val="24"/>
        </w:rPr>
        <w:t>использования материалов налоговых проверок, бухгалтерской и налоговой отчетности, анализа финансовой отчетности,  заполнения форм статистической отчетности, представляемой в ФНС России по вопросам, отнесенным к компетенции отдела; разработка, рассмотрение и согласование проектов нормативных правовых актов, распорядительных и других документов по направлению деятельности отдела; осуществление экспертизы проектов нормативных правовых актов; обеспечение выполнения поставленных руководством задач; эффективное планирование служебного времени, анализ и прогнозирование деятельности в порученной сфере; использование опыта и мнения коллег; умения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</w:t>
      </w:r>
    </w:p>
    <w:p w:rsidR="00EF63F2" w:rsidRPr="00D6199B" w:rsidRDefault="00EF63F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E2EF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2EFE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0E2EFE">
        <w:rPr>
          <w:rFonts w:ascii="Times New Roman" w:hAnsi="Times New Roman" w:cs="Times New Roman"/>
          <w:b/>
          <w:sz w:val="24"/>
          <w:szCs w:val="24"/>
        </w:rPr>
        <w:t> </w:t>
      </w:r>
      <w:r w:rsidRPr="000E2EFE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0E2EF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E2EFE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7</w:t>
      </w:r>
      <w:r w:rsidR="003B7A81" w:rsidRPr="000E2EFE">
        <w:rPr>
          <w:rFonts w:ascii="Times New Roman" w:hAnsi="Times New Roman" w:cs="Times New Roman"/>
          <w:sz w:val="24"/>
          <w:szCs w:val="24"/>
        </w:rPr>
        <w:t>.</w:t>
      </w:r>
      <w:r w:rsidR="007B0EB1" w:rsidRPr="000E2EFE">
        <w:rPr>
          <w:rFonts w:ascii="Times New Roman" w:hAnsi="Times New Roman" w:cs="Times New Roman"/>
          <w:sz w:val="24"/>
          <w:szCs w:val="24"/>
        </w:rPr>
        <w:t> </w:t>
      </w:r>
      <w:r w:rsidR="003B7A81" w:rsidRPr="000E2EF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6199B" w:rsidRPr="000E2EF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4A0375" w:rsidRPr="000E2EFE">
        <w:rPr>
          <w:rFonts w:ascii="Times New Roman" w:hAnsi="Times New Roman" w:cs="Times New Roman"/>
          <w:sz w:val="24"/>
          <w:szCs w:val="24"/>
        </w:rPr>
        <w:t xml:space="preserve"> </w:t>
      </w:r>
      <w:r w:rsidR="00A01B71" w:rsidRPr="000E2EF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BB1B79" w:rsidRPr="000E2EFE">
        <w:rPr>
          <w:rFonts w:ascii="Times New Roman" w:hAnsi="Times New Roman" w:cs="Times New Roman"/>
          <w:sz w:val="24"/>
          <w:szCs w:val="24"/>
        </w:rPr>
        <w:t>камерального контроля</w:t>
      </w:r>
      <w:r w:rsidR="002F4AC5" w:rsidRPr="000E2EFE">
        <w:rPr>
          <w:rFonts w:ascii="Times New Roman" w:hAnsi="Times New Roman" w:cs="Times New Roman"/>
          <w:sz w:val="24"/>
          <w:szCs w:val="24"/>
        </w:rPr>
        <w:t xml:space="preserve"> </w:t>
      </w:r>
      <w:r w:rsidR="00EA17FC" w:rsidRPr="000E2EFE">
        <w:rPr>
          <w:rFonts w:ascii="Times New Roman" w:hAnsi="Times New Roman" w:cs="Times New Roman"/>
          <w:sz w:val="24"/>
          <w:szCs w:val="24"/>
        </w:rPr>
        <w:t>Управления</w:t>
      </w:r>
      <w:r w:rsidR="00A01B71" w:rsidRPr="000E2EFE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</w:t>
      </w:r>
      <w:r w:rsidR="00EA3D99" w:rsidRPr="000E2EFE">
        <w:rPr>
          <w:rFonts w:ascii="Times New Roman" w:hAnsi="Times New Roman" w:cs="Times New Roman"/>
          <w:sz w:val="24"/>
          <w:szCs w:val="24"/>
        </w:rPr>
        <w:t xml:space="preserve"> </w:t>
      </w:r>
      <w:r w:rsidR="00EA17FC" w:rsidRPr="000E2EFE">
        <w:rPr>
          <w:rFonts w:ascii="Times New Roman" w:hAnsi="Times New Roman" w:cs="Times New Roman"/>
          <w:sz w:val="24"/>
          <w:szCs w:val="24"/>
        </w:rPr>
        <w:t>Астраханской области</w:t>
      </w:r>
      <w:r w:rsidR="003B7A81" w:rsidRPr="000E2EFE">
        <w:rPr>
          <w:rFonts w:ascii="Times New Roman" w:hAnsi="Times New Roman" w:cs="Times New Roman"/>
          <w:sz w:val="24"/>
          <w:szCs w:val="24"/>
        </w:rPr>
        <w:t>,</w:t>
      </w:r>
      <w:r w:rsidR="00A01B71" w:rsidRPr="000E2EF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E2EFE">
        <w:rPr>
          <w:rFonts w:ascii="Times New Roman" w:hAnsi="Times New Roman"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0E2EFE">
        <w:rPr>
          <w:rFonts w:ascii="Times New Roman" w:hAnsi="Times New Roman" w:cs="Times New Roman"/>
          <w:sz w:val="24"/>
          <w:szCs w:val="24"/>
        </w:rPr>
        <w:t>.07.</w:t>
      </w:r>
      <w:r w:rsidR="00EA3D99" w:rsidRPr="000E2EFE">
        <w:rPr>
          <w:rFonts w:ascii="Times New Roman" w:hAnsi="Times New Roman" w:cs="Times New Roman"/>
          <w:sz w:val="24"/>
          <w:szCs w:val="24"/>
        </w:rPr>
        <w:t xml:space="preserve">2004 </w:t>
      </w:r>
      <w:r w:rsidR="003B7A81" w:rsidRPr="000E2EFE">
        <w:rPr>
          <w:rFonts w:ascii="Times New Roman" w:hAnsi="Times New Roman" w:cs="Times New Roman"/>
          <w:sz w:val="24"/>
          <w:szCs w:val="24"/>
        </w:rPr>
        <w:t>№</w:t>
      </w:r>
      <w:r w:rsidR="003314B0" w:rsidRPr="000E2EFE">
        <w:rPr>
          <w:rFonts w:ascii="Times New Roman" w:hAnsi="Times New Roman" w:cs="Times New Roman"/>
          <w:sz w:val="24"/>
          <w:szCs w:val="24"/>
        </w:rPr>
        <w:t> </w:t>
      </w:r>
      <w:r w:rsidR="003B7A81" w:rsidRPr="000E2EFE">
        <w:rPr>
          <w:rFonts w:ascii="Times New Roman" w:hAnsi="Times New Roman" w:cs="Times New Roman"/>
          <w:sz w:val="24"/>
          <w:szCs w:val="24"/>
        </w:rPr>
        <w:t>79-ФЗ</w:t>
      </w:r>
      <w:r w:rsidR="00D75100" w:rsidRPr="000E2EF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E2EFE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A01B71" w:rsidRPr="000E2EFE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8. </w:t>
      </w:r>
      <w:r w:rsidR="009D5A89" w:rsidRPr="000E2EFE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2F4D22" w:rsidRPr="000E2EFE">
        <w:rPr>
          <w:rFonts w:ascii="Times New Roman" w:hAnsi="Times New Roman" w:cs="Times New Roman"/>
          <w:sz w:val="24"/>
          <w:szCs w:val="24"/>
        </w:rPr>
        <w:t xml:space="preserve">него, </w:t>
      </w:r>
      <w:r w:rsidR="00D6199B" w:rsidRPr="000E2EF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отдела камерального контроля</w:t>
      </w:r>
      <w:r w:rsidR="00EA17FC" w:rsidRPr="000E2EFE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0E2EFE">
        <w:rPr>
          <w:rFonts w:ascii="Times New Roman" w:hAnsi="Times New Roman" w:cs="Times New Roman"/>
          <w:sz w:val="24"/>
          <w:szCs w:val="24"/>
        </w:rPr>
        <w:t>обязан:</w:t>
      </w:r>
    </w:p>
    <w:p w:rsidR="00A01B71" w:rsidRPr="000E2EFE" w:rsidRDefault="00A01B71" w:rsidP="00A01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EFE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A01B71" w:rsidRPr="000E2EFE" w:rsidRDefault="00A01B71" w:rsidP="00A01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EF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A01B71" w:rsidRPr="000E2EFE" w:rsidRDefault="00A01B71" w:rsidP="00A01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EF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A01B71" w:rsidRPr="000E2EFE" w:rsidRDefault="00A01B71" w:rsidP="00AC197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EF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</w:t>
      </w:r>
      <w:r w:rsidR="00AC197F" w:rsidRPr="000E2E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E2E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Служебный распорядок </w:t>
      </w:r>
      <w:r w:rsidR="00EA17FC" w:rsidRPr="000E2EFE">
        <w:rPr>
          <w:rFonts w:ascii="Times New Roman" w:eastAsia="Times New Roman" w:hAnsi="Times New Roman" w:cs="Times New Roman"/>
          <w:sz w:val="24"/>
          <w:szCs w:val="24"/>
          <w:lang w:eastAsia="ru-RU"/>
        </w:rPr>
        <w:t>УФНС России по Астраханской области</w:t>
      </w:r>
      <w:r w:rsidRPr="000E2E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трудовую дисциплину, правила и нормы охраны труда и техники безопасности;</w:t>
      </w:r>
    </w:p>
    <w:p w:rsidR="00A01B71" w:rsidRPr="000E2EFE" w:rsidRDefault="00A01B71" w:rsidP="00A01B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EF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01B71" w:rsidRPr="000E2EFE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E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A01B71" w:rsidRPr="000E2EFE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EF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совершать поступки, порочащие честь и достоинство государственного служащего;</w:t>
      </w:r>
    </w:p>
    <w:p w:rsidR="00A01B71" w:rsidRPr="000E2EFE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E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поддерживать уровень квалификации, необходимый для надлежащего выполнения  данных обязанностей;</w:t>
      </w:r>
    </w:p>
    <w:p w:rsidR="00A01B71" w:rsidRPr="000E2EFE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EF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A01B71" w:rsidRPr="000E2EFE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EF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проявлять корректность в обращении с гражданами и работниками ФНС России, управления;</w:t>
      </w:r>
    </w:p>
    <w:p w:rsidR="00A01B71" w:rsidRPr="000E2EFE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EF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допускать конфликтных ситуаций, способных  нанести ущерб  собственной репутации или ав</w:t>
      </w:r>
      <w:r w:rsidR="00A548DE" w:rsidRPr="000E2EF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торитету ФНС России, управления</w:t>
      </w:r>
      <w:r w:rsidRPr="000E2EF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01B71" w:rsidRPr="000E2EFE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EFE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01B71" w:rsidRPr="000E2EFE" w:rsidRDefault="00A01B71" w:rsidP="00A01B71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E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A01B71" w:rsidRPr="000E2EFE" w:rsidRDefault="00A01B71" w:rsidP="00A01B71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E2EF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A01B71" w:rsidRPr="000E2EFE" w:rsidRDefault="00A01B71" w:rsidP="00A01B71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EF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представлять в установленном порядке, предусмотренном федеральным законом, сведения о себе и членах своей семьи, а также сведения о </w:t>
      </w:r>
      <w:r w:rsidR="0060192A" w:rsidRPr="000E2EF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своих </w:t>
      </w:r>
      <w:r w:rsidRPr="000E2EF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доходах</w:t>
      </w:r>
      <w:r w:rsidR="0060192A" w:rsidRPr="000E2EF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</w:t>
      </w:r>
      <w:r w:rsidRPr="000E2EF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;</w:t>
      </w:r>
    </w:p>
    <w:p w:rsidR="00A01B71" w:rsidRPr="000E2EFE" w:rsidRDefault="00A01B71" w:rsidP="00A01B71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E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обеспечение </w:t>
      </w:r>
      <w:proofErr w:type="spellStart"/>
      <w:r w:rsidRPr="000E2EFE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внутриобъектового</w:t>
      </w:r>
      <w:proofErr w:type="spellEnd"/>
      <w:r w:rsidRPr="000E2E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A01B71" w:rsidRPr="000E2EFE" w:rsidRDefault="00A01B71" w:rsidP="00A01B71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E2EFE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Pr="000E2EF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</w:t>
      </w:r>
      <w:r w:rsidR="006918EF" w:rsidRPr="000E2EF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.</w:t>
      </w:r>
    </w:p>
    <w:p w:rsidR="0070675B" w:rsidRPr="000E2EFE" w:rsidRDefault="000E2EFE" w:rsidP="002F4D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A0375" w:rsidRPr="000E2EFE">
        <w:rPr>
          <w:rFonts w:ascii="Times New Roman" w:hAnsi="Times New Roman" w:cs="Times New Roman"/>
          <w:sz w:val="24"/>
          <w:szCs w:val="24"/>
        </w:rPr>
        <w:t xml:space="preserve"> </w:t>
      </w:r>
      <w:r w:rsidR="0070675B" w:rsidRPr="000E2EFE">
        <w:rPr>
          <w:rFonts w:ascii="Times New Roman" w:hAnsi="Times New Roman" w:cs="Times New Roman"/>
          <w:sz w:val="24"/>
          <w:szCs w:val="24"/>
        </w:rPr>
        <w:t>отдела</w:t>
      </w:r>
      <w:r w:rsidR="0070675B" w:rsidRPr="000E2EFE">
        <w:rPr>
          <w:rFonts w:ascii="Times New Roman" w:hAnsi="Times New Roman" w:cs="Times New Roman"/>
          <w:spacing w:val="1"/>
          <w:sz w:val="24"/>
          <w:szCs w:val="24"/>
        </w:rPr>
        <w:t>:</w:t>
      </w:r>
    </w:p>
    <w:p w:rsidR="00084318" w:rsidRPr="000E2EFE" w:rsidRDefault="00084318" w:rsidP="00084318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 xml:space="preserve">должен знать и использовать в работе Инструкции для сотрудников </w:t>
      </w:r>
      <w:r w:rsidR="00921B83" w:rsidRPr="000E2EFE">
        <w:rPr>
          <w:rFonts w:ascii="Times New Roman" w:hAnsi="Times New Roman" w:cs="Times New Roman"/>
          <w:sz w:val="24"/>
          <w:szCs w:val="24"/>
        </w:rPr>
        <w:t>Управления</w:t>
      </w:r>
      <w:r w:rsidRPr="000E2EFE">
        <w:rPr>
          <w:rFonts w:ascii="Times New Roman" w:hAnsi="Times New Roman" w:cs="Times New Roman"/>
          <w:sz w:val="24"/>
          <w:szCs w:val="24"/>
        </w:rPr>
        <w:t xml:space="preserve"> ФНС России при промышленной эксплуатации программного обеспечения АИС «Налог-3» в части компетенции отдела </w:t>
      </w:r>
      <w:r w:rsidR="00BB1B79" w:rsidRPr="000E2EFE">
        <w:rPr>
          <w:rFonts w:ascii="Times New Roman" w:hAnsi="Times New Roman" w:cs="Times New Roman"/>
          <w:sz w:val="24"/>
          <w:szCs w:val="24"/>
        </w:rPr>
        <w:t>камерального контроля</w:t>
      </w:r>
      <w:r w:rsidRPr="000E2EFE">
        <w:rPr>
          <w:rFonts w:ascii="Times New Roman" w:hAnsi="Times New Roman" w:cs="Times New Roman"/>
          <w:sz w:val="24"/>
          <w:szCs w:val="24"/>
        </w:rPr>
        <w:t xml:space="preserve">, соблюдать порядок и правила работы пользователя с технологическими процессами </w:t>
      </w:r>
      <w:r w:rsidRPr="000E2EFE">
        <w:rPr>
          <w:rFonts w:ascii="Times New Roman" w:hAnsi="Times New Roman" w:cs="Times New Roman"/>
          <w:snapToGrid w:val="0"/>
          <w:sz w:val="24"/>
          <w:szCs w:val="24"/>
        </w:rPr>
        <w:t>АИС «Налог-3»</w:t>
      </w:r>
      <w:r w:rsidRPr="000E2EFE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, а именно</w:t>
      </w:r>
      <w:r w:rsidRPr="000E2EF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103.02.03.00.0000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Учет сведений о консолидированных группах налогоплательщиков, мониторинг соответствия условиям отнесения к КГН ее участников, информирование налогоплательщиков о выявленных нарушениях этих условий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103.02.03.00.0010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>Формирование ИР "Учёт консолидированных групп налогоплательщиков"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103.02.03.00.0020</w:t>
      </w:r>
      <w:r w:rsidRPr="000E2EFE">
        <w:rPr>
          <w:rFonts w:ascii="Times New Roman" w:hAnsi="Times New Roman" w:cs="Times New Roman"/>
          <w:sz w:val="24"/>
          <w:szCs w:val="24"/>
        </w:rPr>
        <w:tab/>
        <w:t>Автоматизированный контроль сведений ИР "Учёт КГН"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103.03.05.00.0010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>Прием расчета по регулярным платежам за пользование недрами (роялти) при выполнении Соглашений о разделе продукции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103.05.06.00.0010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>Прием и обработка сведений, представляемых органами, выдающими в установленном порядке разрешения на добычу объектов животного мира и разрешения на добычу (вылов) водных биологических ресурсов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103.06.00.00.0100</w:t>
      </w:r>
      <w:r w:rsidRPr="000E2EFE">
        <w:rPr>
          <w:rFonts w:ascii="Times New Roman" w:hAnsi="Times New Roman" w:cs="Times New Roman"/>
          <w:sz w:val="24"/>
          <w:szCs w:val="24"/>
        </w:rPr>
        <w:tab/>
        <w:t>Взаимодействие налоговых органов при проведении мероприятий налогового контроля в отношении потенциальных участников схем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103.06.00.00.0110</w:t>
      </w:r>
      <w:r w:rsidRPr="000E2EFE">
        <w:rPr>
          <w:rFonts w:ascii="Times New Roman" w:hAnsi="Times New Roman" w:cs="Times New Roman"/>
          <w:sz w:val="24"/>
          <w:szCs w:val="24"/>
        </w:rPr>
        <w:tab/>
        <w:t>Анализ налоговой отчетности и окружения налогоплательщика в целях выявления кооперации, подконтрольности, согласованности действий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103.06.00.00.0120</w:t>
      </w:r>
      <w:r w:rsidRPr="000E2EFE">
        <w:rPr>
          <w:rFonts w:ascii="Times New Roman" w:hAnsi="Times New Roman" w:cs="Times New Roman"/>
          <w:sz w:val="24"/>
          <w:szCs w:val="24"/>
        </w:rPr>
        <w:tab/>
        <w:t>Управление рисками контрольно-надзорной деятельности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103.06.00.00.0130</w:t>
      </w:r>
      <w:r w:rsidRPr="000E2EFE">
        <w:rPr>
          <w:rFonts w:ascii="Times New Roman" w:hAnsi="Times New Roman" w:cs="Times New Roman"/>
          <w:sz w:val="24"/>
          <w:szCs w:val="24"/>
        </w:rPr>
        <w:tab/>
        <w:t>Управление типологией схем уклонения от уплаты налогов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103.06.00.00.0160</w:t>
      </w:r>
      <w:r w:rsidRPr="000E2EFE">
        <w:rPr>
          <w:rFonts w:ascii="Times New Roman" w:hAnsi="Times New Roman" w:cs="Times New Roman"/>
          <w:sz w:val="24"/>
          <w:szCs w:val="24"/>
        </w:rPr>
        <w:tab/>
        <w:t>Ведение реестра паспортов рисков налогоплательщиков, возникающих в ходе проведения камеральных налоговых проверок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103.06.01.00.0000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Информационное взаимодействие с органами, учреждениями и организациями,  предоставляющими сведения, необходимые для мероприятий налогового контроля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103.06.01.00.0020</w:t>
      </w:r>
      <w:r w:rsidRPr="000E2EFE">
        <w:rPr>
          <w:rFonts w:ascii="Times New Roman" w:hAnsi="Times New Roman" w:cs="Times New Roman"/>
          <w:sz w:val="24"/>
          <w:szCs w:val="24"/>
        </w:rPr>
        <w:tab/>
        <w:t>Прием сведений от региональных и местных организаций Всероссийского общества инвалидов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103.06.01.01.0000</w:t>
      </w:r>
      <w:r w:rsidRPr="000E2EFE">
        <w:rPr>
          <w:rFonts w:ascii="Times New Roman" w:hAnsi="Times New Roman" w:cs="Times New Roman"/>
          <w:sz w:val="24"/>
          <w:szCs w:val="24"/>
        </w:rPr>
        <w:tab/>
        <w:t xml:space="preserve">Информационное взаимодействие с Федеральной службой по </w:t>
      </w:r>
      <w:r w:rsidRPr="000E2EFE">
        <w:rPr>
          <w:rFonts w:ascii="Times New Roman" w:hAnsi="Times New Roman" w:cs="Times New Roman"/>
          <w:sz w:val="24"/>
          <w:szCs w:val="24"/>
        </w:rPr>
        <w:lastRenderedPageBreak/>
        <w:t>регулированию алкогольного рынка (</w:t>
      </w:r>
      <w:proofErr w:type="spellStart"/>
      <w:r w:rsidRPr="000E2EFE">
        <w:rPr>
          <w:rFonts w:ascii="Times New Roman" w:hAnsi="Times New Roman" w:cs="Times New Roman"/>
          <w:sz w:val="24"/>
          <w:szCs w:val="24"/>
        </w:rPr>
        <w:t>Росалкогольрегулирование</w:t>
      </w:r>
      <w:proofErr w:type="spellEnd"/>
      <w:r w:rsidRPr="000E2EFE">
        <w:rPr>
          <w:rFonts w:ascii="Times New Roman" w:hAnsi="Times New Roman" w:cs="Times New Roman"/>
          <w:sz w:val="24"/>
          <w:szCs w:val="24"/>
        </w:rPr>
        <w:t>)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103.06.01.01.0010</w:t>
      </w:r>
      <w:r w:rsidRPr="000E2EFE">
        <w:rPr>
          <w:rFonts w:ascii="Times New Roman" w:hAnsi="Times New Roman" w:cs="Times New Roman"/>
          <w:sz w:val="24"/>
          <w:szCs w:val="24"/>
        </w:rPr>
        <w:tab/>
        <w:t>Предоставление сведений из деклараций об объемах производства и оборота этилового спирта, алкогольной и спиртосодержащей продукции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103.06.01.01.0020</w:t>
      </w:r>
      <w:r w:rsidRPr="000E2EFE">
        <w:rPr>
          <w:rFonts w:ascii="Times New Roman" w:hAnsi="Times New Roman" w:cs="Times New Roman"/>
          <w:sz w:val="24"/>
          <w:szCs w:val="24"/>
        </w:rPr>
        <w:tab/>
        <w:t>Прием сведений из Единой государственной автоматизированной информационной системы учета объема производства и оборота этилового спирта, алкогольной и спиртосодержащей продукции (ЕГАИС)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103.06.01.01.0030</w:t>
      </w:r>
      <w:r w:rsidRPr="000E2EFE">
        <w:rPr>
          <w:rFonts w:ascii="Times New Roman" w:hAnsi="Times New Roman" w:cs="Times New Roman"/>
          <w:sz w:val="24"/>
          <w:szCs w:val="24"/>
        </w:rPr>
        <w:tab/>
        <w:t xml:space="preserve">Мониторинг налогоплательщиков, осуществляющих производство и оборот этилового спирта, алкогольной и спиртосодержащей пищевой продукции, в части сопоставления их налоговых деклараций по акцизам с данными, полученными от </w:t>
      </w:r>
      <w:proofErr w:type="spellStart"/>
      <w:r w:rsidRPr="000E2EFE">
        <w:rPr>
          <w:rFonts w:ascii="Times New Roman" w:hAnsi="Times New Roman" w:cs="Times New Roman"/>
          <w:sz w:val="24"/>
          <w:szCs w:val="24"/>
        </w:rPr>
        <w:t>Росалкогольрегулирования</w:t>
      </w:r>
      <w:proofErr w:type="spellEnd"/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103.06.01.01.0040</w:t>
      </w:r>
      <w:r w:rsidRPr="000E2EFE">
        <w:rPr>
          <w:rFonts w:ascii="Times New Roman" w:hAnsi="Times New Roman" w:cs="Times New Roman"/>
          <w:sz w:val="24"/>
          <w:szCs w:val="24"/>
        </w:rPr>
        <w:tab/>
        <w:t xml:space="preserve">Передача в </w:t>
      </w:r>
      <w:proofErr w:type="spellStart"/>
      <w:r w:rsidRPr="000E2EFE">
        <w:rPr>
          <w:rFonts w:ascii="Times New Roman" w:hAnsi="Times New Roman" w:cs="Times New Roman"/>
          <w:sz w:val="24"/>
          <w:szCs w:val="24"/>
        </w:rPr>
        <w:t>Росалкогольрегулирование</w:t>
      </w:r>
      <w:proofErr w:type="spellEnd"/>
      <w:r w:rsidRPr="000E2EFE">
        <w:rPr>
          <w:rFonts w:ascii="Times New Roman" w:hAnsi="Times New Roman" w:cs="Times New Roman"/>
          <w:sz w:val="24"/>
          <w:szCs w:val="24"/>
        </w:rPr>
        <w:t xml:space="preserve"> налоговых деклараций по акцизам на этиловый спирт, алкогольную и (или) подакцизную спиртосодержащую продукцию при наличии согласий налогоплательщиков на признание общедоступными сведений, составляющих налоговую тайну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103.06.01.01.0050</w:t>
      </w:r>
      <w:r w:rsidRPr="000E2EFE">
        <w:rPr>
          <w:rFonts w:ascii="Times New Roman" w:hAnsi="Times New Roman" w:cs="Times New Roman"/>
          <w:sz w:val="24"/>
          <w:szCs w:val="24"/>
        </w:rPr>
        <w:tab/>
        <w:t xml:space="preserve">Передача в </w:t>
      </w:r>
      <w:proofErr w:type="spellStart"/>
      <w:r w:rsidRPr="000E2EFE">
        <w:rPr>
          <w:rFonts w:ascii="Times New Roman" w:hAnsi="Times New Roman" w:cs="Times New Roman"/>
          <w:sz w:val="24"/>
          <w:szCs w:val="24"/>
        </w:rPr>
        <w:t>Росалкогольрегулирование</w:t>
      </w:r>
      <w:proofErr w:type="spellEnd"/>
      <w:r w:rsidRPr="000E2EFE">
        <w:rPr>
          <w:rFonts w:ascii="Times New Roman" w:hAnsi="Times New Roman" w:cs="Times New Roman"/>
          <w:sz w:val="24"/>
          <w:szCs w:val="24"/>
        </w:rPr>
        <w:t xml:space="preserve"> сведений о наличии (отсутствии) налоговых проверок за запрашиваемый период времени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103.06.01.01.0060</w:t>
      </w:r>
      <w:r w:rsidRPr="000E2EFE">
        <w:rPr>
          <w:rFonts w:ascii="Times New Roman" w:hAnsi="Times New Roman" w:cs="Times New Roman"/>
          <w:sz w:val="24"/>
          <w:szCs w:val="24"/>
        </w:rPr>
        <w:tab/>
        <w:t xml:space="preserve">Передача в </w:t>
      </w:r>
      <w:proofErr w:type="spellStart"/>
      <w:r w:rsidRPr="000E2EFE">
        <w:rPr>
          <w:rFonts w:ascii="Times New Roman" w:hAnsi="Times New Roman" w:cs="Times New Roman"/>
          <w:sz w:val="24"/>
          <w:szCs w:val="24"/>
        </w:rPr>
        <w:t>Росалкогольрегулирование</w:t>
      </w:r>
      <w:proofErr w:type="spellEnd"/>
      <w:r w:rsidRPr="000E2EFE">
        <w:rPr>
          <w:rFonts w:ascii="Times New Roman" w:hAnsi="Times New Roman" w:cs="Times New Roman"/>
          <w:sz w:val="24"/>
          <w:szCs w:val="24"/>
        </w:rPr>
        <w:t xml:space="preserve"> сведений, являющихся основанием для отказа в выдаче федеральных специальных марок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103.06.01.04.0000</w:t>
      </w:r>
      <w:r w:rsidRPr="000E2EFE">
        <w:rPr>
          <w:rFonts w:ascii="Times New Roman" w:hAnsi="Times New Roman" w:cs="Times New Roman"/>
          <w:sz w:val="24"/>
          <w:szCs w:val="24"/>
        </w:rPr>
        <w:tab/>
        <w:t>Информационное взаимодействие с Федеральной таможенной службой (ФТС России)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103.06.01.04.0010</w:t>
      </w:r>
      <w:r w:rsidRPr="000E2EFE">
        <w:rPr>
          <w:rFonts w:ascii="Times New Roman" w:hAnsi="Times New Roman" w:cs="Times New Roman"/>
          <w:sz w:val="24"/>
          <w:szCs w:val="24"/>
        </w:rPr>
        <w:tab/>
        <w:t>Информационное взаимодействие с Федеральной таможенной службой (ФТС России)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103.06.01.07.0000</w:t>
      </w:r>
      <w:r w:rsidRPr="000E2EFE">
        <w:rPr>
          <w:rFonts w:ascii="Times New Roman" w:hAnsi="Times New Roman" w:cs="Times New Roman"/>
          <w:sz w:val="24"/>
          <w:szCs w:val="24"/>
        </w:rPr>
        <w:tab/>
        <w:t>Информационное взаимодействие с Федеральной службой по финансовому мониторингу (</w:t>
      </w:r>
      <w:proofErr w:type="spellStart"/>
      <w:r w:rsidRPr="000E2EFE">
        <w:rPr>
          <w:rFonts w:ascii="Times New Roman" w:hAnsi="Times New Roman" w:cs="Times New Roman"/>
          <w:sz w:val="24"/>
          <w:szCs w:val="24"/>
        </w:rPr>
        <w:t>Росфинмониторинг</w:t>
      </w:r>
      <w:proofErr w:type="spellEnd"/>
      <w:r w:rsidRPr="000E2EFE">
        <w:rPr>
          <w:rFonts w:ascii="Times New Roman" w:hAnsi="Times New Roman" w:cs="Times New Roman"/>
          <w:sz w:val="24"/>
          <w:szCs w:val="24"/>
        </w:rPr>
        <w:t>)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103.06.01.07.0020</w:t>
      </w:r>
      <w:r w:rsidRPr="000E2EFE">
        <w:rPr>
          <w:rFonts w:ascii="Times New Roman" w:hAnsi="Times New Roman" w:cs="Times New Roman"/>
          <w:sz w:val="24"/>
          <w:szCs w:val="24"/>
        </w:rPr>
        <w:tab/>
        <w:t xml:space="preserve">Прием сведений от </w:t>
      </w:r>
      <w:proofErr w:type="spellStart"/>
      <w:r w:rsidRPr="000E2EFE">
        <w:rPr>
          <w:rFonts w:ascii="Times New Roman" w:hAnsi="Times New Roman" w:cs="Times New Roman"/>
          <w:sz w:val="24"/>
          <w:szCs w:val="24"/>
        </w:rPr>
        <w:t>Росфинмониторинга</w:t>
      </w:r>
      <w:proofErr w:type="spellEnd"/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103.06.01.07.0030</w:t>
      </w:r>
      <w:r w:rsidRPr="000E2EFE">
        <w:rPr>
          <w:rFonts w:ascii="Times New Roman" w:hAnsi="Times New Roman" w:cs="Times New Roman"/>
          <w:sz w:val="24"/>
          <w:szCs w:val="24"/>
        </w:rPr>
        <w:tab/>
        <w:t xml:space="preserve">Передача сведений в </w:t>
      </w:r>
      <w:proofErr w:type="spellStart"/>
      <w:r w:rsidRPr="000E2EFE">
        <w:rPr>
          <w:rFonts w:ascii="Times New Roman" w:hAnsi="Times New Roman" w:cs="Times New Roman"/>
          <w:sz w:val="24"/>
          <w:szCs w:val="24"/>
        </w:rPr>
        <w:t>Росфинмониторинг</w:t>
      </w:r>
      <w:proofErr w:type="spellEnd"/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103.06.01.09.0000</w:t>
      </w:r>
      <w:r w:rsidRPr="000E2EFE">
        <w:rPr>
          <w:rFonts w:ascii="Times New Roman" w:hAnsi="Times New Roman" w:cs="Times New Roman"/>
          <w:sz w:val="24"/>
          <w:szCs w:val="24"/>
        </w:rPr>
        <w:tab/>
        <w:t>Информационное взаимодействие с Центральным банком Российской Федерации (Банк России)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103.06.01.09.0010</w:t>
      </w:r>
      <w:r w:rsidRPr="000E2EFE">
        <w:rPr>
          <w:rFonts w:ascii="Times New Roman" w:hAnsi="Times New Roman" w:cs="Times New Roman"/>
          <w:sz w:val="24"/>
          <w:szCs w:val="24"/>
        </w:rPr>
        <w:tab/>
        <w:t>Прием сведений из Банка России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103.06.01.09.0110</w:t>
      </w:r>
      <w:r w:rsidRPr="000E2EFE">
        <w:rPr>
          <w:rFonts w:ascii="Times New Roman" w:hAnsi="Times New Roman" w:cs="Times New Roman"/>
          <w:sz w:val="24"/>
          <w:szCs w:val="24"/>
        </w:rPr>
        <w:tab/>
        <w:t>Учет максимальной суммы всех одновременно действующих банковских гарантий, выданных одним банком в целях обеспечения уплаты налогов, сборов, страховых взносов, пеней, штрафов, и оценка банковской гарантии на соответствие п. 4.1 и 8.1 ст. 74.1 НК РФ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103.06.01.11.0000</w:t>
      </w:r>
      <w:r w:rsidRPr="000E2EFE">
        <w:rPr>
          <w:rFonts w:ascii="Times New Roman" w:hAnsi="Times New Roman" w:cs="Times New Roman"/>
          <w:sz w:val="24"/>
          <w:szCs w:val="24"/>
        </w:rPr>
        <w:tab/>
        <w:t>Передача в банки документов, используемых налоговыми органами при реализации своих полномочий в отношениях, регулируемых законодательством о налогах и сборах, и прием от банков соответствующих документов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103.06.01.11.0010</w:t>
      </w:r>
      <w:r w:rsidRPr="000E2EFE">
        <w:rPr>
          <w:rFonts w:ascii="Times New Roman" w:hAnsi="Times New Roman" w:cs="Times New Roman"/>
          <w:sz w:val="24"/>
          <w:szCs w:val="24"/>
        </w:rPr>
        <w:tab/>
        <w:t>Формирование списка банков - участников обмена документами в электронной форме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103.06.01.11.0020</w:t>
      </w:r>
      <w:r w:rsidRPr="000E2EFE">
        <w:rPr>
          <w:rFonts w:ascii="Times New Roman" w:hAnsi="Times New Roman" w:cs="Times New Roman"/>
          <w:sz w:val="24"/>
          <w:szCs w:val="24"/>
        </w:rPr>
        <w:tab/>
        <w:t>Передача в банки от налоговых органов запросов справок (выписок) по счетам (вкладам, депозитам, об электронных денежных средствах) и прием (обработка) налоговыми органами от банков соответствующих ответов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103.06.01.11.0030</w:t>
      </w:r>
      <w:r w:rsidRPr="000E2EFE">
        <w:rPr>
          <w:rFonts w:ascii="Times New Roman" w:hAnsi="Times New Roman" w:cs="Times New Roman"/>
          <w:sz w:val="24"/>
          <w:szCs w:val="24"/>
        </w:rPr>
        <w:tab/>
        <w:t>Передача в банки от налоговых органов решений о приостановлении (возобновлении) операций по счетам (переводов электронных денежных средств) и прием (обработка) налоговыми органами от банков соответствующих ответов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103.06.01.11.0040</w:t>
      </w:r>
      <w:r w:rsidRPr="000E2EFE">
        <w:rPr>
          <w:rFonts w:ascii="Times New Roman" w:hAnsi="Times New Roman" w:cs="Times New Roman"/>
          <w:sz w:val="24"/>
          <w:szCs w:val="24"/>
        </w:rPr>
        <w:tab/>
        <w:t>Анализ представленной банками (операторами по переводу денежных средств) информации по запросам налоговых органов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103.06.01.11.0050</w:t>
      </w:r>
      <w:r w:rsidRPr="000E2EFE">
        <w:rPr>
          <w:rFonts w:ascii="Times New Roman" w:hAnsi="Times New Roman" w:cs="Times New Roman"/>
          <w:sz w:val="24"/>
          <w:szCs w:val="24"/>
        </w:rPr>
        <w:tab/>
        <w:t>Передача перечня и сведений о налогоплательщиках для приостановления операций по счетам за непредставление квитанции о приёме документов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103.06.02.03.0000</w:t>
      </w:r>
      <w:r w:rsidRPr="000E2EFE">
        <w:rPr>
          <w:rFonts w:ascii="Times New Roman" w:hAnsi="Times New Roman" w:cs="Times New Roman"/>
          <w:sz w:val="24"/>
          <w:szCs w:val="24"/>
        </w:rPr>
        <w:tab/>
        <w:t>Направление документов налогоплательщикам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103.06.02.06.0000</w:t>
      </w:r>
      <w:r w:rsidRPr="000E2EFE">
        <w:rPr>
          <w:rFonts w:ascii="Times New Roman" w:hAnsi="Times New Roman" w:cs="Times New Roman"/>
          <w:sz w:val="24"/>
          <w:szCs w:val="24"/>
        </w:rPr>
        <w:tab/>
        <w:t>Работа с скомпрометированным сертификатом ключа электронной подписи (СКЭП)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103.06.02.06.0010</w:t>
      </w:r>
      <w:r w:rsidRPr="000E2EFE">
        <w:rPr>
          <w:rFonts w:ascii="Times New Roman" w:hAnsi="Times New Roman" w:cs="Times New Roman"/>
          <w:sz w:val="24"/>
          <w:szCs w:val="24"/>
        </w:rPr>
        <w:tab/>
        <w:t>Направление в УЦ заявления о нарушении конфиденциальности ключа квалифицированной электронной подписи, подписанного налогоплательщиком, загрузка, ввод и регистрация в АИС "Налог-3" с последующей блокировкой в ИРУД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lastRenderedPageBreak/>
        <w:t>103.06.02.06.0020</w:t>
      </w:r>
      <w:r w:rsidRPr="000E2EFE">
        <w:rPr>
          <w:rFonts w:ascii="Times New Roman" w:hAnsi="Times New Roman" w:cs="Times New Roman"/>
          <w:sz w:val="24"/>
          <w:szCs w:val="24"/>
        </w:rPr>
        <w:tab/>
        <w:t>Разблокировка сертификата ключа проверки электронной подписи сотрудником УФНС в ИРУД и ввод в АИС "Налог-3" причины разблокировки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103.06.04.00.0000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Приём, учёт, анализ, хранение и передача данных об отметках в извещении об уплате авансового платежа акциза (извещении об освобождении от уплаты авансового платежа акциза) на спирт, алкогольную и спиртосодержащую продукцию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103.06.04.00.0010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>Приём, учёт, анализ, хранение и передача данных об отметках в извещении об уплате авансового платежа акциза (извещении об освобождении от уплаты авансового платежа акциза) на спирт, алкогольную и спиртосодержащую продукцию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103.06.05.00.0000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Контроль исполнения налогоплательщиком обязанности по представлению налоговой и бухгалтерской отчетности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103.06.05.00.0010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>Контроль исполнения налогоплательщиком обязанности по представлению налоговой и бухгалтерской отчетности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103.06.06.00.0010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>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103.06.06.00.0050</w:t>
      </w:r>
      <w:r w:rsidRPr="000E2EFE">
        <w:rPr>
          <w:rFonts w:ascii="Times New Roman" w:hAnsi="Times New Roman" w:cs="Times New Roman"/>
          <w:sz w:val="24"/>
          <w:szCs w:val="24"/>
        </w:rPr>
        <w:tab/>
        <w:t>Камеральная налоговая проверка налоговой декларации по акцизам с суммой, заявленной к возмещению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103.06.06.00.0180</w:t>
      </w:r>
      <w:r w:rsidRPr="000E2EFE">
        <w:rPr>
          <w:rFonts w:ascii="Times New Roman" w:hAnsi="Times New Roman" w:cs="Times New Roman"/>
          <w:sz w:val="24"/>
          <w:szCs w:val="24"/>
        </w:rPr>
        <w:tab/>
        <w:t>Подтверждение налоговой ставки 0 процентов по НДС и освобождения от уплаты акцизов в случае представления реестров в электронной форме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103.06.08.00.0000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Подготовка и проведение заседаний комиссий по легализации налоговой базы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103.06.08.00.0010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>Подготовка и проведение заседаний комиссий по легализации налоговой базы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103.06.09.00.0110</w:t>
      </w:r>
      <w:r w:rsidRPr="000E2EFE">
        <w:rPr>
          <w:rFonts w:ascii="Times New Roman" w:hAnsi="Times New Roman" w:cs="Times New Roman"/>
          <w:sz w:val="24"/>
          <w:szCs w:val="24"/>
        </w:rPr>
        <w:tab/>
        <w:t>Формирование и ведение «Досье налогоплательщика»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103.06.09.00.0120</w:t>
      </w:r>
      <w:r w:rsidRPr="000E2EFE">
        <w:rPr>
          <w:rFonts w:ascii="Times New Roman" w:hAnsi="Times New Roman" w:cs="Times New Roman"/>
          <w:sz w:val="24"/>
          <w:szCs w:val="24"/>
        </w:rPr>
        <w:tab/>
        <w:t>Контрольно-аналитическая работа по побуждению налогоплательщиков к добровольному исполнению налоговых обязательств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103.06.10.00.0000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Осуществление мероприятий налогового контроля, связанных с налоговыми проверками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103.06.10.00.0010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>Вызов налогоплательщика в налоговые органы для дачи пояснений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103.06.10.00.0030</w:t>
      </w:r>
      <w:r w:rsidRPr="000E2EFE">
        <w:rPr>
          <w:rFonts w:ascii="Times New Roman" w:hAnsi="Times New Roman" w:cs="Times New Roman"/>
          <w:sz w:val="24"/>
          <w:szCs w:val="24"/>
        </w:rPr>
        <w:tab/>
        <w:t>Допрос свидетеля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103.06.10.00.0040</w:t>
      </w:r>
      <w:r w:rsidRPr="000E2EFE">
        <w:rPr>
          <w:rFonts w:ascii="Times New Roman" w:hAnsi="Times New Roman" w:cs="Times New Roman"/>
          <w:sz w:val="24"/>
          <w:szCs w:val="24"/>
        </w:rPr>
        <w:tab/>
        <w:t>Осмотр территорий, помещений, документов, предметов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103.06.10.00.0050</w:t>
      </w:r>
      <w:r w:rsidRPr="000E2EFE">
        <w:rPr>
          <w:rFonts w:ascii="Times New Roman" w:hAnsi="Times New Roman" w:cs="Times New Roman"/>
          <w:sz w:val="24"/>
          <w:szCs w:val="24"/>
        </w:rPr>
        <w:tab/>
        <w:t>Истребование документов при проведении налоговой проверки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103.06.10.00.0060</w:t>
      </w:r>
      <w:r w:rsidRPr="000E2EFE">
        <w:rPr>
          <w:rFonts w:ascii="Times New Roman" w:hAnsi="Times New Roman" w:cs="Times New Roman"/>
          <w:sz w:val="24"/>
          <w:szCs w:val="24"/>
        </w:rPr>
        <w:tab/>
        <w:t>Истребование документов (информации) о налогоплательщике, плательщике сборов и налоговом агенте или информации о конкретных сделках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103.06.10.00.0070</w:t>
      </w:r>
      <w:r w:rsidRPr="000E2EFE">
        <w:rPr>
          <w:rFonts w:ascii="Times New Roman" w:hAnsi="Times New Roman" w:cs="Times New Roman"/>
          <w:sz w:val="24"/>
          <w:szCs w:val="24"/>
        </w:rPr>
        <w:tab/>
        <w:t>Выемка документов и предметов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103.06.10.00.0080</w:t>
      </w:r>
      <w:r w:rsidRPr="000E2EFE">
        <w:rPr>
          <w:rFonts w:ascii="Times New Roman" w:hAnsi="Times New Roman" w:cs="Times New Roman"/>
          <w:sz w:val="24"/>
          <w:szCs w:val="24"/>
        </w:rPr>
        <w:tab/>
        <w:t>Экспертиза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103.06.10.00.0090</w:t>
      </w:r>
      <w:r w:rsidRPr="000E2EFE">
        <w:rPr>
          <w:rFonts w:ascii="Times New Roman" w:hAnsi="Times New Roman" w:cs="Times New Roman"/>
          <w:sz w:val="24"/>
          <w:szCs w:val="24"/>
        </w:rPr>
        <w:tab/>
        <w:t>Привлечение специалиста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103.06.10.00.0091</w:t>
      </w:r>
      <w:r w:rsidRPr="000E2EFE">
        <w:rPr>
          <w:rFonts w:ascii="Times New Roman" w:hAnsi="Times New Roman" w:cs="Times New Roman"/>
          <w:sz w:val="24"/>
          <w:szCs w:val="24"/>
        </w:rPr>
        <w:tab/>
        <w:t>Привлечение переводчика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103.06.11.00.0000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Налоговый контроль цены сделки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103.06.11.00.0010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>Формирование сведений о контролируемых сделках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103.06.11.00.0030</w:t>
      </w:r>
      <w:r w:rsidRPr="000E2EFE">
        <w:rPr>
          <w:rFonts w:ascii="Times New Roman" w:hAnsi="Times New Roman" w:cs="Times New Roman"/>
          <w:sz w:val="24"/>
          <w:szCs w:val="24"/>
        </w:rPr>
        <w:tab/>
        <w:t xml:space="preserve">Проведение </w:t>
      </w:r>
      <w:proofErr w:type="spellStart"/>
      <w:r w:rsidRPr="000E2EFE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0E2EFE">
        <w:rPr>
          <w:rFonts w:ascii="Times New Roman" w:hAnsi="Times New Roman" w:cs="Times New Roman"/>
          <w:sz w:val="24"/>
          <w:szCs w:val="24"/>
        </w:rPr>
        <w:t xml:space="preserve"> анализа и отбор сделок налогоплательщиков для проведения проверки полноты исчисления и уплаты налогов в связи с совершением сделок между взаимозависимыми лицами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103.06.11.00.0040</w:t>
      </w:r>
      <w:r w:rsidRPr="000E2EFE">
        <w:rPr>
          <w:rFonts w:ascii="Times New Roman" w:hAnsi="Times New Roman" w:cs="Times New Roman"/>
          <w:sz w:val="24"/>
          <w:szCs w:val="24"/>
        </w:rPr>
        <w:tab/>
        <w:t>Проведение проверки полноты исчисления и уплаты налогов в связи с совершением сделок между взаимозависимыми лицами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103.06.11.00.0060</w:t>
      </w:r>
      <w:r w:rsidRPr="000E2EFE">
        <w:rPr>
          <w:rFonts w:ascii="Times New Roman" w:hAnsi="Times New Roman" w:cs="Times New Roman"/>
          <w:sz w:val="24"/>
          <w:szCs w:val="24"/>
        </w:rPr>
        <w:tab/>
        <w:t>Рассмотрение заявлений и выдача уведомлений о возможности симметричных корректировок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103.06.11.00.0070</w:t>
      </w:r>
      <w:r w:rsidRPr="000E2EFE">
        <w:rPr>
          <w:rFonts w:ascii="Times New Roman" w:hAnsi="Times New Roman" w:cs="Times New Roman"/>
          <w:sz w:val="24"/>
          <w:szCs w:val="24"/>
        </w:rPr>
        <w:tab/>
        <w:t>Проверка правильности применения налогоплательщиками самостоятельных, симметричных и обратных корректировок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103.06.12.00.0000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Анализ выявленных по результатам налоговых проверок схем уклонения от уплаты налогов, незаконной минимизации налоговых платежей, незаконного возмещения налогов из бюджета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103.06.12.00.0010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 xml:space="preserve">Анализ выявленных по результатам налоговых проверок схем уклонения от уплаты налогов, незаконной минимизации налоговых платежей, незаконного </w:t>
      </w:r>
      <w:r w:rsidRPr="000E2EFE">
        <w:rPr>
          <w:rFonts w:ascii="Times New Roman" w:hAnsi="Times New Roman" w:cs="Times New Roman"/>
          <w:sz w:val="24"/>
          <w:szCs w:val="24"/>
        </w:rPr>
        <w:lastRenderedPageBreak/>
        <w:t>возмещения налогов из бюджета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103.06.13.00.0000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Учет и анализ сведений о налоговых рисках организаций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103.06.13.00.0010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>Учет и анализ сведений о налоговых рисках организаций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103.06.14.00.0000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Направление в правоохранительные органы материалов для решения вопроса о возбуждении уголовных дел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103.06.14.00.0010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>Направление в правоохранительные органы материалов для решения вопроса о возбуждении уголовных дел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103.06.15.01.0000</w:t>
      </w:r>
      <w:r w:rsidRPr="000E2EFE">
        <w:rPr>
          <w:rFonts w:ascii="Times New Roman" w:hAnsi="Times New Roman" w:cs="Times New Roman"/>
          <w:sz w:val="24"/>
          <w:szCs w:val="24"/>
        </w:rPr>
        <w:tab/>
        <w:t>Ведение КРСБ налогоплательщиков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103.06.15.01.0010</w:t>
      </w:r>
      <w:r w:rsidRPr="000E2EFE">
        <w:rPr>
          <w:rFonts w:ascii="Times New Roman" w:hAnsi="Times New Roman" w:cs="Times New Roman"/>
          <w:sz w:val="24"/>
          <w:szCs w:val="24"/>
        </w:rPr>
        <w:tab/>
        <w:t>Проводка операций в КРСБ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103.06.15.01.0020</w:t>
      </w:r>
      <w:r w:rsidRPr="000E2EFE">
        <w:rPr>
          <w:rFonts w:ascii="Times New Roman" w:hAnsi="Times New Roman" w:cs="Times New Roman"/>
          <w:sz w:val="24"/>
          <w:szCs w:val="24"/>
        </w:rPr>
        <w:tab/>
        <w:t>Ведение списка КРСБ налогоплательщика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103.06.15.01.0060</w:t>
      </w:r>
      <w:r w:rsidRPr="000E2EFE">
        <w:rPr>
          <w:rFonts w:ascii="Times New Roman" w:hAnsi="Times New Roman" w:cs="Times New Roman"/>
          <w:sz w:val="24"/>
          <w:szCs w:val="24"/>
        </w:rPr>
        <w:tab/>
        <w:t>Закрытие КРСБ при миграции налогоплательщика, открытие КРСБ по новому месту учета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103.06.16.02.0070</w:t>
      </w:r>
      <w:r w:rsidRPr="000E2EFE">
        <w:rPr>
          <w:rFonts w:ascii="Times New Roman" w:hAnsi="Times New Roman" w:cs="Times New Roman"/>
          <w:sz w:val="24"/>
          <w:szCs w:val="24"/>
        </w:rPr>
        <w:tab/>
        <w:t xml:space="preserve">Применение обеспечительных мер в соответствии с </w:t>
      </w:r>
      <w:proofErr w:type="spellStart"/>
      <w:r w:rsidRPr="000E2EFE">
        <w:rPr>
          <w:rFonts w:ascii="Times New Roman" w:hAnsi="Times New Roman" w:cs="Times New Roman"/>
          <w:sz w:val="24"/>
          <w:szCs w:val="24"/>
        </w:rPr>
        <w:t>п.п</w:t>
      </w:r>
      <w:proofErr w:type="spellEnd"/>
      <w:r w:rsidRPr="000E2EFE">
        <w:rPr>
          <w:rFonts w:ascii="Times New Roman" w:hAnsi="Times New Roman" w:cs="Times New Roman"/>
          <w:sz w:val="24"/>
          <w:szCs w:val="24"/>
        </w:rPr>
        <w:t>. 10-13 ст.101 НК РФ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103.06.18.00.0000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Возврат и зачет излишне уплаченных (взысканных) сумм налогов, сборов, пеней и штрафов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103.06.18.00.0020</w:t>
      </w:r>
      <w:r w:rsidRPr="000E2EFE">
        <w:rPr>
          <w:rFonts w:ascii="Times New Roman" w:hAnsi="Times New Roman" w:cs="Times New Roman"/>
          <w:sz w:val="24"/>
          <w:szCs w:val="24"/>
        </w:rPr>
        <w:tab/>
        <w:t>Зачет излишне уплаченных сумм налогов по заявлению налогоплательщика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103.06.18.00.0030</w:t>
      </w:r>
      <w:r w:rsidRPr="000E2EFE">
        <w:rPr>
          <w:rFonts w:ascii="Times New Roman" w:hAnsi="Times New Roman" w:cs="Times New Roman"/>
          <w:sz w:val="24"/>
          <w:szCs w:val="24"/>
        </w:rPr>
        <w:tab/>
        <w:t>Зачет излишне уплаченных сумм налогов по инициативе налогового органа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103.06.18.00.0040</w:t>
      </w:r>
      <w:r w:rsidRPr="000E2EFE">
        <w:rPr>
          <w:rFonts w:ascii="Times New Roman" w:hAnsi="Times New Roman" w:cs="Times New Roman"/>
          <w:sz w:val="24"/>
          <w:szCs w:val="24"/>
        </w:rPr>
        <w:tab/>
        <w:t>Возврат излишне уплаченных сумм налогов по заявлению налогоплательщика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103.06.18.00.0050</w:t>
      </w:r>
      <w:r w:rsidRPr="000E2EFE">
        <w:rPr>
          <w:rFonts w:ascii="Times New Roman" w:hAnsi="Times New Roman" w:cs="Times New Roman"/>
          <w:sz w:val="24"/>
          <w:szCs w:val="24"/>
        </w:rPr>
        <w:tab/>
        <w:t>Зачет и (или) возврат излишне уплаченных (взысканных) отдельных платежей, учет которых ведется в журнале "Учет неналоговых доходов и государственной пошлины, а также учет сальдовых остатков налогоплательщиков"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103.06.18.01.0000</w:t>
      </w:r>
      <w:r w:rsidRPr="000E2EFE">
        <w:rPr>
          <w:rFonts w:ascii="Times New Roman" w:hAnsi="Times New Roman" w:cs="Times New Roman"/>
          <w:sz w:val="24"/>
          <w:szCs w:val="24"/>
        </w:rPr>
        <w:tab/>
        <w:t>Межрегиональный зачет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103.06.18.01.0010</w:t>
      </w:r>
      <w:r w:rsidRPr="000E2EFE">
        <w:rPr>
          <w:rFonts w:ascii="Times New Roman" w:hAnsi="Times New Roman" w:cs="Times New Roman"/>
          <w:sz w:val="24"/>
          <w:szCs w:val="24"/>
        </w:rPr>
        <w:tab/>
        <w:t>Межрегиональный зачет по инициативе налогового органа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103.06.18.01.0020</w:t>
      </w:r>
      <w:r w:rsidRPr="000E2EFE">
        <w:rPr>
          <w:rFonts w:ascii="Times New Roman" w:hAnsi="Times New Roman" w:cs="Times New Roman"/>
          <w:sz w:val="24"/>
          <w:szCs w:val="24"/>
        </w:rPr>
        <w:tab/>
        <w:t>Межрегиональный зачет по заявлению налогоплательщика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103.06.18.02.0020</w:t>
      </w:r>
      <w:r w:rsidRPr="000E2EFE">
        <w:rPr>
          <w:rFonts w:ascii="Times New Roman" w:hAnsi="Times New Roman" w:cs="Times New Roman"/>
          <w:sz w:val="24"/>
          <w:szCs w:val="24"/>
        </w:rPr>
        <w:tab/>
        <w:t>Зачет излишне взысканных сумм по заявлению налогоплательщика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103.06.18.02.0030</w:t>
      </w:r>
      <w:r w:rsidRPr="000E2EFE">
        <w:rPr>
          <w:rFonts w:ascii="Times New Roman" w:hAnsi="Times New Roman" w:cs="Times New Roman"/>
          <w:sz w:val="24"/>
          <w:szCs w:val="24"/>
        </w:rPr>
        <w:tab/>
        <w:t>Зачет излишне взысканных сумм по инициативе налогового органа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103.06.18.02.0040</w:t>
      </w:r>
      <w:r w:rsidRPr="000E2EFE">
        <w:rPr>
          <w:rFonts w:ascii="Times New Roman" w:hAnsi="Times New Roman" w:cs="Times New Roman"/>
          <w:sz w:val="24"/>
          <w:szCs w:val="24"/>
        </w:rPr>
        <w:tab/>
        <w:t>Возврат излишне взысканных сумм по заявлению налогоплательщика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103.06.18.02.0050</w:t>
      </w:r>
      <w:r w:rsidRPr="000E2EFE">
        <w:rPr>
          <w:rFonts w:ascii="Times New Roman" w:hAnsi="Times New Roman" w:cs="Times New Roman"/>
          <w:sz w:val="24"/>
          <w:szCs w:val="24"/>
        </w:rPr>
        <w:tab/>
        <w:t>Зачет суммы денежных средств, перечисленных в бюджетную систему Российской Федерации в счет возмещения ущерба, причиненного в результате преступлений, в счет исполнения обязанности по уплате налога, сбора, страховых взносов, пени, штрафа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103.06.18.03.0000</w:t>
      </w:r>
      <w:r w:rsidRPr="000E2EFE">
        <w:rPr>
          <w:rFonts w:ascii="Times New Roman" w:hAnsi="Times New Roman" w:cs="Times New Roman"/>
          <w:sz w:val="24"/>
          <w:szCs w:val="24"/>
        </w:rPr>
        <w:tab/>
        <w:t xml:space="preserve">Зачет и возврат на основании решения о возмещении суммы налога 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103.06.18.03.0010</w:t>
      </w:r>
      <w:r w:rsidRPr="000E2EFE">
        <w:rPr>
          <w:rFonts w:ascii="Times New Roman" w:hAnsi="Times New Roman" w:cs="Times New Roman"/>
          <w:sz w:val="24"/>
          <w:szCs w:val="24"/>
        </w:rPr>
        <w:tab/>
        <w:t>Зачет и возврат на основании решения о возмещении суммы налога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103.06.18.04.0000</w:t>
      </w:r>
      <w:r w:rsidRPr="000E2EFE">
        <w:rPr>
          <w:rFonts w:ascii="Times New Roman" w:hAnsi="Times New Roman" w:cs="Times New Roman"/>
          <w:sz w:val="24"/>
          <w:szCs w:val="24"/>
        </w:rPr>
        <w:tab/>
        <w:t>Зачет и возврат суммы, заявленной к возмещению в заявительном порядке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103.06.18.04.0010</w:t>
      </w:r>
      <w:r w:rsidRPr="000E2EFE">
        <w:rPr>
          <w:rFonts w:ascii="Times New Roman" w:hAnsi="Times New Roman" w:cs="Times New Roman"/>
          <w:sz w:val="24"/>
          <w:szCs w:val="24"/>
        </w:rPr>
        <w:tab/>
        <w:t>Зачет и возврат суммы НДС, заявленной к возмещению в заявительном порядке в соотв. со ст. 176.1 НК РФ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103.06.18.04.0020</w:t>
      </w:r>
      <w:r w:rsidRPr="000E2EFE">
        <w:rPr>
          <w:rFonts w:ascii="Times New Roman" w:hAnsi="Times New Roman" w:cs="Times New Roman"/>
          <w:sz w:val="24"/>
          <w:szCs w:val="24"/>
        </w:rPr>
        <w:tab/>
        <w:t>Зачет и возврат суммы акциза, заявленной к возмещению в заявительном порядке в соответствии со ст. 203.1 НК РФ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103.06.18.04.0050</w:t>
      </w:r>
      <w:r w:rsidRPr="000E2EFE">
        <w:rPr>
          <w:rFonts w:ascii="Times New Roman" w:hAnsi="Times New Roman" w:cs="Times New Roman"/>
          <w:sz w:val="24"/>
          <w:szCs w:val="24"/>
        </w:rPr>
        <w:tab/>
        <w:t>Возврат суммы налога, признанного излишне уплаченным в соответствии со статьей 312 НК РФ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103.06.18.08.0000</w:t>
      </w:r>
      <w:r w:rsidRPr="000E2EFE">
        <w:rPr>
          <w:rFonts w:ascii="Times New Roman" w:hAnsi="Times New Roman" w:cs="Times New Roman"/>
          <w:sz w:val="24"/>
          <w:szCs w:val="24"/>
        </w:rPr>
        <w:tab/>
        <w:t>Осуществление зачета, возврата на основании решения суда или решения вышестоящего налогового органа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103.06.18.08.0010</w:t>
      </w:r>
      <w:r w:rsidRPr="000E2EFE">
        <w:rPr>
          <w:rFonts w:ascii="Times New Roman" w:hAnsi="Times New Roman" w:cs="Times New Roman"/>
          <w:sz w:val="24"/>
          <w:szCs w:val="24"/>
        </w:rPr>
        <w:tab/>
        <w:t>Осуществление зачета, возврата на основании решения суда или решения вышестоящего налогового органа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103.06.18.09.0010</w:t>
      </w:r>
      <w:r w:rsidRPr="000E2EFE">
        <w:rPr>
          <w:rFonts w:ascii="Times New Roman" w:hAnsi="Times New Roman" w:cs="Times New Roman"/>
          <w:sz w:val="24"/>
          <w:szCs w:val="24"/>
        </w:rPr>
        <w:tab/>
        <w:t>Обнаружение и подтверждение факта излишней уплаты (излишнего взыскания) сумм налога, сбора, пени, штрафа, процентов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103.06.20.00.0000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Контроль за исполнением банками обязанностей, установленных Налоговым кодексом Российской Федерации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103.06.20.00.0010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>Контроль за исполнением банками обязанностей, установленных Налоговым кодексом Российской Федерации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lastRenderedPageBreak/>
        <w:t>103.06.21.00.0000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Формирование сведений об иностранных организациях (иностранных структурах), их участниках (учредителях), контролируемых иностранных компаниях и их контролирующих лицах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103.06.21.00.0010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>Формирование сведений об участниках иностранных организаций (учредителях иностранных структур)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103.06.21.00.0020</w:t>
      </w:r>
      <w:r w:rsidRPr="000E2EFE">
        <w:rPr>
          <w:rFonts w:ascii="Times New Roman" w:hAnsi="Times New Roman" w:cs="Times New Roman"/>
          <w:sz w:val="24"/>
          <w:szCs w:val="24"/>
        </w:rPr>
        <w:tab/>
        <w:t>Формирование сведений о контролируемых иностранных компаниях и их контролирующих лицах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103.06.21.00.0030</w:t>
      </w:r>
      <w:r w:rsidRPr="000E2EFE">
        <w:rPr>
          <w:rFonts w:ascii="Times New Roman" w:hAnsi="Times New Roman" w:cs="Times New Roman"/>
          <w:sz w:val="24"/>
          <w:szCs w:val="24"/>
        </w:rPr>
        <w:tab/>
        <w:t>Формирование сведений об участниках иностранной организации (иностранной структуры), владеющей недвижимостью в Российской Федерации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103.06.22.00.0000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Производство по делу о предусмотренных НК РФ налоговых правонарушениях, установленное статьей 101.4 НК РФ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103.06.22.00.0010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>Производство по делу о предусмотренных НК РФ налоговых правонарушениях, установленное статьей 101.4 НК РФ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103.06.24.00.0000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Корректировки начислений суммы налога, связанные с технологическими процессами камеральных налоговых проверок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103.06.24.00.0010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>Корректировки начислений суммы налога, связанные с технологическими процессами камеральных налоговых проверок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103.06.25.00.0000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Учет заключенных договоров поручительства для применения статей 176.1 и 184 Налогового кодекса Российской Федерации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103.06.25.00.0010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>Учет заключенных договоров поручительства для применения статей 176.1 и 184 Налогового кодекса Российской Федерации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103.07.00.00.0020</w:t>
      </w:r>
      <w:r w:rsidRPr="000E2EFE">
        <w:rPr>
          <w:rFonts w:ascii="Times New Roman" w:hAnsi="Times New Roman" w:cs="Times New Roman"/>
          <w:sz w:val="24"/>
          <w:szCs w:val="24"/>
        </w:rPr>
        <w:tab/>
        <w:t>Сбор и обобщение методологических вопросов для формирования единой методологической позиции в области налогообложения юридических лиц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103.08.00.00.0000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Обеспечение методологического единства применения налоговыми органами санкций за нарушения законодательства о налогах и сборах либо иных актов законодательства, контроль за исполнением которых возложен на ФНС России, и подготовка разъяснительных писем на них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103.08.00.00.0010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>Рассмотрение обращений налоговых органов по вопросам применения налоговыми органами санкций за нарушение законодательства о налогах и сборах либо иных актов законодательства, контроль за исполнением которых возложен на ФНС России, и подготовка разъяснительных писем на них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103.08.00.00.0020</w:t>
      </w:r>
      <w:r w:rsidRPr="000E2EFE">
        <w:rPr>
          <w:rFonts w:ascii="Times New Roman" w:hAnsi="Times New Roman" w:cs="Times New Roman"/>
          <w:sz w:val="24"/>
          <w:szCs w:val="24"/>
        </w:rPr>
        <w:tab/>
        <w:t>Подготовка разъяснений по вопросу применения налоговыми органами санкций за нарушения законодательства о налогах и сборах либо иных актов законодательства, контроль за исполнением которых возложен на ФНС России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103.09.01.00.0000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Индивидуальное информирование налогоплательщиков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103.09.01.00.0020</w:t>
      </w:r>
      <w:r w:rsidRPr="000E2EFE">
        <w:rPr>
          <w:rFonts w:ascii="Times New Roman" w:hAnsi="Times New Roman" w:cs="Times New Roman"/>
          <w:sz w:val="24"/>
          <w:szCs w:val="24"/>
        </w:rPr>
        <w:tab/>
        <w:t>Индивидуальное информирование налогоплательщиков на основании запросов в устной форме непосредственно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103.09.01.00.0030</w:t>
      </w:r>
      <w:r w:rsidRPr="000E2EFE">
        <w:rPr>
          <w:rFonts w:ascii="Times New Roman" w:hAnsi="Times New Roman" w:cs="Times New Roman"/>
          <w:sz w:val="24"/>
          <w:szCs w:val="24"/>
        </w:rPr>
        <w:tab/>
        <w:t xml:space="preserve">Индивидуальное информирование налогоплательщиков на основании обращений в устной форме по телефону (в </w:t>
      </w:r>
      <w:proofErr w:type="spellStart"/>
      <w:r w:rsidRPr="000E2EFE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0E2EFE">
        <w:rPr>
          <w:rFonts w:ascii="Times New Roman" w:hAnsi="Times New Roman" w:cs="Times New Roman"/>
          <w:sz w:val="24"/>
          <w:szCs w:val="24"/>
        </w:rPr>
        <w:t>. через Контакт-центр)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103.09.01.00.0040</w:t>
      </w:r>
      <w:r w:rsidRPr="000E2EFE">
        <w:rPr>
          <w:rFonts w:ascii="Times New Roman" w:hAnsi="Times New Roman" w:cs="Times New Roman"/>
          <w:sz w:val="24"/>
          <w:szCs w:val="24"/>
        </w:rPr>
        <w:tab/>
        <w:t>Индивидуальное информирование на основании запросов в письменной и электронной формах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103.12.00.00.0000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Администрирование торгового сбора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103.12.00.00.0010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>Прием и обработка документов, связанных с уплатой торгового сбора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103.13.00.00.0000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Проставление территориальными налоговыми органами отметки об уплате утилизационного сбора в паспорте транспортного средства (шасси), самоходной машины и других видов техники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103.13.00.00.0010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>Проставление территориальными налоговыми органами отметки об уплате утилизационного сбора в паспорте транспортного средства (шасси), самоходной машины и других видов техники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103.14.00.00.0000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103.14.00.00.0010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 xml:space="preserve">Деятельность должностных лиц налоговых органов по осуществлению полномочий, предоставленных Кодексом Российской Федерации об административных </w:t>
      </w:r>
      <w:r w:rsidRPr="000E2EFE">
        <w:rPr>
          <w:rFonts w:ascii="Times New Roman" w:hAnsi="Times New Roman" w:cs="Times New Roman"/>
          <w:sz w:val="24"/>
          <w:szCs w:val="24"/>
        </w:rPr>
        <w:lastRenderedPageBreak/>
        <w:t>правонарушениях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103.16.00.00.0010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>Согласованное внесение изменений во взаимосвязанные данные в централизованных компонентах АИС «Налог-3» при выявлении необходимости слияния сведений о налогоплательщиках, объектах собственности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103.17.00.00.0000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Прием уведомлений об изменении порядка уплаты налога на прибыль организаций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103.17.00.00.0010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>Прием уведомлений об изменении порядка уплаты налога на прибыль организаций в бюджет субъекта Российской Федерации через ответственное обособленное подразделение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103.17.00.00.0020</w:t>
      </w:r>
      <w:r w:rsidRPr="000E2EFE">
        <w:rPr>
          <w:rFonts w:ascii="Times New Roman" w:hAnsi="Times New Roman" w:cs="Times New Roman"/>
          <w:sz w:val="24"/>
          <w:szCs w:val="24"/>
        </w:rPr>
        <w:tab/>
        <w:t>Прием и обработка уведомления о переходе на уплату ежемесячных авансовых платежей исходя из фактической прибыли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103.21.00.00.0000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Прием и обработка сведений из соглашений о защите и поощрении капиталовложений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103.21.00.00.0010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>Прием и обработка сведений из соглашений о защите и поощрении капиталовложений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108.01.00.00.0060</w:t>
      </w:r>
      <w:r w:rsidRPr="000E2EFE">
        <w:rPr>
          <w:rFonts w:ascii="Times New Roman" w:hAnsi="Times New Roman" w:cs="Times New Roman"/>
          <w:sz w:val="24"/>
          <w:szCs w:val="24"/>
        </w:rPr>
        <w:tab/>
        <w:t>Прием и обработка отчетов резидентов о движении денежных средств и иных финансовых активов по счетам (вкладам) в иностранных ОФР, и о переводах денежных средств с использованием ЭСП, предоставленных иностранными поставщиками услуг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110.05.00.00.0000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Выдача свидетельств о регистрации в соответствии с главой 22 Налогового кодекса Российской Федерации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110.05.00.00.0010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>Выдача свидетельств о регистрации в соответствии с главой 22 Налогового кодекса Российской Федерации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110.05.00.00.0020</w:t>
      </w:r>
      <w:r w:rsidRPr="000E2EFE">
        <w:rPr>
          <w:rFonts w:ascii="Times New Roman" w:hAnsi="Times New Roman" w:cs="Times New Roman"/>
          <w:sz w:val="24"/>
          <w:szCs w:val="24"/>
        </w:rPr>
        <w:tab/>
        <w:t>Приостановление, возобновление, аннулирование действия свидетельств о регистрации в соответствии с главой 22 Налогового кодекса Российской Федерации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111.02.00.00.0000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Подготовка и предоставление статистической и аналитической информации, информационных массивов, сведений и отчетов о результатах деятельности ФНС России. Прием статистической информации из внешних источников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111.02.00.00.0010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>Формирование статистической налоговой отчетности и предоставление данных внешним пользователям в порядке информационного взаимодействия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111.02.04.00.0000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Формирование фискальных характеристик по налоговым расходам Российской Федерации и субъектов Российской Федерации и предоставление данных внешним пользователям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111.02.04.00.0010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>Формирование фискальных характеристик по налоговым расходам Российской Федерации и субъектов Российской Федерации и предоставление данных внешним пользователям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111.03.00.00.0000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Формирование открытых данных, в том числе в рамках взаимодействия с "Открытым Правительством"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111.03.00.00.0010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>Формирование открытых данных, в том числе в рамках взаимодействия с "Открытым Правительством"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111.06.00.00.0000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Ведение государственного информационного ресурса бухгалтерской (финансовой) отчетности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111.06.00.00.0010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>Ведение государственного информационного ресурса бухгалтерской (финансовой) отчетности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112.01.00.00.0000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Информационное взаимодействие налоговых органов государств-членов ЕАЭС в отношении российских импортеров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112.02.00.00.0000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Информационное взаимодействие налоговых органов государств-членов ЕАЭС в отношении российских экспортеров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112.03.00.00.0000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Обмен информацией со странами ЕАЭС (СНГ)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116.00.00.00.0000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Ведение Единого реестра субъектов малого и среднего предпринимательства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120.00.00.00.0000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 xml:space="preserve">Запрос, прием и обработка сведений от юридических лиц о своих </w:t>
      </w:r>
      <w:proofErr w:type="spellStart"/>
      <w:r w:rsidRPr="000E2EFE">
        <w:rPr>
          <w:rFonts w:ascii="Times New Roman" w:hAnsi="Times New Roman" w:cs="Times New Roman"/>
          <w:sz w:val="24"/>
          <w:szCs w:val="24"/>
        </w:rPr>
        <w:t>бенефициарных</w:t>
      </w:r>
      <w:proofErr w:type="spellEnd"/>
      <w:r w:rsidRPr="000E2EFE">
        <w:rPr>
          <w:rFonts w:ascii="Times New Roman" w:hAnsi="Times New Roman" w:cs="Times New Roman"/>
          <w:sz w:val="24"/>
          <w:szCs w:val="24"/>
        </w:rPr>
        <w:t xml:space="preserve"> владельцах в рамках исполнения требований федерального закона от 07.08.2001 №115-ФЗ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120.00.00.00.0010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 xml:space="preserve">Запрос у юридических лиц сведений о своих </w:t>
      </w:r>
      <w:proofErr w:type="spellStart"/>
      <w:r w:rsidRPr="000E2EFE">
        <w:rPr>
          <w:rFonts w:ascii="Times New Roman" w:hAnsi="Times New Roman" w:cs="Times New Roman"/>
          <w:sz w:val="24"/>
          <w:szCs w:val="24"/>
        </w:rPr>
        <w:t>бенефициарных</w:t>
      </w:r>
      <w:proofErr w:type="spellEnd"/>
      <w:r w:rsidRPr="000E2EFE">
        <w:rPr>
          <w:rFonts w:ascii="Times New Roman" w:hAnsi="Times New Roman" w:cs="Times New Roman"/>
          <w:sz w:val="24"/>
          <w:szCs w:val="24"/>
        </w:rPr>
        <w:t xml:space="preserve"> </w:t>
      </w:r>
      <w:r w:rsidRPr="000E2EFE">
        <w:rPr>
          <w:rFonts w:ascii="Times New Roman" w:hAnsi="Times New Roman" w:cs="Times New Roman"/>
          <w:sz w:val="24"/>
          <w:szCs w:val="24"/>
        </w:rPr>
        <w:lastRenderedPageBreak/>
        <w:t>владельцах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123.00.00.00.0000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Контроль за правильностью исчисления налогоплательщиками, участвующими в реализации национальных проектов, налогов, сборов и страховых взносов, полнотой и своевременностью их уплаты в бюджетную систему Российской Федерации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123.01.00.00.0000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Выявление рисков налогообложения в ходе контроля за реализацией национальных проектов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201.01.00.00.0000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Подготовка организационно-распорядительных документов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201.01.00.00.0010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>Подготовка приказов, распоряжений, протоколов, писем и других организационно-распорядительных документов в пределах своих полномочий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201.01.00.00.0020</w:t>
      </w:r>
      <w:r w:rsidRPr="000E2EFE">
        <w:rPr>
          <w:rFonts w:ascii="Times New Roman" w:hAnsi="Times New Roman" w:cs="Times New Roman"/>
          <w:sz w:val="24"/>
          <w:szCs w:val="24"/>
        </w:rPr>
        <w:tab/>
        <w:t>Рассмотрение предложений, заявлений и жалоб организаций и граждан, подготовка на них ответов и заключений в пределах своих полномочий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201.01.00.00.0030</w:t>
      </w:r>
      <w:r w:rsidRPr="000E2EFE">
        <w:rPr>
          <w:rFonts w:ascii="Times New Roman" w:hAnsi="Times New Roman" w:cs="Times New Roman"/>
          <w:sz w:val="24"/>
          <w:szCs w:val="24"/>
        </w:rPr>
        <w:tab/>
        <w:t>Проведение совещаний, консультирование работников налоговых органов в пределах своих полномочий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201.01.00.00.0040</w:t>
      </w:r>
      <w:r w:rsidRPr="000E2EFE">
        <w:rPr>
          <w:rFonts w:ascii="Times New Roman" w:hAnsi="Times New Roman" w:cs="Times New Roman"/>
          <w:sz w:val="24"/>
          <w:szCs w:val="24"/>
        </w:rPr>
        <w:tab/>
        <w:t>Методологическое и организационное обеспечение ведения специализированных информационных ресурсов в пределах своих полномочий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201.05.00.00.0000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Обеспечение ведения нормативно-справочной информации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202.07.00.00.0000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Формирование документов внутреннего контроля деятельности по технологическим процессам ФНС России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202.07.00.00.0010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>Формирование перечня операций технологических процессов ФНС России и карт внутреннего контроля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202.07.00.00.0020</w:t>
      </w:r>
      <w:r w:rsidRPr="000E2EFE">
        <w:rPr>
          <w:rFonts w:ascii="Times New Roman" w:hAnsi="Times New Roman" w:cs="Times New Roman"/>
          <w:sz w:val="24"/>
          <w:szCs w:val="24"/>
        </w:rPr>
        <w:tab/>
        <w:t>Анализ дизайна внутреннего контроля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202.07.00.00.0030</w:t>
      </w:r>
      <w:r w:rsidRPr="000E2EFE">
        <w:rPr>
          <w:rFonts w:ascii="Times New Roman" w:hAnsi="Times New Roman" w:cs="Times New Roman"/>
          <w:sz w:val="24"/>
          <w:szCs w:val="24"/>
        </w:rPr>
        <w:tab/>
        <w:t>Формирование журналов внутреннего контроля деятельности по технологическим процессам ФНС России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205.01.01.00.0010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>Формирование Реестра начисленных сумм налогов, сборов, пеней, процентов и налоговых санкций</w:t>
      </w:r>
    </w:p>
    <w:p w:rsidR="00BB1B79" w:rsidRPr="000E2EFE" w:rsidRDefault="00C26499" w:rsidP="00084318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205.01.01.00.0020</w:t>
      </w:r>
      <w:r w:rsidRPr="000E2EFE">
        <w:rPr>
          <w:rFonts w:ascii="Times New Roman" w:hAnsi="Times New Roman" w:cs="Times New Roman"/>
          <w:sz w:val="24"/>
          <w:szCs w:val="24"/>
        </w:rPr>
        <w:tab/>
        <w:t>Формирование Реестра сумм платежей, по которым начисления по декларациям (расчетам, сведениям из регистрирующих органов) отсутствуют;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обеспечивать  контроль за правильностью исчисления, полнотой и своевременностью уплаты налогов и сборов;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осуществлять контроль за соблюдением законодательных актов и положений о налогах и сборах, правильностью исчисления, полнотой и своевременностью уплаты налогов и сборов;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 xml:space="preserve">осуществлять контроль за проведением в установленные сроки специалистами отдела </w:t>
      </w:r>
      <w:r w:rsidR="00C5110A" w:rsidRPr="00295814">
        <w:rPr>
          <w:rFonts w:ascii="Times New Roman" w:hAnsi="Times New Roman" w:cs="Times New Roman"/>
          <w:sz w:val="24"/>
          <w:szCs w:val="24"/>
        </w:rPr>
        <w:t>камеральн</w:t>
      </w:r>
      <w:r w:rsidR="00D73109">
        <w:rPr>
          <w:rFonts w:ascii="Times New Roman" w:hAnsi="Times New Roman" w:cs="Times New Roman"/>
          <w:sz w:val="24"/>
          <w:szCs w:val="24"/>
        </w:rPr>
        <w:t>ых проверок</w:t>
      </w:r>
      <w:r w:rsidRPr="00295814">
        <w:rPr>
          <w:rFonts w:ascii="Times New Roman" w:hAnsi="Times New Roman" w:cs="Times New Roman"/>
          <w:sz w:val="24"/>
          <w:szCs w:val="24"/>
        </w:rPr>
        <w:t xml:space="preserve"> в отношении всей поступившей отчетности с  проведением контрольных соотношений;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осуществлять контроль за корректным внесение</w:t>
      </w:r>
      <w:r w:rsidR="00BE10D4" w:rsidRPr="00295814">
        <w:rPr>
          <w:rFonts w:ascii="Times New Roman" w:hAnsi="Times New Roman" w:cs="Times New Roman"/>
          <w:sz w:val="24"/>
          <w:szCs w:val="24"/>
        </w:rPr>
        <w:t>м</w:t>
      </w:r>
      <w:r w:rsidRPr="00295814">
        <w:rPr>
          <w:rFonts w:ascii="Times New Roman" w:hAnsi="Times New Roman" w:cs="Times New Roman"/>
          <w:sz w:val="24"/>
          <w:szCs w:val="24"/>
        </w:rPr>
        <w:t xml:space="preserve"> в  ИР специалистами отдела  докладных записок, актов по камеральным проверкам, проектов решений, сведений о дате получения актов, своевременному отражению в лицевых счетах </w:t>
      </w:r>
      <w:proofErr w:type="spellStart"/>
      <w:r w:rsidRPr="00295814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295814">
        <w:rPr>
          <w:rFonts w:ascii="Times New Roman" w:hAnsi="Times New Roman" w:cs="Times New Roman"/>
          <w:sz w:val="24"/>
          <w:szCs w:val="24"/>
        </w:rPr>
        <w:t xml:space="preserve"> сумм;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 xml:space="preserve">осуществлять контроль за своевременным составлением протоколов об административных правонарушениях;   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осуществлять контроль путем изучения поступающих законодательных актов и нормативных документов;</w:t>
      </w:r>
    </w:p>
    <w:p w:rsidR="00902D6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участвовать в выполнении годовых и квартальных планов работы отдела камерального контроля по закрепленным пунктам, а также в представлении достоверных прогнозных данных по поступлению по контрольной работе;</w:t>
      </w:r>
    </w:p>
    <w:p w:rsidR="004F3982" w:rsidRPr="001D1D73" w:rsidRDefault="004F3982" w:rsidP="004F3982">
      <w:pPr>
        <w:pStyle w:val="afa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1D1D73">
        <w:rPr>
          <w:rFonts w:ascii="Times New Roman" w:hAnsi="Times New Roman"/>
          <w:sz w:val="24"/>
          <w:szCs w:val="24"/>
          <w:lang w:val="ru-RU"/>
        </w:rPr>
        <w:t>обобщать и анализировать результаты камеральных налоговых проверок, проводимых Отделом, в том числе с использованием автоматизированных систем налогового контроля;</w:t>
      </w:r>
    </w:p>
    <w:p w:rsidR="004F3982" w:rsidRPr="001D1D73" w:rsidRDefault="004F3982" w:rsidP="004F3982">
      <w:pPr>
        <w:pStyle w:val="afa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1D1D73">
        <w:rPr>
          <w:rFonts w:ascii="Times New Roman" w:hAnsi="Times New Roman"/>
          <w:sz w:val="24"/>
          <w:szCs w:val="24"/>
          <w:lang w:val="ru-RU"/>
        </w:rPr>
        <w:t>разрабатывать совместно с отделами Управления предложения, рекомендации по повышению эффективности камеральных налоговых проверок и устранению недостатков в деятельности;</w:t>
      </w:r>
    </w:p>
    <w:p w:rsidR="004F3982" w:rsidRPr="001D1D73" w:rsidRDefault="004F3982" w:rsidP="004F3982">
      <w:pPr>
        <w:pStyle w:val="afa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1D1D73">
        <w:rPr>
          <w:rFonts w:ascii="Times New Roman" w:hAnsi="Times New Roman"/>
          <w:sz w:val="24"/>
          <w:szCs w:val="24"/>
          <w:lang w:val="ru-RU"/>
        </w:rPr>
        <w:t>осуществлять принятие мер к налогоплательщикам, несвоевременно представившим налоговые декларации;</w:t>
      </w:r>
    </w:p>
    <w:p w:rsidR="004F3982" w:rsidRPr="001D1D73" w:rsidRDefault="004F3982" w:rsidP="004F3982">
      <w:pPr>
        <w:pStyle w:val="afa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1D1D73">
        <w:rPr>
          <w:rFonts w:ascii="Times New Roman" w:hAnsi="Times New Roman"/>
          <w:sz w:val="24"/>
          <w:szCs w:val="24"/>
          <w:lang w:val="ru-RU"/>
        </w:rPr>
        <w:t xml:space="preserve">проводить работу по открытию и закрытию налоговых обязанностей, осуществлять мониторинг и актуализацию ресурса АИС Налог -3 «Налоговые обязанности»; </w:t>
      </w:r>
    </w:p>
    <w:p w:rsidR="004F3982" w:rsidRPr="001D1D73" w:rsidRDefault="004F3982" w:rsidP="004F3982">
      <w:pPr>
        <w:pStyle w:val="afa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1D1D73">
        <w:rPr>
          <w:rFonts w:ascii="Times New Roman" w:hAnsi="Times New Roman"/>
          <w:sz w:val="24"/>
          <w:szCs w:val="24"/>
          <w:lang w:val="ru-RU"/>
        </w:rPr>
        <w:lastRenderedPageBreak/>
        <w:t xml:space="preserve">организовывать и контролировать работу с налогоплательщиками, не представляющими или представляющими «нулевую» налоговую отчетность, в том числе осуществлять контроль за исполнением налоговых обязанностей: формированием списков налогоплательщиков для приостановления и возобновления операций по счетам; </w:t>
      </w:r>
    </w:p>
    <w:p w:rsidR="004F3982" w:rsidRPr="001D1D73" w:rsidRDefault="004F3982" w:rsidP="004F3982">
      <w:pPr>
        <w:pStyle w:val="af"/>
        <w:spacing w:line="254" w:lineRule="auto"/>
        <w:ind w:left="0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1D73">
        <w:rPr>
          <w:rFonts w:ascii="Times New Roman" w:hAnsi="Times New Roman" w:cs="Times New Roman"/>
          <w:sz w:val="24"/>
          <w:szCs w:val="24"/>
        </w:rPr>
        <w:t xml:space="preserve">организовывать и проводить  работу </w:t>
      </w:r>
      <w:r w:rsidRPr="001D1D73">
        <w:rPr>
          <w:rFonts w:ascii="Times New Roman" w:hAnsi="Times New Roman" w:cs="Times New Roman"/>
          <w:bCs/>
          <w:sz w:val="24"/>
          <w:szCs w:val="24"/>
        </w:rPr>
        <w:t>по вопросам полноты отражения налоговой базы, проводить рабочие встречи с налогоплательщиками под председательством заместителя Руководителя, курирующего Отдел;</w:t>
      </w:r>
    </w:p>
    <w:p w:rsidR="004F3982" w:rsidRPr="001D1D73" w:rsidRDefault="004F3982" w:rsidP="004F3982">
      <w:pPr>
        <w:pStyle w:val="af"/>
        <w:spacing w:line="254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1D73">
        <w:rPr>
          <w:rFonts w:ascii="Times New Roman" w:hAnsi="Times New Roman" w:cs="Times New Roman"/>
          <w:color w:val="000000" w:themeColor="text1"/>
          <w:sz w:val="24"/>
          <w:szCs w:val="24"/>
        </w:rPr>
        <w:t>в ходе проведения камеральных проверок осуществлять истребование документов (информации) в соответствии со статьями 93, 93.1 Налогового кодекса Российской Федерации и проведению допросов свидетелей в соответствии со статьей 90 Налогового кодекса Российской Федерации;</w:t>
      </w:r>
    </w:p>
    <w:p w:rsidR="004F3982" w:rsidRPr="001D1D73" w:rsidRDefault="004F3982" w:rsidP="004F3982">
      <w:pPr>
        <w:pStyle w:val="af"/>
        <w:spacing w:line="254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1D73">
        <w:rPr>
          <w:rFonts w:ascii="Times New Roman" w:hAnsi="Times New Roman" w:cs="Times New Roman"/>
          <w:color w:val="000000" w:themeColor="text1"/>
          <w:sz w:val="24"/>
          <w:szCs w:val="24"/>
        </w:rPr>
        <w:t>проставлять  отметки об уплате утилизационного сбора;</w:t>
      </w:r>
    </w:p>
    <w:p w:rsidR="004F3982" w:rsidRPr="001D1D73" w:rsidRDefault="004F3982" w:rsidP="004F3982">
      <w:pPr>
        <w:pStyle w:val="af"/>
        <w:spacing w:line="254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1D73">
        <w:rPr>
          <w:rFonts w:ascii="Times New Roman" w:hAnsi="Times New Roman" w:cs="Times New Roman"/>
          <w:sz w:val="24"/>
          <w:szCs w:val="24"/>
        </w:rPr>
        <w:t>выполнять задания ФНС России, Межрегиональной ИФНС по ЮФО по вопросам, отнесенным к компетенции Отдела;</w:t>
      </w:r>
    </w:p>
    <w:p w:rsidR="004F3982" w:rsidRPr="001D1D73" w:rsidRDefault="004F3982" w:rsidP="004F3982">
      <w:pPr>
        <w:pStyle w:val="af"/>
        <w:spacing w:line="254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1D73">
        <w:rPr>
          <w:rFonts w:ascii="Times New Roman" w:hAnsi="Times New Roman" w:cs="Times New Roman"/>
          <w:sz w:val="24"/>
          <w:szCs w:val="24"/>
        </w:rPr>
        <w:t>организовывать и координировать взаимодействие с правоохранительными, таможенными органами, пенсионным фондом и иными контролирующими органами по вопросам взаимного обмена информацией в рамках проведения камеральных налоговых проверок;</w:t>
      </w:r>
    </w:p>
    <w:p w:rsidR="004F3982" w:rsidRPr="001D1D73" w:rsidRDefault="004F3982" w:rsidP="004F3982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D1D73">
        <w:rPr>
          <w:rFonts w:ascii="Times New Roman" w:hAnsi="Times New Roman" w:cs="Times New Roman"/>
          <w:sz w:val="24"/>
          <w:szCs w:val="24"/>
        </w:rPr>
        <w:t>принимать участие в подготовке и согласовании проектов межведомственных договоров (соглашений) по вопросам представления информации, отнесенным к компетенции Отдела;</w:t>
      </w:r>
    </w:p>
    <w:p w:rsidR="004F3982" w:rsidRPr="001D1D73" w:rsidRDefault="004F3982" w:rsidP="004F3982">
      <w:pPr>
        <w:pStyle w:val="afa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D1D73">
        <w:rPr>
          <w:rFonts w:ascii="Times New Roman" w:hAnsi="Times New Roman"/>
          <w:color w:val="000000" w:themeColor="text1"/>
          <w:sz w:val="24"/>
          <w:szCs w:val="24"/>
          <w:lang w:val="ru-RU"/>
        </w:rPr>
        <w:t>обеспечивать организацию работы по проведению проверок согласно выявленным Рискам в информационном ресурсе «ИАС КБ»;</w:t>
      </w:r>
    </w:p>
    <w:p w:rsidR="004F3982" w:rsidRPr="001D1D73" w:rsidRDefault="004F3982" w:rsidP="004F3982">
      <w:pPr>
        <w:pStyle w:val="afa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D1D73">
        <w:rPr>
          <w:rFonts w:ascii="Times New Roman" w:hAnsi="Times New Roman"/>
          <w:color w:val="000000" w:themeColor="text1"/>
          <w:sz w:val="24"/>
          <w:szCs w:val="24"/>
          <w:lang w:val="ru-RU"/>
        </w:rPr>
        <w:t>участвовать в подготовке материалов для принятия обеспечительных мер в соответствии с п.10 ст.101 Налогового Кодекса Российской Федерации;</w:t>
      </w:r>
    </w:p>
    <w:p w:rsidR="004F3982" w:rsidRPr="001D1D73" w:rsidRDefault="004F3982" w:rsidP="004F398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1D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порядке п.3 ст. 32  Налогового Кодекса Российской Федерации при наличии оснований  оформлять и передавать в следственные органы материалы к  </w:t>
      </w:r>
      <w:r w:rsidRPr="001D1D73">
        <w:rPr>
          <w:rFonts w:ascii="Times New Roman" w:hAnsi="Times New Roman" w:cs="Times New Roman"/>
          <w:sz w:val="24"/>
          <w:szCs w:val="24"/>
        </w:rPr>
        <w:t>решениям о привлечении к ответственности за совершение налогового правонарушения;</w:t>
      </w:r>
    </w:p>
    <w:p w:rsidR="004F3982" w:rsidRPr="001D1D73" w:rsidRDefault="004F3982" w:rsidP="004F398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1D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порядке п.3 ст. 82  Налогового Кодекса Российской </w:t>
      </w:r>
      <w:r w:rsidRPr="001D1D73">
        <w:rPr>
          <w:rFonts w:ascii="Times New Roman" w:hAnsi="Times New Roman" w:cs="Times New Roman"/>
          <w:sz w:val="24"/>
          <w:szCs w:val="24"/>
        </w:rPr>
        <w:t>информировать правоохранительные органы об имеющихся материалах, о нарушениях законодательства о налогах и сборах и налоговых преступлениях, о принятых мерах по их пресечению, о проводимых ими налоговых проверках, а также осуществляет обмен другой необходимой информацией в целях исполнения возложенных на них задач;</w:t>
      </w:r>
    </w:p>
    <w:p w:rsidR="004F3982" w:rsidRPr="001D1D73" w:rsidRDefault="004F3982" w:rsidP="004F398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1D73">
        <w:rPr>
          <w:rFonts w:ascii="Times New Roman" w:hAnsi="Times New Roman" w:cs="Times New Roman"/>
          <w:sz w:val="24"/>
          <w:szCs w:val="24"/>
        </w:rPr>
        <w:t xml:space="preserve">участвовать  в согласовании решений на возврат излишне уплаченных сумм налога, извещений о выявленной переплате, путем проверки достоверности начислений и полноты представленной налоговой отчетности;  </w:t>
      </w:r>
    </w:p>
    <w:p w:rsidR="004F3982" w:rsidRPr="00295814" w:rsidRDefault="004F3982" w:rsidP="004F39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1D73">
        <w:rPr>
          <w:rFonts w:ascii="Times New Roman" w:hAnsi="Times New Roman"/>
          <w:color w:val="000000" w:themeColor="text1"/>
          <w:sz w:val="24"/>
          <w:szCs w:val="24"/>
        </w:rPr>
        <w:t xml:space="preserve">участвовать в работе по </w:t>
      </w:r>
      <w:proofErr w:type="spellStart"/>
      <w:r w:rsidRPr="001D1D73">
        <w:rPr>
          <w:rFonts w:ascii="Times New Roman" w:hAnsi="Times New Roman"/>
          <w:color w:val="000000" w:themeColor="text1"/>
          <w:sz w:val="24"/>
          <w:szCs w:val="24"/>
        </w:rPr>
        <w:t>Прослеживаемости</w:t>
      </w:r>
      <w:proofErr w:type="spellEnd"/>
      <w:r w:rsidRPr="001D1D73">
        <w:rPr>
          <w:rFonts w:ascii="Times New Roman" w:hAnsi="Times New Roman"/>
          <w:color w:val="000000" w:themeColor="text1"/>
          <w:sz w:val="24"/>
          <w:szCs w:val="24"/>
        </w:rPr>
        <w:t xml:space="preserve"> товаров в пределах компетенции отдела;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осуществлять контроль за достоверностью показателей в соответствии с Методическими рекомендациями статистической отчетности 5-АЛ,</w:t>
      </w:r>
      <w:r w:rsidR="00ED14E3" w:rsidRPr="00295814">
        <w:rPr>
          <w:rFonts w:ascii="Times New Roman" w:hAnsi="Times New Roman" w:cs="Times New Roman"/>
          <w:sz w:val="24"/>
          <w:szCs w:val="24"/>
        </w:rPr>
        <w:t xml:space="preserve"> 5-АМ, 5-ВБР, 5-ВН, 5-ЖМ, 5-ИБ, 5-КГНМ, 5-НДД, 5-НДПИ,</w:t>
      </w:r>
      <w:r w:rsidRPr="00295814">
        <w:rPr>
          <w:rFonts w:ascii="Times New Roman" w:hAnsi="Times New Roman" w:cs="Times New Roman"/>
          <w:sz w:val="24"/>
          <w:szCs w:val="24"/>
        </w:rPr>
        <w:t xml:space="preserve"> 5-НП,</w:t>
      </w:r>
      <w:r w:rsidR="00ED14E3" w:rsidRPr="00295814">
        <w:rPr>
          <w:rFonts w:ascii="Times New Roman" w:hAnsi="Times New Roman" w:cs="Times New Roman"/>
          <w:sz w:val="24"/>
          <w:szCs w:val="24"/>
        </w:rPr>
        <w:t xml:space="preserve"> 5-П, 5-ПМ, 5-ТИ, 5-ТС</w:t>
      </w:r>
      <w:r w:rsidRPr="00295814">
        <w:rPr>
          <w:rFonts w:ascii="Times New Roman" w:hAnsi="Times New Roman" w:cs="Times New Roman"/>
          <w:sz w:val="24"/>
          <w:szCs w:val="24"/>
        </w:rPr>
        <w:t xml:space="preserve"> , 1-ТЦ, 1-БО,7-УС,8-УС</w:t>
      </w:r>
      <w:r w:rsidR="00ED14E3" w:rsidRPr="00295814">
        <w:rPr>
          <w:rFonts w:ascii="Times New Roman" w:hAnsi="Times New Roman" w:cs="Times New Roman"/>
          <w:sz w:val="24"/>
          <w:szCs w:val="24"/>
        </w:rPr>
        <w:t>, ВП, 2-НК</w:t>
      </w:r>
      <w:r w:rsidR="008D1E5B" w:rsidRPr="00295814">
        <w:rPr>
          <w:rFonts w:ascii="Times New Roman" w:hAnsi="Times New Roman" w:cs="Times New Roman"/>
          <w:sz w:val="24"/>
          <w:szCs w:val="24"/>
        </w:rPr>
        <w:t>, 2-СК</w:t>
      </w:r>
      <w:r w:rsidRPr="00295814">
        <w:rPr>
          <w:rFonts w:ascii="Times New Roman" w:hAnsi="Times New Roman" w:cs="Times New Roman"/>
          <w:sz w:val="24"/>
          <w:szCs w:val="24"/>
        </w:rPr>
        <w:t>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 xml:space="preserve">подготавливать своевременно и качественно информацию по запросам ФНС и др. ведомств, в том числе по аналогичным  и крупнейшим налогоплательщикам; 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осуществлять контроль по своевременному отражению в ИР специалистами отдела  сведений о направлении материалов  в Следственное управление Следственного комитета  по Астраханской области;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выявлять схемы уклонения от налогообложения, проводит их анализ, вырабатыва</w:t>
      </w:r>
      <w:r w:rsidR="00C36DB7" w:rsidRPr="00295814">
        <w:rPr>
          <w:rFonts w:ascii="Times New Roman" w:hAnsi="Times New Roman" w:cs="Times New Roman"/>
          <w:sz w:val="24"/>
          <w:szCs w:val="24"/>
        </w:rPr>
        <w:t>ть</w:t>
      </w:r>
      <w:r w:rsidRPr="00295814">
        <w:rPr>
          <w:rFonts w:ascii="Times New Roman" w:hAnsi="Times New Roman" w:cs="Times New Roman"/>
          <w:sz w:val="24"/>
          <w:szCs w:val="24"/>
        </w:rPr>
        <w:t xml:space="preserve"> предложения по их предотвращению;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 xml:space="preserve">выявлять факты совершения НП контролируемых сделок, сведения о которых не были представлены  им в </w:t>
      </w:r>
      <w:r w:rsidR="00ED14E3" w:rsidRPr="00295814">
        <w:rPr>
          <w:rFonts w:ascii="Times New Roman" w:hAnsi="Times New Roman" w:cs="Times New Roman"/>
          <w:sz w:val="24"/>
          <w:szCs w:val="24"/>
        </w:rPr>
        <w:t>Управление</w:t>
      </w:r>
      <w:r w:rsidRPr="00295814">
        <w:rPr>
          <w:rFonts w:ascii="Times New Roman" w:hAnsi="Times New Roman" w:cs="Times New Roman"/>
          <w:sz w:val="24"/>
          <w:szCs w:val="24"/>
        </w:rPr>
        <w:t xml:space="preserve"> самостоятельно, извещать федеральный орган исполнительной власти, уполномоченный по контролю и надзору в области налогов и сборов, о факте выявления контролируемых сделок и направлять полученные им сведения о таких сделках;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 xml:space="preserve">своевременно  заполнять  соответствующие   информационные  ресурсы системы </w:t>
      </w:r>
      <w:r w:rsidR="00721667" w:rsidRPr="00295814">
        <w:rPr>
          <w:rFonts w:ascii="Times New Roman" w:hAnsi="Times New Roman" w:cs="Times New Roman"/>
          <w:sz w:val="24"/>
          <w:szCs w:val="24"/>
        </w:rPr>
        <w:t>АИС Налог-3</w:t>
      </w:r>
      <w:r w:rsidRPr="00295814">
        <w:rPr>
          <w:rFonts w:ascii="Times New Roman" w:hAnsi="Times New Roman" w:cs="Times New Roman"/>
          <w:sz w:val="24"/>
          <w:szCs w:val="24"/>
        </w:rPr>
        <w:t>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lastRenderedPageBreak/>
        <w:t>вести своевременно  в установленном порядке делопроизводство, в том числе работу с гербовыми  бланками, а также  хранение и сдачу в архив документов по закрепленному участку;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повышать квалификацию путем изучения поступающих законодательных актов и нормативных документов;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проводить контроль и проверку  состояния обработки информации, переданной в ФЦОД посредством удаленного доступа к ФИР в соответствии с возложенными на него функциями;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использовать  в работе сведения, находящиеся в Федеральных информационных ресурсах в соответствии с возложенными на него функциями, осуществлять сбор и анализ информации: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- о субъектах и объектах налогообложения;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- о юридических и физических лицах;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- о доходах физических лиц;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- о расчётах с бюджетом;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- об открытии (закрытии) счета, об изменении реквизитов счета организации, индивидуального предпринимателя, нотариуса, занимающегося частной практикой, и адвоката, учредившего адвокатский кабинет, поступающие от банков в электронном виде или на бумажном носителе;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- о кредитных организациях, осуществляющих обслуживание субъектов налогообложения;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- об открытых и закрытых паспортах сделок, ведомостях банковского контроля, валютных операциях и иных сведений, поступающих из Банка России;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- о представленных уведомлениях о контролируемых сделках, о составленных извещениях;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- о принятых и обработанных документах по электронному документообороту с Банком России;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- о статусе юридического лица, его руководителях, учредителях, экономических видах деятельности, постановке на учет в налоговом органе и т.д.;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- о статусе индивидуального предпринимателя, экономических видах деятельности, постановке на учет в налоговом органе и т.д.;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- о приеме, учете и анализ информации по документам, поступающим в рамках камеральных проверок подтверждения  правомерности возмещения из бюджета НДС;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- о контрольно-кассовой техники;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- о приостановлений операций по счетам;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- об организациях, имеющих критерии риска «фирм-однодневок»;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- о финансово-хозяйственной деятельности налогоплательщиков, включенных в план проведения выездных налоговых проверок;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- о поступлении косвенных налогов в бюджеты государств - членов Евразийского экономического союза, а также за обоснованностью применения нулевой ставки НДС и (или) освобождения от уплаты акцизов;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- об истребовании документов, информации у юридических и физических лицах;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- об организациях участвующих в схеме уклонения от налогообложения;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- о фактах выдачи (замене) или утраты документов, удостоверяющих личность гражданина Российской Федерации;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- о среднесписочной численности работников;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- о наличие транспортных средств юридических и физических лиц;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 xml:space="preserve">- осуществляет запрос в </w:t>
      </w:r>
      <w:proofErr w:type="spellStart"/>
      <w:r w:rsidRPr="00295814">
        <w:rPr>
          <w:rFonts w:ascii="Times New Roman" w:hAnsi="Times New Roman" w:cs="Times New Roman"/>
          <w:sz w:val="24"/>
          <w:szCs w:val="24"/>
        </w:rPr>
        <w:t>Росреестр</w:t>
      </w:r>
      <w:proofErr w:type="spellEnd"/>
      <w:r w:rsidRPr="00295814">
        <w:rPr>
          <w:rFonts w:ascii="Times New Roman" w:hAnsi="Times New Roman" w:cs="Times New Roman"/>
          <w:sz w:val="24"/>
          <w:szCs w:val="24"/>
        </w:rPr>
        <w:t xml:space="preserve"> о наличии имущества юридических и физических лиц;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- о наличии лицензий юридических и физических лиц;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- по исполнительному производству между ФНС России и ФССП России;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- о допросах физических лиц, об осмотрах адресов юридических и физических лиц;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- о физических лицах</w:t>
      </w:r>
      <w:r w:rsidR="00295814" w:rsidRPr="00295814">
        <w:rPr>
          <w:rFonts w:ascii="Times New Roman" w:hAnsi="Times New Roman" w:cs="Times New Roman"/>
          <w:sz w:val="24"/>
          <w:szCs w:val="24"/>
        </w:rPr>
        <w:t>,</w:t>
      </w:r>
      <w:r w:rsidRPr="00295814">
        <w:rPr>
          <w:rFonts w:ascii="Times New Roman" w:hAnsi="Times New Roman" w:cs="Times New Roman"/>
          <w:sz w:val="24"/>
          <w:szCs w:val="24"/>
        </w:rPr>
        <w:t xml:space="preserve"> отказавшихся в суде от участия в организациях;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- о таможенных декларациях юридических и физических лиц;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- об учетных данных продавца (покупателя) в качестве участника электронного документооборота счетов-фактур, которыми обмениваются хозяйствующие субъекты в электронном виде.</w:t>
      </w:r>
    </w:p>
    <w:p w:rsidR="00721667" w:rsidRPr="00BD0440" w:rsidRDefault="00721667" w:rsidP="007216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440">
        <w:rPr>
          <w:rFonts w:ascii="Times New Roman" w:hAnsi="Times New Roman" w:cs="Times New Roman"/>
          <w:sz w:val="24"/>
          <w:szCs w:val="24"/>
        </w:rPr>
        <w:lastRenderedPageBreak/>
        <w:t>формировать и направлять установленную статистическую отчетность по установленным формам по предмету деятельности отдела, а также проводит по ним ФЛК;</w:t>
      </w:r>
    </w:p>
    <w:p w:rsidR="00721667" w:rsidRPr="00BD0440" w:rsidRDefault="00721667" w:rsidP="007216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440">
        <w:rPr>
          <w:rFonts w:ascii="Times New Roman" w:hAnsi="Times New Roman" w:cs="Times New Roman"/>
          <w:sz w:val="24"/>
          <w:szCs w:val="24"/>
        </w:rPr>
        <w:t>осуществлять контроль за проведением камеральных проверок в отношении всей поступившей отчетности с учетом сопоставления показателей представленной отчетности и имеющейся  косвенной информации из внутренних и внешних источников, в том числе на закрепленных  участках;</w:t>
      </w:r>
    </w:p>
    <w:p w:rsidR="00721667" w:rsidRPr="00BD0440" w:rsidRDefault="00721667" w:rsidP="007216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440">
        <w:rPr>
          <w:rFonts w:ascii="Times New Roman" w:hAnsi="Times New Roman" w:cs="Times New Roman"/>
          <w:sz w:val="24"/>
          <w:szCs w:val="24"/>
        </w:rPr>
        <w:t xml:space="preserve">своевременно вносить в  ИР  акты по камеральным проверкам, проекты решений по актам, сведения о дате получения актов, своевременно отражает в лицевых счетах </w:t>
      </w:r>
      <w:proofErr w:type="spellStart"/>
      <w:r w:rsidRPr="00BD0440">
        <w:rPr>
          <w:rFonts w:ascii="Times New Roman" w:hAnsi="Times New Roman" w:cs="Times New Roman"/>
          <w:sz w:val="24"/>
          <w:szCs w:val="24"/>
        </w:rPr>
        <w:t>доначисленные</w:t>
      </w:r>
      <w:proofErr w:type="spellEnd"/>
      <w:r w:rsidRPr="00BD0440">
        <w:rPr>
          <w:rFonts w:ascii="Times New Roman" w:hAnsi="Times New Roman" w:cs="Times New Roman"/>
          <w:sz w:val="24"/>
          <w:szCs w:val="24"/>
        </w:rPr>
        <w:t xml:space="preserve"> суммы;</w:t>
      </w:r>
    </w:p>
    <w:p w:rsidR="00721667" w:rsidRPr="00BD0440" w:rsidRDefault="00721667" w:rsidP="007216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440">
        <w:rPr>
          <w:rFonts w:ascii="Times New Roman" w:hAnsi="Times New Roman" w:cs="Times New Roman"/>
          <w:sz w:val="24"/>
          <w:szCs w:val="24"/>
        </w:rPr>
        <w:t>осуществлять контроль по своевременному получению выписок банка по направленным в рамках статьи 86 НК РФ запросам, в случае нарушения сроков составлять соответствующий акт для привлечения ответственности в рамках статьи 135.1 НК РФ, а также своевременно вносить сведения в ИР;</w:t>
      </w:r>
    </w:p>
    <w:p w:rsidR="00721667" w:rsidRPr="00BD0440" w:rsidRDefault="00721667" w:rsidP="00721667">
      <w:pPr>
        <w:pStyle w:val="af4"/>
        <w:ind w:firstLine="709"/>
        <w:jc w:val="both"/>
        <w:rPr>
          <w:rFonts w:ascii="Times New Roman" w:hAnsi="Times New Roman"/>
          <w:sz w:val="24"/>
          <w:szCs w:val="24"/>
        </w:rPr>
      </w:pPr>
      <w:r w:rsidRPr="00BD0440">
        <w:rPr>
          <w:rFonts w:ascii="Times New Roman" w:hAnsi="Times New Roman"/>
          <w:sz w:val="24"/>
          <w:szCs w:val="24"/>
        </w:rPr>
        <w:t xml:space="preserve">представлять интересы </w:t>
      </w:r>
      <w:r w:rsidR="006A54FC">
        <w:rPr>
          <w:rFonts w:ascii="Times New Roman" w:hAnsi="Times New Roman"/>
          <w:sz w:val="24"/>
          <w:szCs w:val="24"/>
        </w:rPr>
        <w:t>Управления</w:t>
      </w:r>
      <w:r w:rsidRPr="00BD0440">
        <w:rPr>
          <w:rFonts w:ascii="Times New Roman" w:hAnsi="Times New Roman"/>
          <w:sz w:val="24"/>
          <w:szCs w:val="24"/>
        </w:rPr>
        <w:t xml:space="preserve"> по ее доверенности в арбитражном суде;</w:t>
      </w:r>
    </w:p>
    <w:p w:rsidR="00721667" w:rsidRPr="00BD0440" w:rsidRDefault="00721667" w:rsidP="00721667">
      <w:pPr>
        <w:widowControl w:val="0"/>
        <w:autoSpaceDE w:val="0"/>
        <w:autoSpaceDN w:val="0"/>
        <w:adjustRightInd w:val="0"/>
        <w:spacing w:after="0" w:line="240" w:lineRule="auto"/>
        <w:ind w:right="-5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440">
        <w:rPr>
          <w:rFonts w:ascii="Times New Roman" w:hAnsi="Times New Roman" w:cs="Times New Roman"/>
          <w:sz w:val="24"/>
          <w:szCs w:val="24"/>
        </w:rPr>
        <w:t>систематически отчитываться перед начальником отдела о проделанной работе и отклонениях от плана;</w:t>
      </w:r>
    </w:p>
    <w:p w:rsidR="00721667" w:rsidRPr="00BC0DFC" w:rsidRDefault="00721667" w:rsidP="00721667">
      <w:pPr>
        <w:widowControl w:val="0"/>
        <w:autoSpaceDE w:val="0"/>
        <w:autoSpaceDN w:val="0"/>
        <w:adjustRightInd w:val="0"/>
        <w:spacing w:after="0" w:line="240" w:lineRule="auto"/>
        <w:ind w:right="4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DFC">
        <w:rPr>
          <w:rFonts w:ascii="Times New Roman" w:hAnsi="Times New Roman" w:cs="Times New Roman"/>
          <w:sz w:val="24"/>
          <w:szCs w:val="24"/>
        </w:rPr>
        <w:t>изучать проблемные вопросы, связанные с реализацией налогового законодательства, вносить начальнику отдела предложения по его совершенствованию;</w:t>
      </w:r>
    </w:p>
    <w:p w:rsidR="001B22E9" w:rsidRPr="00BC0DFC" w:rsidRDefault="001B22E9" w:rsidP="001B22E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0DFC">
        <w:rPr>
          <w:rFonts w:ascii="Times New Roman" w:hAnsi="Times New Roman" w:cs="Times New Roman"/>
          <w:sz w:val="24"/>
          <w:szCs w:val="24"/>
        </w:rPr>
        <w:t>обеспечива</w:t>
      </w:r>
      <w:r w:rsidR="009D2ABC">
        <w:rPr>
          <w:rFonts w:ascii="Times New Roman" w:hAnsi="Times New Roman" w:cs="Times New Roman"/>
          <w:sz w:val="24"/>
          <w:szCs w:val="24"/>
        </w:rPr>
        <w:t>ть</w:t>
      </w:r>
      <w:r w:rsidRPr="00BC0DFC">
        <w:rPr>
          <w:rFonts w:ascii="Times New Roman" w:hAnsi="Times New Roman" w:cs="Times New Roman"/>
          <w:sz w:val="24"/>
          <w:szCs w:val="24"/>
        </w:rPr>
        <w:t xml:space="preserve"> высокое качество труда, ответственность за порученное дело;</w:t>
      </w:r>
    </w:p>
    <w:p w:rsidR="00B83568" w:rsidRPr="00BC0DFC" w:rsidRDefault="009D2ABC" w:rsidP="00B8356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содержать</w:t>
      </w:r>
      <w:r w:rsidR="00B83568" w:rsidRPr="00BC0DFC">
        <w:rPr>
          <w:rFonts w:ascii="Times New Roman" w:hAnsi="Times New Roman" w:cs="Times New Roman"/>
          <w:sz w:val="24"/>
          <w:szCs w:val="24"/>
        </w:rPr>
        <w:t xml:space="preserve"> в чистоте и порядке автоматизированное рабочее место</w:t>
      </w:r>
      <w:r w:rsidR="001B22E9" w:rsidRPr="00BC0DFC">
        <w:rPr>
          <w:rFonts w:ascii="Times New Roman" w:hAnsi="Times New Roman" w:cs="Times New Roman"/>
          <w:sz w:val="24"/>
          <w:szCs w:val="24"/>
        </w:rPr>
        <w:t>;</w:t>
      </w:r>
    </w:p>
    <w:p w:rsidR="00B83568" w:rsidRPr="00BC0DFC" w:rsidRDefault="009D2ABC" w:rsidP="00B83568">
      <w:pPr>
        <w:widowControl w:val="0"/>
        <w:autoSpaceDE w:val="0"/>
        <w:autoSpaceDN w:val="0"/>
        <w:adjustRightInd w:val="0"/>
        <w:spacing w:after="0" w:line="240" w:lineRule="auto"/>
        <w:ind w:right="4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</w:t>
      </w:r>
      <w:r w:rsidR="00B83568" w:rsidRPr="00BC0DFC">
        <w:rPr>
          <w:rFonts w:ascii="Times New Roman" w:hAnsi="Times New Roman" w:cs="Times New Roman"/>
          <w:sz w:val="24"/>
          <w:szCs w:val="24"/>
        </w:rPr>
        <w:t xml:space="preserve"> Служебн</w:t>
      </w:r>
      <w:r w:rsidR="00554687" w:rsidRPr="00BC0DFC">
        <w:rPr>
          <w:rFonts w:ascii="Times New Roman" w:hAnsi="Times New Roman" w:cs="Times New Roman"/>
          <w:sz w:val="24"/>
          <w:szCs w:val="24"/>
        </w:rPr>
        <w:t xml:space="preserve">ый распорядок </w:t>
      </w:r>
      <w:r w:rsidR="0039721B" w:rsidRPr="00BC0DFC">
        <w:rPr>
          <w:rFonts w:ascii="Times New Roman" w:hAnsi="Times New Roman" w:cs="Times New Roman"/>
          <w:sz w:val="24"/>
          <w:szCs w:val="24"/>
        </w:rPr>
        <w:t>Управления</w:t>
      </w:r>
      <w:r w:rsidR="00554687" w:rsidRPr="00BC0DFC">
        <w:rPr>
          <w:rFonts w:ascii="Times New Roman" w:hAnsi="Times New Roman" w:cs="Times New Roman"/>
          <w:sz w:val="24"/>
          <w:szCs w:val="24"/>
        </w:rPr>
        <w:t>, технику</w:t>
      </w:r>
      <w:r w:rsidR="00B83568" w:rsidRPr="00BC0DFC">
        <w:rPr>
          <w:rFonts w:ascii="Times New Roman" w:hAnsi="Times New Roman" w:cs="Times New Roman"/>
          <w:sz w:val="24"/>
          <w:szCs w:val="24"/>
        </w:rPr>
        <w:t xml:space="preserve"> безопасности и противопожарной безопасности;</w:t>
      </w:r>
    </w:p>
    <w:p w:rsidR="00B83568" w:rsidRPr="00BC0DFC" w:rsidRDefault="009D2ABC" w:rsidP="00B83568">
      <w:pPr>
        <w:widowControl w:val="0"/>
        <w:autoSpaceDE w:val="0"/>
        <w:autoSpaceDN w:val="0"/>
        <w:adjustRightInd w:val="0"/>
        <w:spacing w:after="0" w:line="240" w:lineRule="auto"/>
        <w:ind w:right="4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</w:t>
      </w:r>
      <w:r w:rsidR="00B83568" w:rsidRPr="00BC0DFC">
        <w:rPr>
          <w:rFonts w:ascii="Times New Roman" w:hAnsi="Times New Roman" w:cs="Times New Roman"/>
          <w:sz w:val="24"/>
          <w:szCs w:val="24"/>
        </w:rPr>
        <w:t xml:space="preserve"> требования о неразглашении государственной, служебной и налоговой тайны;</w:t>
      </w:r>
    </w:p>
    <w:p w:rsidR="00B83568" w:rsidRPr="00BC0DFC" w:rsidRDefault="00B83568" w:rsidP="00B835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DFC">
        <w:rPr>
          <w:rFonts w:ascii="Times New Roman" w:hAnsi="Times New Roman" w:cs="Times New Roman"/>
          <w:sz w:val="24"/>
          <w:szCs w:val="24"/>
        </w:rPr>
        <w:t>с</w:t>
      </w:r>
      <w:r w:rsidR="009D2ABC">
        <w:rPr>
          <w:rFonts w:ascii="Times New Roman" w:hAnsi="Times New Roman" w:cs="Times New Roman"/>
          <w:sz w:val="24"/>
          <w:szCs w:val="24"/>
        </w:rPr>
        <w:t>облюдать</w:t>
      </w:r>
      <w:r w:rsidRPr="00BC0DFC">
        <w:rPr>
          <w:rFonts w:ascii="Times New Roman" w:hAnsi="Times New Roman" w:cs="Times New Roman"/>
          <w:sz w:val="24"/>
          <w:szCs w:val="24"/>
        </w:rPr>
        <w:t xml:space="preserve"> положение о порядке обращения со служебной информацией ограниченного распространения: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B83568" w:rsidRPr="00BC0DFC" w:rsidRDefault="00B83568" w:rsidP="00B835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DFC">
        <w:rPr>
          <w:rFonts w:ascii="Times New Roman" w:hAnsi="Times New Roman" w:cs="Times New Roman"/>
          <w:sz w:val="24"/>
          <w:szCs w:val="24"/>
        </w:rPr>
        <w:t>пользователь не имеет права сообщать и (или) передавать свои (личные) пароли и/или персональные идентификаторы (электронные USB-ключи);</w:t>
      </w:r>
    </w:p>
    <w:p w:rsidR="00B83568" w:rsidRPr="00BC0DFC" w:rsidRDefault="009D2ABC" w:rsidP="00B835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знать</w:t>
      </w:r>
      <w:r w:rsidR="00B83568" w:rsidRPr="00BC0DFC">
        <w:rPr>
          <w:rFonts w:ascii="Times New Roman" w:hAnsi="Times New Roman" w:cs="Times New Roman"/>
          <w:sz w:val="24"/>
          <w:szCs w:val="24"/>
        </w:rPr>
        <w:t xml:space="preserve"> обязанности пользователей Системы АИС «Налог</w:t>
      </w:r>
      <w:r w:rsidR="00C60DD3" w:rsidRPr="00BC0DFC">
        <w:rPr>
          <w:rFonts w:ascii="Times New Roman" w:hAnsi="Times New Roman" w:cs="Times New Roman"/>
          <w:sz w:val="24"/>
          <w:szCs w:val="24"/>
        </w:rPr>
        <w:t>-3</w:t>
      </w:r>
      <w:r w:rsidR="00B83568" w:rsidRPr="00BC0DFC">
        <w:rPr>
          <w:rFonts w:ascii="Times New Roman" w:hAnsi="Times New Roman" w:cs="Times New Roman"/>
          <w:sz w:val="24"/>
          <w:szCs w:val="24"/>
        </w:rPr>
        <w:t>»:</w:t>
      </w:r>
    </w:p>
    <w:p w:rsidR="00B83568" w:rsidRPr="00BC0DFC" w:rsidRDefault="00554687" w:rsidP="00B835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DFC">
        <w:rPr>
          <w:rFonts w:ascii="Times New Roman" w:hAnsi="Times New Roman" w:cs="Times New Roman"/>
          <w:sz w:val="24"/>
          <w:szCs w:val="24"/>
        </w:rPr>
        <w:t>соблюда</w:t>
      </w:r>
      <w:r w:rsidR="009D2ABC">
        <w:rPr>
          <w:rFonts w:ascii="Times New Roman" w:hAnsi="Times New Roman" w:cs="Times New Roman"/>
          <w:sz w:val="24"/>
          <w:szCs w:val="24"/>
        </w:rPr>
        <w:t>ть</w:t>
      </w:r>
      <w:r w:rsidR="00B83568" w:rsidRPr="00BC0DFC">
        <w:rPr>
          <w:rFonts w:ascii="Times New Roman" w:hAnsi="Times New Roman" w:cs="Times New Roman"/>
          <w:sz w:val="24"/>
          <w:szCs w:val="24"/>
        </w:rPr>
        <w:t xml:space="preserve"> порядок использования электронных носителей информации;</w:t>
      </w:r>
    </w:p>
    <w:p w:rsidR="00B83568" w:rsidRPr="00BC0DFC" w:rsidRDefault="009D2ABC" w:rsidP="00B835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знать</w:t>
      </w:r>
      <w:r w:rsidR="00B83568" w:rsidRPr="00BC0DFC">
        <w:rPr>
          <w:rFonts w:ascii="Times New Roman" w:hAnsi="Times New Roman" w:cs="Times New Roman"/>
          <w:sz w:val="24"/>
          <w:szCs w:val="24"/>
        </w:rPr>
        <w:t xml:space="preserve"> положения политики информационной безопасности на объекте ИНО в части их касающейся;</w:t>
      </w:r>
    </w:p>
    <w:p w:rsidR="00B83568" w:rsidRPr="00BC0DFC" w:rsidRDefault="00554687" w:rsidP="00B835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DFC">
        <w:rPr>
          <w:rFonts w:ascii="Times New Roman" w:hAnsi="Times New Roman" w:cs="Times New Roman"/>
          <w:sz w:val="24"/>
          <w:szCs w:val="24"/>
        </w:rPr>
        <w:t>соблюда</w:t>
      </w:r>
      <w:r w:rsidR="009D2ABC">
        <w:rPr>
          <w:rFonts w:ascii="Times New Roman" w:hAnsi="Times New Roman" w:cs="Times New Roman"/>
          <w:sz w:val="24"/>
          <w:szCs w:val="24"/>
        </w:rPr>
        <w:t>ть</w:t>
      </w:r>
      <w:r w:rsidR="00B83568" w:rsidRPr="00BC0DFC">
        <w:rPr>
          <w:rFonts w:ascii="Times New Roman" w:hAnsi="Times New Roman" w:cs="Times New Roman"/>
          <w:sz w:val="24"/>
          <w:szCs w:val="24"/>
        </w:rPr>
        <w:t xml:space="preserve"> требования политики идентификации пользователей использующих СВТ</w:t>
      </w:r>
      <w:r w:rsidR="004F75F2" w:rsidRPr="00BC0DFC">
        <w:rPr>
          <w:rFonts w:ascii="Times New Roman" w:hAnsi="Times New Roman" w:cs="Times New Roman"/>
          <w:sz w:val="24"/>
          <w:szCs w:val="24"/>
        </w:rPr>
        <w:t>;</w:t>
      </w:r>
    </w:p>
    <w:p w:rsidR="00B83568" w:rsidRPr="00BC0DFC" w:rsidRDefault="009D2ABC" w:rsidP="00B835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</w:t>
      </w:r>
      <w:r w:rsidR="00B83568" w:rsidRPr="00BC0DFC">
        <w:rPr>
          <w:rFonts w:ascii="Times New Roman" w:hAnsi="Times New Roman" w:cs="Times New Roman"/>
          <w:sz w:val="24"/>
          <w:szCs w:val="24"/>
        </w:rPr>
        <w:t xml:space="preserve"> требования политики безопасности рабочих станций и серверов использующих СВТ</w:t>
      </w:r>
      <w:r w:rsidR="004F75F2" w:rsidRPr="00BC0DFC">
        <w:rPr>
          <w:rFonts w:ascii="Times New Roman" w:hAnsi="Times New Roman" w:cs="Times New Roman"/>
          <w:sz w:val="24"/>
          <w:szCs w:val="24"/>
        </w:rPr>
        <w:t>;</w:t>
      </w:r>
    </w:p>
    <w:p w:rsidR="00B83568" w:rsidRPr="00BC0DFC" w:rsidRDefault="009D2ABC" w:rsidP="00B835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</w:t>
      </w:r>
      <w:r w:rsidR="00B83568" w:rsidRPr="00BC0DFC">
        <w:rPr>
          <w:rFonts w:ascii="Times New Roman" w:hAnsi="Times New Roman" w:cs="Times New Roman"/>
          <w:sz w:val="24"/>
          <w:szCs w:val="24"/>
        </w:rPr>
        <w:t xml:space="preserve"> иные поручения начальника отдела и заместителя начальника </w:t>
      </w:r>
      <w:r w:rsidR="0039721B" w:rsidRPr="00BC0DFC">
        <w:rPr>
          <w:rFonts w:ascii="Times New Roman" w:hAnsi="Times New Roman" w:cs="Times New Roman"/>
          <w:sz w:val="24"/>
          <w:szCs w:val="24"/>
        </w:rPr>
        <w:t>Управления</w:t>
      </w:r>
      <w:r w:rsidR="00B83568" w:rsidRPr="00BC0DFC">
        <w:rPr>
          <w:rFonts w:ascii="Times New Roman" w:hAnsi="Times New Roman" w:cs="Times New Roman"/>
          <w:sz w:val="24"/>
          <w:szCs w:val="24"/>
        </w:rPr>
        <w:t>, курирующего данное направление деятельности отдела.</w:t>
      </w:r>
    </w:p>
    <w:p w:rsidR="0070675B" w:rsidRPr="00BC0DFC" w:rsidRDefault="009D2ABC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A0375" w:rsidRPr="00BC0DFC">
        <w:rPr>
          <w:rFonts w:ascii="Times New Roman" w:hAnsi="Times New Roman" w:cs="Times New Roman"/>
          <w:sz w:val="24"/>
          <w:szCs w:val="24"/>
        </w:rPr>
        <w:t xml:space="preserve"> </w:t>
      </w:r>
      <w:r w:rsidR="008C591A" w:rsidRPr="00BC0DFC">
        <w:rPr>
          <w:rFonts w:ascii="Times New Roman" w:hAnsi="Times New Roman" w:cs="Times New Roman"/>
          <w:sz w:val="24"/>
          <w:szCs w:val="24"/>
        </w:rPr>
        <w:t>отдела</w:t>
      </w:r>
      <w:r w:rsidR="0070675B" w:rsidRPr="00BC0DFC">
        <w:rPr>
          <w:rFonts w:ascii="Times New Roman" w:hAnsi="Times New Roman" w:cs="Times New Roman"/>
          <w:sz w:val="24"/>
          <w:szCs w:val="24"/>
        </w:rPr>
        <w:t xml:space="preserve"> несет полную (дисциплинарную и административную) ответственность за:</w:t>
      </w:r>
    </w:p>
    <w:p w:rsidR="00133243" w:rsidRPr="00BC0DFC" w:rsidRDefault="00133243" w:rsidP="001332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DFC">
        <w:rPr>
          <w:rFonts w:ascii="Times New Roman" w:hAnsi="Times New Roman" w:cs="Times New Roman"/>
          <w:sz w:val="24"/>
          <w:szCs w:val="24"/>
        </w:rPr>
        <w:t>- сохранность комплектности оборудования;</w:t>
      </w:r>
    </w:p>
    <w:p w:rsidR="00133243" w:rsidRPr="00BC0DFC" w:rsidRDefault="00133243" w:rsidP="001332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DFC">
        <w:rPr>
          <w:rFonts w:ascii="Times New Roman" w:hAnsi="Times New Roman" w:cs="Times New Roman"/>
          <w:sz w:val="24"/>
          <w:szCs w:val="24"/>
        </w:rPr>
        <w:t xml:space="preserve">- целостность специальных </w:t>
      </w:r>
      <w:proofErr w:type="spellStart"/>
      <w:r w:rsidRPr="00BC0DFC">
        <w:rPr>
          <w:rFonts w:ascii="Times New Roman" w:hAnsi="Times New Roman" w:cs="Times New Roman"/>
          <w:sz w:val="24"/>
          <w:szCs w:val="24"/>
        </w:rPr>
        <w:t>стикеров</w:t>
      </w:r>
      <w:proofErr w:type="spellEnd"/>
      <w:r w:rsidRPr="00BC0DFC">
        <w:rPr>
          <w:rFonts w:ascii="Times New Roman" w:hAnsi="Times New Roman" w:cs="Times New Roman"/>
          <w:sz w:val="24"/>
          <w:szCs w:val="24"/>
        </w:rPr>
        <w:t xml:space="preserve"> (пломб);</w:t>
      </w:r>
    </w:p>
    <w:p w:rsidR="00133243" w:rsidRPr="00BC0DFC" w:rsidRDefault="00133243" w:rsidP="001332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DFC">
        <w:rPr>
          <w:rFonts w:ascii="Times New Roman" w:hAnsi="Times New Roman" w:cs="Times New Roman"/>
          <w:sz w:val="24"/>
          <w:szCs w:val="24"/>
        </w:rPr>
        <w:t xml:space="preserve">- целевое использование локальных (информационное пространство рабочей станции) и сетевых ресурсов ЛВС </w:t>
      </w:r>
      <w:r w:rsidR="0039721B" w:rsidRPr="00BC0DFC">
        <w:rPr>
          <w:rFonts w:ascii="Times New Roman" w:hAnsi="Times New Roman" w:cs="Times New Roman"/>
          <w:sz w:val="24"/>
          <w:szCs w:val="24"/>
        </w:rPr>
        <w:t>Управления</w:t>
      </w:r>
      <w:r w:rsidRPr="00BC0DFC">
        <w:rPr>
          <w:rFonts w:ascii="Times New Roman" w:hAnsi="Times New Roman" w:cs="Times New Roman"/>
          <w:sz w:val="24"/>
          <w:szCs w:val="24"/>
        </w:rPr>
        <w:t>, предоставленных для выполнения служебных обязанностей;</w:t>
      </w:r>
    </w:p>
    <w:p w:rsidR="00133243" w:rsidRPr="00BC0DFC" w:rsidRDefault="00133243" w:rsidP="001332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DFC">
        <w:rPr>
          <w:rFonts w:ascii="Times New Roman" w:hAnsi="Times New Roman" w:cs="Times New Roman"/>
          <w:sz w:val="24"/>
          <w:szCs w:val="24"/>
        </w:rPr>
        <w:t>- самостоятельное или с помощью третьих лиц несанкционированное подключение любых внешних устройств и ноутбуков;</w:t>
      </w:r>
    </w:p>
    <w:p w:rsidR="00133243" w:rsidRPr="00BC0DFC" w:rsidRDefault="00133243" w:rsidP="001332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DFC">
        <w:rPr>
          <w:rFonts w:ascii="Times New Roman" w:hAnsi="Times New Roman" w:cs="Times New Roman"/>
          <w:sz w:val="24"/>
          <w:szCs w:val="24"/>
        </w:rPr>
        <w:t xml:space="preserve">- допуск других работников и лиц, не являющихся работниками </w:t>
      </w:r>
      <w:r w:rsidR="0039721B" w:rsidRPr="00BC0DFC">
        <w:rPr>
          <w:rFonts w:ascii="Times New Roman" w:hAnsi="Times New Roman" w:cs="Times New Roman"/>
          <w:sz w:val="24"/>
          <w:szCs w:val="24"/>
        </w:rPr>
        <w:t>Управления</w:t>
      </w:r>
      <w:r w:rsidRPr="00BC0DFC">
        <w:rPr>
          <w:rFonts w:ascii="Times New Roman" w:hAnsi="Times New Roman" w:cs="Times New Roman"/>
          <w:sz w:val="24"/>
          <w:szCs w:val="24"/>
        </w:rPr>
        <w:t>, к работе на закрепленной за сотрудником рабочей станции (исключение составляют администраторы рабочих станций и информационных ресурсов и работники отдела информатизации);</w:t>
      </w:r>
    </w:p>
    <w:p w:rsidR="00133243" w:rsidRPr="00BC0DFC" w:rsidRDefault="00133243" w:rsidP="001332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DFC">
        <w:rPr>
          <w:rFonts w:ascii="Times New Roman" w:hAnsi="Times New Roman" w:cs="Times New Roman"/>
          <w:sz w:val="24"/>
          <w:szCs w:val="24"/>
        </w:rPr>
        <w:t>- соблюдает требования политики управления парольной защитой использующих СВТ;</w:t>
      </w:r>
    </w:p>
    <w:p w:rsidR="00133243" w:rsidRPr="00BC0DFC" w:rsidRDefault="00133243" w:rsidP="001332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DFC">
        <w:rPr>
          <w:rFonts w:ascii="Times New Roman" w:hAnsi="Times New Roman" w:cs="Times New Roman"/>
          <w:sz w:val="24"/>
          <w:szCs w:val="24"/>
        </w:rPr>
        <w:t>- никому и ни при каких обстоятельствах не сообщает свои реквизиты доступа;</w:t>
      </w:r>
    </w:p>
    <w:p w:rsidR="00133243" w:rsidRPr="00BC0DFC" w:rsidRDefault="00133243" w:rsidP="001332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DFC">
        <w:rPr>
          <w:rFonts w:ascii="Times New Roman" w:hAnsi="Times New Roman" w:cs="Times New Roman"/>
          <w:sz w:val="24"/>
          <w:szCs w:val="24"/>
        </w:rPr>
        <w:t>- немедленно сообщает в отдел информатизации о ставших ему известными попытках третьих лиц получить сведения о реквизитах доступа пользователей;</w:t>
      </w:r>
    </w:p>
    <w:p w:rsidR="00133243" w:rsidRPr="00BC0DFC" w:rsidRDefault="00133243" w:rsidP="001332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DFC">
        <w:rPr>
          <w:rFonts w:ascii="Times New Roman" w:hAnsi="Times New Roman" w:cs="Times New Roman"/>
          <w:sz w:val="24"/>
          <w:szCs w:val="24"/>
        </w:rPr>
        <w:lastRenderedPageBreak/>
        <w:t>- немедленно докладывает в отдел информатизации об утрате своих реквизитов доступа, о блокировании учетной записи, о фактах, которые могут привести к разглашению сведений конфиденциального характера, а также о причинах и условиях возможной утечки таких сведений;</w:t>
      </w:r>
    </w:p>
    <w:p w:rsidR="00133243" w:rsidRPr="00BC0DFC" w:rsidRDefault="00133243" w:rsidP="001332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DFC">
        <w:rPr>
          <w:rFonts w:ascii="Times New Roman" w:hAnsi="Times New Roman" w:cs="Times New Roman"/>
          <w:sz w:val="24"/>
          <w:szCs w:val="24"/>
        </w:rPr>
        <w:t>- при оставлении рабочего места без присмотра осуществляет блокировку рабочего места средствами операционной системы;</w:t>
      </w:r>
    </w:p>
    <w:p w:rsidR="00133243" w:rsidRPr="00BC0DFC" w:rsidRDefault="00133243" w:rsidP="001332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DFC">
        <w:rPr>
          <w:rFonts w:ascii="Times New Roman" w:hAnsi="Times New Roman" w:cs="Times New Roman"/>
          <w:sz w:val="24"/>
          <w:szCs w:val="24"/>
        </w:rPr>
        <w:t>- строго выполняет требования администратора информационной безопасности по обеспечению реализации положений политики информационной безопасности на объекте ИНО;</w:t>
      </w:r>
    </w:p>
    <w:p w:rsidR="00133243" w:rsidRPr="00BC0DFC" w:rsidRDefault="00133243" w:rsidP="001332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DFC">
        <w:rPr>
          <w:rFonts w:ascii="Times New Roman" w:hAnsi="Times New Roman" w:cs="Times New Roman"/>
          <w:sz w:val="24"/>
          <w:szCs w:val="24"/>
        </w:rPr>
        <w:t>- сообщает в случае обнаружения сбоев в работе Системы, а также любых других фактов, расцениваемых как признаки нарушения информационной безопасности, администратору информационной безопасности;</w:t>
      </w:r>
    </w:p>
    <w:p w:rsidR="00133243" w:rsidRPr="00BC0DFC" w:rsidRDefault="00133243" w:rsidP="001332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DFC">
        <w:rPr>
          <w:rFonts w:ascii="Times New Roman" w:hAnsi="Times New Roman" w:cs="Times New Roman"/>
          <w:sz w:val="24"/>
          <w:szCs w:val="24"/>
        </w:rPr>
        <w:t>- использует только рекомендованные администратором информационной безопасности средства удалённого доступа и администрирования в случае необходимости удалённого взаимодействия с Системой;</w:t>
      </w:r>
    </w:p>
    <w:p w:rsidR="00133243" w:rsidRPr="00BC0DFC" w:rsidRDefault="00133243" w:rsidP="001332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DFC">
        <w:rPr>
          <w:rFonts w:ascii="Times New Roman" w:hAnsi="Times New Roman" w:cs="Times New Roman"/>
          <w:sz w:val="24"/>
          <w:szCs w:val="24"/>
        </w:rPr>
        <w:t>- не осуществляет действий, способных привести к нарушению функционирования или раскрытию параметров Системы. В частности, не допускается:</w:t>
      </w:r>
    </w:p>
    <w:p w:rsidR="00133243" w:rsidRPr="00BC0DFC" w:rsidRDefault="00133243" w:rsidP="001332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DFC">
        <w:rPr>
          <w:rFonts w:ascii="Times New Roman" w:hAnsi="Times New Roman" w:cs="Times New Roman"/>
          <w:sz w:val="24"/>
          <w:szCs w:val="24"/>
        </w:rPr>
        <w:t>а) создание или распространение вредоносных программ и компьютерных вирусов, как заимствованных, так и самостоятельно разработанных;</w:t>
      </w:r>
    </w:p>
    <w:p w:rsidR="006D22C1" w:rsidRPr="00BC0DFC" w:rsidRDefault="00133243" w:rsidP="001332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ru-RU"/>
        </w:rPr>
      </w:pPr>
      <w:r w:rsidRPr="00BC0DFC">
        <w:rPr>
          <w:rFonts w:ascii="Times New Roman" w:hAnsi="Times New Roman" w:cs="Times New Roman"/>
          <w:sz w:val="24"/>
          <w:szCs w:val="24"/>
        </w:rPr>
        <w:t>б) сканирование портов, прослушивание сетевого трафика, а также любые другие попытки анализа сети без письменного разрешения администратора информационной безопасности.</w:t>
      </w:r>
      <w:r w:rsidRPr="00BC0DFC"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ru-RU"/>
        </w:rPr>
        <w:t xml:space="preserve">   </w:t>
      </w:r>
    </w:p>
    <w:p w:rsidR="0060192A" w:rsidRPr="00BC0DFC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DFC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BC0DFC">
        <w:rPr>
          <w:rFonts w:ascii="Times New Roman" w:hAnsi="Times New Roman" w:cs="Times New Roman"/>
          <w:sz w:val="24"/>
          <w:szCs w:val="24"/>
        </w:rPr>
        <w:t xml:space="preserve"> </w:t>
      </w:r>
      <w:r w:rsidR="00BC0DFC" w:rsidRPr="00BC0DFC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A0375" w:rsidRPr="00BC0DFC">
        <w:rPr>
          <w:rFonts w:ascii="Times New Roman" w:hAnsi="Times New Roman" w:cs="Times New Roman"/>
          <w:sz w:val="24"/>
          <w:szCs w:val="24"/>
        </w:rPr>
        <w:t xml:space="preserve"> </w:t>
      </w:r>
      <w:r w:rsidR="0060192A" w:rsidRPr="00BC0DF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32E1B" w:rsidRPr="00BC0DFC">
        <w:rPr>
          <w:rFonts w:ascii="Times New Roman" w:hAnsi="Times New Roman" w:cs="Times New Roman"/>
          <w:sz w:val="24"/>
          <w:szCs w:val="24"/>
        </w:rPr>
        <w:t>камерального контроля</w:t>
      </w:r>
      <w:r w:rsidR="00597785" w:rsidRPr="00BC0DFC">
        <w:rPr>
          <w:rFonts w:ascii="Times New Roman" w:hAnsi="Times New Roman" w:cs="Times New Roman"/>
          <w:sz w:val="24"/>
          <w:szCs w:val="24"/>
        </w:rPr>
        <w:t xml:space="preserve"> </w:t>
      </w:r>
      <w:r w:rsidR="0039721B" w:rsidRPr="00BC0DFC">
        <w:rPr>
          <w:rFonts w:ascii="Times New Roman" w:hAnsi="Times New Roman" w:cs="Times New Roman"/>
          <w:sz w:val="24"/>
          <w:szCs w:val="24"/>
        </w:rPr>
        <w:t>Управления</w:t>
      </w:r>
      <w:r w:rsidR="009946A0" w:rsidRPr="00BC0DFC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39721B" w:rsidRPr="00BC0DFC">
        <w:rPr>
          <w:rFonts w:ascii="Times New Roman" w:hAnsi="Times New Roman" w:cs="Times New Roman"/>
          <w:sz w:val="24"/>
          <w:szCs w:val="24"/>
        </w:rPr>
        <w:t>Астраханской области</w:t>
      </w:r>
      <w:r w:rsidR="009946A0" w:rsidRPr="00BC0DFC">
        <w:rPr>
          <w:rFonts w:ascii="Times New Roman" w:hAnsi="Times New Roman" w:cs="Times New Roman"/>
          <w:sz w:val="24"/>
          <w:szCs w:val="24"/>
        </w:rPr>
        <w:t xml:space="preserve"> </w:t>
      </w:r>
      <w:r w:rsidR="00D1572F" w:rsidRPr="00BC0DFC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BC0D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192A" w:rsidRPr="00BC0DFC" w:rsidRDefault="0039721B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BC0DF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="0060192A" w:rsidRPr="00BC0DF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вносить начальнику отдела предложения по улучшению работы по</w:t>
      </w:r>
      <w:r w:rsidR="0060192A" w:rsidRPr="00BC0DF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закрепленным направлениям деятельности;</w:t>
      </w:r>
    </w:p>
    <w:p w:rsidR="0060192A" w:rsidRPr="00BC0DFC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BC0DF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="0039721B" w:rsidRPr="00BC0DF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</w:t>
      </w:r>
      <w:r w:rsidRPr="00BC0DF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принимать решения в соответствии с должностными обязанностями;</w:t>
      </w:r>
    </w:p>
    <w:p w:rsidR="0060192A" w:rsidRPr="00BC0DFC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BC0DF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получать в установленном порядке от структурных подразделений </w:t>
      </w:r>
      <w:r w:rsidR="0039721B" w:rsidRPr="00BC0DF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Управления</w:t>
      </w:r>
      <w:r w:rsidRPr="00BC0DF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60192A" w:rsidRPr="00BC0DFC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BC0DF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="0039721B" w:rsidRPr="00BC0DF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</w:t>
      </w:r>
      <w:r w:rsidRPr="00BC0DF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принимать участие в служебных совещаниях, проводимых начальником отдела;</w:t>
      </w:r>
    </w:p>
    <w:p w:rsidR="0060192A" w:rsidRPr="00BC0DFC" w:rsidRDefault="0060192A" w:rsidP="002766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BC0DF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</w:t>
      </w:r>
      <w:r w:rsidR="002766E8" w:rsidRPr="00BC0DF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BC0DF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по</w:t>
      </w:r>
      <w:r w:rsidR="002766E8" w:rsidRPr="00BC0DF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BC0DF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поручению</w:t>
      </w:r>
      <w:r w:rsidR="002766E8" w:rsidRPr="00BC0DF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</w:t>
      </w:r>
      <w:r w:rsidRPr="00BC0DF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начальника</w:t>
      </w:r>
      <w:r w:rsidR="002766E8" w:rsidRPr="00BC0DF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</w:t>
      </w:r>
      <w:r w:rsidRPr="00BC0DF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отдела</w:t>
      </w:r>
      <w:r w:rsidR="002766E8" w:rsidRPr="00BC0DF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BC0DF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представительствовать</w:t>
      </w:r>
      <w:r w:rsidR="002766E8" w:rsidRPr="00BC0DF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BC0DF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в </w:t>
      </w:r>
      <w:r w:rsidR="002766E8" w:rsidRPr="00BC0DF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BC0DF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организациях</w:t>
      </w:r>
      <w:r w:rsidRPr="00BC0DF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60192A" w:rsidRPr="00BC0DFC" w:rsidRDefault="0060192A" w:rsidP="0060192A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D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9721B" w:rsidRPr="00BC0D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BC0DF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защиту своих персональных данных;</w:t>
      </w:r>
    </w:p>
    <w:p w:rsidR="0060192A" w:rsidRPr="00BC0DFC" w:rsidRDefault="0060192A" w:rsidP="006019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DF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60192A" w:rsidRPr="00BC0DFC" w:rsidRDefault="0060192A" w:rsidP="0060192A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0DFC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60192A" w:rsidRPr="00BC0DFC" w:rsidRDefault="0060192A" w:rsidP="006019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D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BC0DF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BC0DFC" w:rsidRDefault="00FE70C4" w:rsidP="00FF5C37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BC0DFC">
        <w:rPr>
          <w:rFonts w:ascii="Times New Roman" w:hAnsi="Times New Roman" w:cs="Times New Roman"/>
          <w:sz w:val="24"/>
          <w:szCs w:val="24"/>
        </w:rPr>
        <w:t>10</w:t>
      </w:r>
      <w:r w:rsidR="003B7A81" w:rsidRPr="00BC0DFC">
        <w:rPr>
          <w:rFonts w:ascii="Times New Roman" w:hAnsi="Times New Roman" w:cs="Times New Roman"/>
          <w:sz w:val="24"/>
          <w:szCs w:val="24"/>
        </w:rPr>
        <w:t>. </w:t>
      </w:r>
      <w:r w:rsidR="0060192A" w:rsidRPr="00BC0DFC">
        <w:rPr>
          <w:rFonts w:ascii="Times New Roman" w:hAnsi="Times New Roman" w:cs="Times New Roman"/>
          <w:sz w:val="24"/>
          <w:szCs w:val="24"/>
        </w:rPr>
        <w:t xml:space="preserve"> </w:t>
      </w:r>
      <w:r w:rsidR="00BC0DFC" w:rsidRPr="00BC0DFC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A0375" w:rsidRPr="00BC0DFC">
        <w:rPr>
          <w:rFonts w:ascii="Times New Roman" w:hAnsi="Times New Roman" w:cs="Times New Roman"/>
          <w:sz w:val="24"/>
          <w:szCs w:val="24"/>
        </w:rPr>
        <w:t xml:space="preserve"> </w:t>
      </w:r>
      <w:r w:rsidR="0060192A" w:rsidRPr="00BC0DF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85836" w:rsidRPr="00BC0DFC">
        <w:rPr>
          <w:rFonts w:ascii="Times New Roman" w:hAnsi="Times New Roman" w:cs="Times New Roman"/>
          <w:sz w:val="24"/>
          <w:szCs w:val="24"/>
        </w:rPr>
        <w:t>камерального контроля</w:t>
      </w:r>
      <w:r w:rsidR="0039721B" w:rsidRPr="00BC0DF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BC0DFC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BC0DFC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BC0DFC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BC0DFC">
        <w:rPr>
          <w:rFonts w:ascii="Times New Roman" w:hAnsi="Times New Roman" w:cs="Times New Roman"/>
          <w:sz w:val="24"/>
          <w:szCs w:val="24"/>
        </w:rPr>
        <w:t xml:space="preserve">Положением о Федеральной налоговой службе, утвержденным постановлением </w:t>
      </w:r>
      <w:r w:rsidR="009946A0" w:rsidRPr="00BC0DFC">
        <w:rPr>
          <w:rFonts w:ascii="Times New Roman" w:hAnsi="Times New Roman" w:cs="Times New Roman"/>
          <w:sz w:val="24"/>
          <w:szCs w:val="24"/>
        </w:rPr>
        <w:t xml:space="preserve">  </w:t>
      </w:r>
      <w:r w:rsidR="00F03E6B" w:rsidRPr="00BC0DFC">
        <w:rPr>
          <w:rFonts w:ascii="Times New Roman" w:hAnsi="Times New Roman" w:cs="Times New Roman"/>
          <w:sz w:val="24"/>
          <w:szCs w:val="24"/>
        </w:rPr>
        <w:t>Правительства Российской Федерации от 30.09.</w:t>
      </w:r>
      <w:r w:rsidR="001E1592" w:rsidRPr="00BC0DFC">
        <w:rPr>
          <w:rFonts w:ascii="Times New Roman" w:hAnsi="Times New Roman" w:cs="Times New Roman"/>
          <w:sz w:val="24"/>
          <w:szCs w:val="24"/>
        </w:rPr>
        <w:t>2004</w:t>
      </w:r>
      <w:r w:rsidR="00F03E6B" w:rsidRPr="00BC0DFC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BC0DFC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BC0DFC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 2017, № 15 (ч. 1)</w:t>
      </w:r>
      <w:r w:rsidR="004776BC" w:rsidRPr="00BC0DFC">
        <w:rPr>
          <w:rFonts w:ascii="Times New Roman" w:hAnsi="Times New Roman" w:cs="Times New Roman"/>
          <w:sz w:val="24"/>
          <w:szCs w:val="24"/>
        </w:rPr>
        <w:t>,</w:t>
      </w:r>
      <w:r w:rsidR="001E1592" w:rsidRPr="00BC0DFC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BC0DFC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FE7851" w:rsidRPr="00BC0D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Налоговым Кодексом Российской Федерации, положением об </w:t>
      </w:r>
      <w:r w:rsidR="0039721B" w:rsidRPr="00BC0DF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FE7851" w:rsidRPr="00BC0D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ФНС России по </w:t>
      </w:r>
      <w:r w:rsidR="006B3367" w:rsidRPr="00BC0DFC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Астраханской области</w:t>
      </w:r>
      <w:r w:rsidR="00FE7851" w:rsidRPr="00BC0D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 отделе </w:t>
      </w:r>
      <w:r w:rsidR="00685836" w:rsidRPr="00BC0DFC">
        <w:rPr>
          <w:rFonts w:ascii="Times New Roman" w:hAnsi="Times New Roman" w:cs="Times New Roman"/>
          <w:sz w:val="24"/>
          <w:szCs w:val="24"/>
        </w:rPr>
        <w:t>камерального контроля</w:t>
      </w:r>
      <w:r w:rsidR="00FE7851" w:rsidRPr="00BC0D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3367" w:rsidRPr="00BC0DF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FE7851" w:rsidRPr="00BC0D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ФНС России по </w:t>
      </w:r>
      <w:r w:rsidR="006B3367" w:rsidRPr="00BC0DFC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Астраханской области</w:t>
      </w:r>
      <w:r w:rsidR="00FE7851" w:rsidRPr="00BC0D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D2421" w:rsidRPr="00CC31CE" w:rsidRDefault="00FB1E9E" w:rsidP="009D242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1CE">
        <w:rPr>
          <w:rFonts w:ascii="Times New Roman" w:hAnsi="Times New Roman" w:cs="Times New Roman"/>
          <w:sz w:val="24"/>
          <w:szCs w:val="24"/>
        </w:rPr>
        <w:t>11</w:t>
      </w:r>
      <w:r w:rsidR="003B7A81" w:rsidRPr="00CC31CE">
        <w:rPr>
          <w:rFonts w:ascii="Times New Roman" w:hAnsi="Times New Roman" w:cs="Times New Roman"/>
          <w:sz w:val="24"/>
          <w:szCs w:val="24"/>
        </w:rPr>
        <w:t>.</w:t>
      </w:r>
      <w:r w:rsidR="003314B0" w:rsidRPr="00CC31CE">
        <w:rPr>
          <w:rFonts w:ascii="Times New Roman" w:hAnsi="Times New Roman" w:cs="Times New Roman"/>
          <w:sz w:val="24"/>
          <w:szCs w:val="24"/>
        </w:rPr>
        <w:t> </w:t>
      </w:r>
      <w:r w:rsidR="00CC31CE" w:rsidRPr="00CC31CE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FE7851" w:rsidRPr="00CC31C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85836" w:rsidRPr="00CC31CE">
        <w:rPr>
          <w:rFonts w:ascii="Times New Roman" w:hAnsi="Times New Roman" w:cs="Times New Roman"/>
          <w:sz w:val="24"/>
          <w:szCs w:val="24"/>
        </w:rPr>
        <w:t>камерального контроля</w:t>
      </w:r>
      <w:r w:rsidR="00FF5C37" w:rsidRPr="00CC31CE">
        <w:rPr>
          <w:rFonts w:ascii="Times New Roman" w:hAnsi="Times New Roman" w:cs="Times New Roman"/>
          <w:sz w:val="24"/>
          <w:szCs w:val="24"/>
        </w:rPr>
        <w:t xml:space="preserve"> </w:t>
      </w:r>
      <w:r w:rsidR="009D2421" w:rsidRPr="00CC31CE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9D2421" w:rsidRPr="00CC31CE">
        <w:rPr>
          <w:rFonts w:ascii="Times New Roman" w:eastAsia="Calibri" w:hAnsi="Times New Roman" w:cs="Times New Roman"/>
          <w:bCs/>
          <w:sz w:val="24"/>
          <w:szCs w:val="24"/>
        </w:rPr>
        <w:t xml:space="preserve"> Кроме того, </w:t>
      </w:r>
      <w:r w:rsidR="00CC31CE" w:rsidRPr="00CC31CE">
        <w:rPr>
          <w:rFonts w:ascii="Times New Roman" w:eastAsia="Calibri" w:hAnsi="Times New Roman" w:cs="Times New Roman"/>
          <w:bCs/>
          <w:sz w:val="24"/>
          <w:szCs w:val="24"/>
        </w:rPr>
        <w:t>главный государственный налоговый инспектор</w:t>
      </w:r>
      <w:r w:rsidR="009D2421" w:rsidRPr="00CC31C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685836" w:rsidRPr="00CC31CE">
        <w:rPr>
          <w:rFonts w:ascii="Times New Roman" w:hAnsi="Times New Roman" w:cs="Times New Roman"/>
          <w:sz w:val="24"/>
          <w:szCs w:val="24"/>
        </w:rPr>
        <w:t>камерального контроля</w:t>
      </w:r>
      <w:r w:rsidR="009D2421" w:rsidRPr="00CC31CE">
        <w:rPr>
          <w:rFonts w:ascii="Times New Roman" w:eastAsia="Calibri" w:hAnsi="Times New Roman" w:cs="Times New Roman"/>
          <w:bCs/>
          <w:sz w:val="24"/>
          <w:szCs w:val="24"/>
        </w:rPr>
        <w:t xml:space="preserve"> несет ответственность</w:t>
      </w:r>
      <w:r w:rsidR="009D2421" w:rsidRPr="00CC3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неисполнение</w:t>
      </w:r>
      <w:r w:rsidR="009D2421" w:rsidRPr="00CC31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9D2421" w:rsidRPr="00CC31CE">
        <w:rPr>
          <w:rFonts w:ascii="Times New Roman" w:eastAsia="Times New Roman" w:hAnsi="Times New Roman" w:cs="Times New Roman"/>
          <w:sz w:val="24"/>
          <w:szCs w:val="24"/>
          <w:lang w:eastAsia="ru-RU"/>
        </w:rPr>
        <w:t>(ненадлежащее</w:t>
      </w:r>
      <w:r w:rsidR="009D2421" w:rsidRPr="00CC31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9D2421" w:rsidRPr="00CC3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исполнение) должностных обязанностей в соответствии с </w:t>
      </w:r>
      <w:r w:rsidR="009D2421" w:rsidRPr="00CC31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настоящим Регламентом, задачами и функциями отдела </w:t>
      </w:r>
      <w:r w:rsidR="00685836" w:rsidRPr="00CC31CE">
        <w:rPr>
          <w:rFonts w:ascii="Times New Roman" w:hAnsi="Times New Roman" w:cs="Times New Roman"/>
          <w:sz w:val="24"/>
          <w:szCs w:val="24"/>
        </w:rPr>
        <w:t>камерального контроля</w:t>
      </w:r>
      <w:r w:rsidR="009D2421" w:rsidRPr="00CC31CE">
        <w:rPr>
          <w:rFonts w:ascii="Times New Roman" w:eastAsia="Times New Roman" w:hAnsi="Times New Roman" w:cs="Times New Roman"/>
          <w:sz w:val="24"/>
          <w:szCs w:val="24"/>
          <w:lang w:eastAsia="ru-RU"/>
        </w:rPr>
        <w:t>, функциональными особенностями замещаемой должности гражданской службы:</w:t>
      </w:r>
    </w:p>
    <w:p w:rsidR="009D2421" w:rsidRPr="00CC31CE" w:rsidRDefault="009D2421" w:rsidP="009D24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1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некачественное и несвоевременное</w:t>
      </w:r>
      <w:r w:rsidRPr="00CC3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 задач, возложенных на него должностным регламентом;</w:t>
      </w:r>
    </w:p>
    <w:p w:rsidR="009D2421" w:rsidRPr="00CC31CE" w:rsidRDefault="009D2421" w:rsidP="009D24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1C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Управления;</w:t>
      </w:r>
    </w:p>
    <w:p w:rsidR="009D2421" w:rsidRPr="00CC31CE" w:rsidRDefault="009D2421" w:rsidP="009D24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1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разглашение государственной и налоговой тайны, иной информации, ставшей ему известной  в связи с исполнением должностных обязанностей;</w:t>
      </w:r>
    </w:p>
    <w:p w:rsidR="009D2421" w:rsidRPr="00CC31CE" w:rsidRDefault="009D2421" w:rsidP="009D24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несоблюдение служебного распорядка </w:t>
      </w:r>
      <w:r w:rsidR="006B3367" w:rsidRPr="00CC31C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</w:t>
      </w:r>
      <w:r w:rsidRPr="00CC31C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D2421" w:rsidRPr="00CC31CE" w:rsidRDefault="009D2421" w:rsidP="009D24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1C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трудовой и исполнительской дисциплины;</w:t>
      </w:r>
    </w:p>
    <w:p w:rsidR="009D2421" w:rsidRPr="00CC31CE" w:rsidRDefault="009D2421" w:rsidP="009D24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1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 и нарушение запретов, связанных с прохождением государственной гражданской службы;</w:t>
      </w:r>
    </w:p>
    <w:p w:rsidR="009D2421" w:rsidRPr="00CC31CE" w:rsidRDefault="009D2421" w:rsidP="009D242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31CE">
        <w:rPr>
          <w:rFonts w:ascii="Times New Roman" w:eastAsia="Calibri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службы.</w:t>
      </w:r>
    </w:p>
    <w:p w:rsidR="003B7A81" w:rsidRPr="00CC31CE" w:rsidRDefault="009D2421" w:rsidP="009D24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31C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неисполнение иных должностных обязанностей, предусмотренных  настоящим регламентом.</w:t>
      </w:r>
    </w:p>
    <w:p w:rsidR="003B7A81" w:rsidRPr="00CC31C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853E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3E8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9853E8">
        <w:rPr>
          <w:rFonts w:ascii="Times New Roman" w:hAnsi="Times New Roman" w:cs="Times New Roman"/>
          <w:b/>
          <w:sz w:val="24"/>
          <w:szCs w:val="24"/>
        </w:rPr>
        <w:t> </w:t>
      </w:r>
      <w:r w:rsidRPr="009853E8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FE7851" w:rsidRPr="009853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31CE" w:rsidRPr="009853E8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="004A0375" w:rsidRPr="009853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7851" w:rsidRPr="009853E8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881550" w:rsidRPr="009853E8">
        <w:rPr>
          <w:rFonts w:ascii="Times New Roman" w:hAnsi="Times New Roman" w:cs="Times New Roman"/>
          <w:b/>
          <w:sz w:val="24"/>
          <w:szCs w:val="24"/>
        </w:rPr>
        <w:t>камерального контроля</w:t>
      </w:r>
      <w:r w:rsidRPr="009853E8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="00DD2E2C" w:rsidRPr="009853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53E8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8D1E5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E7851" w:rsidRPr="009853E8" w:rsidRDefault="009B6831" w:rsidP="00FE78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53E8">
        <w:rPr>
          <w:rFonts w:ascii="Times New Roman" w:hAnsi="Times New Roman" w:cs="Times New Roman"/>
          <w:sz w:val="24"/>
          <w:szCs w:val="24"/>
        </w:rPr>
        <w:t>12</w:t>
      </w:r>
      <w:r w:rsidR="003B7A81" w:rsidRPr="009853E8">
        <w:rPr>
          <w:rFonts w:ascii="Times New Roman" w:hAnsi="Times New Roman" w:cs="Times New Roman"/>
          <w:sz w:val="24"/>
          <w:szCs w:val="24"/>
        </w:rPr>
        <w:t>.</w:t>
      </w:r>
      <w:r w:rsidR="00BB3568" w:rsidRPr="009853E8">
        <w:rPr>
          <w:rFonts w:ascii="Times New Roman" w:hAnsi="Times New Roman" w:cs="Times New Roman"/>
          <w:sz w:val="24"/>
          <w:szCs w:val="24"/>
        </w:rPr>
        <w:t> </w:t>
      </w:r>
      <w:r w:rsidR="003B7A81" w:rsidRPr="009853E8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9853E8" w:rsidRPr="009853E8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A0375" w:rsidRPr="009853E8">
        <w:rPr>
          <w:rFonts w:ascii="Times New Roman" w:hAnsi="Times New Roman" w:cs="Times New Roman"/>
          <w:sz w:val="24"/>
          <w:szCs w:val="24"/>
        </w:rPr>
        <w:t xml:space="preserve"> </w:t>
      </w:r>
      <w:r w:rsidR="00FE7851" w:rsidRPr="009853E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81550" w:rsidRPr="009853E8">
        <w:rPr>
          <w:rFonts w:ascii="Times New Roman" w:hAnsi="Times New Roman" w:cs="Times New Roman"/>
          <w:sz w:val="24"/>
          <w:szCs w:val="24"/>
        </w:rPr>
        <w:t>камерального контроля</w:t>
      </w:r>
      <w:r w:rsidR="00FE7851" w:rsidRPr="009853E8">
        <w:rPr>
          <w:rFonts w:ascii="Times New Roman" w:hAnsi="Times New Roman" w:cs="Times New Roman"/>
          <w:sz w:val="24"/>
          <w:szCs w:val="24"/>
        </w:rPr>
        <w:t xml:space="preserve"> </w:t>
      </w:r>
      <w:r w:rsidR="006B3367" w:rsidRPr="009853E8">
        <w:rPr>
          <w:rFonts w:ascii="Times New Roman" w:hAnsi="Times New Roman" w:cs="Times New Roman"/>
          <w:sz w:val="24"/>
          <w:szCs w:val="24"/>
        </w:rPr>
        <w:t>Управления</w:t>
      </w:r>
      <w:r w:rsidR="009946A0" w:rsidRPr="009853E8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6B3367" w:rsidRPr="009853E8">
        <w:rPr>
          <w:rFonts w:ascii="Times New Roman" w:hAnsi="Times New Roman" w:cs="Times New Roman"/>
          <w:sz w:val="24"/>
          <w:szCs w:val="24"/>
        </w:rPr>
        <w:t>Астраханской области</w:t>
      </w:r>
      <w:r w:rsidR="009946A0" w:rsidRPr="009853E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853E8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9853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0204" w:rsidRPr="009853E8" w:rsidRDefault="00100204" w:rsidP="0010020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53E8">
        <w:rPr>
          <w:rFonts w:ascii="Times New Roman" w:hAnsi="Times New Roman" w:cs="Times New Roman"/>
          <w:sz w:val="24"/>
          <w:szCs w:val="24"/>
        </w:rPr>
        <w:t>-реализации возложенных на него должностным регламентом задач и функций;</w:t>
      </w:r>
    </w:p>
    <w:p w:rsidR="00100204" w:rsidRPr="009853E8" w:rsidRDefault="00100204" w:rsidP="0010020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53E8">
        <w:rPr>
          <w:rFonts w:ascii="Times New Roman" w:hAnsi="Times New Roman" w:cs="Times New Roman"/>
          <w:sz w:val="24"/>
          <w:szCs w:val="24"/>
        </w:rPr>
        <w:t>-информирования вышестоящего руководителя для принятия соответствующего решения;</w:t>
      </w:r>
    </w:p>
    <w:p w:rsidR="00100204" w:rsidRPr="009853E8" w:rsidRDefault="00100204" w:rsidP="00100204">
      <w:pPr>
        <w:tabs>
          <w:tab w:val="left" w:pos="9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53E8">
        <w:rPr>
          <w:rFonts w:ascii="Times New Roman" w:hAnsi="Times New Roman" w:cs="Times New Roman"/>
          <w:sz w:val="24"/>
          <w:szCs w:val="24"/>
        </w:rPr>
        <w:t>-исполнения соответствующих документов или направления их другому исполнителю;</w:t>
      </w:r>
    </w:p>
    <w:p w:rsidR="00100204" w:rsidRPr="009853E8" w:rsidRDefault="00100204" w:rsidP="00100204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9853E8">
        <w:rPr>
          <w:rFonts w:ascii="Times New Roman" w:hAnsi="Times New Roman" w:cs="Times New Roman"/>
          <w:sz w:val="24"/>
          <w:szCs w:val="24"/>
        </w:rPr>
        <w:t xml:space="preserve">-выбора методов (в рамках налогового законодательства) исполнения заданий и поручений руководителей и начальника </w:t>
      </w:r>
      <w:r w:rsidR="00B83568" w:rsidRPr="009853E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81550" w:rsidRPr="009853E8">
        <w:rPr>
          <w:rFonts w:ascii="Times New Roman" w:hAnsi="Times New Roman" w:cs="Times New Roman"/>
          <w:sz w:val="24"/>
          <w:szCs w:val="24"/>
        </w:rPr>
        <w:t xml:space="preserve">камерального контроля </w:t>
      </w:r>
      <w:r w:rsidR="006B3367" w:rsidRPr="009853E8">
        <w:rPr>
          <w:rFonts w:ascii="Times New Roman" w:hAnsi="Times New Roman" w:cs="Times New Roman"/>
          <w:sz w:val="24"/>
          <w:szCs w:val="24"/>
        </w:rPr>
        <w:t>Управления</w:t>
      </w:r>
      <w:r w:rsidRPr="009853E8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6B3367" w:rsidRPr="009853E8">
        <w:rPr>
          <w:rFonts w:ascii="Times New Roman" w:hAnsi="Times New Roman" w:cs="Times New Roman"/>
          <w:sz w:val="24"/>
          <w:szCs w:val="24"/>
        </w:rPr>
        <w:t>Астраханской области</w:t>
      </w:r>
      <w:r w:rsidR="00AD6737" w:rsidRPr="009853E8">
        <w:rPr>
          <w:rFonts w:ascii="Times New Roman" w:hAnsi="Times New Roman" w:cs="Times New Roman"/>
          <w:sz w:val="24"/>
          <w:szCs w:val="24"/>
        </w:rPr>
        <w:t xml:space="preserve"> по вопросам, относящимся к компетенции отдела </w:t>
      </w:r>
      <w:r w:rsidR="00881550" w:rsidRPr="009853E8">
        <w:rPr>
          <w:rFonts w:ascii="Times New Roman" w:hAnsi="Times New Roman" w:cs="Times New Roman"/>
          <w:sz w:val="24"/>
          <w:szCs w:val="24"/>
        </w:rPr>
        <w:t>камерального контроля</w:t>
      </w:r>
      <w:r w:rsidRPr="009853E8">
        <w:rPr>
          <w:rFonts w:ascii="Times New Roman" w:hAnsi="Times New Roman" w:cs="Times New Roman"/>
          <w:sz w:val="24"/>
          <w:szCs w:val="24"/>
        </w:rPr>
        <w:t>;</w:t>
      </w:r>
    </w:p>
    <w:p w:rsidR="00FE7851" w:rsidRPr="009853E8" w:rsidRDefault="00FE7851" w:rsidP="00FE78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3E8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выполнения заданий и поручений начальника отдела.</w:t>
      </w:r>
    </w:p>
    <w:p w:rsidR="00FE7851" w:rsidRPr="009853E8" w:rsidRDefault="007A7062" w:rsidP="001D18B3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9853E8">
        <w:rPr>
          <w:rFonts w:ascii="Times New Roman" w:hAnsi="Times New Roman" w:cs="Times New Roman"/>
          <w:sz w:val="24"/>
          <w:szCs w:val="24"/>
        </w:rPr>
        <w:t>13</w:t>
      </w:r>
      <w:r w:rsidR="003B7A81" w:rsidRPr="009853E8">
        <w:rPr>
          <w:rFonts w:ascii="Times New Roman" w:hAnsi="Times New Roman" w:cs="Times New Roman"/>
          <w:sz w:val="24"/>
          <w:szCs w:val="24"/>
        </w:rPr>
        <w:t>.</w:t>
      </w:r>
      <w:r w:rsidR="00BB3568" w:rsidRPr="009853E8">
        <w:rPr>
          <w:rFonts w:ascii="Times New Roman" w:hAnsi="Times New Roman" w:cs="Times New Roman"/>
          <w:sz w:val="24"/>
          <w:szCs w:val="24"/>
        </w:rPr>
        <w:t> </w:t>
      </w:r>
      <w:r w:rsidR="003B7A81" w:rsidRPr="009853E8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FE7851" w:rsidRPr="009853E8">
        <w:rPr>
          <w:rFonts w:ascii="Times New Roman" w:hAnsi="Times New Roman" w:cs="Times New Roman"/>
          <w:sz w:val="24"/>
          <w:szCs w:val="24"/>
        </w:rPr>
        <w:t xml:space="preserve"> </w:t>
      </w:r>
      <w:r w:rsidR="009853E8" w:rsidRPr="009853E8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A0375" w:rsidRPr="009853E8">
        <w:rPr>
          <w:rFonts w:ascii="Times New Roman" w:hAnsi="Times New Roman" w:cs="Times New Roman"/>
          <w:sz w:val="24"/>
          <w:szCs w:val="24"/>
        </w:rPr>
        <w:t xml:space="preserve"> </w:t>
      </w:r>
      <w:r w:rsidR="00FE7851" w:rsidRPr="009853E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81550" w:rsidRPr="009853E8">
        <w:rPr>
          <w:rFonts w:ascii="Times New Roman" w:hAnsi="Times New Roman" w:cs="Times New Roman"/>
          <w:sz w:val="24"/>
          <w:szCs w:val="24"/>
        </w:rPr>
        <w:t>камерального контроля</w:t>
      </w:r>
      <w:r w:rsidR="00F542BB" w:rsidRPr="009853E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853E8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6618E5" w:rsidRPr="009853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0204" w:rsidRPr="009853E8" w:rsidRDefault="00100204" w:rsidP="00100204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9853E8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853E8" w:rsidRPr="009853E8" w:rsidRDefault="009853E8" w:rsidP="00100204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9853E8">
        <w:rPr>
          <w:rFonts w:ascii="Times New Roman" w:hAnsi="Times New Roman" w:cs="Times New Roman"/>
          <w:sz w:val="24"/>
          <w:szCs w:val="24"/>
        </w:rPr>
        <w:t>- по вопросам, возникающим в процессе проведения камеральных налоговых проверок;</w:t>
      </w:r>
    </w:p>
    <w:p w:rsidR="00100204" w:rsidRPr="009853E8" w:rsidRDefault="00100204" w:rsidP="00100204">
      <w:pPr>
        <w:pStyle w:val="af7"/>
        <w:ind w:left="11" w:right="17" w:firstLine="714"/>
      </w:pPr>
      <w:r w:rsidRPr="009853E8">
        <w:t xml:space="preserve">- иным вопросам, предусмотренным положением об </w:t>
      </w:r>
      <w:r w:rsidR="006B3367" w:rsidRPr="009853E8">
        <w:t>Управлении</w:t>
      </w:r>
      <w:r w:rsidRPr="009853E8">
        <w:t xml:space="preserve"> Федеральной налоговой службы по </w:t>
      </w:r>
      <w:r w:rsidR="006B3367" w:rsidRPr="009853E8">
        <w:t>Астраханской области</w:t>
      </w:r>
      <w:r w:rsidRPr="009853E8">
        <w:t xml:space="preserve">, об отделе </w:t>
      </w:r>
      <w:r w:rsidR="00881550" w:rsidRPr="009853E8">
        <w:t>камерального контроля</w:t>
      </w:r>
      <w:r w:rsidR="006B3367" w:rsidRPr="009853E8">
        <w:t xml:space="preserve"> Управления </w:t>
      </w:r>
      <w:r w:rsidRPr="009853E8">
        <w:t xml:space="preserve">Федеральной налоговой службы по </w:t>
      </w:r>
      <w:r w:rsidR="006B3367" w:rsidRPr="009853E8">
        <w:t>Астраханской области</w:t>
      </w:r>
      <w:r w:rsidRPr="009853E8">
        <w:t>, иными нормативными актами.</w:t>
      </w:r>
    </w:p>
    <w:p w:rsidR="003B7A81" w:rsidRPr="009853E8" w:rsidRDefault="003B7A81" w:rsidP="00FE78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373A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73A8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B373A8">
        <w:rPr>
          <w:rFonts w:ascii="Times New Roman" w:hAnsi="Times New Roman" w:cs="Times New Roman"/>
          <w:b/>
          <w:sz w:val="24"/>
          <w:szCs w:val="24"/>
        </w:rPr>
        <w:t> </w:t>
      </w:r>
      <w:r w:rsidRPr="00B373A8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FE7851" w:rsidRPr="00B373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373A8" w:rsidRPr="00B373A8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="004A0375" w:rsidRPr="00B373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7851" w:rsidRPr="00B373A8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881550" w:rsidRPr="00B373A8">
        <w:rPr>
          <w:rFonts w:ascii="Times New Roman" w:hAnsi="Times New Roman" w:cs="Times New Roman"/>
          <w:b/>
          <w:sz w:val="24"/>
          <w:szCs w:val="24"/>
        </w:rPr>
        <w:t>камерального контроля</w:t>
      </w:r>
      <w:r w:rsidR="006B3367" w:rsidRPr="00B373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73A8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B373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73A8">
        <w:rPr>
          <w:rFonts w:ascii="Times New Roman" w:hAnsi="Times New Roman" w:cs="Times New Roman"/>
          <w:b/>
          <w:sz w:val="24"/>
          <w:szCs w:val="24"/>
        </w:rPr>
        <w:t>(или)</w:t>
      </w:r>
      <w:r w:rsidR="00292E1B" w:rsidRPr="00B373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73A8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8D1E5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218F8" w:rsidRPr="00B373A8" w:rsidRDefault="007A7062" w:rsidP="00B218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3A8">
        <w:rPr>
          <w:rFonts w:ascii="Times New Roman" w:hAnsi="Times New Roman" w:cs="Times New Roman"/>
          <w:sz w:val="24"/>
          <w:szCs w:val="24"/>
        </w:rPr>
        <w:t>14</w:t>
      </w:r>
      <w:r w:rsidR="003B7A81" w:rsidRPr="00B373A8">
        <w:rPr>
          <w:rFonts w:ascii="Times New Roman" w:hAnsi="Times New Roman" w:cs="Times New Roman"/>
          <w:sz w:val="24"/>
          <w:szCs w:val="24"/>
        </w:rPr>
        <w:t>.</w:t>
      </w:r>
      <w:r w:rsidR="00FE7851" w:rsidRPr="00B373A8">
        <w:rPr>
          <w:rFonts w:ascii="Times New Roman" w:hAnsi="Times New Roman" w:cs="Times New Roman"/>
          <w:sz w:val="24"/>
          <w:szCs w:val="24"/>
        </w:rPr>
        <w:t xml:space="preserve"> </w:t>
      </w:r>
      <w:r w:rsidR="00B373A8" w:rsidRPr="00B373A8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A0375" w:rsidRPr="00B373A8">
        <w:rPr>
          <w:rFonts w:ascii="Times New Roman" w:hAnsi="Times New Roman" w:cs="Times New Roman"/>
          <w:sz w:val="24"/>
          <w:szCs w:val="24"/>
        </w:rPr>
        <w:t xml:space="preserve"> </w:t>
      </w:r>
      <w:r w:rsidR="00FE7851" w:rsidRPr="00B373A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81550" w:rsidRPr="00B373A8">
        <w:rPr>
          <w:rFonts w:ascii="Times New Roman" w:hAnsi="Times New Roman" w:cs="Times New Roman"/>
          <w:sz w:val="24"/>
          <w:szCs w:val="24"/>
        </w:rPr>
        <w:t>камерального контроля</w:t>
      </w:r>
      <w:r w:rsidR="006B3367" w:rsidRPr="00B373A8">
        <w:rPr>
          <w:rFonts w:ascii="Times New Roman" w:hAnsi="Times New Roman" w:cs="Times New Roman"/>
          <w:sz w:val="24"/>
          <w:szCs w:val="24"/>
        </w:rPr>
        <w:t xml:space="preserve"> </w:t>
      </w:r>
      <w:r w:rsidR="00FE7851" w:rsidRPr="00B373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3367" w:rsidRPr="00B373A8">
        <w:rPr>
          <w:rFonts w:ascii="Times New Roman" w:hAnsi="Times New Roman" w:cs="Times New Roman"/>
          <w:sz w:val="24"/>
          <w:szCs w:val="24"/>
        </w:rPr>
        <w:t>Управления</w:t>
      </w:r>
      <w:r w:rsidR="00292E1B" w:rsidRPr="00B373A8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6B3367" w:rsidRPr="00B373A8">
        <w:rPr>
          <w:rFonts w:ascii="Times New Roman" w:hAnsi="Times New Roman" w:cs="Times New Roman"/>
          <w:sz w:val="24"/>
          <w:szCs w:val="24"/>
        </w:rPr>
        <w:t>Астраханской области</w:t>
      </w:r>
      <w:r w:rsidR="00292E1B" w:rsidRPr="00B373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B373A8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DD2E2C" w:rsidRPr="00B373A8">
        <w:rPr>
          <w:rFonts w:ascii="Times New Roman" w:hAnsi="Times New Roman" w:cs="Times New Roman"/>
          <w:sz w:val="24"/>
          <w:szCs w:val="24"/>
        </w:rPr>
        <w:t xml:space="preserve">: </w:t>
      </w:r>
      <w:r w:rsidR="00FE7851" w:rsidRPr="00B373A8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нормативных актов и (или) проектов управленческих и иных решений в части</w:t>
      </w:r>
      <w:r w:rsidR="00FE7851" w:rsidRPr="00B373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E7851" w:rsidRPr="00B37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="00FE7851" w:rsidRPr="00B373A8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деятельности отдела</w:t>
      </w:r>
      <w:r w:rsidR="00FE7851" w:rsidRPr="00B373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E7851" w:rsidRPr="00B373A8" w:rsidRDefault="00FE7851" w:rsidP="00292E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7851" w:rsidRPr="00B373A8" w:rsidRDefault="003B7A81" w:rsidP="00292E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3A8">
        <w:rPr>
          <w:rFonts w:ascii="Times New Roman" w:hAnsi="Times New Roman" w:cs="Times New Roman"/>
          <w:sz w:val="24"/>
          <w:szCs w:val="24"/>
        </w:rPr>
        <w:t>1</w:t>
      </w:r>
      <w:r w:rsidR="007A7062" w:rsidRPr="00B373A8">
        <w:rPr>
          <w:rFonts w:ascii="Times New Roman" w:hAnsi="Times New Roman" w:cs="Times New Roman"/>
          <w:sz w:val="24"/>
          <w:szCs w:val="24"/>
        </w:rPr>
        <w:t>5</w:t>
      </w:r>
      <w:r w:rsidRPr="00B373A8">
        <w:rPr>
          <w:rFonts w:ascii="Times New Roman" w:hAnsi="Times New Roman" w:cs="Times New Roman"/>
          <w:sz w:val="24"/>
          <w:szCs w:val="24"/>
        </w:rPr>
        <w:t>.</w:t>
      </w:r>
      <w:r w:rsidR="003314B0" w:rsidRPr="00B373A8">
        <w:rPr>
          <w:rFonts w:ascii="Times New Roman" w:hAnsi="Times New Roman" w:cs="Times New Roman"/>
          <w:sz w:val="24"/>
          <w:szCs w:val="24"/>
        </w:rPr>
        <w:t> </w:t>
      </w:r>
      <w:r w:rsidR="00B373A8" w:rsidRPr="00B373A8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A0375" w:rsidRPr="00B373A8">
        <w:rPr>
          <w:rFonts w:ascii="Times New Roman" w:hAnsi="Times New Roman" w:cs="Times New Roman"/>
          <w:sz w:val="24"/>
          <w:szCs w:val="24"/>
        </w:rPr>
        <w:t xml:space="preserve"> </w:t>
      </w:r>
      <w:r w:rsidR="00FE7851" w:rsidRPr="00B373A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81550" w:rsidRPr="00B373A8">
        <w:rPr>
          <w:rFonts w:ascii="Times New Roman" w:hAnsi="Times New Roman" w:cs="Times New Roman"/>
          <w:sz w:val="24"/>
          <w:szCs w:val="24"/>
        </w:rPr>
        <w:t>камерального контроля</w:t>
      </w:r>
      <w:r w:rsidR="00983037" w:rsidRPr="00B373A8">
        <w:rPr>
          <w:rFonts w:ascii="Times New Roman" w:hAnsi="Times New Roman" w:cs="Times New Roman"/>
          <w:sz w:val="24"/>
          <w:szCs w:val="24"/>
        </w:rPr>
        <w:t xml:space="preserve"> </w:t>
      </w:r>
      <w:r w:rsidRPr="00B373A8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B373A8">
        <w:rPr>
          <w:rFonts w:ascii="Times New Roman" w:hAnsi="Times New Roman" w:cs="Times New Roman"/>
          <w:sz w:val="24"/>
          <w:szCs w:val="24"/>
        </w:rPr>
        <w:t xml:space="preserve"> </w:t>
      </w:r>
      <w:r w:rsidR="00B218F8" w:rsidRPr="00B373A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</w:t>
      </w:r>
      <w:r w:rsidR="00FE7851" w:rsidRPr="00B37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положений об </w:t>
      </w:r>
      <w:r w:rsidR="006B3367" w:rsidRPr="00B373A8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Управлении</w:t>
      </w:r>
      <w:r w:rsidR="00FE7851" w:rsidRPr="00B37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Федеральной налоговой службы по </w:t>
      </w:r>
      <w:r w:rsidR="006B3367" w:rsidRPr="00B373A8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Астраханской области</w:t>
      </w:r>
      <w:r w:rsidR="00FE7851" w:rsidRPr="00B373A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E67DE7" w:rsidRPr="00B37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7851" w:rsidRPr="00B373A8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  <w:r w:rsidR="00E67DE7" w:rsidRPr="00B37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7851" w:rsidRPr="00B37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иных актов по поручению непосредственного руководителя и руководства </w:t>
      </w:r>
      <w:r w:rsidR="006B3367" w:rsidRPr="00B373A8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</w:t>
      </w:r>
      <w:r w:rsidR="00FE7851" w:rsidRPr="00B373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B7A81" w:rsidRPr="00B373A8" w:rsidRDefault="003B7A81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B373A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73A8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B373A8">
        <w:rPr>
          <w:rFonts w:ascii="Times New Roman" w:hAnsi="Times New Roman" w:cs="Times New Roman"/>
          <w:b/>
          <w:sz w:val="24"/>
          <w:szCs w:val="24"/>
        </w:rPr>
        <w:t> </w:t>
      </w:r>
      <w:r w:rsidRPr="00B373A8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B373A8">
        <w:rPr>
          <w:rFonts w:ascii="Times New Roman" w:hAnsi="Times New Roman" w:cs="Times New Roman"/>
          <w:b/>
          <w:sz w:val="24"/>
          <w:szCs w:val="24"/>
        </w:rPr>
        <w:br/>
      </w:r>
      <w:r w:rsidRPr="00B373A8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B373A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73A8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B373A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76111" w:rsidRPr="00B373A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3A8">
        <w:rPr>
          <w:rFonts w:ascii="Times New Roman" w:hAnsi="Times New Roman" w:cs="Times New Roman"/>
          <w:sz w:val="24"/>
          <w:szCs w:val="24"/>
        </w:rPr>
        <w:t>1</w:t>
      </w:r>
      <w:r w:rsidR="007A7062" w:rsidRPr="00B373A8">
        <w:rPr>
          <w:rFonts w:ascii="Times New Roman" w:hAnsi="Times New Roman" w:cs="Times New Roman"/>
          <w:sz w:val="24"/>
          <w:szCs w:val="24"/>
        </w:rPr>
        <w:t>6</w:t>
      </w:r>
      <w:r w:rsidRPr="00B373A8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B373A8" w:rsidRPr="00B373A8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отдела </w:t>
      </w:r>
      <w:r w:rsidR="00881550" w:rsidRPr="00B373A8">
        <w:rPr>
          <w:rFonts w:ascii="Times New Roman" w:hAnsi="Times New Roman" w:cs="Times New Roman"/>
          <w:sz w:val="24"/>
          <w:szCs w:val="24"/>
        </w:rPr>
        <w:t>камерального контроля</w:t>
      </w:r>
      <w:r w:rsidR="00C012D1" w:rsidRPr="00B373A8">
        <w:rPr>
          <w:rFonts w:ascii="Times New Roman" w:hAnsi="Times New Roman" w:cs="Times New Roman"/>
          <w:sz w:val="24"/>
          <w:szCs w:val="24"/>
        </w:rPr>
        <w:t xml:space="preserve"> </w:t>
      </w:r>
      <w:r w:rsidR="007F5B4C" w:rsidRPr="00B373A8">
        <w:rPr>
          <w:rFonts w:ascii="Times New Roman" w:hAnsi="Times New Roman" w:cs="Times New Roman"/>
          <w:sz w:val="24"/>
          <w:szCs w:val="24"/>
        </w:rPr>
        <w:t>Управления</w:t>
      </w:r>
      <w:r w:rsidR="00292E1B" w:rsidRPr="00B373A8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7F5B4C" w:rsidRPr="00B373A8">
        <w:rPr>
          <w:rFonts w:ascii="Times New Roman" w:hAnsi="Times New Roman" w:cs="Times New Roman"/>
          <w:sz w:val="24"/>
          <w:szCs w:val="24"/>
        </w:rPr>
        <w:t>Астраханской области</w:t>
      </w:r>
      <w:r w:rsidR="00E67DE7" w:rsidRPr="00B373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73A8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B4002" w:rsidRDefault="004B400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B373A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73A8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B373A8">
        <w:rPr>
          <w:rFonts w:ascii="Times New Roman" w:hAnsi="Times New Roman" w:cs="Times New Roman"/>
          <w:b/>
          <w:sz w:val="24"/>
          <w:szCs w:val="24"/>
        </w:rPr>
        <w:t> </w:t>
      </w:r>
      <w:r w:rsidRPr="00B373A8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8D1E5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B7A81" w:rsidRPr="00B373A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3A8">
        <w:rPr>
          <w:rFonts w:ascii="Times New Roman" w:hAnsi="Times New Roman" w:cs="Times New Roman"/>
          <w:sz w:val="24"/>
          <w:szCs w:val="24"/>
        </w:rPr>
        <w:t>1</w:t>
      </w:r>
      <w:r w:rsidR="007A7062" w:rsidRPr="00B373A8">
        <w:rPr>
          <w:rFonts w:ascii="Times New Roman" w:hAnsi="Times New Roman" w:cs="Times New Roman"/>
          <w:sz w:val="24"/>
          <w:szCs w:val="24"/>
        </w:rPr>
        <w:t>7</w:t>
      </w:r>
      <w:r w:rsidRPr="00B373A8">
        <w:rPr>
          <w:rFonts w:ascii="Times New Roman" w:hAnsi="Times New Roman" w:cs="Times New Roman"/>
          <w:sz w:val="24"/>
          <w:szCs w:val="24"/>
        </w:rPr>
        <w:t>. Взаимодействие</w:t>
      </w:r>
      <w:r w:rsidR="00E67DE7" w:rsidRPr="00B373A8">
        <w:rPr>
          <w:rFonts w:ascii="Times New Roman" w:hAnsi="Times New Roman" w:cs="Times New Roman"/>
          <w:sz w:val="24"/>
          <w:szCs w:val="24"/>
        </w:rPr>
        <w:t xml:space="preserve"> </w:t>
      </w:r>
      <w:r w:rsidR="00B373A8" w:rsidRPr="00B373A8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E67DE7" w:rsidRPr="00B373A8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881550" w:rsidRPr="00B373A8">
        <w:rPr>
          <w:rFonts w:ascii="Times New Roman" w:hAnsi="Times New Roman" w:cs="Times New Roman"/>
          <w:sz w:val="24"/>
          <w:szCs w:val="24"/>
        </w:rPr>
        <w:t>камерального контроля</w:t>
      </w:r>
      <w:r w:rsidR="00B218F8" w:rsidRPr="00B373A8">
        <w:rPr>
          <w:rFonts w:ascii="Times New Roman" w:hAnsi="Times New Roman" w:cs="Times New Roman"/>
          <w:sz w:val="24"/>
          <w:szCs w:val="24"/>
        </w:rPr>
        <w:t xml:space="preserve"> </w:t>
      </w:r>
      <w:r w:rsidR="009022A3" w:rsidRPr="00B373A8">
        <w:rPr>
          <w:rFonts w:ascii="Times New Roman" w:hAnsi="Times New Roman" w:cs="Times New Roman"/>
          <w:sz w:val="24"/>
          <w:szCs w:val="24"/>
        </w:rPr>
        <w:t>Управления</w:t>
      </w:r>
      <w:r w:rsidR="00292E1B" w:rsidRPr="00B373A8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9022A3" w:rsidRPr="00B373A8">
        <w:rPr>
          <w:rFonts w:ascii="Times New Roman" w:hAnsi="Times New Roman" w:cs="Times New Roman"/>
          <w:sz w:val="24"/>
          <w:szCs w:val="24"/>
        </w:rPr>
        <w:t>Астраханской области</w:t>
      </w:r>
      <w:r w:rsidR="00292E1B" w:rsidRPr="00B373A8">
        <w:rPr>
          <w:rFonts w:ascii="Times New Roman" w:hAnsi="Times New Roman" w:cs="Times New Roman"/>
          <w:sz w:val="24"/>
          <w:szCs w:val="24"/>
        </w:rPr>
        <w:t xml:space="preserve"> </w:t>
      </w:r>
      <w:r w:rsidRPr="00B373A8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373A8">
        <w:rPr>
          <w:rFonts w:ascii="Times New Roman" w:hAnsi="Times New Roman" w:cs="Times New Roman"/>
          <w:sz w:val="24"/>
          <w:szCs w:val="24"/>
        </w:rPr>
        <w:t>.08.</w:t>
      </w:r>
      <w:r w:rsidRPr="00B373A8">
        <w:rPr>
          <w:rFonts w:ascii="Times New Roman" w:hAnsi="Times New Roman" w:cs="Times New Roman"/>
          <w:sz w:val="24"/>
          <w:szCs w:val="24"/>
        </w:rPr>
        <w:t>2002 №</w:t>
      </w:r>
      <w:r w:rsidR="00E6275C" w:rsidRPr="00B373A8">
        <w:rPr>
          <w:rFonts w:ascii="Times New Roman" w:hAnsi="Times New Roman" w:cs="Times New Roman"/>
          <w:sz w:val="24"/>
          <w:szCs w:val="24"/>
        </w:rPr>
        <w:t> </w:t>
      </w:r>
      <w:r w:rsidRPr="00B373A8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B373A8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B373A8">
        <w:rPr>
          <w:rFonts w:ascii="Times New Roman" w:hAnsi="Times New Roman" w:cs="Times New Roman"/>
          <w:sz w:val="24"/>
          <w:szCs w:val="24"/>
        </w:rPr>
        <w:t>№</w:t>
      </w:r>
      <w:r w:rsidR="007D402F" w:rsidRPr="00B373A8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B373A8">
        <w:rPr>
          <w:rFonts w:ascii="Times New Roman" w:hAnsi="Times New Roman" w:cs="Times New Roman"/>
          <w:sz w:val="24"/>
          <w:szCs w:val="24"/>
        </w:rPr>
        <w:t>№</w:t>
      </w:r>
      <w:r w:rsidR="007D402F" w:rsidRPr="00B373A8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B373A8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B373A8">
        <w:rPr>
          <w:rFonts w:ascii="Times New Roman" w:hAnsi="Times New Roman" w:cs="Times New Roman"/>
          <w:sz w:val="24"/>
          <w:szCs w:val="24"/>
        </w:rPr>
        <w:t>.07.</w:t>
      </w:r>
      <w:r w:rsidRPr="00B373A8">
        <w:rPr>
          <w:rFonts w:ascii="Times New Roman" w:hAnsi="Times New Roman" w:cs="Times New Roman"/>
          <w:sz w:val="24"/>
          <w:szCs w:val="24"/>
        </w:rPr>
        <w:t>2004 №</w:t>
      </w:r>
      <w:r w:rsidR="00E6275C" w:rsidRPr="00B373A8">
        <w:rPr>
          <w:rFonts w:ascii="Times New Roman" w:hAnsi="Times New Roman" w:cs="Times New Roman"/>
          <w:sz w:val="24"/>
          <w:szCs w:val="24"/>
        </w:rPr>
        <w:t> </w:t>
      </w:r>
      <w:r w:rsidRPr="00B373A8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92E1B" w:rsidRPr="008D1E5B" w:rsidRDefault="00292E1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3B7A81" w:rsidRPr="00B373A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73A8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B373A8">
        <w:rPr>
          <w:rFonts w:ascii="Times New Roman" w:hAnsi="Times New Roman" w:cs="Times New Roman"/>
          <w:b/>
          <w:sz w:val="24"/>
          <w:szCs w:val="24"/>
        </w:rPr>
        <w:t> </w:t>
      </w:r>
      <w:r w:rsidRPr="00B373A8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373A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73A8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B373A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4002" w:rsidRPr="004B4002" w:rsidRDefault="003B7A81" w:rsidP="004B4002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3A8">
        <w:rPr>
          <w:rFonts w:ascii="Times New Roman" w:hAnsi="Times New Roman" w:cs="Times New Roman"/>
          <w:sz w:val="24"/>
          <w:szCs w:val="24"/>
        </w:rPr>
        <w:t>1</w:t>
      </w:r>
      <w:r w:rsidR="007A7062" w:rsidRPr="00B373A8">
        <w:rPr>
          <w:rFonts w:ascii="Times New Roman" w:hAnsi="Times New Roman" w:cs="Times New Roman"/>
          <w:sz w:val="24"/>
          <w:szCs w:val="24"/>
        </w:rPr>
        <w:t>8</w:t>
      </w:r>
      <w:r w:rsidRPr="00B373A8">
        <w:rPr>
          <w:rFonts w:ascii="Times New Roman" w:hAnsi="Times New Roman" w:cs="Times New Roman"/>
          <w:sz w:val="24"/>
          <w:szCs w:val="24"/>
        </w:rPr>
        <w:t>. </w:t>
      </w:r>
      <w:r w:rsidR="00B373A8" w:rsidRPr="00B373A8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E67DE7" w:rsidRPr="00B373A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64B1A" w:rsidRPr="00B373A8">
        <w:rPr>
          <w:rFonts w:ascii="Times New Roman" w:hAnsi="Times New Roman" w:cs="Times New Roman"/>
          <w:sz w:val="24"/>
          <w:szCs w:val="24"/>
        </w:rPr>
        <w:t>камерального контроля</w:t>
      </w:r>
      <w:r w:rsidR="00E67DE7" w:rsidRPr="00B373A8">
        <w:rPr>
          <w:rFonts w:ascii="Times New Roman" w:hAnsi="Times New Roman" w:cs="Times New Roman"/>
          <w:sz w:val="24"/>
          <w:szCs w:val="24"/>
        </w:rPr>
        <w:t xml:space="preserve"> </w:t>
      </w:r>
      <w:r w:rsidR="002530E1" w:rsidRPr="00B373A8">
        <w:rPr>
          <w:rFonts w:ascii="Times New Roman" w:hAnsi="Times New Roman" w:cs="Times New Roman"/>
          <w:sz w:val="24"/>
          <w:szCs w:val="24"/>
        </w:rPr>
        <w:t>Управления</w:t>
      </w:r>
      <w:r w:rsidR="00E67DE7" w:rsidRPr="00B373A8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</w:t>
      </w:r>
      <w:r w:rsidR="00B218F8" w:rsidRPr="00B373A8">
        <w:rPr>
          <w:rFonts w:ascii="Times New Roman" w:hAnsi="Times New Roman" w:cs="Times New Roman"/>
          <w:sz w:val="24"/>
          <w:szCs w:val="24"/>
        </w:rPr>
        <w:t xml:space="preserve"> </w:t>
      </w:r>
      <w:r w:rsidR="002530E1" w:rsidRPr="00B373A8">
        <w:rPr>
          <w:rFonts w:ascii="Times New Roman" w:hAnsi="Times New Roman" w:cs="Times New Roman"/>
          <w:sz w:val="24"/>
          <w:szCs w:val="24"/>
        </w:rPr>
        <w:t>Астраханской области</w:t>
      </w:r>
      <w:r w:rsidR="00E67DE7" w:rsidRPr="00B37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участие в обеспечении оказания следующих видов государственных услуг</w:t>
      </w:r>
      <w:r w:rsidR="00064B1A" w:rsidRPr="00B373A8">
        <w:rPr>
          <w:rFonts w:ascii="Times New Roman" w:eastAsia="Times New Roman" w:hAnsi="Times New Roman" w:cs="Times New Roman"/>
          <w:sz w:val="24"/>
          <w:szCs w:val="24"/>
          <w:lang w:eastAsia="ru-RU"/>
        </w:rPr>
        <w:t>: рассмотрение поступивших в Управление обращений граждан и организаций по на</w:t>
      </w:r>
      <w:r w:rsidR="004B400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правлению деятельности отдела.</w:t>
      </w:r>
    </w:p>
    <w:p w:rsidR="003B7A81" w:rsidRPr="004B400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4002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4B4002">
        <w:rPr>
          <w:rFonts w:ascii="Times New Roman" w:hAnsi="Times New Roman" w:cs="Times New Roman"/>
          <w:b/>
          <w:sz w:val="24"/>
          <w:szCs w:val="24"/>
        </w:rPr>
        <w:t> </w:t>
      </w:r>
      <w:r w:rsidRPr="004B4002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4B400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400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4B400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B400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002">
        <w:rPr>
          <w:rFonts w:ascii="Times New Roman" w:hAnsi="Times New Roman" w:cs="Times New Roman"/>
          <w:sz w:val="24"/>
          <w:szCs w:val="24"/>
        </w:rPr>
        <w:t>1</w:t>
      </w:r>
      <w:r w:rsidR="007A7062" w:rsidRPr="004B4002">
        <w:rPr>
          <w:rFonts w:ascii="Times New Roman" w:hAnsi="Times New Roman" w:cs="Times New Roman"/>
          <w:sz w:val="24"/>
          <w:szCs w:val="24"/>
        </w:rPr>
        <w:t>9</w:t>
      </w:r>
      <w:r w:rsidRPr="004B4002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4B4002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4B4002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373A8" w:rsidRPr="004B4002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4A0375" w:rsidRPr="004B4002">
        <w:rPr>
          <w:rFonts w:ascii="Times New Roman" w:hAnsi="Times New Roman" w:cs="Times New Roman"/>
          <w:sz w:val="24"/>
          <w:szCs w:val="24"/>
        </w:rPr>
        <w:t xml:space="preserve"> </w:t>
      </w:r>
      <w:r w:rsidR="00E67DE7" w:rsidRPr="004B4002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64B1A" w:rsidRPr="004B4002">
        <w:rPr>
          <w:rFonts w:ascii="Times New Roman" w:hAnsi="Times New Roman" w:cs="Times New Roman"/>
          <w:sz w:val="24"/>
          <w:szCs w:val="24"/>
        </w:rPr>
        <w:t>камерального контроля</w:t>
      </w:r>
      <w:r w:rsidR="00E67DE7" w:rsidRPr="004B4002">
        <w:rPr>
          <w:rFonts w:ascii="Times New Roman" w:hAnsi="Times New Roman" w:cs="Times New Roman"/>
          <w:sz w:val="24"/>
          <w:szCs w:val="24"/>
        </w:rPr>
        <w:t xml:space="preserve"> </w:t>
      </w:r>
      <w:r w:rsidR="009236B7" w:rsidRPr="004B4002">
        <w:rPr>
          <w:rFonts w:ascii="Times New Roman" w:hAnsi="Times New Roman" w:cs="Times New Roman"/>
          <w:sz w:val="24"/>
          <w:szCs w:val="24"/>
        </w:rPr>
        <w:t>Управления</w:t>
      </w:r>
      <w:r w:rsidR="00E67DE7" w:rsidRPr="004B4002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9236B7" w:rsidRPr="004B4002">
        <w:rPr>
          <w:rFonts w:ascii="Times New Roman" w:hAnsi="Times New Roman" w:cs="Times New Roman"/>
          <w:sz w:val="24"/>
          <w:szCs w:val="24"/>
        </w:rPr>
        <w:t xml:space="preserve">Астраханской области </w:t>
      </w:r>
      <w:r w:rsidRPr="004B4002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4B400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00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4B400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00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4B400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00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4B400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002">
        <w:rPr>
          <w:rFonts w:ascii="Times New Roman" w:hAnsi="Times New Roman" w:cs="Times New Roman"/>
          <w:sz w:val="24"/>
          <w:szCs w:val="24"/>
        </w:rPr>
        <w:t xml:space="preserve">профессиональной компетентности (знанию законодательных и иных нормативных </w:t>
      </w:r>
      <w:r w:rsidRPr="004B4002">
        <w:rPr>
          <w:rFonts w:ascii="Times New Roman" w:hAnsi="Times New Roman" w:cs="Times New Roman"/>
          <w:sz w:val="24"/>
          <w:szCs w:val="24"/>
        </w:rPr>
        <w:lastRenderedPageBreak/>
        <w:t>правовых актов, широте профессионального кругозора, умению работать с документами);</w:t>
      </w:r>
    </w:p>
    <w:p w:rsidR="003B7A81" w:rsidRPr="004B400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00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4B400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00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F5E6D" w:rsidRPr="004B4002" w:rsidRDefault="005F5E6D" w:rsidP="005F5E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002">
        <w:rPr>
          <w:rFonts w:ascii="Times New Roman" w:hAnsi="Times New Roman" w:cs="Times New Roman"/>
          <w:sz w:val="24"/>
          <w:szCs w:val="24"/>
        </w:rPr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5F5E6D" w:rsidRPr="004B4002" w:rsidRDefault="005F5E6D" w:rsidP="005F5E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002">
        <w:rPr>
          <w:rFonts w:ascii="Times New Roman" w:hAnsi="Times New Roman" w:cs="Times New Roman"/>
          <w:sz w:val="24"/>
          <w:szCs w:val="24"/>
        </w:rPr>
        <w:t>своевременности и полноте представления разъяснений и информации в рамках проведения публичных обсуждений;</w:t>
      </w:r>
    </w:p>
    <w:p w:rsidR="00B310A4" w:rsidRPr="004B400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00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3211C" w:rsidRPr="004B4002" w:rsidRDefault="00E3211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3211C" w:rsidRPr="004B4002" w:rsidRDefault="00E3211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3211C" w:rsidRPr="004B4002" w:rsidRDefault="00E3211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B79BB" w:rsidRPr="004B4002" w:rsidRDefault="00476111" w:rsidP="004B40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002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r w:rsidR="00064B1A" w:rsidRPr="004B4002">
        <w:rPr>
          <w:rFonts w:ascii="Times New Roman" w:hAnsi="Times New Roman" w:cs="Times New Roman"/>
          <w:sz w:val="24"/>
          <w:szCs w:val="24"/>
        </w:rPr>
        <w:t>камерального контроля</w:t>
      </w:r>
      <w:r w:rsidRPr="004B4002">
        <w:rPr>
          <w:rFonts w:ascii="Times New Roman" w:hAnsi="Times New Roman" w:cs="Times New Roman"/>
          <w:sz w:val="24"/>
          <w:szCs w:val="24"/>
        </w:rPr>
        <w:tab/>
      </w:r>
      <w:r w:rsidRPr="004B4002">
        <w:rPr>
          <w:rFonts w:ascii="Times New Roman" w:hAnsi="Times New Roman" w:cs="Times New Roman"/>
          <w:sz w:val="24"/>
          <w:szCs w:val="24"/>
        </w:rPr>
        <w:tab/>
      </w:r>
      <w:r w:rsidRPr="004B4002">
        <w:rPr>
          <w:rFonts w:ascii="Times New Roman" w:hAnsi="Times New Roman" w:cs="Times New Roman"/>
          <w:sz w:val="24"/>
          <w:szCs w:val="24"/>
        </w:rPr>
        <w:tab/>
      </w:r>
      <w:r w:rsidRPr="004B40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64B1A" w:rsidRPr="004B4002">
        <w:rPr>
          <w:rFonts w:ascii="Times New Roman" w:hAnsi="Times New Roman" w:cs="Times New Roman"/>
          <w:sz w:val="24"/>
          <w:szCs w:val="24"/>
        </w:rPr>
        <w:t>О.А.Шаронова</w:t>
      </w:r>
      <w:proofErr w:type="spellEnd"/>
      <w:r w:rsidR="00013B0F" w:rsidRPr="004B4002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FA7122" w:rsidRDefault="00FA7122" w:rsidP="00FA71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A7122" w:rsidRPr="00FA7122" w:rsidRDefault="00FA7122" w:rsidP="00FA7122">
      <w:pPr>
        <w:rPr>
          <w:rFonts w:ascii="Times New Roman" w:hAnsi="Times New Roman" w:cs="Times New Roman"/>
          <w:sz w:val="28"/>
          <w:szCs w:val="28"/>
        </w:rPr>
      </w:pPr>
    </w:p>
    <w:p w:rsidR="00FA7122" w:rsidRPr="00FA7122" w:rsidRDefault="00FA7122" w:rsidP="00FA7122">
      <w:pPr>
        <w:rPr>
          <w:rFonts w:ascii="Times New Roman" w:hAnsi="Times New Roman" w:cs="Times New Roman"/>
          <w:sz w:val="28"/>
          <w:szCs w:val="28"/>
        </w:rPr>
      </w:pPr>
    </w:p>
    <w:p w:rsidR="00FA7122" w:rsidRPr="00FA7122" w:rsidRDefault="00FA7122" w:rsidP="00FA7122">
      <w:pPr>
        <w:rPr>
          <w:rFonts w:ascii="Times New Roman" w:hAnsi="Times New Roman" w:cs="Times New Roman"/>
          <w:sz w:val="28"/>
          <w:szCs w:val="28"/>
        </w:rPr>
      </w:pPr>
    </w:p>
    <w:p w:rsidR="00FA7122" w:rsidRPr="00FA7122" w:rsidRDefault="00FA7122" w:rsidP="00FA7122">
      <w:pPr>
        <w:rPr>
          <w:rFonts w:ascii="Times New Roman" w:hAnsi="Times New Roman" w:cs="Times New Roman"/>
          <w:sz w:val="28"/>
          <w:szCs w:val="28"/>
        </w:rPr>
      </w:pPr>
    </w:p>
    <w:p w:rsidR="00FA7122" w:rsidRPr="00FA7122" w:rsidRDefault="00FA7122" w:rsidP="00FA7122">
      <w:pPr>
        <w:rPr>
          <w:rFonts w:ascii="Times New Roman" w:hAnsi="Times New Roman" w:cs="Times New Roman"/>
          <w:sz w:val="28"/>
          <w:szCs w:val="28"/>
        </w:rPr>
      </w:pPr>
    </w:p>
    <w:p w:rsidR="00FA7122" w:rsidRPr="00FA7122" w:rsidRDefault="00FA7122" w:rsidP="00FA7122">
      <w:pPr>
        <w:rPr>
          <w:rFonts w:ascii="Times New Roman" w:hAnsi="Times New Roman" w:cs="Times New Roman"/>
          <w:sz w:val="28"/>
          <w:szCs w:val="28"/>
        </w:rPr>
      </w:pPr>
    </w:p>
    <w:p w:rsidR="00FA7122" w:rsidRPr="00FA7122" w:rsidRDefault="00FA7122" w:rsidP="00FA7122">
      <w:pPr>
        <w:rPr>
          <w:rFonts w:ascii="Times New Roman" w:hAnsi="Times New Roman" w:cs="Times New Roman"/>
          <w:sz w:val="28"/>
          <w:szCs w:val="28"/>
        </w:rPr>
      </w:pPr>
    </w:p>
    <w:p w:rsidR="00FA7122" w:rsidRPr="00FA7122" w:rsidRDefault="00FA7122" w:rsidP="00FA7122">
      <w:pPr>
        <w:rPr>
          <w:rFonts w:ascii="Times New Roman" w:hAnsi="Times New Roman" w:cs="Times New Roman"/>
          <w:sz w:val="28"/>
          <w:szCs w:val="28"/>
        </w:rPr>
      </w:pPr>
    </w:p>
    <w:p w:rsidR="00FA7122" w:rsidRPr="00FA7122" w:rsidRDefault="00FA7122" w:rsidP="00FA7122">
      <w:pPr>
        <w:rPr>
          <w:rFonts w:ascii="Times New Roman" w:hAnsi="Times New Roman" w:cs="Times New Roman"/>
          <w:sz w:val="28"/>
          <w:szCs w:val="28"/>
        </w:rPr>
      </w:pPr>
    </w:p>
    <w:p w:rsidR="00FA7122" w:rsidRPr="00FA7122" w:rsidRDefault="00FA7122" w:rsidP="00FA7122">
      <w:pPr>
        <w:rPr>
          <w:rFonts w:ascii="Times New Roman" w:hAnsi="Times New Roman" w:cs="Times New Roman"/>
          <w:sz w:val="28"/>
          <w:szCs w:val="28"/>
        </w:rPr>
      </w:pPr>
    </w:p>
    <w:p w:rsidR="00FA7122" w:rsidRPr="00FA7122" w:rsidRDefault="00FA7122" w:rsidP="00FA7122">
      <w:pPr>
        <w:rPr>
          <w:rFonts w:ascii="Times New Roman" w:hAnsi="Times New Roman" w:cs="Times New Roman"/>
          <w:sz w:val="28"/>
          <w:szCs w:val="28"/>
        </w:rPr>
      </w:pPr>
    </w:p>
    <w:p w:rsidR="00FA7122" w:rsidRPr="00FA7122" w:rsidRDefault="00FA7122" w:rsidP="00FA7122">
      <w:pPr>
        <w:rPr>
          <w:rFonts w:ascii="Times New Roman" w:hAnsi="Times New Roman" w:cs="Times New Roman"/>
          <w:sz w:val="28"/>
          <w:szCs w:val="28"/>
        </w:rPr>
      </w:pPr>
    </w:p>
    <w:p w:rsidR="00FA7122" w:rsidRPr="00FA7122" w:rsidRDefault="00FA7122" w:rsidP="00FA7122">
      <w:pPr>
        <w:rPr>
          <w:rFonts w:ascii="Times New Roman" w:hAnsi="Times New Roman" w:cs="Times New Roman"/>
          <w:sz w:val="28"/>
          <w:szCs w:val="28"/>
        </w:rPr>
      </w:pPr>
    </w:p>
    <w:p w:rsidR="00FA7122" w:rsidRPr="00FA7122" w:rsidRDefault="00FA7122" w:rsidP="00FA7122">
      <w:pPr>
        <w:rPr>
          <w:rFonts w:ascii="Times New Roman" w:hAnsi="Times New Roman" w:cs="Times New Roman"/>
          <w:sz w:val="28"/>
          <w:szCs w:val="28"/>
        </w:rPr>
      </w:pPr>
    </w:p>
    <w:p w:rsidR="00FA7122" w:rsidRPr="00FA7122" w:rsidRDefault="00FA7122" w:rsidP="00FA7122">
      <w:pPr>
        <w:rPr>
          <w:rFonts w:ascii="Times New Roman" w:hAnsi="Times New Roman" w:cs="Times New Roman"/>
          <w:sz w:val="28"/>
          <w:szCs w:val="28"/>
        </w:rPr>
      </w:pPr>
    </w:p>
    <w:p w:rsidR="00FA7122" w:rsidRPr="00FA7122" w:rsidRDefault="00FA7122" w:rsidP="00FA7122">
      <w:pPr>
        <w:rPr>
          <w:rFonts w:ascii="Times New Roman" w:hAnsi="Times New Roman" w:cs="Times New Roman"/>
          <w:sz w:val="28"/>
          <w:szCs w:val="28"/>
        </w:rPr>
      </w:pPr>
    </w:p>
    <w:p w:rsidR="00FA7122" w:rsidRDefault="00FA7122" w:rsidP="00FA71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B3D0B" w:rsidRPr="004B4002" w:rsidRDefault="00FA7122" w:rsidP="00FA7122">
      <w:pPr>
        <w:tabs>
          <w:tab w:val="left" w:pos="9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BB3D0B" w:rsidRPr="004B4002" w:rsidSect="00AC197F">
      <w:headerReference w:type="default" r:id="rId9"/>
      <w:type w:val="continuous"/>
      <w:pgSz w:w="11906" w:h="16838"/>
      <w:pgMar w:top="851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0D4" w:rsidRDefault="00BE10D4" w:rsidP="003B7A81">
      <w:pPr>
        <w:spacing w:after="0" w:line="240" w:lineRule="auto"/>
      </w:pPr>
      <w:r>
        <w:separator/>
      </w:r>
    </w:p>
  </w:endnote>
  <w:endnote w:type="continuationSeparator" w:id="0">
    <w:p w:rsidR="00BE10D4" w:rsidRDefault="00BE10D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0D4" w:rsidRDefault="00BE10D4" w:rsidP="003B7A81">
      <w:pPr>
        <w:spacing w:after="0" w:line="240" w:lineRule="auto"/>
      </w:pPr>
      <w:r>
        <w:separator/>
      </w:r>
    </w:p>
  </w:footnote>
  <w:footnote w:type="continuationSeparator" w:id="0">
    <w:p w:rsidR="00BE10D4" w:rsidRDefault="00BE10D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E10D4" w:rsidRPr="00B310A4" w:rsidRDefault="00BE10D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7284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E10D4" w:rsidRPr="00B310A4" w:rsidRDefault="00BE10D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02EA942"/>
    <w:lvl w:ilvl="0">
      <w:numFmt w:val="decimal"/>
      <w:lvlText w:val="*"/>
      <w:lvlJc w:val="left"/>
    </w:lvl>
  </w:abstractNum>
  <w:abstractNum w:abstractNumId="1">
    <w:nsid w:val="03160DD9"/>
    <w:multiLevelType w:val="singleLevel"/>
    <w:tmpl w:val="E76830FC"/>
    <w:lvl w:ilvl="0">
      <w:start w:val="12"/>
      <w:numFmt w:val="decimal"/>
      <w:lvlText w:val="3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2">
    <w:nsid w:val="0E6F6FAE"/>
    <w:multiLevelType w:val="singleLevel"/>
    <w:tmpl w:val="49444894"/>
    <w:lvl w:ilvl="0">
      <w:start w:val="1"/>
      <w:numFmt w:val="decimal"/>
      <w:lvlText w:val="2.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3">
    <w:nsid w:val="117C01B6"/>
    <w:multiLevelType w:val="singleLevel"/>
    <w:tmpl w:val="8AA674C2"/>
    <w:lvl w:ilvl="0">
      <w:start w:val="27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4">
    <w:nsid w:val="16240E25"/>
    <w:multiLevelType w:val="singleLevel"/>
    <w:tmpl w:val="8D2C4698"/>
    <w:lvl w:ilvl="0">
      <w:start w:val="1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5">
    <w:nsid w:val="1ACA6267"/>
    <w:multiLevelType w:val="hybridMultilevel"/>
    <w:tmpl w:val="C3E22DE2"/>
    <w:lvl w:ilvl="0" w:tplc="402EA9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A94CD1"/>
    <w:multiLevelType w:val="singleLevel"/>
    <w:tmpl w:val="84B45BAA"/>
    <w:lvl w:ilvl="0">
      <w:start w:val="15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7">
    <w:nsid w:val="22A2626A"/>
    <w:multiLevelType w:val="singleLevel"/>
    <w:tmpl w:val="7B1A092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3D446A5"/>
    <w:multiLevelType w:val="hybridMultilevel"/>
    <w:tmpl w:val="B37C1C48"/>
    <w:lvl w:ilvl="0" w:tplc="402EA9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814275"/>
    <w:multiLevelType w:val="hybridMultilevel"/>
    <w:tmpl w:val="AD2AAD5C"/>
    <w:lvl w:ilvl="0" w:tplc="402EA942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3365571"/>
    <w:multiLevelType w:val="singleLevel"/>
    <w:tmpl w:val="284EA34E"/>
    <w:lvl w:ilvl="0">
      <w:start w:val="1"/>
      <w:numFmt w:val="decimal"/>
      <w:lvlText w:val="8.2.%1."/>
      <w:legacy w:legacy="1" w:legacySpace="0" w:legacyIndent="69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35D024FB"/>
    <w:multiLevelType w:val="singleLevel"/>
    <w:tmpl w:val="AF76D316"/>
    <w:lvl w:ilvl="0">
      <w:start w:val="24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12">
    <w:nsid w:val="38683633"/>
    <w:multiLevelType w:val="hybridMultilevel"/>
    <w:tmpl w:val="F196AB32"/>
    <w:lvl w:ilvl="0" w:tplc="402EA9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6A507F"/>
    <w:multiLevelType w:val="singleLevel"/>
    <w:tmpl w:val="CBC6F1DC"/>
    <w:lvl w:ilvl="0">
      <w:start w:val="12"/>
      <w:numFmt w:val="decimal"/>
      <w:lvlText w:val="5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14">
    <w:nsid w:val="3C5D6F39"/>
    <w:multiLevelType w:val="hybridMultilevel"/>
    <w:tmpl w:val="3702B084"/>
    <w:lvl w:ilvl="0" w:tplc="402EA942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CDD2FD5"/>
    <w:multiLevelType w:val="singleLevel"/>
    <w:tmpl w:val="9A9CFFBE"/>
    <w:lvl w:ilvl="0">
      <w:start w:val="1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16">
    <w:nsid w:val="411C11F0"/>
    <w:multiLevelType w:val="singleLevel"/>
    <w:tmpl w:val="AD60EDBE"/>
    <w:lvl w:ilvl="0">
      <w:start w:val="6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17">
    <w:nsid w:val="48CF7F05"/>
    <w:multiLevelType w:val="hybridMultilevel"/>
    <w:tmpl w:val="4EA21052"/>
    <w:lvl w:ilvl="0" w:tplc="9C24C054">
      <w:start w:val="1"/>
      <w:numFmt w:val="decimal"/>
      <w:lvlText w:val="4.%1."/>
      <w:lvlJc w:val="left"/>
      <w:pPr>
        <w:ind w:left="1429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2F722D"/>
    <w:multiLevelType w:val="singleLevel"/>
    <w:tmpl w:val="0F2ECD7E"/>
    <w:lvl w:ilvl="0">
      <w:start w:val="1"/>
      <w:numFmt w:val="decimal"/>
      <w:lvlText w:val="5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9">
    <w:nsid w:val="57CF686F"/>
    <w:multiLevelType w:val="singleLevel"/>
    <w:tmpl w:val="4B86A22A"/>
    <w:lvl w:ilvl="0">
      <w:start w:val="6"/>
      <w:numFmt w:val="decimal"/>
      <w:lvlText w:val="8.2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20">
    <w:nsid w:val="5C2C4CAB"/>
    <w:multiLevelType w:val="singleLevel"/>
    <w:tmpl w:val="F280AEAC"/>
    <w:lvl w:ilvl="0">
      <w:start w:val="15"/>
      <w:numFmt w:val="decimal"/>
      <w:lvlText w:val="8.2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21">
    <w:nsid w:val="5F5D38D2"/>
    <w:multiLevelType w:val="singleLevel"/>
    <w:tmpl w:val="03040DEA"/>
    <w:lvl w:ilvl="0">
      <w:start w:val="5"/>
      <w:numFmt w:val="decimal"/>
      <w:lvlText w:val="3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22">
    <w:nsid w:val="60BD0671"/>
    <w:multiLevelType w:val="singleLevel"/>
    <w:tmpl w:val="B6BA9534"/>
    <w:lvl w:ilvl="0">
      <w:start w:val="28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23">
    <w:nsid w:val="630D3DF5"/>
    <w:multiLevelType w:val="hybridMultilevel"/>
    <w:tmpl w:val="314EE80A"/>
    <w:lvl w:ilvl="0" w:tplc="402EA9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5F6079"/>
    <w:multiLevelType w:val="singleLevel"/>
    <w:tmpl w:val="856CE240"/>
    <w:lvl w:ilvl="0">
      <w:start w:val="6"/>
      <w:numFmt w:val="decimal"/>
      <w:lvlText w:val="5.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abstractNum w:abstractNumId="25">
    <w:nsid w:val="768F24FB"/>
    <w:multiLevelType w:val="hybridMultilevel"/>
    <w:tmpl w:val="6C68491A"/>
    <w:lvl w:ilvl="0" w:tplc="402EA9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0E4B7F"/>
    <w:multiLevelType w:val="hybridMultilevel"/>
    <w:tmpl w:val="FB9AF1CA"/>
    <w:lvl w:ilvl="0" w:tplc="402EA942">
      <w:start w:val="65535"/>
      <w:numFmt w:val="bullet"/>
      <w:lvlText w:val="-"/>
      <w:lvlJc w:val="left"/>
      <w:pPr>
        <w:ind w:left="142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7">
    <w:nsid w:val="7FB109FB"/>
    <w:multiLevelType w:val="hybridMultilevel"/>
    <w:tmpl w:val="726ACFE8"/>
    <w:lvl w:ilvl="0" w:tplc="402EA9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4"/>
  </w:num>
  <w:num w:numId="3">
    <w:abstractNumId w:val="13"/>
  </w:num>
  <w:num w:numId="4">
    <w:abstractNumId w:val="4"/>
  </w:num>
  <w:num w:numId="5">
    <w:abstractNumId w:val="21"/>
  </w:num>
  <w:num w:numId="6">
    <w:abstractNumId w:val="1"/>
  </w:num>
  <w:num w:numId="7">
    <w:abstractNumId w:val="15"/>
  </w:num>
  <w:num w:numId="8">
    <w:abstractNumId w:val="19"/>
  </w:num>
  <w:num w:numId="9">
    <w:abstractNumId w:val="20"/>
  </w:num>
  <w:num w:numId="10">
    <w:abstractNumId w:val="11"/>
  </w:num>
  <w:num w:numId="11">
    <w:abstractNumId w:val="10"/>
    <w:lvlOverride w:ilvl="0">
      <w:startOverride w:val="1"/>
    </w:lvlOverride>
  </w:num>
  <w:num w:numId="12">
    <w:abstractNumId w:val="10"/>
  </w:num>
  <w:num w:numId="13">
    <w:abstractNumId w:val="2"/>
    <w:lvlOverride w:ilvl="0">
      <w:lvl w:ilvl="0">
        <w:start w:val="1"/>
        <w:numFmt w:val="decimal"/>
        <w:lvlText w:val="2.%1."/>
        <w:legacy w:legacy="1" w:legacySpace="0" w:legacyIndent="42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6"/>
  </w:num>
  <w:num w:numId="15">
    <w:abstractNumId w:val="6"/>
  </w:num>
  <w:num w:numId="16">
    <w:abstractNumId w:val="6"/>
    <w:lvlOverride w:ilvl="0">
      <w:lvl w:ilvl="0">
        <w:start w:val="24"/>
        <w:numFmt w:val="decimal"/>
        <w:lvlText w:val="8.2.%1."/>
        <w:legacy w:legacy="1" w:legacySpace="0" w:legacyIndent="701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3"/>
  </w:num>
  <w:num w:numId="18">
    <w:abstractNumId w:val="22"/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7"/>
  </w:num>
  <w:num w:numId="24">
    <w:abstractNumId w:val="8"/>
  </w:num>
  <w:num w:numId="25">
    <w:abstractNumId w:val="25"/>
  </w:num>
  <w:num w:numId="26">
    <w:abstractNumId w:val="27"/>
  </w:num>
  <w:num w:numId="27">
    <w:abstractNumId w:val="5"/>
  </w:num>
  <w:num w:numId="28">
    <w:abstractNumId w:val="23"/>
  </w:num>
  <w:num w:numId="29">
    <w:abstractNumId w:val="12"/>
  </w:num>
  <w:num w:numId="30">
    <w:abstractNumId w:val="14"/>
  </w:num>
  <w:num w:numId="31">
    <w:abstractNumId w:val="17"/>
  </w:num>
  <w:num w:numId="32">
    <w:abstractNumId w:val="26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157"/>
    <w:rsid w:val="00011D6F"/>
    <w:rsid w:val="0001249F"/>
    <w:rsid w:val="0001315F"/>
    <w:rsid w:val="00013B0F"/>
    <w:rsid w:val="00013D7F"/>
    <w:rsid w:val="00016846"/>
    <w:rsid w:val="000268BA"/>
    <w:rsid w:val="000277C4"/>
    <w:rsid w:val="00027871"/>
    <w:rsid w:val="000331BD"/>
    <w:rsid w:val="000377CB"/>
    <w:rsid w:val="000457F3"/>
    <w:rsid w:val="0004748E"/>
    <w:rsid w:val="00055F76"/>
    <w:rsid w:val="00062D5F"/>
    <w:rsid w:val="00064B1A"/>
    <w:rsid w:val="000809DF"/>
    <w:rsid w:val="0008293B"/>
    <w:rsid w:val="00084318"/>
    <w:rsid w:val="000916AA"/>
    <w:rsid w:val="00091ADD"/>
    <w:rsid w:val="00092644"/>
    <w:rsid w:val="0009483B"/>
    <w:rsid w:val="0009621D"/>
    <w:rsid w:val="00097E28"/>
    <w:rsid w:val="000B0869"/>
    <w:rsid w:val="000B45C4"/>
    <w:rsid w:val="000B5048"/>
    <w:rsid w:val="000B79BB"/>
    <w:rsid w:val="000B79DD"/>
    <w:rsid w:val="000C04B0"/>
    <w:rsid w:val="000C2E02"/>
    <w:rsid w:val="000C6E28"/>
    <w:rsid w:val="000C7A28"/>
    <w:rsid w:val="000C7D67"/>
    <w:rsid w:val="000D08EA"/>
    <w:rsid w:val="000E2EFE"/>
    <w:rsid w:val="000E3D36"/>
    <w:rsid w:val="000F4FE2"/>
    <w:rsid w:val="00100204"/>
    <w:rsid w:val="00121DFA"/>
    <w:rsid w:val="00122F42"/>
    <w:rsid w:val="00133243"/>
    <w:rsid w:val="00135F99"/>
    <w:rsid w:val="00141E3E"/>
    <w:rsid w:val="00150149"/>
    <w:rsid w:val="00151B58"/>
    <w:rsid w:val="00154743"/>
    <w:rsid w:val="001559CE"/>
    <w:rsid w:val="00165B7A"/>
    <w:rsid w:val="001665C3"/>
    <w:rsid w:val="00166AFD"/>
    <w:rsid w:val="00175938"/>
    <w:rsid w:val="00187EAA"/>
    <w:rsid w:val="00190BD5"/>
    <w:rsid w:val="00196153"/>
    <w:rsid w:val="00197D86"/>
    <w:rsid w:val="001A0913"/>
    <w:rsid w:val="001B22E9"/>
    <w:rsid w:val="001B5BBA"/>
    <w:rsid w:val="001C442F"/>
    <w:rsid w:val="001D18B3"/>
    <w:rsid w:val="001D2783"/>
    <w:rsid w:val="001E1592"/>
    <w:rsid w:val="001E3383"/>
    <w:rsid w:val="001F4A57"/>
    <w:rsid w:val="001F4F63"/>
    <w:rsid w:val="001F641D"/>
    <w:rsid w:val="00200FCF"/>
    <w:rsid w:val="0021057C"/>
    <w:rsid w:val="002160F5"/>
    <w:rsid w:val="0022091F"/>
    <w:rsid w:val="00247A30"/>
    <w:rsid w:val="0025122B"/>
    <w:rsid w:val="002530E1"/>
    <w:rsid w:val="00254973"/>
    <w:rsid w:val="00254D09"/>
    <w:rsid w:val="00266019"/>
    <w:rsid w:val="00271D95"/>
    <w:rsid w:val="002766E8"/>
    <w:rsid w:val="00285E53"/>
    <w:rsid w:val="002902F4"/>
    <w:rsid w:val="002913F0"/>
    <w:rsid w:val="00292E1B"/>
    <w:rsid w:val="00295029"/>
    <w:rsid w:val="00295814"/>
    <w:rsid w:val="002B3231"/>
    <w:rsid w:val="002B3A58"/>
    <w:rsid w:val="002B4E53"/>
    <w:rsid w:val="002B6247"/>
    <w:rsid w:val="002B7A62"/>
    <w:rsid w:val="002C07BB"/>
    <w:rsid w:val="002C1497"/>
    <w:rsid w:val="002C2B38"/>
    <w:rsid w:val="002D1878"/>
    <w:rsid w:val="002D4283"/>
    <w:rsid w:val="002E5101"/>
    <w:rsid w:val="002E6316"/>
    <w:rsid w:val="002F4AC5"/>
    <w:rsid w:val="002F4D22"/>
    <w:rsid w:val="002F4F2C"/>
    <w:rsid w:val="002F5684"/>
    <w:rsid w:val="002F5B24"/>
    <w:rsid w:val="002F6395"/>
    <w:rsid w:val="00300D7A"/>
    <w:rsid w:val="00307907"/>
    <w:rsid w:val="00313753"/>
    <w:rsid w:val="0031416F"/>
    <w:rsid w:val="00324ED2"/>
    <w:rsid w:val="003314B0"/>
    <w:rsid w:val="00340885"/>
    <w:rsid w:val="00344384"/>
    <w:rsid w:val="00360A83"/>
    <w:rsid w:val="003677A6"/>
    <w:rsid w:val="0037387E"/>
    <w:rsid w:val="00387970"/>
    <w:rsid w:val="003931CE"/>
    <w:rsid w:val="003953D3"/>
    <w:rsid w:val="0039721B"/>
    <w:rsid w:val="003A43AB"/>
    <w:rsid w:val="003B7A81"/>
    <w:rsid w:val="003C4B94"/>
    <w:rsid w:val="003E5F9C"/>
    <w:rsid w:val="00404AE7"/>
    <w:rsid w:val="00405D85"/>
    <w:rsid w:val="004259F9"/>
    <w:rsid w:val="00426BD5"/>
    <w:rsid w:val="004328AA"/>
    <w:rsid w:val="004364A9"/>
    <w:rsid w:val="00436DD4"/>
    <w:rsid w:val="0044318B"/>
    <w:rsid w:val="00450C35"/>
    <w:rsid w:val="004576F0"/>
    <w:rsid w:val="004626D0"/>
    <w:rsid w:val="0047284A"/>
    <w:rsid w:val="00474840"/>
    <w:rsid w:val="00476111"/>
    <w:rsid w:val="004776BC"/>
    <w:rsid w:val="00477CAD"/>
    <w:rsid w:val="00486AA2"/>
    <w:rsid w:val="0049073B"/>
    <w:rsid w:val="00493417"/>
    <w:rsid w:val="00497CF7"/>
    <w:rsid w:val="004A0375"/>
    <w:rsid w:val="004A3010"/>
    <w:rsid w:val="004A66BE"/>
    <w:rsid w:val="004B4002"/>
    <w:rsid w:val="004B7353"/>
    <w:rsid w:val="004B77A4"/>
    <w:rsid w:val="004C13D6"/>
    <w:rsid w:val="004C6F61"/>
    <w:rsid w:val="004D3379"/>
    <w:rsid w:val="004F1B46"/>
    <w:rsid w:val="004F3982"/>
    <w:rsid w:val="004F71EE"/>
    <w:rsid w:val="004F75F2"/>
    <w:rsid w:val="00511BAB"/>
    <w:rsid w:val="00526FFE"/>
    <w:rsid w:val="0053153E"/>
    <w:rsid w:val="00532AAD"/>
    <w:rsid w:val="00536AA0"/>
    <w:rsid w:val="00537E24"/>
    <w:rsid w:val="00543677"/>
    <w:rsid w:val="00545443"/>
    <w:rsid w:val="00554687"/>
    <w:rsid w:val="00563E5D"/>
    <w:rsid w:val="005727F5"/>
    <w:rsid w:val="00574F11"/>
    <w:rsid w:val="0058504A"/>
    <w:rsid w:val="00585805"/>
    <w:rsid w:val="0059423D"/>
    <w:rsid w:val="00594C85"/>
    <w:rsid w:val="00597785"/>
    <w:rsid w:val="005A1FBA"/>
    <w:rsid w:val="005B6079"/>
    <w:rsid w:val="005C0179"/>
    <w:rsid w:val="005C4B72"/>
    <w:rsid w:val="005D1E6A"/>
    <w:rsid w:val="005D7ABC"/>
    <w:rsid w:val="005F5E6D"/>
    <w:rsid w:val="0060192A"/>
    <w:rsid w:val="00607896"/>
    <w:rsid w:val="00617304"/>
    <w:rsid w:val="0062047F"/>
    <w:rsid w:val="00630988"/>
    <w:rsid w:val="00645276"/>
    <w:rsid w:val="00647CE5"/>
    <w:rsid w:val="006618E5"/>
    <w:rsid w:val="00681090"/>
    <w:rsid w:val="00683559"/>
    <w:rsid w:val="00684AB4"/>
    <w:rsid w:val="00685836"/>
    <w:rsid w:val="006918EF"/>
    <w:rsid w:val="006A19F5"/>
    <w:rsid w:val="006A2FC5"/>
    <w:rsid w:val="006A44FB"/>
    <w:rsid w:val="006A4F92"/>
    <w:rsid w:val="006A54FC"/>
    <w:rsid w:val="006A5528"/>
    <w:rsid w:val="006B3367"/>
    <w:rsid w:val="006C46CA"/>
    <w:rsid w:val="006C673A"/>
    <w:rsid w:val="006D1DF5"/>
    <w:rsid w:val="006D22C1"/>
    <w:rsid w:val="006D720A"/>
    <w:rsid w:val="006E2C92"/>
    <w:rsid w:val="006E6747"/>
    <w:rsid w:val="006F140C"/>
    <w:rsid w:val="006F1AC7"/>
    <w:rsid w:val="006F1FF1"/>
    <w:rsid w:val="007062F2"/>
    <w:rsid w:val="0070665B"/>
    <w:rsid w:val="0070675B"/>
    <w:rsid w:val="00712D9A"/>
    <w:rsid w:val="007136B7"/>
    <w:rsid w:val="0071560A"/>
    <w:rsid w:val="00720FEA"/>
    <w:rsid w:val="00721040"/>
    <w:rsid w:val="00721667"/>
    <w:rsid w:val="00723BD5"/>
    <w:rsid w:val="007301E8"/>
    <w:rsid w:val="00737673"/>
    <w:rsid w:val="00745A15"/>
    <w:rsid w:val="007511CF"/>
    <w:rsid w:val="0075553B"/>
    <w:rsid w:val="00757903"/>
    <w:rsid w:val="00765E4A"/>
    <w:rsid w:val="007702BC"/>
    <w:rsid w:val="00775378"/>
    <w:rsid w:val="00777B37"/>
    <w:rsid w:val="00780B1A"/>
    <w:rsid w:val="00783E24"/>
    <w:rsid w:val="00786191"/>
    <w:rsid w:val="007918DC"/>
    <w:rsid w:val="007A056A"/>
    <w:rsid w:val="007A23C1"/>
    <w:rsid w:val="007A3231"/>
    <w:rsid w:val="007A565F"/>
    <w:rsid w:val="007A66A8"/>
    <w:rsid w:val="007A7062"/>
    <w:rsid w:val="007B0EB1"/>
    <w:rsid w:val="007B2780"/>
    <w:rsid w:val="007B2875"/>
    <w:rsid w:val="007B2F16"/>
    <w:rsid w:val="007B5269"/>
    <w:rsid w:val="007C5511"/>
    <w:rsid w:val="007D402F"/>
    <w:rsid w:val="007D47DE"/>
    <w:rsid w:val="007E180B"/>
    <w:rsid w:val="007F339E"/>
    <w:rsid w:val="007F3D35"/>
    <w:rsid w:val="007F5B4C"/>
    <w:rsid w:val="00802DE2"/>
    <w:rsid w:val="00804AB6"/>
    <w:rsid w:val="00806B0C"/>
    <w:rsid w:val="00810A07"/>
    <w:rsid w:val="00811779"/>
    <w:rsid w:val="00812BFB"/>
    <w:rsid w:val="0081395C"/>
    <w:rsid w:val="0081666B"/>
    <w:rsid w:val="00822936"/>
    <w:rsid w:val="00827625"/>
    <w:rsid w:val="00837CE7"/>
    <w:rsid w:val="00840539"/>
    <w:rsid w:val="008428BB"/>
    <w:rsid w:val="00846FE1"/>
    <w:rsid w:val="00861B06"/>
    <w:rsid w:val="00874E0F"/>
    <w:rsid w:val="00877280"/>
    <w:rsid w:val="008778F6"/>
    <w:rsid w:val="00881550"/>
    <w:rsid w:val="00882463"/>
    <w:rsid w:val="00885D71"/>
    <w:rsid w:val="0089148A"/>
    <w:rsid w:val="008A2C58"/>
    <w:rsid w:val="008C591A"/>
    <w:rsid w:val="008D06A9"/>
    <w:rsid w:val="008D1E5B"/>
    <w:rsid w:val="008D21E2"/>
    <w:rsid w:val="008E4B65"/>
    <w:rsid w:val="008F5E1C"/>
    <w:rsid w:val="008F7217"/>
    <w:rsid w:val="009022A3"/>
    <w:rsid w:val="00902D64"/>
    <w:rsid w:val="00904821"/>
    <w:rsid w:val="00921B83"/>
    <w:rsid w:val="009236B7"/>
    <w:rsid w:val="00926516"/>
    <w:rsid w:val="00933CCA"/>
    <w:rsid w:val="009377B1"/>
    <w:rsid w:val="00940D8F"/>
    <w:rsid w:val="00942953"/>
    <w:rsid w:val="00950A95"/>
    <w:rsid w:val="00952D78"/>
    <w:rsid w:val="00967ABE"/>
    <w:rsid w:val="00975541"/>
    <w:rsid w:val="00983037"/>
    <w:rsid w:val="0098413A"/>
    <w:rsid w:val="009853E8"/>
    <w:rsid w:val="00991494"/>
    <w:rsid w:val="009946A0"/>
    <w:rsid w:val="009A732F"/>
    <w:rsid w:val="009A7768"/>
    <w:rsid w:val="009B5417"/>
    <w:rsid w:val="009B6831"/>
    <w:rsid w:val="009D2421"/>
    <w:rsid w:val="009D2ABC"/>
    <w:rsid w:val="009D3CB2"/>
    <w:rsid w:val="009D4095"/>
    <w:rsid w:val="009D5A89"/>
    <w:rsid w:val="009E52A8"/>
    <w:rsid w:val="009E6C2A"/>
    <w:rsid w:val="009F0BC2"/>
    <w:rsid w:val="009F3087"/>
    <w:rsid w:val="009F435E"/>
    <w:rsid w:val="00A01B71"/>
    <w:rsid w:val="00A044DB"/>
    <w:rsid w:val="00A068D7"/>
    <w:rsid w:val="00A07868"/>
    <w:rsid w:val="00A2339B"/>
    <w:rsid w:val="00A241C1"/>
    <w:rsid w:val="00A376F8"/>
    <w:rsid w:val="00A44659"/>
    <w:rsid w:val="00A45C00"/>
    <w:rsid w:val="00A5123F"/>
    <w:rsid w:val="00A524EE"/>
    <w:rsid w:val="00A52708"/>
    <w:rsid w:val="00A537B6"/>
    <w:rsid w:val="00A548DE"/>
    <w:rsid w:val="00A56146"/>
    <w:rsid w:val="00A80B7E"/>
    <w:rsid w:val="00A80D7A"/>
    <w:rsid w:val="00A82AE1"/>
    <w:rsid w:val="00A96C3F"/>
    <w:rsid w:val="00AA5905"/>
    <w:rsid w:val="00AC197F"/>
    <w:rsid w:val="00AC546B"/>
    <w:rsid w:val="00AD6354"/>
    <w:rsid w:val="00AD6737"/>
    <w:rsid w:val="00AE00D3"/>
    <w:rsid w:val="00AF09BA"/>
    <w:rsid w:val="00AF4B9C"/>
    <w:rsid w:val="00AF4BFF"/>
    <w:rsid w:val="00AF55C8"/>
    <w:rsid w:val="00B00C29"/>
    <w:rsid w:val="00B01ED0"/>
    <w:rsid w:val="00B14886"/>
    <w:rsid w:val="00B14EB0"/>
    <w:rsid w:val="00B17003"/>
    <w:rsid w:val="00B218F8"/>
    <w:rsid w:val="00B26138"/>
    <w:rsid w:val="00B26887"/>
    <w:rsid w:val="00B310A4"/>
    <w:rsid w:val="00B373A8"/>
    <w:rsid w:val="00B4682E"/>
    <w:rsid w:val="00B50721"/>
    <w:rsid w:val="00B60C90"/>
    <w:rsid w:val="00B66FFF"/>
    <w:rsid w:val="00B7300E"/>
    <w:rsid w:val="00B83568"/>
    <w:rsid w:val="00B85515"/>
    <w:rsid w:val="00B85603"/>
    <w:rsid w:val="00BA51E1"/>
    <w:rsid w:val="00BB0072"/>
    <w:rsid w:val="00BB156B"/>
    <w:rsid w:val="00BB1B79"/>
    <w:rsid w:val="00BB3568"/>
    <w:rsid w:val="00BB3D0B"/>
    <w:rsid w:val="00BB7B50"/>
    <w:rsid w:val="00BC0DFC"/>
    <w:rsid w:val="00BC0F68"/>
    <w:rsid w:val="00BD0440"/>
    <w:rsid w:val="00BD4111"/>
    <w:rsid w:val="00BE10D4"/>
    <w:rsid w:val="00BE52D9"/>
    <w:rsid w:val="00BF6F14"/>
    <w:rsid w:val="00BF7391"/>
    <w:rsid w:val="00C012D1"/>
    <w:rsid w:val="00C158E5"/>
    <w:rsid w:val="00C20C8F"/>
    <w:rsid w:val="00C23B14"/>
    <w:rsid w:val="00C26499"/>
    <w:rsid w:val="00C3673A"/>
    <w:rsid w:val="00C36DB7"/>
    <w:rsid w:val="00C452B1"/>
    <w:rsid w:val="00C50328"/>
    <w:rsid w:val="00C5110A"/>
    <w:rsid w:val="00C57822"/>
    <w:rsid w:val="00C60DD3"/>
    <w:rsid w:val="00C60ECC"/>
    <w:rsid w:val="00C73A81"/>
    <w:rsid w:val="00C85047"/>
    <w:rsid w:val="00CA730A"/>
    <w:rsid w:val="00CA7EC2"/>
    <w:rsid w:val="00CB46E7"/>
    <w:rsid w:val="00CC31CE"/>
    <w:rsid w:val="00CC567F"/>
    <w:rsid w:val="00CC56D9"/>
    <w:rsid w:val="00CC77A3"/>
    <w:rsid w:val="00CD004D"/>
    <w:rsid w:val="00CD3480"/>
    <w:rsid w:val="00CD6863"/>
    <w:rsid w:val="00CE068E"/>
    <w:rsid w:val="00CE5967"/>
    <w:rsid w:val="00CE6779"/>
    <w:rsid w:val="00CE687B"/>
    <w:rsid w:val="00CE7F52"/>
    <w:rsid w:val="00CF2C16"/>
    <w:rsid w:val="00CF6490"/>
    <w:rsid w:val="00D00C06"/>
    <w:rsid w:val="00D055BE"/>
    <w:rsid w:val="00D061C4"/>
    <w:rsid w:val="00D1572F"/>
    <w:rsid w:val="00D200E5"/>
    <w:rsid w:val="00D23DF3"/>
    <w:rsid w:val="00D270CA"/>
    <w:rsid w:val="00D310A0"/>
    <w:rsid w:val="00D324B7"/>
    <w:rsid w:val="00D32E1B"/>
    <w:rsid w:val="00D42E1F"/>
    <w:rsid w:val="00D443E8"/>
    <w:rsid w:val="00D47D1D"/>
    <w:rsid w:val="00D51726"/>
    <w:rsid w:val="00D55F2E"/>
    <w:rsid w:val="00D57D01"/>
    <w:rsid w:val="00D6199B"/>
    <w:rsid w:val="00D6462A"/>
    <w:rsid w:val="00D6471B"/>
    <w:rsid w:val="00D73109"/>
    <w:rsid w:val="00D75100"/>
    <w:rsid w:val="00D7769A"/>
    <w:rsid w:val="00D96EB4"/>
    <w:rsid w:val="00DB118C"/>
    <w:rsid w:val="00DB3121"/>
    <w:rsid w:val="00DB6CDF"/>
    <w:rsid w:val="00DD0B9B"/>
    <w:rsid w:val="00DD1315"/>
    <w:rsid w:val="00DD2E2C"/>
    <w:rsid w:val="00DE6E00"/>
    <w:rsid w:val="00E3211C"/>
    <w:rsid w:val="00E36C34"/>
    <w:rsid w:val="00E5383C"/>
    <w:rsid w:val="00E53E4F"/>
    <w:rsid w:val="00E55E5A"/>
    <w:rsid w:val="00E60A27"/>
    <w:rsid w:val="00E6275C"/>
    <w:rsid w:val="00E67578"/>
    <w:rsid w:val="00E67DE7"/>
    <w:rsid w:val="00E711C3"/>
    <w:rsid w:val="00E73332"/>
    <w:rsid w:val="00E843C8"/>
    <w:rsid w:val="00E95328"/>
    <w:rsid w:val="00E9656C"/>
    <w:rsid w:val="00E96882"/>
    <w:rsid w:val="00EA05AE"/>
    <w:rsid w:val="00EA0782"/>
    <w:rsid w:val="00EA17FC"/>
    <w:rsid w:val="00EA2836"/>
    <w:rsid w:val="00EA3D99"/>
    <w:rsid w:val="00EA4AEA"/>
    <w:rsid w:val="00EA6076"/>
    <w:rsid w:val="00EA60E2"/>
    <w:rsid w:val="00EC1200"/>
    <w:rsid w:val="00EC3748"/>
    <w:rsid w:val="00ED14E3"/>
    <w:rsid w:val="00ED286B"/>
    <w:rsid w:val="00EE10F8"/>
    <w:rsid w:val="00EF63F2"/>
    <w:rsid w:val="00F01BBE"/>
    <w:rsid w:val="00F03193"/>
    <w:rsid w:val="00F03E6B"/>
    <w:rsid w:val="00F046D2"/>
    <w:rsid w:val="00F05CF7"/>
    <w:rsid w:val="00F17EC4"/>
    <w:rsid w:val="00F23606"/>
    <w:rsid w:val="00F25D3D"/>
    <w:rsid w:val="00F26FBB"/>
    <w:rsid w:val="00F31C37"/>
    <w:rsid w:val="00F3280F"/>
    <w:rsid w:val="00F35EE4"/>
    <w:rsid w:val="00F35F78"/>
    <w:rsid w:val="00F42909"/>
    <w:rsid w:val="00F4651A"/>
    <w:rsid w:val="00F542BB"/>
    <w:rsid w:val="00F71FCD"/>
    <w:rsid w:val="00F72CE0"/>
    <w:rsid w:val="00F86FFF"/>
    <w:rsid w:val="00F9087E"/>
    <w:rsid w:val="00F93C9E"/>
    <w:rsid w:val="00F942A3"/>
    <w:rsid w:val="00F975FE"/>
    <w:rsid w:val="00FA6CF5"/>
    <w:rsid w:val="00FA7122"/>
    <w:rsid w:val="00FB1E9E"/>
    <w:rsid w:val="00FB2EBC"/>
    <w:rsid w:val="00FB6244"/>
    <w:rsid w:val="00FC1D2C"/>
    <w:rsid w:val="00FD6110"/>
    <w:rsid w:val="00FE0D0B"/>
    <w:rsid w:val="00FE414D"/>
    <w:rsid w:val="00FE70C4"/>
    <w:rsid w:val="00FE7851"/>
    <w:rsid w:val="00FF02AE"/>
    <w:rsid w:val="00FF20BC"/>
    <w:rsid w:val="00FF5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link w:val="af0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C46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uiPriority w:val="39"/>
    <w:rsid w:val="00AA5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Нормальный (таблица)"/>
    <w:basedOn w:val="a"/>
    <w:next w:val="a"/>
    <w:rsid w:val="00DB118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41">
    <w:name w:val="Style141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511BAB"/>
    <w:rPr>
      <w:rFonts w:ascii="Times New Roman" w:hAnsi="Times New Roman" w:cs="Times New Roman" w:hint="default"/>
      <w:sz w:val="22"/>
      <w:szCs w:val="22"/>
    </w:rPr>
  </w:style>
  <w:style w:type="paragraph" w:customStyle="1" w:styleId="Style24">
    <w:name w:val="Style24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8" w:lineRule="exact"/>
      <w:ind w:firstLine="45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2">
    <w:name w:val="Style132"/>
    <w:basedOn w:val="a"/>
    <w:uiPriority w:val="99"/>
    <w:rsid w:val="00EA3D99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rsid w:val="0070675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4">
    <w:name w:val="Plain Text"/>
    <w:basedOn w:val="a"/>
    <w:link w:val="af5"/>
    <w:rsid w:val="0070675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70675B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6">
    <w:name w:val="Hyperlink"/>
    <w:uiPriority w:val="99"/>
    <w:unhideWhenUsed/>
    <w:rsid w:val="0070675B"/>
    <w:rPr>
      <w:color w:val="0000FF"/>
      <w:u w:val="single"/>
    </w:rPr>
  </w:style>
  <w:style w:type="character" w:customStyle="1" w:styleId="apple-converted-space">
    <w:name w:val="apple-converted-space"/>
    <w:basedOn w:val="a0"/>
    <w:rsid w:val="0070675B"/>
  </w:style>
  <w:style w:type="paragraph" w:customStyle="1" w:styleId="Style4">
    <w:name w:val="Style4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70675B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70675B"/>
    <w:rPr>
      <w:rFonts w:ascii="Times New Roman" w:hAnsi="Times New Roman" w:cs="Times New Roman"/>
      <w:sz w:val="24"/>
      <w:szCs w:val="24"/>
    </w:rPr>
  </w:style>
  <w:style w:type="paragraph" w:styleId="af7">
    <w:name w:val="Body Text"/>
    <w:basedOn w:val="a"/>
    <w:link w:val="af8"/>
    <w:rsid w:val="001002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Знак"/>
    <w:basedOn w:val="a0"/>
    <w:link w:val="af7"/>
    <w:rsid w:val="001002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Знак Знак Знак Знак Знак Знак Знак Знак Знак Знак Знак Знак Знак"/>
    <w:basedOn w:val="a"/>
    <w:autoRedefine/>
    <w:rsid w:val="00967ABE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3">
    <w:name w:val="Body Text Indent 3"/>
    <w:basedOn w:val="a"/>
    <w:link w:val="30"/>
    <w:uiPriority w:val="99"/>
    <w:semiHidden/>
    <w:unhideWhenUsed/>
    <w:rsid w:val="0015014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50149"/>
    <w:rPr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B8356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83568"/>
  </w:style>
  <w:style w:type="paragraph" w:styleId="afa">
    <w:name w:val="No Spacing"/>
    <w:link w:val="afb"/>
    <w:uiPriority w:val="1"/>
    <w:qFormat/>
    <w:rsid w:val="005C4B7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b">
    <w:name w:val="Без интервала Знак"/>
    <w:link w:val="afa"/>
    <w:uiPriority w:val="1"/>
    <w:rsid w:val="005C4B72"/>
    <w:rPr>
      <w:rFonts w:ascii="Calibri" w:eastAsia="Times New Roman" w:hAnsi="Calibri" w:cs="Times New Roman"/>
      <w:lang w:val="en-US" w:bidi="en-US"/>
    </w:rPr>
  </w:style>
  <w:style w:type="character" w:customStyle="1" w:styleId="af0">
    <w:name w:val="Абзац списка Знак"/>
    <w:link w:val="af"/>
    <w:uiPriority w:val="34"/>
    <w:locked/>
    <w:rsid w:val="005C4B72"/>
  </w:style>
  <w:style w:type="character" w:customStyle="1" w:styleId="ConsPlusNormal0">
    <w:name w:val="ConsPlusNormal Знак"/>
    <w:link w:val="ConsPlusNormal"/>
    <w:locked/>
    <w:rsid w:val="005C4B72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link w:val="af0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C46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uiPriority w:val="39"/>
    <w:rsid w:val="00AA5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Нормальный (таблица)"/>
    <w:basedOn w:val="a"/>
    <w:next w:val="a"/>
    <w:rsid w:val="00DB118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41">
    <w:name w:val="Style141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511BAB"/>
    <w:rPr>
      <w:rFonts w:ascii="Times New Roman" w:hAnsi="Times New Roman" w:cs="Times New Roman" w:hint="default"/>
      <w:sz w:val="22"/>
      <w:szCs w:val="22"/>
    </w:rPr>
  </w:style>
  <w:style w:type="paragraph" w:customStyle="1" w:styleId="Style24">
    <w:name w:val="Style24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8" w:lineRule="exact"/>
      <w:ind w:firstLine="45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2">
    <w:name w:val="Style132"/>
    <w:basedOn w:val="a"/>
    <w:uiPriority w:val="99"/>
    <w:rsid w:val="00EA3D99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rsid w:val="0070675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4">
    <w:name w:val="Plain Text"/>
    <w:basedOn w:val="a"/>
    <w:link w:val="af5"/>
    <w:rsid w:val="0070675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70675B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6">
    <w:name w:val="Hyperlink"/>
    <w:uiPriority w:val="99"/>
    <w:unhideWhenUsed/>
    <w:rsid w:val="0070675B"/>
    <w:rPr>
      <w:color w:val="0000FF"/>
      <w:u w:val="single"/>
    </w:rPr>
  </w:style>
  <w:style w:type="character" w:customStyle="1" w:styleId="apple-converted-space">
    <w:name w:val="apple-converted-space"/>
    <w:basedOn w:val="a0"/>
    <w:rsid w:val="0070675B"/>
  </w:style>
  <w:style w:type="paragraph" w:customStyle="1" w:styleId="Style4">
    <w:name w:val="Style4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70675B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70675B"/>
    <w:rPr>
      <w:rFonts w:ascii="Times New Roman" w:hAnsi="Times New Roman" w:cs="Times New Roman"/>
      <w:sz w:val="24"/>
      <w:szCs w:val="24"/>
    </w:rPr>
  </w:style>
  <w:style w:type="paragraph" w:styleId="af7">
    <w:name w:val="Body Text"/>
    <w:basedOn w:val="a"/>
    <w:link w:val="af8"/>
    <w:rsid w:val="001002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Знак"/>
    <w:basedOn w:val="a0"/>
    <w:link w:val="af7"/>
    <w:rsid w:val="001002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Знак Знак Знак Знак Знак Знак Знак Знак Знак Знак Знак Знак Знак"/>
    <w:basedOn w:val="a"/>
    <w:autoRedefine/>
    <w:rsid w:val="00967ABE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3">
    <w:name w:val="Body Text Indent 3"/>
    <w:basedOn w:val="a"/>
    <w:link w:val="30"/>
    <w:uiPriority w:val="99"/>
    <w:semiHidden/>
    <w:unhideWhenUsed/>
    <w:rsid w:val="0015014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50149"/>
    <w:rPr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B8356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83568"/>
  </w:style>
  <w:style w:type="paragraph" w:styleId="afa">
    <w:name w:val="No Spacing"/>
    <w:link w:val="afb"/>
    <w:uiPriority w:val="1"/>
    <w:qFormat/>
    <w:rsid w:val="005C4B7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b">
    <w:name w:val="Без интервала Знак"/>
    <w:link w:val="afa"/>
    <w:uiPriority w:val="1"/>
    <w:rsid w:val="005C4B72"/>
    <w:rPr>
      <w:rFonts w:ascii="Calibri" w:eastAsia="Times New Roman" w:hAnsi="Calibri" w:cs="Times New Roman"/>
      <w:lang w:val="en-US" w:bidi="en-US"/>
    </w:rPr>
  </w:style>
  <w:style w:type="character" w:customStyle="1" w:styleId="af0">
    <w:name w:val="Абзац списка Знак"/>
    <w:link w:val="af"/>
    <w:uiPriority w:val="34"/>
    <w:locked/>
    <w:rsid w:val="005C4B72"/>
  </w:style>
  <w:style w:type="character" w:customStyle="1" w:styleId="ConsPlusNormal0">
    <w:name w:val="ConsPlusNormal Знак"/>
    <w:link w:val="ConsPlusNormal"/>
    <w:locked/>
    <w:rsid w:val="005C4B72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6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5E25FA-340A-479A-97E1-8E4CC257A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9504</Words>
  <Characters>54177</Characters>
  <Application>Microsoft Office Word</Application>
  <DocSecurity>0</DocSecurity>
  <Lines>451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Курбанова Виолетта Николаевна</cp:lastModifiedBy>
  <cp:revision>2</cp:revision>
  <cp:lastPrinted>2022-04-05T14:30:00Z</cp:lastPrinted>
  <dcterms:created xsi:type="dcterms:W3CDTF">2022-07-08T11:03:00Z</dcterms:created>
  <dcterms:modified xsi:type="dcterms:W3CDTF">2022-07-08T11:03:00Z</dcterms:modified>
</cp:coreProperties>
</file>