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1" w:rsidRPr="002075E3" w:rsidRDefault="003B7A81" w:rsidP="00C23B14">
      <w:pPr>
        <w:pStyle w:val="ConsPlusNormal"/>
        <w:jc w:val="both"/>
        <w:rPr>
          <w:rFonts w:ascii="Times New Roman" w:hAnsi="Times New Roman" w:cs="Times New Roman"/>
          <w:sz w:val="16"/>
          <w:szCs w:val="16"/>
        </w:rPr>
      </w:pPr>
    </w:p>
    <w:p w:rsidR="003B7A81" w:rsidRPr="00BD4111" w:rsidRDefault="003B7A81" w:rsidP="003B7A81">
      <w:pPr>
        <w:pStyle w:val="a5"/>
        <w:widowControl w:val="0"/>
        <w:rPr>
          <w:sz w:val="24"/>
          <w:szCs w:val="24"/>
        </w:rPr>
      </w:pPr>
      <w:r w:rsidRPr="00BD4111">
        <w:rPr>
          <w:sz w:val="24"/>
          <w:szCs w:val="24"/>
        </w:rPr>
        <w:t>Должностной регламент</w:t>
      </w:r>
    </w:p>
    <w:p w:rsidR="00D055BE" w:rsidRPr="00BD4111" w:rsidRDefault="00CC769D" w:rsidP="003B7A81">
      <w:pPr>
        <w:pStyle w:val="a5"/>
        <w:widowControl w:val="0"/>
        <w:rPr>
          <w:sz w:val="24"/>
          <w:szCs w:val="24"/>
        </w:rPr>
      </w:pPr>
      <w:r>
        <w:rPr>
          <w:sz w:val="24"/>
          <w:szCs w:val="24"/>
        </w:rPr>
        <w:t>главного</w:t>
      </w:r>
      <w:r w:rsidR="00D055BE" w:rsidRPr="00BD4111">
        <w:rPr>
          <w:sz w:val="24"/>
          <w:szCs w:val="24"/>
        </w:rPr>
        <w:t xml:space="preserve"> </w:t>
      </w:r>
      <w:r>
        <w:rPr>
          <w:sz w:val="24"/>
          <w:szCs w:val="24"/>
        </w:rPr>
        <w:t xml:space="preserve">специалиста-эксперта </w:t>
      </w:r>
      <w:r w:rsidR="00D055BE" w:rsidRPr="00BD4111">
        <w:rPr>
          <w:sz w:val="24"/>
          <w:szCs w:val="24"/>
        </w:rPr>
        <w:t xml:space="preserve">отдела </w:t>
      </w:r>
      <w:r>
        <w:rPr>
          <w:sz w:val="24"/>
          <w:szCs w:val="24"/>
        </w:rPr>
        <w:t>кадров</w:t>
      </w:r>
      <w:r w:rsidR="00D055BE" w:rsidRPr="00BD4111">
        <w:rPr>
          <w:sz w:val="24"/>
          <w:szCs w:val="24"/>
        </w:rPr>
        <w:t xml:space="preserve"> </w:t>
      </w:r>
    </w:p>
    <w:p w:rsidR="00D055BE" w:rsidRPr="00BD4111" w:rsidRDefault="00D055BE" w:rsidP="003B7A81">
      <w:pPr>
        <w:pStyle w:val="a5"/>
        <w:widowControl w:val="0"/>
        <w:rPr>
          <w:sz w:val="24"/>
          <w:szCs w:val="24"/>
        </w:rPr>
      </w:pPr>
      <w:r w:rsidRPr="00BD4111">
        <w:rPr>
          <w:sz w:val="24"/>
          <w:szCs w:val="24"/>
        </w:rPr>
        <w:t>Управления Федеральной налоговой службы по Астраханской области</w:t>
      </w:r>
    </w:p>
    <w:p w:rsidR="003B7A81" w:rsidRPr="00BD4111" w:rsidRDefault="003B7A81" w:rsidP="003B7A81">
      <w:pPr>
        <w:pStyle w:val="ConsPlusNormal"/>
        <w:jc w:val="center"/>
        <w:rPr>
          <w:rFonts w:ascii="Times New Roman" w:hAnsi="Times New Roman" w:cs="Times New Roman"/>
          <w:b/>
          <w:sz w:val="24"/>
          <w:szCs w:val="24"/>
        </w:rPr>
      </w:pPr>
    </w:p>
    <w:p w:rsidR="003B7A81" w:rsidRPr="00BD4111" w:rsidRDefault="003B7A81" w:rsidP="004B7353">
      <w:pPr>
        <w:pStyle w:val="ConsPlusNormal"/>
        <w:jc w:val="center"/>
        <w:rPr>
          <w:rFonts w:ascii="Times New Roman" w:hAnsi="Times New Roman" w:cs="Times New Roman"/>
          <w:b/>
          <w:sz w:val="24"/>
          <w:szCs w:val="24"/>
        </w:rPr>
      </w:pPr>
      <w:r w:rsidRPr="00BD4111">
        <w:rPr>
          <w:rFonts w:ascii="Times New Roman" w:hAnsi="Times New Roman" w:cs="Times New Roman"/>
          <w:b/>
          <w:sz w:val="24"/>
          <w:szCs w:val="24"/>
        </w:rPr>
        <w:t>I.</w:t>
      </w:r>
      <w:r w:rsidR="00016846" w:rsidRPr="00BD4111">
        <w:rPr>
          <w:rFonts w:ascii="Times New Roman" w:hAnsi="Times New Roman" w:cs="Times New Roman"/>
          <w:b/>
          <w:sz w:val="24"/>
          <w:szCs w:val="24"/>
        </w:rPr>
        <w:t> </w:t>
      </w:r>
      <w:r w:rsidRPr="00BD4111">
        <w:rPr>
          <w:rFonts w:ascii="Times New Roman" w:hAnsi="Times New Roman" w:cs="Times New Roman"/>
          <w:b/>
          <w:sz w:val="24"/>
          <w:szCs w:val="24"/>
        </w:rPr>
        <w:t>Общие положения</w:t>
      </w:r>
    </w:p>
    <w:p w:rsidR="004844BD" w:rsidRDefault="004844BD" w:rsidP="004B7353">
      <w:pPr>
        <w:pStyle w:val="ConsPlusNormal"/>
        <w:ind w:firstLine="709"/>
        <w:jc w:val="both"/>
        <w:rPr>
          <w:rFonts w:ascii="Times New Roman" w:hAnsi="Times New Roman" w:cs="Times New Roman"/>
          <w:sz w:val="24"/>
          <w:szCs w:val="24"/>
        </w:rPr>
      </w:pPr>
    </w:p>
    <w:p w:rsidR="00D055BE" w:rsidRPr="005D6253" w:rsidRDefault="003B7A81" w:rsidP="004B7353">
      <w:pPr>
        <w:pStyle w:val="ConsPlusNormal"/>
        <w:ind w:firstLine="709"/>
        <w:jc w:val="both"/>
        <w:rPr>
          <w:rFonts w:ascii="Times New Roman" w:hAnsi="Times New Roman" w:cs="Times New Roman"/>
          <w:sz w:val="24"/>
          <w:szCs w:val="24"/>
        </w:rPr>
      </w:pPr>
      <w:r w:rsidRPr="005D6253">
        <w:rPr>
          <w:rFonts w:ascii="Times New Roman" w:hAnsi="Times New Roman" w:cs="Times New Roman"/>
          <w:sz w:val="24"/>
          <w:szCs w:val="24"/>
        </w:rPr>
        <w:t>1.</w:t>
      </w:r>
      <w:r w:rsidR="00016846" w:rsidRPr="005D6253">
        <w:rPr>
          <w:rFonts w:ascii="Times New Roman" w:hAnsi="Times New Roman" w:cs="Times New Roman"/>
          <w:sz w:val="24"/>
          <w:szCs w:val="24"/>
        </w:rPr>
        <w:t> </w:t>
      </w:r>
      <w:r w:rsidRPr="005D6253">
        <w:rPr>
          <w:rFonts w:ascii="Times New Roman" w:hAnsi="Times New Roman" w:cs="Times New Roman"/>
          <w:sz w:val="24"/>
          <w:szCs w:val="24"/>
        </w:rPr>
        <w:t xml:space="preserve">Должность федеральной государственной гражданской службы </w:t>
      </w:r>
      <w:r w:rsidR="006D1DF5" w:rsidRPr="005D6253">
        <w:rPr>
          <w:rFonts w:ascii="Times New Roman" w:hAnsi="Times New Roman" w:cs="Times New Roman"/>
          <w:sz w:val="24"/>
          <w:szCs w:val="24"/>
        </w:rPr>
        <w:br/>
      </w:r>
      <w:r w:rsidRPr="005D6253">
        <w:rPr>
          <w:rFonts w:ascii="Times New Roman" w:hAnsi="Times New Roman" w:cs="Times New Roman"/>
          <w:sz w:val="24"/>
          <w:szCs w:val="24"/>
        </w:rPr>
        <w:t xml:space="preserve">(далее </w:t>
      </w:r>
      <w:r w:rsidR="006D1DF5" w:rsidRPr="005D6253">
        <w:rPr>
          <w:rFonts w:ascii="Times New Roman" w:hAnsi="Times New Roman" w:cs="Times New Roman"/>
          <w:sz w:val="24"/>
          <w:szCs w:val="24"/>
        </w:rPr>
        <w:t>–</w:t>
      </w:r>
      <w:r w:rsidRPr="005D6253">
        <w:rPr>
          <w:rFonts w:ascii="Times New Roman" w:hAnsi="Times New Roman" w:cs="Times New Roman"/>
          <w:sz w:val="24"/>
          <w:szCs w:val="24"/>
        </w:rPr>
        <w:t xml:space="preserve"> гражданская служба) </w:t>
      </w:r>
      <w:r w:rsidR="00CC769D" w:rsidRPr="005D6253">
        <w:rPr>
          <w:rFonts w:ascii="Times New Roman" w:hAnsi="Times New Roman" w:cs="Times New Roman"/>
          <w:sz w:val="24"/>
          <w:szCs w:val="24"/>
        </w:rPr>
        <w:t xml:space="preserve">главного специалиста-эксперта отдела кадров </w:t>
      </w:r>
      <w:r w:rsidR="000B45C4" w:rsidRPr="005D6253">
        <w:rPr>
          <w:rFonts w:ascii="Times New Roman" w:hAnsi="Times New Roman" w:cs="Times New Roman"/>
          <w:sz w:val="24"/>
          <w:szCs w:val="24"/>
        </w:rPr>
        <w:t xml:space="preserve">Управления Федеральной налоговой службы по Астраханской области </w:t>
      </w:r>
      <w:r w:rsidRPr="005D6253">
        <w:rPr>
          <w:rFonts w:ascii="Times New Roman" w:hAnsi="Times New Roman" w:cs="Times New Roman"/>
          <w:sz w:val="24"/>
          <w:szCs w:val="24"/>
        </w:rPr>
        <w:t xml:space="preserve">относится к </w:t>
      </w:r>
      <w:r w:rsidR="00D055BE" w:rsidRPr="005D6253">
        <w:rPr>
          <w:rFonts w:ascii="Times New Roman" w:hAnsi="Times New Roman" w:cs="Times New Roman"/>
          <w:sz w:val="24"/>
          <w:szCs w:val="24"/>
        </w:rPr>
        <w:t>старшей</w:t>
      </w:r>
      <w:r w:rsidRPr="005D6253">
        <w:rPr>
          <w:rFonts w:ascii="Times New Roman" w:hAnsi="Times New Roman" w:cs="Times New Roman"/>
          <w:sz w:val="24"/>
          <w:szCs w:val="24"/>
        </w:rPr>
        <w:t xml:space="preserve"> группе должностей гражданской службы категории </w:t>
      </w:r>
      <w:r w:rsidR="00D055BE" w:rsidRPr="005D6253">
        <w:rPr>
          <w:rFonts w:ascii="Times New Roman" w:hAnsi="Times New Roman" w:cs="Times New Roman"/>
          <w:sz w:val="24"/>
          <w:szCs w:val="24"/>
        </w:rPr>
        <w:t>«специалисты».</w:t>
      </w:r>
    </w:p>
    <w:p w:rsidR="00D6462A" w:rsidRPr="005D6253" w:rsidRDefault="00D6462A" w:rsidP="004B7353">
      <w:pPr>
        <w:pStyle w:val="ConsPlusNormal"/>
        <w:ind w:firstLine="709"/>
        <w:jc w:val="both"/>
        <w:rPr>
          <w:rFonts w:ascii="Times New Roman" w:hAnsi="Times New Roman" w:cs="Times New Roman"/>
          <w:sz w:val="24"/>
          <w:szCs w:val="24"/>
        </w:rPr>
      </w:pPr>
      <w:r w:rsidRPr="005D6253">
        <w:rPr>
          <w:rFonts w:ascii="Times New Roman" w:hAnsi="Times New Roman" w:cs="Times New Roman"/>
          <w:sz w:val="24"/>
          <w:szCs w:val="24"/>
        </w:rPr>
        <w:t xml:space="preserve">Регистрационный номер (код) должности </w:t>
      </w:r>
      <w:r w:rsidR="00F25D3D" w:rsidRPr="005D6253">
        <w:rPr>
          <w:rFonts w:ascii="Times New Roman" w:hAnsi="Times New Roman" w:cs="Times New Roman"/>
          <w:sz w:val="24"/>
          <w:szCs w:val="24"/>
        </w:rPr>
        <w:t>–</w:t>
      </w:r>
      <w:r w:rsidRPr="005D6253">
        <w:rPr>
          <w:rFonts w:ascii="Times New Roman" w:hAnsi="Times New Roman" w:cs="Times New Roman"/>
          <w:sz w:val="24"/>
          <w:szCs w:val="24"/>
        </w:rPr>
        <w:t xml:space="preserve"> </w:t>
      </w:r>
      <w:r w:rsidR="00D055BE" w:rsidRPr="005D6253">
        <w:rPr>
          <w:rFonts w:ascii="Times New Roman" w:hAnsi="Times New Roman" w:cs="Times New Roman"/>
          <w:sz w:val="24"/>
          <w:szCs w:val="24"/>
        </w:rPr>
        <w:t>11-3-4-0</w:t>
      </w:r>
      <w:r w:rsidR="007A7042" w:rsidRPr="005D6253">
        <w:rPr>
          <w:rFonts w:ascii="Times New Roman" w:hAnsi="Times New Roman" w:cs="Times New Roman"/>
          <w:sz w:val="24"/>
          <w:szCs w:val="24"/>
        </w:rPr>
        <w:t>6</w:t>
      </w:r>
      <w:r w:rsidR="00D055BE" w:rsidRPr="005D6253">
        <w:rPr>
          <w:rFonts w:ascii="Times New Roman" w:hAnsi="Times New Roman" w:cs="Times New Roman"/>
          <w:sz w:val="24"/>
          <w:szCs w:val="24"/>
        </w:rPr>
        <w:t>0</w:t>
      </w:r>
      <w:r w:rsidR="00CE5967" w:rsidRPr="005D6253">
        <w:rPr>
          <w:rFonts w:ascii="Times New Roman" w:hAnsi="Times New Roman" w:cs="Times New Roman"/>
          <w:sz w:val="24"/>
          <w:szCs w:val="24"/>
        </w:rPr>
        <w:t>.</w:t>
      </w:r>
    </w:p>
    <w:p w:rsidR="00E5383C" w:rsidRPr="005D6253" w:rsidRDefault="00E5383C" w:rsidP="004B7353">
      <w:pPr>
        <w:pStyle w:val="ConsPlusNormal"/>
        <w:ind w:firstLine="709"/>
        <w:jc w:val="both"/>
        <w:rPr>
          <w:rFonts w:ascii="Times New Roman" w:hAnsi="Times New Roman" w:cs="Times New Roman"/>
          <w:sz w:val="24"/>
          <w:szCs w:val="24"/>
        </w:rPr>
      </w:pPr>
      <w:r w:rsidRPr="005D6253">
        <w:rPr>
          <w:rFonts w:ascii="Times New Roman" w:hAnsi="Times New Roman" w:cs="Times New Roman"/>
          <w:sz w:val="24"/>
          <w:szCs w:val="24"/>
        </w:rPr>
        <w:t>2.</w:t>
      </w:r>
      <w:r w:rsidR="00016846" w:rsidRPr="005D6253">
        <w:rPr>
          <w:rFonts w:ascii="Times New Roman" w:hAnsi="Times New Roman" w:cs="Times New Roman"/>
          <w:sz w:val="24"/>
          <w:szCs w:val="24"/>
        </w:rPr>
        <w:t> </w:t>
      </w:r>
      <w:r w:rsidRPr="005D6253">
        <w:rPr>
          <w:rFonts w:ascii="Times New Roman" w:hAnsi="Times New Roman"/>
          <w:sz w:val="24"/>
          <w:szCs w:val="24"/>
        </w:rPr>
        <w:t xml:space="preserve">Область профессиональной служебной </w:t>
      </w:r>
      <w:proofErr w:type="gramStart"/>
      <w:r w:rsidRPr="005D6253">
        <w:rPr>
          <w:rFonts w:ascii="Times New Roman" w:hAnsi="Times New Roman"/>
          <w:sz w:val="24"/>
          <w:szCs w:val="24"/>
        </w:rPr>
        <w:t>деятельности</w:t>
      </w:r>
      <w:r w:rsidR="000B45C4" w:rsidRPr="005D6253">
        <w:rPr>
          <w:rFonts w:ascii="Times New Roman" w:hAnsi="Times New Roman"/>
          <w:sz w:val="24"/>
          <w:szCs w:val="24"/>
        </w:rPr>
        <w:t xml:space="preserve"> </w:t>
      </w:r>
      <w:r w:rsidR="00CC769D" w:rsidRPr="005D6253">
        <w:rPr>
          <w:rFonts w:ascii="Times New Roman" w:hAnsi="Times New Roman"/>
          <w:sz w:val="24"/>
          <w:szCs w:val="24"/>
        </w:rPr>
        <w:t xml:space="preserve">главного специалиста-эксперта отдела кадров </w:t>
      </w:r>
      <w:r w:rsidR="000B45C4" w:rsidRPr="005D6253">
        <w:rPr>
          <w:rFonts w:ascii="Times New Roman" w:hAnsi="Times New Roman" w:cs="Times New Roman"/>
          <w:sz w:val="24"/>
          <w:szCs w:val="24"/>
        </w:rPr>
        <w:t>Управления Федеральной налоговой службы</w:t>
      </w:r>
      <w:proofErr w:type="gramEnd"/>
      <w:r w:rsidR="000B45C4" w:rsidRPr="005D6253">
        <w:rPr>
          <w:rFonts w:ascii="Times New Roman" w:hAnsi="Times New Roman" w:cs="Times New Roman"/>
          <w:sz w:val="24"/>
          <w:szCs w:val="24"/>
        </w:rPr>
        <w:t xml:space="preserve"> по Астраханской области</w:t>
      </w:r>
      <w:r w:rsidR="00016846" w:rsidRPr="005D6253">
        <w:rPr>
          <w:rFonts w:ascii="Times New Roman" w:hAnsi="Times New Roman" w:cs="Times New Roman"/>
          <w:sz w:val="24"/>
          <w:szCs w:val="24"/>
        </w:rPr>
        <w:t>:</w:t>
      </w:r>
      <w:r w:rsidR="000B45C4" w:rsidRPr="005D6253">
        <w:rPr>
          <w:rFonts w:ascii="Times New Roman" w:hAnsi="Times New Roman" w:cs="Times New Roman"/>
          <w:sz w:val="24"/>
          <w:szCs w:val="24"/>
        </w:rPr>
        <w:t xml:space="preserve"> </w:t>
      </w:r>
      <w:r w:rsidR="009F796F" w:rsidRPr="005D6253">
        <w:rPr>
          <w:rFonts w:ascii="Times New Roman" w:hAnsi="Times New Roman" w:cs="Times New Roman"/>
          <w:sz w:val="24"/>
          <w:szCs w:val="24"/>
        </w:rPr>
        <w:t xml:space="preserve">регулирование в сфере прохождения государственной гражданской службы </w:t>
      </w:r>
      <w:r w:rsidR="0036631B" w:rsidRPr="005D6253">
        <w:rPr>
          <w:rFonts w:ascii="Times New Roman" w:hAnsi="Times New Roman" w:cs="Times New Roman"/>
          <w:sz w:val="24"/>
          <w:szCs w:val="24"/>
        </w:rPr>
        <w:t>и соблюдения трудового законодательства</w:t>
      </w:r>
      <w:r w:rsidR="00CC769D" w:rsidRPr="005D6253">
        <w:rPr>
          <w:rFonts w:ascii="Times New Roman" w:hAnsi="Times New Roman" w:cs="Times New Roman"/>
          <w:sz w:val="24"/>
          <w:szCs w:val="24"/>
        </w:rPr>
        <w:t>.</w:t>
      </w:r>
    </w:p>
    <w:p w:rsidR="00E5383C" w:rsidRPr="005D6253" w:rsidRDefault="00E5383C" w:rsidP="004B7353">
      <w:pPr>
        <w:pStyle w:val="ConsPlusNormal"/>
        <w:ind w:firstLine="709"/>
        <w:jc w:val="both"/>
        <w:rPr>
          <w:rFonts w:ascii="Times New Roman" w:hAnsi="Times New Roman" w:cs="Times New Roman"/>
          <w:sz w:val="24"/>
          <w:szCs w:val="24"/>
        </w:rPr>
      </w:pPr>
      <w:r w:rsidRPr="005D6253">
        <w:rPr>
          <w:rFonts w:ascii="Times New Roman" w:hAnsi="Times New Roman" w:cs="Times New Roman"/>
          <w:sz w:val="24"/>
          <w:szCs w:val="24"/>
        </w:rPr>
        <w:t>3.</w:t>
      </w:r>
      <w:r w:rsidR="00016846" w:rsidRPr="005D6253">
        <w:rPr>
          <w:rFonts w:ascii="Times New Roman" w:hAnsi="Times New Roman" w:cs="Times New Roman"/>
          <w:sz w:val="24"/>
          <w:szCs w:val="24"/>
        </w:rPr>
        <w:t> </w:t>
      </w:r>
      <w:r w:rsidRPr="005D6253">
        <w:rPr>
          <w:rFonts w:ascii="Times New Roman" w:hAnsi="Times New Roman"/>
          <w:sz w:val="24"/>
          <w:szCs w:val="24"/>
        </w:rPr>
        <w:t xml:space="preserve">Вид профессиональной служебной </w:t>
      </w:r>
      <w:proofErr w:type="gramStart"/>
      <w:r w:rsidRPr="005D6253">
        <w:rPr>
          <w:rFonts w:ascii="Times New Roman" w:hAnsi="Times New Roman"/>
          <w:sz w:val="24"/>
          <w:szCs w:val="24"/>
        </w:rPr>
        <w:t>деятельности</w:t>
      </w:r>
      <w:r w:rsidR="00B14EB0" w:rsidRPr="005D6253">
        <w:rPr>
          <w:rFonts w:ascii="Times New Roman" w:hAnsi="Times New Roman"/>
          <w:sz w:val="24"/>
          <w:szCs w:val="24"/>
        </w:rPr>
        <w:t xml:space="preserve"> </w:t>
      </w:r>
      <w:r w:rsidR="0036631B" w:rsidRPr="005D6253">
        <w:rPr>
          <w:rFonts w:ascii="Times New Roman" w:hAnsi="Times New Roman"/>
          <w:sz w:val="24"/>
          <w:szCs w:val="24"/>
        </w:rPr>
        <w:t>главного специалиста-эксперта отдела кадров</w:t>
      </w:r>
      <w:r w:rsidR="000B45C4" w:rsidRPr="005D6253">
        <w:rPr>
          <w:rFonts w:ascii="Times New Roman" w:hAnsi="Times New Roman" w:cs="Times New Roman"/>
          <w:sz w:val="24"/>
          <w:szCs w:val="24"/>
        </w:rPr>
        <w:t xml:space="preserve"> Управления Федеральной налоговой службы</w:t>
      </w:r>
      <w:proofErr w:type="gramEnd"/>
      <w:r w:rsidR="000B45C4" w:rsidRPr="005D6253">
        <w:rPr>
          <w:rFonts w:ascii="Times New Roman" w:hAnsi="Times New Roman" w:cs="Times New Roman"/>
          <w:sz w:val="24"/>
          <w:szCs w:val="24"/>
        </w:rPr>
        <w:t xml:space="preserve"> по Астраханской области:</w:t>
      </w:r>
      <w:r w:rsidR="0036631B" w:rsidRPr="005D6253">
        <w:rPr>
          <w:rFonts w:ascii="Times New Roman" w:hAnsi="Times New Roman" w:cs="Times New Roman"/>
          <w:sz w:val="24"/>
          <w:szCs w:val="24"/>
        </w:rPr>
        <w:t xml:space="preserve"> кадровое обеспечение и организационно-штатная работа.</w:t>
      </w:r>
    </w:p>
    <w:p w:rsidR="003B7A81" w:rsidRPr="005D6253" w:rsidRDefault="00016846" w:rsidP="007F339E">
      <w:pPr>
        <w:pStyle w:val="ConsPlusNormal"/>
        <w:ind w:firstLine="709"/>
        <w:jc w:val="both"/>
        <w:rPr>
          <w:rFonts w:ascii="Times New Roman" w:hAnsi="Times New Roman" w:cs="Times New Roman"/>
          <w:sz w:val="24"/>
          <w:szCs w:val="24"/>
        </w:rPr>
      </w:pPr>
      <w:r w:rsidRPr="005D6253">
        <w:rPr>
          <w:rFonts w:ascii="Times New Roman" w:hAnsi="Times New Roman" w:cs="Times New Roman"/>
          <w:sz w:val="24"/>
          <w:szCs w:val="24"/>
        </w:rPr>
        <w:t>4</w:t>
      </w:r>
      <w:r w:rsidR="003B7A81" w:rsidRPr="005D6253">
        <w:rPr>
          <w:rFonts w:ascii="Times New Roman" w:hAnsi="Times New Roman" w:cs="Times New Roman"/>
          <w:sz w:val="24"/>
          <w:szCs w:val="24"/>
        </w:rPr>
        <w:t>.</w:t>
      </w:r>
      <w:r w:rsidRPr="005D6253">
        <w:rPr>
          <w:rFonts w:ascii="Times New Roman" w:hAnsi="Times New Roman" w:cs="Times New Roman"/>
          <w:sz w:val="24"/>
          <w:szCs w:val="24"/>
        </w:rPr>
        <w:t> </w:t>
      </w:r>
      <w:r w:rsidR="003B7A81" w:rsidRPr="005D6253">
        <w:rPr>
          <w:rFonts w:ascii="Times New Roman" w:hAnsi="Times New Roman" w:cs="Times New Roman"/>
          <w:sz w:val="24"/>
          <w:szCs w:val="24"/>
        </w:rPr>
        <w:t xml:space="preserve">Назначение на должность и освобождение от должности </w:t>
      </w:r>
      <w:r w:rsidR="0036631B" w:rsidRPr="005D6253">
        <w:rPr>
          <w:rFonts w:ascii="Times New Roman" w:hAnsi="Times New Roman"/>
          <w:sz w:val="24"/>
          <w:szCs w:val="24"/>
        </w:rPr>
        <w:t xml:space="preserve">главного </w:t>
      </w:r>
      <w:proofErr w:type="gramStart"/>
      <w:r w:rsidR="0036631B" w:rsidRPr="005D6253">
        <w:rPr>
          <w:rFonts w:ascii="Times New Roman" w:hAnsi="Times New Roman"/>
          <w:sz w:val="24"/>
          <w:szCs w:val="24"/>
        </w:rPr>
        <w:t>специалиста-эксперта отдела кадров</w:t>
      </w:r>
      <w:r w:rsidR="002B6247" w:rsidRPr="005D6253">
        <w:rPr>
          <w:rFonts w:ascii="Times New Roman" w:hAnsi="Times New Roman" w:cs="Times New Roman"/>
          <w:sz w:val="24"/>
          <w:szCs w:val="24"/>
        </w:rPr>
        <w:t xml:space="preserve"> Управления Федеральной налоговой службы</w:t>
      </w:r>
      <w:proofErr w:type="gramEnd"/>
      <w:r w:rsidR="002B6247" w:rsidRPr="005D6253">
        <w:rPr>
          <w:rFonts w:ascii="Times New Roman" w:hAnsi="Times New Roman" w:cs="Times New Roman"/>
          <w:sz w:val="24"/>
          <w:szCs w:val="24"/>
        </w:rPr>
        <w:t xml:space="preserve"> по Астраханской области </w:t>
      </w:r>
      <w:r w:rsidR="003B7A81" w:rsidRPr="005D6253">
        <w:rPr>
          <w:rFonts w:ascii="Times New Roman" w:hAnsi="Times New Roman" w:cs="Times New Roman"/>
          <w:sz w:val="24"/>
          <w:szCs w:val="24"/>
        </w:rPr>
        <w:t>осуществля</w:t>
      </w:r>
      <w:r w:rsidR="001559CE" w:rsidRPr="005D6253">
        <w:rPr>
          <w:rFonts w:ascii="Times New Roman" w:hAnsi="Times New Roman" w:cs="Times New Roman"/>
          <w:sz w:val="24"/>
          <w:szCs w:val="24"/>
        </w:rPr>
        <w:t>е</w:t>
      </w:r>
      <w:r w:rsidR="003B7A81" w:rsidRPr="005D6253">
        <w:rPr>
          <w:rFonts w:ascii="Times New Roman" w:hAnsi="Times New Roman" w:cs="Times New Roman"/>
          <w:sz w:val="24"/>
          <w:szCs w:val="24"/>
        </w:rPr>
        <w:t xml:space="preserve">тся </w:t>
      </w:r>
      <w:r w:rsidR="002B6247" w:rsidRPr="005D6253">
        <w:rPr>
          <w:rFonts w:ascii="Times New Roman" w:hAnsi="Times New Roman" w:cs="Times New Roman"/>
          <w:sz w:val="24"/>
          <w:szCs w:val="24"/>
        </w:rPr>
        <w:t>руководителем Управления Федеральной налоговой службы по Астраханской области</w:t>
      </w:r>
      <w:r w:rsidR="003B7A81" w:rsidRPr="005D6253">
        <w:rPr>
          <w:rFonts w:ascii="Times New Roman" w:hAnsi="Times New Roman" w:cs="Times New Roman"/>
          <w:sz w:val="24"/>
          <w:szCs w:val="24"/>
        </w:rPr>
        <w:t>.</w:t>
      </w:r>
    </w:p>
    <w:p w:rsidR="003B7A81" w:rsidRPr="005D6253" w:rsidRDefault="001559CE" w:rsidP="003B7A81">
      <w:pPr>
        <w:pStyle w:val="ConsPlusNormal"/>
        <w:ind w:firstLine="709"/>
        <w:jc w:val="both"/>
        <w:rPr>
          <w:rFonts w:ascii="Times New Roman" w:hAnsi="Times New Roman" w:cs="Times New Roman"/>
          <w:sz w:val="24"/>
          <w:szCs w:val="24"/>
        </w:rPr>
      </w:pPr>
      <w:r w:rsidRPr="005D6253">
        <w:rPr>
          <w:rFonts w:ascii="Times New Roman" w:hAnsi="Times New Roman" w:cs="Times New Roman"/>
          <w:sz w:val="24"/>
          <w:szCs w:val="24"/>
        </w:rPr>
        <w:t>5.</w:t>
      </w:r>
      <w:r w:rsidR="002B6247" w:rsidRPr="005D6253">
        <w:rPr>
          <w:rFonts w:ascii="Times New Roman" w:hAnsi="Times New Roman"/>
          <w:sz w:val="24"/>
          <w:szCs w:val="24"/>
        </w:rPr>
        <w:t xml:space="preserve"> </w:t>
      </w:r>
      <w:r w:rsidR="0036631B" w:rsidRPr="005D6253">
        <w:rPr>
          <w:rFonts w:ascii="Times New Roman" w:hAnsi="Times New Roman"/>
          <w:sz w:val="24"/>
          <w:szCs w:val="24"/>
        </w:rPr>
        <w:t xml:space="preserve">Главный специалист-эксперт отдела кадров </w:t>
      </w:r>
      <w:r w:rsidR="002B6247" w:rsidRPr="005D6253">
        <w:rPr>
          <w:rFonts w:ascii="Times New Roman" w:hAnsi="Times New Roman" w:cs="Times New Roman"/>
          <w:sz w:val="24"/>
          <w:szCs w:val="24"/>
        </w:rPr>
        <w:t>Управления Федеральной налоговой службы по Астраханской области</w:t>
      </w:r>
      <w:r w:rsidR="003B7A81" w:rsidRPr="005D6253">
        <w:rPr>
          <w:rFonts w:ascii="Times New Roman" w:hAnsi="Times New Roman" w:cs="Times New Roman"/>
          <w:sz w:val="24"/>
          <w:szCs w:val="24"/>
        </w:rPr>
        <w:t xml:space="preserve"> непосредственно подчиняется</w:t>
      </w:r>
      <w:r w:rsidR="002B6247" w:rsidRPr="005D6253">
        <w:rPr>
          <w:rFonts w:ascii="Times New Roman" w:hAnsi="Times New Roman" w:cs="Times New Roman"/>
          <w:sz w:val="24"/>
          <w:szCs w:val="24"/>
        </w:rPr>
        <w:t xml:space="preserve"> начальник</w:t>
      </w:r>
      <w:r w:rsidR="00BD4111" w:rsidRPr="005D6253">
        <w:rPr>
          <w:rFonts w:ascii="Times New Roman" w:hAnsi="Times New Roman" w:cs="Times New Roman"/>
          <w:sz w:val="24"/>
          <w:szCs w:val="24"/>
        </w:rPr>
        <w:t>у</w:t>
      </w:r>
      <w:r w:rsidR="002B6247" w:rsidRPr="005D6253">
        <w:rPr>
          <w:rFonts w:ascii="Times New Roman" w:hAnsi="Times New Roman" w:cs="Times New Roman"/>
          <w:sz w:val="24"/>
          <w:szCs w:val="24"/>
        </w:rPr>
        <w:t xml:space="preserve"> отдела </w:t>
      </w:r>
      <w:r w:rsidR="0036631B" w:rsidRPr="005D6253">
        <w:rPr>
          <w:rFonts w:ascii="Times New Roman" w:hAnsi="Times New Roman" w:cs="Times New Roman"/>
          <w:sz w:val="24"/>
          <w:szCs w:val="24"/>
        </w:rPr>
        <w:t>кадров</w:t>
      </w:r>
      <w:r w:rsidR="002B6247" w:rsidRPr="005D6253">
        <w:rPr>
          <w:rFonts w:ascii="Times New Roman" w:hAnsi="Times New Roman" w:cs="Times New Roman"/>
          <w:sz w:val="24"/>
          <w:szCs w:val="24"/>
        </w:rPr>
        <w:t xml:space="preserve"> Управления Федеральной налоговой службы по Астраханской области</w:t>
      </w:r>
      <w:r w:rsidR="003B7A81" w:rsidRPr="005D6253">
        <w:rPr>
          <w:rFonts w:ascii="Times New Roman" w:hAnsi="Times New Roman" w:cs="Times New Roman"/>
          <w:sz w:val="24"/>
          <w:szCs w:val="24"/>
        </w:rPr>
        <w:t>.</w:t>
      </w:r>
    </w:p>
    <w:p w:rsidR="004844BD" w:rsidRPr="005D6253" w:rsidRDefault="004844BD" w:rsidP="004844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D6253">
        <w:rPr>
          <w:rFonts w:ascii="Times New Roman" w:eastAsia="Times New Roman" w:hAnsi="Times New Roman" w:cs="Times New Roman"/>
          <w:sz w:val="24"/>
          <w:szCs w:val="24"/>
          <w:lang w:eastAsia="ru-RU"/>
        </w:rPr>
        <w:t>В период отсутствия главного специалиста-эксперта отдела кадров его должностные обязанности исполняют другие главные специалисты-эксперты отдела кадров.</w:t>
      </w:r>
    </w:p>
    <w:p w:rsidR="004844BD" w:rsidRPr="005D6253" w:rsidRDefault="004844BD" w:rsidP="004844BD">
      <w:pPr>
        <w:shd w:val="clear" w:color="auto" w:fill="FFFFFF"/>
        <w:spacing w:after="0" w:line="240" w:lineRule="auto"/>
        <w:jc w:val="both"/>
        <w:rPr>
          <w:rFonts w:ascii="Times New Roman" w:eastAsia="Times New Roman" w:hAnsi="Times New Roman" w:cs="Times New Roman"/>
          <w:sz w:val="24"/>
          <w:szCs w:val="24"/>
          <w:lang w:eastAsia="ru-RU"/>
        </w:rPr>
      </w:pPr>
      <w:r w:rsidRPr="005D6253">
        <w:rPr>
          <w:rFonts w:ascii="Times New Roman" w:eastAsia="Times New Roman" w:hAnsi="Times New Roman" w:cs="Times New Roman"/>
          <w:sz w:val="24"/>
          <w:szCs w:val="24"/>
          <w:lang w:eastAsia="ru-RU"/>
        </w:rPr>
        <w:t xml:space="preserve">            В случае служебной необходимости главный специалист-эксперт исполняет по указанию начальника отдела должностные обязанности других главных специалистов-экспертов.    </w:t>
      </w:r>
    </w:p>
    <w:p w:rsidR="003B7A81" w:rsidRDefault="003B7A81" w:rsidP="004844BD">
      <w:pPr>
        <w:pStyle w:val="ConsPlusNormal"/>
        <w:jc w:val="both"/>
        <w:rPr>
          <w:rFonts w:ascii="Times New Roman" w:hAnsi="Times New Roman" w:cs="Times New Roman"/>
          <w:sz w:val="24"/>
          <w:szCs w:val="24"/>
        </w:rPr>
      </w:pPr>
    </w:p>
    <w:p w:rsidR="003B7A81" w:rsidRPr="00BD4111" w:rsidRDefault="003B7A81" w:rsidP="003B7A81">
      <w:pPr>
        <w:pStyle w:val="ConsPlusNormal"/>
        <w:jc w:val="center"/>
        <w:rPr>
          <w:rFonts w:ascii="Times New Roman" w:hAnsi="Times New Roman" w:cs="Times New Roman"/>
          <w:b/>
          <w:sz w:val="24"/>
          <w:szCs w:val="24"/>
        </w:rPr>
      </w:pPr>
      <w:r w:rsidRPr="00BD4111">
        <w:rPr>
          <w:rFonts w:ascii="Times New Roman" w:hAnsi="Times New Roman" w:cs="Times New Roman"/>
          <w:b/>
          <w:sz w:val="24"/>
          <w:szCs w:val="24"/>
        </w:rPr>
        <w:t>II.</w:t>
      </w:r>
      <w:r w:rsidR="0049073B" w:rsidRPr="00BD4111">
        <w:rPr>
          <w:rFonts w:ascii="Times New Roman" w:hAnsi="Times New Roman" w:cs="Times New Roman"/>
          <w:b/>
          <w:sz w:val="24"/>
          <w:szCs w:val="24"/>
        </w:rPr>
        <w:t> </w:t>
      </w:r>
      <w:r w:rsidRPr="00BD4111">
        <w:rPr>
          <w:rFonts w:ascii="Times New Roman" w:hAnsi="Times New Roman" w:cs="Times New Roman"/>
          <w:b/>
          <w:sz w:val="24"/>
          <w:szCs w:val="24"/>
        </w:rPr>
        <w:t xml:space="preserve">Квалификационные требования </w:t>
      </w:r>
      <w:r w:rsidR="00721040" w:rsidRPr="00BD4111">
        <w:rPr>
          <w:rFonts w:ascii="Times New Roman" w:hAnsi="Times New Roman" w:cs="Times New Roman"/>
          <w:b/>
          <w:sz w:val="24"/>
          <w:szCs w:val="24"/>
        </w:rPr>
        <w:br/>
        <w:t>для замещения должности гражданской службы</w:t>
      </w:r>
      <w:r w:rsidRPr="00BD4111">
        <w:rPr>
          <w:rFonts w:ascii="Times New Roman" w:hAnsi="Times New Roman" w:cs="Times New Roman"/>
          <w:b/>
          <w:sz w:val="24"/>
          <w:szCs w:val="24"/>
        </w:rPr>
        <w:t xml:space="preserve"> </w:t>
      </w:r>
    </w:p>
    <w:p w:rsidR="003B7A81" w:rsidRPr="00BD4111" w:rsidRDefault="003B7A81" w:rsidP="00B310A4">
      <w:pPr>
        <w:widowControl w:val="0"/>
        <w:spacing w:after="0" w:line="240" w:lineRule="auto"/>
        <w:jc w:val="both"/>
        <w:rPr>
          <w:rFonts w:ascii="Times New Roman" w:hAnsi="Times New Roman" w:cs="Times New Roman"/>
          <w:sz w:val="24"/>
          <w:szCs w:val="24"/>
        </w:rPr>
      </w:pPr>
    </w:p>
    <w:p w:rsidR="003B7A81" w:rsidRPr="005D6253" w:rsidRDefault="007B2780" w:rsidP="003B7A81">
      <w:pPr>
        <w:widowControl w:val="0"/>
        <w:spacing w:after="0" w:line="240" w:lineRule="auto"/>
        <w:ind w:firstLine="709"/>
        <w:jc w:val="both"/>
        <w:rPr>
          <w:rFonts w:ascii="Times New Roman" w:hAnsi="Times New Roman" w:cs="Times New Roman"/>
          <w:sz w:val="24"/>
          <w:szCs w:val="24"/>
        </w:rPr>
      </w:pPr>
      <w:r w:rsidRPr="005D6253">
        <w:rPr>
          <w:rFonts w:ascii="Times New Roman" w:hAnsi="Times New Roman" w:cs="Times New Roman"/>
          <w:sz w:val="24"/>
          <w:szCs w:val="24"/>
        </w:rPr>
        <w:t>6</w:t>
      </w:r>
      <w:r w:rsidR="003B7A81" w:rsidRPr="005D6253">
        <w:rPr>
          <w:rFonts w:ascii="Times New Roman" w:hAnsi="Times New Roman" w:cs="Times New Roman"/>
          <w:sz w:val="24"/>
          <w:szCs w:val="24"/>
        </w:rPr>
        <w:t>.</w:t>
      </w:r>
      <w:r w:rsidR="0049073B" w:rsidRPr="005D6253">
        <w:rPr>
          <w:rFonts w:ascii="Times New Roman" w:hAnsi="Times New Roman" w:cs="Times New Roman"/>
          <w:sz w:val="24"/>
          <w:szCs w:val="24"/>
        </w:rPr>
        <w:t> </w:t>
      </w:r>
      <w:r w:rsidR="003B7A81" w:rsidRPr="005D6253">
        <w:rPr>
          <w:rFonts w:ascii="Times New Roman" w:hAnsi="Times New Roman" w:cs="Times New Roman"/>
          <w:sz w:val="24"/>
          <w:szCs w:val="24"/>
        </w:rPr>
        <w:t xml:space="preserve">Для замещения </w:t>
      </w:r>
      <w:proofErr w:type="gramStart"/>
      <w:r w:rsidR="003B7A81" w:rsidRPr="005D6253">
        <w:rPr>
          <w:rFonts w:ascii="Times New Roman" w:hAnsi="Times New Roman" w:cs="Times New Roman"/>
          <w:sz w:val="24"/>
          <w:szCs w:val="24"/>
        </w:rPr>
        <w:t>должности</w:t>
      </w:r>
      <w:r w:rsidR="002B6247" w:rsidRPr="005D6253">
        <w:rPr>
          <w:rFonts w:ascii="Times New Roman" w:hAnsi="Times New Roman" w:cs="Times New Roman"/>
          <w:sz w:val="24"/>
          <w:szCs w:val="24"/>
        </w:rPr>
        <w:t xml:space="preserve"> </w:t>
      </w:r>
      <w:r w:rsidR="0036631B" w:rsidRPr="005D6253">
        <w:rPr>
          <w:rFonts w:ascii="Times New Roman" w:hAnsi="Times New Roman"/>
          <w:sz w:val="24"/>
          <w:szCs w:val="24"/>
        </w:rPr>
        <w:t>главного специалиста-эксперта отдела кадров</w:t>
      </w:r>
      <w:r w:rsidR="002B6247" w:rsidRPr="005D6253">
        <w:rPr>
          <w:rFonts w:ascii="Times New Roman" w:hAnsi="Times New Roman" w:cs="Times New Roman"/>
          <w:sz w:val="24"/>
          <w:szCs w:val="24"/>
        </w:rPr>
        <w:t xml:space="preserve"> Управления Федеральной налоговой службы</w:t>
      </w:r>
      <w:proofErr w:type="gramEnd"/>
      <w:r w:rsidR="002B6247" w:rsidRPr="005D6253">
        <w:rPr>
          <w:rFonts w:ascii="Times New Roman" w:hAnsi="Times New Roman" w:cs="Times New Roman"/>
          <w:sz w:val="24"/>
          <w:szCs w:val="24"/>
        </w:rPr>
        <w:t xml:space="preserve"> по Астраханской области</w:t>
      </w:r>
      <w:r w:rsidR="003B7A81" w:rsidRPr="005D6253">
        <w:rPr>
          <w:rFonts w:ascii="Times New Roman" w:hAnsi="Times New Roman" w:cs="Times New Roman"/>
          <w:sz w:val="24"/>
          <w:szCs w:val="24"/>
        </w:rPr>
        <w:t xml:space="preserve">  устанавливаются следующие требования</w:t>
      </w:r>
      <w:r w:rsidR="009A7768" w:rsidRPr="005D6253">
        <w:rPr>
          <w:rFonts w:ascii="Times New Roman" w:hAnsi="Times New Roman" w:cs="Times New Roman"/>
          <w:sz w:val="24"/>
          <w:szCs w:val="24"/>
        </w:rPr>
        <w:t>.</w:t>
      </w:r>
    </w:p>
    <w:p w:rsidR="003B7A81" w:rsidRPr="005D6253" w:rsidRDefault="007B2780" w:rsidP="003B7A81">
      <w:pPr>
        <w:widowControl w:val="0"/>
        <w:spacing w:after="0" w:line="240" w:lineRule="auto"/>
        <w:ind w:firstLine="709"/>
        <w:jc w:val="both"/>
        <w:rPr>
          <w:rFonts w:ascii="Times New Roman" w:hAnsi="Times New Roman" w:cs="Times New Roman"/>
          <w:sz w:val="24"/>
          <w:szCs w:val="24"/>
        </w:rPr>
      </w:pPr>
      <w:r w:rsidRPr="005D6253">
        <w:rPr>
          <w:rFonts w:ascii="Times New Roman" w:hAnsi="Times New Roman" w:cs="Times New Roman"/>
          <w:sz w:val="24"/>
          <w:szCs w:val="24"/>
        </w:rPr>
        <w:t>6.1.</w:t>
      </w:r>
      <w:r w:rsidR="0049073B" w:rsidRPr="005D6253">
        <w:rPr>
          <w:rFonts w:ascii="Times New Roman" w:hAnsi="Times New Roman" w:cs="Times New Roman"/>
          <w:sz w:val="24"/>
          <w:szCs w:val="24"/>
        </w:rPr>
        <w:t> </w:t>
      </w:r>
      <w:r w:rsidRPr="005D6253">
        <w:rPr>
          <w:rFonts w:ascii="Times New Roman" w:hAnsi="Times New Roman" w:cs="Times New Roman"/>
          <w:sz w:val="24"/>
          <w:szCs w:val="24"/>
        </w:rPr>
        <w:t>Н</w:t>
      </w:r>
      <w:r w:rsidR="003B7A81" w:rsidRPr="005D6253">
        <w:rPr>
          <w:rFonts w:ascii="Times New Roman" w:hAnsi="Times New Roman" w:cs="Times New Roman"/>
          <w:sz w:val="24"/>
          <w:szCs w:val="24"/>
        </w:rPr>
        <w:t>аличие</w:t>
      </w:r>
      <w:r w:rsidR="002B6247" w:rsidRPr="005D6253">
        <w:rPr>
          <w:rFonts w:ascii="Times New Roman" w:hAnsi="Times New Roman" w:cs="Times New Roman"/>
          <w:sz w:val="24"/>
          <w:szCs w:val="24"/>
        </w:rPr>
        <w:t xml:space="preserve"> высшего образования. </w:t>
      </w:r>
    </w:p>
    <w:p w:rsidR="003B7A81" w:rsidRPr="005D6253" w:rsidRDefault="0049073B" w:rsidP="003B7A81">
      <w:pPr>
        <w:widowControl w:val="0"/>
        <w:spacing w:after="0" w:line="240" w:lineRule="auto"/>
        <w:ind w:firstLine="709"/>
        <w:jc w:val="both"/>
        <w:rPr>
          <w:rFonts w:ascii="Times New Roman" w:hAnsi="Times New Roman" w:cs="Times New Roman"/>
          <w:spacing w:val="-2"/>
          <w:sz w:val="24"/>
          <w:szCs w:val="24"/>
        </w:rPr>
      </w:pPr>
      <w:r w:rsidRPr="005D6253">
        <w:rPr>
          <w:rFonts w:ascii="Times New Roman" w:hAnsi="Times New Roman" w:cs="Times New Roman"/>
          <w:spacing w:val="-2"/>
          <w:sz w:val="24"/>
          <w:szCs w:val="24"/>
        </w:rPr>
        <w:t>6.2. </w:t>
      </w:r>
      <w:r w:rsidR="002B6247" w:rsidRPr="005D6253">
        <w:rPr>
          <w:rFonts w:ascii="Times New Roman" w:hAnsi="Times New Roman" w:cs="Times New Roman"/>
          <w:spacing w:val="-2"/>
          <w:sz w:val="24"/>
          <w:szCs w:val="24"/>
        </w:rPr>
        <w:t>К</w:t>
      </w:r>
      <w:r w:rsidR="0001315F" w:rsidRPr="005D6253">
        <w:rPr>
          <w:rFonts w:ascii="Times New Roman" w:hAnsi="Times New Roman" w:cs="Times New Roman"/>
          <w:sz w:val="24"/>
          <w:szCs w:val="24"/>
        </w:rPr>
        <w:t>валификационные требования к стажу гражданской службы или стажу работы по специальности, направлению подготовки</w:t>
      </w:r>
      <w:r w:rsidR="002B6247" w:rsidRPr="005D6253">
        <w:rPr>
          <w:rFonts w:ascii="Times New Roman" w:hAnsi="Times New Roman" w:cs="Times New Roman"/>
          <w:sz w:val="24"/>
          <w:szCs w:val="24"/>
        </w:rPr>
        <w:t xml:space="preserve"> не предъявляются</w:t>
      </w:r>
      <w:r w:rsidRPr="005D6253">
        <w:rPr>
          <w:rFonts w:ascii="Times New Roman" w:hAnsi="Times New Roman" w:cs="Times New Roman"/>
          <w:sz w:val="24"/>
          <w:szCs w:val="24"/>
        </w:rPr>
        <w:t>.</w:t>
      </w:r>
    </w:p>
    <w:p w:rsidR="00EC7F6D" w:rsidRPr="005D6253" w:rsidRDefault="0098413A" w:rsidP="00EC7F6D">
      <w:pPr>
        <w:widowControl w:val="0"/>
        <w:spacing w:after="0" w:line="240" w:lineRule="auto"/>
        <w:ind w:firstLine="709"/>
        <w:jc w:val="both"/>
        <w:rPr>
          <w:rFonts w:ascii="Times New Roman" w:eastAsia="Calibri" w:hAnsi="Times New Roman" w:cs="Times New Roman"/>
          <w:sz w:val="24"/>
          <w:szCs w:val="24"/>
        </w:rPr>
      </w:pPr>
      <w:r w:rsidRPr="005D6253">
        <w:rPr>
          <w:rFonts w:ascii="Times New Roman" w:hAnsi="Times New Roman" w:cs="Times New Roman"/>
          <w:spacing w:val="-2"/>
          <w:sz w:val="24"/>
          <w:szCs w:val="24"/>
        </w:rPr>
        <w:t>6.3. </w:t>
      </w:r>
      <w:proofErr w:type="gramStart"/>
      <w:r w:rsidRPr="005D6253">
        <w:rPr>
          <w:rFonts w:ascii="Times New Roman" w:hAnsi="Times New Roman" w:cs="Times New Roman"/>
          <w:spacing w:val="-2"/>
          <w:sz w:val="24"/>
          <w:szCs w:val="24"/>
        </w:rPr>
        <w:t>Н</w:t>
      </w:r>
      <w:r w:rsidR="00F975FE" w:rsidRPr="005D6253">
        <w:rPr>
          <w:rFonts w:ascii="Times New Roman" w:hAnsi="Times New Roman" w:cs="Times New Roman"/>
          <w:spacing w:val="-2"/>
          <w:sz w:val="24"/>
          <w:szCs w:val="24"/>
        </w:rPr>
        <w:t>аличие</w:t>
      </w:r>
      <w:r w:rsidR="0044318B" w:rsidRPr="005D6253">
        <w:rPr>
          <w:rFonts w:ascii="Times New Roman" w:hAnsi="Times New Roman" w:cs="Times New Roman"/>
          <w:spacing w:val="-2"/>
          <w:sz w:val="24"/>
          <w:szCs w:val="24"/>
        </w:rPr>
        <w:t xml:space="preserve"> базовых знаний</w:t>
      </w:r>
      <w:r w:rsidR="00F17EC4" w:rsidRPr="005D6253">
        <w:rPr>
          <w:rFonts w:ascii="Times New Roman" w:hAnsi="Times New Roman" w:cs="Times New Roman"/>
          <w:spacing w:val="-2"/>
          <w:sz w:val="24"/>
          <w:szCs w:val="24"/>
        </w:rPr>
        <w:t>:</w:t>
      </w:r>
      <w:r w:rsidR="00786191" w:rsidRPr="005D6253">
        <w:rPr>
          <w:rFonts w:ascii="Times New Roman" w:hAnsi="Times New Roman" w:cs="Times New Roman"/>
          <w:spacing w:val="-2"/>
          <w:sz w:val="24"/>
          <w:szCs w:val="24"/>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w:t>
      </w:r>
      <w:r w:rsidR="00786191" w:rsidRPr="005D6253">
        <w:rPr>
          <w:rFonts w:ascii="Times New Roman" w:eastAsia="Calibri" w:hAnsi="Times New Roman" w:cs="Times New Roman"/>
          <w:sz w:val="24"/>
          <w:szCs w:val="24"/>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w:t>
      </w:r>
      <w:proofErr w:type="gramEnd"/>
      <w:r w:rsidR="00786191" w:rsidRPr="005D6253">
        <w:rPr>
          <w:rFonts w:ascii="Times New Roman" w:eastAsia="Calibri" w:hAnsi="Times New Roman" w:cs="Times New Roman"/>
          <w:sz w:val="24"/>
          <w:szCs w:val="24"/>
        </w:rPr>
        <w:t xml:space="preserve"> аппаратного и программного обеспечения; возможностей и особенностей </w:t>
      </w:r>
      <w:proofErr w:type="gramStart"/>
      <w:r w:rsidR="00786191" w:rsidRPr="005D6253">
        <w:rPr>
          <w:rFonts w:ascii="Times New Roman" w:eastAsia="Calibri" w:hAnsi="Times New Roman" w:cs="Times New Roman"/>
          <w:sz w:val="24"/>
          <w:szCs w:val="24"/>
        </w:rPr>
        <w:t>применения</w:t>
      </w:r>
      <w:proofErr w:type="gramEnd"/>
      <w:r w:rsidR="00786191" w:rsidRPr="005D6253">
        <w:rPr>
          <w:rFonts w:ascii="Times New Roman" w:eastAsia="Calibri"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00EC7F6D" w:rsidRPr="005D6253">
        <w:rPr>
          <w:rFonts w:ascii="Times New Roman" w:eastAsia="Calibri" w:hAnsi="Times New Roman" w:cs="Times New Roman"/>
          <w:sz w:val="24"/>
          <w:szCs w:val="24"/>
        </w:rPr>
        <w:t xml:space="preserve">; знания и умения в области современных информационно-коммуникационных технологий: </w:t>
      </w:r>
    </w:p>
    <w:p w:rsidR="00EC7F6D" w:rsidRPr="005D6253" w:rsidRDefault="00EC7F6D" w:rsidP="004C38B1">
      <w:pPr>
        <w:widowControl w:val="0"/>
        <w:spacing w:after="0" w:line="240" w:lineRule="auto"/>
        <w:jc w:val="both"/>
        <w:rPr>
          <w:rFonts w:ascii="Times New Roman" w:eastAsia="Calibri" w:hAnsi="Times New Roman" w:cs="Times New Roman"/>
          <w:sz w:val="24"/>
          <w:szCs w:val="24"/>
        </w:rPr>
      </w:pPr>
      <w:r w:rsidRPr="005D6253">
        <w:rPr>
          <w:rFonts w:ascii="Times New Roman" w:eastAsia="Calibri" w:hAnsi="Times New Roman" w:cs="Times New Roman"/>
          <w:sz w:val="24"/>
          <w:szCs w:val="24"/>
        </w:rPr>
        <w:t>- знание основ информационной безопасности и защиты информации;</w:t>
      </w:r>
    </w:p>
    <w:p w:rsidR="00EC7F6D" w:rsidRPr="005D6253" w:rsidRDefault="00EC7F6D" w:rsidP="004C38B1">
      <w:pPr>
        <w:widowControl w:val="0"/>
        <w:spacing w:after="0" w:line="240" w:lineRule="auto"/>
        <w:jc w:val="both"/>
        <w:rPr>
          <w:rFonts w:ascii="Times New Roman" w:eastAsia="Calibri" w:hAnsi="Times New Roman" w:cs="Times New Roman"/>
          <w:sz w:val="24"/>
          <w:szCs w:val="24"/>
        </w:rPr>
      </w:pPr>
      <w:r w:rsidRPr="005D6253">
        <w:rPr>
          <w:rFonts w:ascii="Times New Roman" w:eastAsia="Calibri" w:hAnsi="Times New Roman" w:cs="Times New Roman"/>
          <w:sz w:val="24"/>
          <w:szCs w:val="24"/>
        </w:rPr>
        <w:t>- знание основных положений законодательства о персональных данных;</w:t>
      </w:r>
    </w:p>
    <w:p w:rsidR="00EC7F6D" w:rsidRPr="005D6253" w:rsidRDefault="00EC7F6D" w:rsidP="004C38B1">
      <w:pPr>
        <w:widowControl w:val="0"/>
        <w:spacing w:after="0" w:line="240" w:lineRule="auto"/>
        <w:jc w:val="both"/>
        <w:rPr>
          <w:rFonts w:ascii="Times New Roman" w:eastAsia="Calibri" w:hAnsi="Times New Roman" w:cs="Times New Roman"/>
          <w:sz w:val="24"/>
          <w:szCs w:val="24"/>
        </w:rPr>
      </w:pPr>
      <w:r w:rsidRPr="005D6253">
        <w:rPr>
          <w:rFonts w:ascii="Times New Roman" w:eastAsia="Calibri" w:hAnsi="Times New Roman" w:cs="Times New Roman"/>
          <w:sz w:val="24"/>
          <w:szCs w:val="24"/>
        </w:rPr>
        <w:lastRenderedPageBreak/>
        <w:t>-</w:t>
      </w:r>
      <w:r w:rsidR="004C38B1">
        <w:rPr>
          <w:rFonts w:ascii="Times New Roman" w:eastAsia="Calibri" w:hAnsi="Times New Roman" w:cs="Times New Roman"/>
          <w:sz w:val="24"/>
          <w:szCs w:val="24"/>
        </w:rPr>
        <w:t xml:space="preserve"> </w:t>
      </w:r>
      <w:r w:rsidRPr="005D6253">
        <w:rPr>
          <w:rFonts w:ascii="Times New Roman" w:eastAsia="Calibri" w:hAnsi="Times New Roman" w:cs="Times New Roman"/>
          <w:sz w:val="24"/>
          <w:szCs w:val="24"/>
        </w:rPr>
        <w:t>знание общих принципов функционирования системы электронного документооборота;</w:t>
      </w:r>
    </w:p>
    <w:p w:rsidR="00EC7F6D" w:rsidRPr="005D6253" w:rsidRDefault="00EC7F6D" w:rsidP="004C38B1">
      <w:pPr>
        <w:widowControl w:val="0"/>
        <w:spacing w:after="0" w:line="240" w:lineRule="auto"/>
        <w:jc w:val="both"/>
        <w:rPr>
          <w:rFonts w:ascii="Times New Roman" w:eastAsia="Calibri" w:hAnsi="Times New Roman" w:cs="Times New Roman"/>
          <w:sz w:val="24"/>
          <w:szCs w:val="24"/>
        </w:rPr>
      </w:pPr>
      <w:r w:rsidRPr="005D6253">
        <w:rPr>
          <w:rFonts w:ascii="Times New Roman" w:eastAsia="Calibri" w:hAnsi="Times New Roman" w:cs="Times New Roman"/>
          <w:sz w:val="24"/>
          <w:szCs w:val="24"/>
        </w:rPr>
        <w:t>- знание основных положений законодательства об электронной подписи;</w:t>
      </w:r>
    </w:p>
    <w:p w:rsidR="0044318B" w:rsidRPr="005D6253" w:rsidRDefault="00EC7F6D" w:rsidP="004C38B1">
      <w:pPr>
        <w:widowControl w:val="0"/>
        <w:spacing w:after="0" w:line="240" w:lineRule="auto"/>
        <w:jc w:val="both"/>
        <w:rPr>
          <w:rFonts w:ascii="Times New Roman" w:hAnsi="Times New Roman" w:cs="Times New Roman"/>
          <w:spacing w:val="-2"/>
          <w:sz w:val="24"/>
          <w:szCs w:val="24"/>
        </w:rPr>
      </w:pPr>
      <w:r w:rsidRPr="005D6253">
        <w:rPr>
          <w:rFonts w:ascii="Times New Roman" w:eastAsia="Calibri" w:hAnsi="Times New Roman" w:cs="Times New Roman"/>
          <w:sz w:val="24"/>
          <w:szCs w:val="24"/>
        </w:rPr>
        <w:t>- знание и умения по применению персонального компьютера.</w:t>
      </w:r>
    </w:p>
    <w:p w:rsidR="00EC7F6D" w:rsidRPr="00080C0A" w:rsidRDefault="00EC7F6D" w:rsidP="00F72CE0">
      <w:pPr>
        <w:widowControl w:val="0"/>
        <w:spacing w:after="0" w:line="240" w:lineRule="auto"/>
        <w:ind w:firstLine="709"/>
        <w:jc w:val="both"/>
        <w:rPr>
          <w:rFonts w:ascii="Times New Roman" w:hAnsi="Times New Roman" w:cs="Times New Roman"/>
          <w:sz w:val="24"/>
          <w:szCs w:val="24"/>
        </w:rPr>
      </w:pPr>
    </w:p>
    <w:p w:rsidR="00E711C3" w:rsidRPr="00BD4111" w:rsidRDefault="00C20C8F" w:rsidP="00F72CE0">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6.4. Наличие</w:t>
      </w:r>
      <w:r w:rsidR="00E711C3" w:rsidRPr="00BD4111">
        <w:rPr>
          <w:rFonts w:ascii="Times New Roman" w:hAnsi="Times New Roman" w:cs="Times New Roman"/>
          <w:sz w:val="24"/>
          <w:szCs w:val="24"/>
        </w:rPr>
        <w:t xml:space="preserve"> профессиональных знаний</w:t>
      </w:r>
      <w:r w:rsidR="00F975FE" w:rsidRPr="00BD4111">
        <w:rPr>
          <w:rFonts w:ascii="Times New Roman" w:hAnsi="Times New Roman" w:cs="Times New Roman"/>
          <w:sz w:val="24"/>
          <w:szCs w:val="24"/>
        </w:rPr>
        <w:t>:</w:t>
      </w:r>
    </w:p>
    <w:p w:rsidR="00D23DF3" w:rsidRPr="00BD4111" w:rsidRDefault="00CA730A" w:rsidP="00A45C00">
      <w:pPr>
        <w:widowControl w:val="0"/>
        <w:spacing w:after="0" w:line="240" w:lineRule="auto"/>
        <w:ind w:firstLine="709"/>
        <w:jc w:val="both"/>
        <w:rPr>
          <w:rFonts w:ascii="Times New Roman" w:eastAsia="Calibri" w:hAnsi="Times New Roman" w:cs="Times New Roman"/>
          <w:sz w:val="24"/>
          <w:szCs w:val="24"/>
        </w:rPr>
      </w:pPr>
      <w:r w:rsidRPr="00BD4111">
        <w:rPr>
          <w:rFonts w:ascii="Times New Roman" w:eastAsia="Calibri" w:hAnsi="Times New Roman" w:cs="Times New Roman"/>
          <w:sz w:val="24"/>
          <w:szCs w:val="24"/>
        </w:rPr>
        <w:t>6.4.1.</w:t>
      </w:r>
      <w:r w:rsidR="0071560A" w:rsidRPr="00BD4111">
        <w:rPr>
          <w:rFonts w:ascii="Times New Roman" w:eastAsia="Calibri" w:hAnsi="Times New Roman" w:cs="Times New Roman"/>
          <w:sz w:val="24"/>
          <w:szCs w:val="24"/>
        </w:rPr>
        <w:t> </w:t>
      </w:r>
      <w:r w:rsidRPr="00BD4111">
        <w:rPr>
          <w:rFonts w:ascii="Times New Roman" w:eastAsia="Calibri" w:hAnsi="Times New Roman" w:cs="Times New Roman"/>
          <w:sz w:val="24"/>
          <w:szCs w:val="24"/>
        </w:rPr>
        <w:t>В сфере законодательства Российской Федерации:</w:t>
      </w:r>
      <w:r w:rsidR="009F0BC2" w:rsidRPr="00BD4111">
        <w:rPr>
          <w:rFonts w:ascii="Times New Roman" w:eastAsia="Calibri" w:hAnsi="Times New Roman" w:cs="Times New Roman"/>
          <w:sz w:val="24"/>
          <w:szCs w:val="24"/>
        </w:rPr>
        <w:t xml:space="preserve"> </w:t>
      </w:r>
    </w:p>
    <w:p w:rsidR="00EF41BF" w:rsidRPr="005D0434" w:rsidRDefault="00EF41BF"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Конституция Российской Федерации;</w:t>
      </w:r>
    </w:p>
    <w:p w:rsidR="00E2378B" w:rsidRPr="005D0434" w:rsidRDefault="00112745"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w:t>
      </w:r>
      <w:r w:rsidR="00E2378B" w:rsidRPr="005D0434">
        <w:rPr>
          <w:rFonts w:ascii="Times New Roman" w:eastAsia="Calibri" w:hAnsi="Times New Roman" w:cs="Times New Roman"/>
          <w:sz w:val="24"/>
          <w:szCs w:val="24"/>
        </w:rPr>
        <w:t>Т</w:t>
      </w:r>
      <w:r w:rsidR="00E2378B" w:rsidRPr="00E2378B">
        <w:rPr>
          <w:rFonts w:ascii="Times New Roman" w:eastAsia="Calibri" w:hAnsi="Times New Roman" w:cs="Times New Roman"/>
          <w:sz w:val="24"/>
          <w:szCs w:val="24"/>
        </w:rPr>
        <w:t>рудовой кодекс Российской Федерации;</w:t>
      </w:r>
    </w:p>
    <w:p w:rsidR="00E2378B" w:rsidRPr="005D0434" w:rsidRDefault="00112745"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Федеральный закон от 27 мая 2003 г. № 58-ФЗ «О системе государственной службы в Российской Федерации»;</w:t>
      </w:r>
    </w:p>
    <w:p w:rsidR="00E2378B" w:rsidRPr="005D0434" w:rsidRDefault="00112745"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 xml:space="preserve">Федеральный закон от 27 июля </w:t>
      </w:r>
      <w:smartTag w:uri="urn:schemas-microsoft-com:office:smarttags" w:element="metricconverter">
        <w:smartTagPr>
          <w:attr w:name="ProductID" w:val="2004 г"/>
        </w:smartTagPr>
        <w:r w:rsidR="00E2378B" w:rsidRPr="00E2378B">
          <w:rPr>
            <w:rFonts w:ascii="Times New Roman" w:eastAsia="Calibri" w:hAnsi="Times New Roman" w:cs="Times New Roman"/>
            <w:sz w:val="24"/>
            <w:szCs w:val="24"/>
          </w:rPr>
          <w:t>2004 г</w:t>
        </w:r>
      </w:smartTag>
      <w:r w:rsidR="00E2378B" w:rsidRPr="00E2378B">
        <w:rPr>
          <w:rFonts w:ascii="Times New Roman" w:eastAsia="Calibri" w:hAnsi="Times New Roman" w:cs="Times New Roman"/>
          <w:sz w:val="24"/>
          <w:szCs w:val="24"/>
        </w:rPr>
        <w:t>. № 79-ФЗ «О государственной гражданской службе Российской Федерации»;</w:t>
      </w:r>
    </w:p>
    <w:p w:rsidR="00E2378B" w:rsidRPr="005D0434" w:rsidRDefault="00112745"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w:t>
      </w:r>
      <w:r w:rsidR="00E2378B" w:rsidRPr="00E2378B">
        <w:rPr>
          <w:rFonts w:ascii="Times New Roman" w:eastAsia="Calibri" w:hAnsi="Times New Roman" w:cs="Times New Roman"/>
          <w:sz w:val="24"/>
          <w:szCs w:val="24"/>
        </w:rPr>
        <w:t>Федеральный закон от 2 мая 2006 г. № 59-ФЗ «О порядке рассмотрения обращений граждан Российской Федерации»;</w:t>
      </w:r>
    </w:p>
    <w:p w:rsidR="00E2378B" w:rsidRPr="005D0434" w:rsidRDefault="00112745"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w:t>
      </w:r>
      <w:r w:rsidR="00E2378B" w:rsidRPr="00E2378B">
        <w:rPr>
          <w:rFonts w:ascii="Times New Roman" w:eastAsia="Calibri" w:hAnsi="Times New Roman" w:cs="Times New Roman"/>
          <w:sz w:val="24"/>
          <w:szCs w:val="24"/>
        </w:rPr>
        <w:t>Федеральный закон от 2 марта 2007 г. № 25-ФЗ «О муниципальной службе в Российской Федерации» (в части взаимосвязи муниципальной службы и государственной гражданской службы);</w:t>
      </w:r>
    </w:p>
    <w:p w:rsidR="00112745" w:rsidRPr="005D0434" w:rsidRDefault="00EF41BF"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Федеральный закон от 27.07.2006 № 152-ФЗ «О персональных данных»;</w:t>
      </w:r>
    </w:p>
    <w:p w:rsidR="00112745" w:rsidRPr="005D0434" w:rsidRDefault="00EF41BF"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F41BF" w:rsidRPr="005D0434" w:rsidRDefault="00EF41BF"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Федеральный закон от 29.12.2012 № 273-ФЗ «Об образовании в Российской Федерации»</w:t>
      </w:r>
      <w:r w:rsidR="004844BD">
        <w:rPr>
          <w:rFonts w:ascii="Times New Roman" w:eastAsia="Calibri" w:hAnsi="Times New Roman" w:cs="Times New Roman"/>
          <w:sz w:val="24"/>
          <w:szCs w:val="24"/>
        </w:rPr>
        <w:t>;</w:t>
      </w:r>
    </w:p>
    <w:p w:rsidR="00EF41BF" w:rsidRPr="005D0434" w:rsidRDefault="00EF41BF"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Федеральный закон от 27.07.2010 № 210-ФЗ «Об организации предоставления государственных и муниципальных услуг»</w:t>
      </w:r>
      <w:r w:rsidR="004844BD">
        <w:rPr>
          <w:rFonts w:ascii="Times New Roman" w:eastAsia="Calibri" w:hAnsi="Times New Roman" w:cs="Times New Roman"/>
          <w:sz w:val="24"/>
          <w:szCs w:val="24"/>
        </w:rPr>
        <w:t>;</w:t>
      </w:r>
    </w:p>
    <w:p w:rsidR="00EF41BF" w:rsidRPr="005D0434" w:rsidRDefault="00EF41BF"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Указ Президента Российской Федерации </w:t>
      </w:r>
      <w:r w:rsidR="00033C52">
        <w:rPr>
          <w:rFonts w:ascii="Times New Roman" w:eastAsia="Calibri" w:hAnsi="Times New Roman" w:cs="Times New Roman"/>
          <w:sz w:val="24"/>
          <w:szCs w:val="24"/>
        </w:rPr>
        <w:t>от 16.02.2005 № 159</w:t>
      </w:r>
      <w:r w:rsidRPr="005D0434">
        <w:rPr>
          <w:rFonts w:ascii="Times New Roman" w:eastAsia="Calibri" w:hAnsi="Times New Roman" w:cs="Times New Roman"/>
          <w:sz w:val="24"/>
          <w:szCs w:val="24"/>
        </w:rPr>
        <w:t xml:space="preserve">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EF41BF" w:rsidRPr="005D0434" w:rsidRDefault="00EF41BF"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Указ Президента Российской Ф</w:t>
      </w:r>
      <w:r w:rsidR="004354D8" w:rsidRPr="005D0434">
        <w:rPr>
          <w:rFonts w:ascii="Times New Roman" w:eastAsia="Calibri" w:hAnsi="Times New Roman" w:cs="Times New Roman"/>
          <w:sz w:val="24"/>
          <w:szCs w:val="24"/>
        </w:rPr>
        <w:t>ед</w:t>
      </w:r>
      <w:r w:rsidRPr="005D0434">
        <w:rPr>
          <w:rFonts w:ascii="Times New Roman" w:eastAsia="Calibri" w:hAnsi="Times New Roman" w:cs="Times New Roman"/>
          <w:sz w:val="24"/>
          <w:szCs w:val="24"/>
        </w:rPr>
        <w:t xml:space="preserve">ерации от 18.07.2005 </w:t>
      </w:r>
      <w:r w:rsidR="00CF24DC">
        <w:rPr>
          <w:rFonts w:ascii="Times New Roman" w:eastAsia="Calibri" w:hAnsi="Times New Roman" w:cs="Times New Roman"/>
          <w:sz w:val="24"/>
          <w:szCs w:val="24"/>
        </w:rPr>
        <w:t xml:space="preserve">№ 813 </w:t>
      </w:r>
      <w:r w:rsidRPr="005D0434">
        <w:rPr>
          <w:rFonts w:ascii="Times New Roman" w:eastAsia="Calibri" w:hAnsi="Times New Roman" w:cs="Times New Roman"/>
          <w:sz w:val="24"/>
          <w:szCs w:val="24"/>
        </w:rPr>
        <w:t>«О порядке и условиях командирования федеральных государственных гражданских служащих»</w:t>
      </w:r>
      <w:r w:rsidR="004844BD">
        <w:rPr>
          <w:rFonts w:ascii="Times New Roman" w:eastAsia="Calibri" w:hAnsi="Times New Roman" w:cs="Times New Roman"/>
          <w:sz w:val="24"/>
          <w:szCs w:val="24"/>
        </w:rPr>
        <w:t>;</w:t>
      </w:r>
    </w:p>
    <w:p w:rsidR="00EF41BF" w:rsidRPr="005D0434" w:rsidRDefault="004354D8"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Указ Президента Российской Федерации от 19.11.2007 № 1532</w:t>
      </w:r>
      <w:r w:rsidR="00CF24DC">
        <w:rPr>
          <w:rFonts w:ascii="Times New Roman" w:eastAsia="Calibri" w:hAnsi="Times New Roman" w:cs="Times New Roman"/>
          <w:sz w:val="24"/>
          <w:szCs w:val="24"/>
        </w:rPr>
        <w:t xml:space="preserve"> </w:t>
      </w:r>
      <w:r w:rsidR="00C3511A" w:rsidRPr="005D0434">
        <w:rPr>
          <w:rFonts w:ascii="Times New Roman" w:eastAsia="Times New Roman" w:hAnsi="Times New Roman" w:cs="Times New Roman"/>
          <w:sz w:val="24"/>
          <w:szCs w:val="24"/>
          <w:lang w:eastAsia="ru-RU"/>
        </w:rPr>
        <w: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r w:rsidR="00CF24DC">
        <w:rPr>
          <w:rFonts w:ascii="Times New Roman" w:eastAsia="Times New Roman" w:hAnsi="Times New Roman" w:cs="Times New Roman"/>
          <w:sz w:val="24"/>
          <w:szCs w:val="24"/>
          <w:lang w:eastAsia="ru-RU"/>
        </w:rPr>
        <w:t>;</w:t>
      </w:r>
    </w:p>
    <w:p w:rsidR="00EF41BF" w:rsidRPr="005D0434" w:rsidRDefault="00EF41BF"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Указ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 </w:t>
      </w:r>
    </w:p>
    <w:p w:rsidR="00E2378B"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E2378B" w:rsidRPr="005D0434" w:rsidRDefault="00CF24DC" w:rsidP="005D0434">
      <w:pPr>
        <w:tabs>
          <w:tab w:val="left" w:pos="567"/>
          <w:tab w:val="left" w:pos="1418"/>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378B" w:rsidRPr="00E2378B">
        <w:rPr>
          <w:rFonts w:ascii="Times New Roman" w:eastAsia="Times New Roman" w:hAnsi="Times New Roman" w:cs="Times New Roman"/>
          <w:sz w:val="24"/>
          <w:szCs w:val="24"/>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E2378B"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Указ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p>
    <w:p w:rsidR="00E2378B"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Указ  Президента Российской Федерации от 1 февраля 2005 г.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E2378B"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 xml:space="preserve">Указ  Президента Российской Федерации от </w:t>
      </w:r>
      <w:r w:rsidR="006D328C" w:rsidRPr="006D328C">
        <w:rPr>
          <w:rFonts w:ascii="Times New Roman" w:eastAsia="Calibri" w:hAnsi="Times New Roman" w:cs="Times New Roman"/>
          <w:sz w:val="24"/>
          <w:szCs w:val="24"/>
        </w:rPr>
        <w:t>16</w:t>
      </w:r>
      <w:r w:rsidR="00E2378B" w:rsidRPr="00E2378B">
        <w:rPr>
          <w:rFonts w:ascii="Times New Roman" w:eastAsia="Calibri" w:hAnsi="Times New Roman" w:cs="Times New Roman"/>
          <w:sz w:val="24"/>
          <w:szCs w:val="24"/>
        </w:rPr>
        <w:t xml:space="preserve"> я</w:t>
      </w:r>
      <w:r w:rsidR="006D328C">
        <w:rPr>
          <w:rFonts w:ascii="Times New Roman" w:eastAsia="Calibri" w:hAnsi="Times New Roman" w:cs="Times New Roman"/>
          <w:sz w:val="24"/>
          <w:szCs w:val="24"/>
        </w:rPr>
        <w:t xml:space="preserve">нваря </w:t>
      </w:r>
      <w:r w:rsidR="00E2378B" w:rsidRPr="00E2378B">
        <w:rPr>
          <w:rFonts w:ascii="Times New Roman" w:eastAsia="Calibri" w:hAnsi="Times New Roman" w:cs="Times New Roman"/>
          <w:sz w:val="24"/>
          <w:szCs w:val="24"/>
        </w:rPr>
        <w:t>20</w:t>
      </w:r>
      <w:r w:rsidR="006D328C">
        <w:rPr>
          <w:rFonts w:ascii="Times New Roman" w:eastAsia="Calibri" w:hAnsi="Times New Roman" w:cs="Times New Roman"/>
          <w:sz w:val="24"/>
          <w:szCs w:val="24"/>
        </w:rPr>
        <w:t>17</w:t>
      </w:r>
      <w:r w:rsidR="00E2378B" w:rsidRPr="00E2378B">
        <w:rPr>
          <w:rFonts w:ascii="Times New Roman" w:eastAsia="Calibri" w:hAnsi="Times New Roman" w:cs="Times New Roman"/>
          <w:sz w:val="24"/>
          <w:szCs w:val="24"/>
        </w:rPr>
        <w:t xml:space="preserve"> г. № 1</w:t>
      </w:r>
      <w:r w:rsidR="006D328C">
        <w:rPr>
          <w:rFonts w:ascii="Times New Roman" w:eastAsia="Calibri" w:hAnsi="Times New Roman" w:cs="Times New Roman"/>
          <w:sz w:val="24"/>
          <w:szCs w:val="24"/>
        </w:rPr>
        <w:t>6</w:t>
      </w:r>
      <w:r w:rsidR="00E2378B" w:rsidRPr="00E2378B">
        <w:rPr>
          <w:rFonts w:ascii="Times New Roman" w:eastAsia="Calibri" w:hAnsi="Times New Roman" w:cs="Times New Roman"/>
          <w:sz w:val="24"/>
          <w:szCs w:val="24"/>
        </w:rPr>
        <w:t xml:space="preserve"> «О квалификационных требованиях к стажу государственной гражданской службы или стажу работы по специальности</w:t>
      </w:r>
      <w:r w:rsidR="006D328C">
        <w:rPr>
          <w:rFonts w:ascii="Times New Roman" w:eastAsia="Calibri" w:hAnsi="Times New Roman" w:cs="Times New Roman"/>
          <w:sz w:val="24"/>
          <w:szCs w:val="24"/>
        </w:rPr>
        <w:t>, направлению подготовки, который необходим для замещения должностей федеральной государственной гражданской службы</w:t>
      </w:r>
      <w:r w:rsidR="00E2378B" w:rsidRPr="00E2378B">
        <w:rPr>
          <w:rFonts w:ascii="Times New Roman" w:eastAsia="Calibri" w:hAnsi="Times New Roman" w:cs="Times New Roman"/>
          <w:sz w:val="24"/>
          <w:szCs w:val="24"/>
        </w:rPr>
        <w:t>»;</w:t>
      </w:r>
    </w:p>
    <w:p w:rsidR="006D328C" w:rsidRPr="005D0434" w:rsidRDefault="006D328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Указ Президента Российской Федерации от 12 октября  2017 г.</w:t>
      </w:r>
      <w:r w:rsidR="00033C52">
        <w:rPr>
          <w:rFonts w:ascii="Times New Roman" w:eastAsia="Calibri" w:hAnsi="Times New Roman" w:cs="Times New Roman"/>
          <w:sz w:val="24"/>
          <w:szCs w:val="24"/>
        </w:rPr>
        <w:t xml:space="preserve"> № 478</w:t>
      </w:r>
      <w:r>
        <w:rPr>
          <w:rFonts w:ascii="Times New Roman" w:eastAsia="Calibri" w:hAnsi="Times New Roman" w:cs="Times New Roman"/>
          <w:sz w:val="24"/>
          <w:szCs w:val="24"/>
        </w:rPr>
        <w:t xml:space="preserve"> «О внесении изменений в Указ </w:t>
      </w:r>
      <w:r w:rsidRPr="00E2378B">
        <w:rPr>
          <w:rFonts w:ascii="Times New Roman" w:eastAsia="Calibri" w:hAnsi="Times New Roman" w:cs="Times New Roman"/>
          <w:sz w:val="24"/>
          <w:szCs w:val="24"/>
        </w:rPr>
        <w:t xml:space="preserve">Президента Российской Федерации от </w:t>
      </w:r>
      <w:r w:rsidRPr="006D328C">
        <w:rPr>
          <w:rFonts w:ascii="Times New Roman" w:eastAsia="Calibri" w:hAnsi="Times New Roman" w:cs="Times New Roman"/>
          <w:sz w:val="24"/>
          <w:szCs w:val="24"/>
        </w:rPr>
        <w:t>16</w:t>
      </w:r>
      <w:r w:rsidRPr="00E2378B">
        <w:rPr>
          <w:rFonts w:ascii="Times New Roman" w:eastAsia="Calibri" w:hAnsi="Times New Roman" w:cs="Times New Roman"/>
          <w:sz w:val="24"/>
          <w:szCs w:val="24"/>
        </w:rPr>
        <w:t xml:space="preserve"> я</w:t>
      </w:r>
      <w:r>
        <w:rPr>
          <w:rFonts w:ascii="Times New Roman" w:eastAsia="Calibri" w:hAnsi="Times New Roman" w:cs="Times New Roman"/>
          <w:sz w:val="24"/>
          <w:szCs w:val="24"/>
        </w:rPr>
        <w:t xml:space="preserve">нваря </w:t>
      </w:r>
      <w:r w:rsidRPr="00E2378B">
        <w:rPr>
          <w:rFonts w:ascii="Times New Roman" w:eastAsia="Calibri" w:hAnsi="Times New Roman" w:cs="Times New Roman"/>
          <w:sz w:val="24"/>
          <w:szCs w:val="24"/>
        </w:rPr>
        <w:t>20</w:t>
      </w:r>
      <w:r>
        <w:rPr>
          <w:rFonts w:ascii="Times New Roman" w:eastAsia="Calibri" w:hAnsi="Times New Roman" w:cs="Times New Roman"/>
          <w:sz w:val="24"/>
          <w:szCs w:val="24"/>
        </w:rPr>
        <w:t>17</w:t>
      </w:r>
      <w:r w:rsidRPr="00E2378B">
        <w:rPr>
          <w:rFonts w:ascii="Times New Roman" w:eastAsia="Calibri" w:hAnsi="Times New Roman" w:cs="Times New Roman"/>
          <w:sz w:val="24"/>
          <w:szCs w:val="24"/>
        </w:rPr>
        <w:t xml:space="preserve"> г. № 1</w:t>
      </w:r>
      <w:r>
        <w:rPr>
          <w:rFonts w:ascii="Times New Roman" w:eastAsia="Calibri" w:hAnsi="Times New Roman" w:cs="Times New Roman"/>
          <w:sz w:val="24"/>
          <w:szCs w:val="24"/>
        </w:rPr>
        <w:t>6</w:t>
      </w:r>
      <w:r w:rsidRPr="00E2378B">
        <w:rPr>
          <w:rFonts w:ascii="Times New Roman" w:eastAsia="Calibri" w:hAnsi="Times New Roman" w:cs="Times New Roman"/>
          <w:sz w:val="24"/>
          <w:szCs w:val="24"/>
        </w:rPr>
        <w:t xml:space="preserve"> «О квалификационных </w:t>
      </w:r>
      <w:r w:rsidRPr="00E2378B">
        <w:rPr>
          <w:rFonts w:ascii="Times New Roman" w:eastAsia="Calibri" w:hAnsi="Times New Roman" w:cs="Times New Roman"/>
          <w:sz w:val="24"/>
          <w:szCs w:val="24"/>
        </w:rPr>
        <w:lastRenderedPageBreak/>
        <w:t>требованиях к стажу государственной гражданской службы или стажу работы по специальности</w:t>
      </w:r>
      <w:r>
        <w:rPr>
          <w:rFonts w:ascii="Times New Roman" w:eastAsia="Calibri" w:hAnsi="Times New Roman" w:cs="Times New Roman"/>
          <w:sz w:val="24"/>
          <w:szCs w:val="24"/>
        </w:rPr>
        <w:t>, направлению подготовки, который необходим для замещения должностей федеральной государственной гражданской службы</w:t>
      </w:r>
      <w:r w:rsidRPr="00E2378B">
        <w:rPr>
          <w:rFonts w:ascii="Times New Roman" w:eastAsia="Calibri" w:hAnsi="Times New Roman" w:cs="Times New Roman"/>
          <w:sz w:val="24"/>
          <w:szCs w:val="24"/>
        </w:rPr>
        <w:t>»;</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Указ Президента Российской Федерации от 31 декабря 2005 г. № 1574 «О Реестре должностей федеральной государственной гражданской службы»;</w:t>
      </w:r>
    </w:p>
    <w:p w:rsidR="00160842" w:rsidRDefault="00160842"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Указ Президента Российской Федерации от 3 мая 2005 г. № 609 «Об утверждении Положения о персональных данных государственного гражданского служащего Российской Федерации и ведении его личного дела»;</w:t>
      </w:r>
    </w:p>
    <w:p w:rsidR="009B4691" w:rsidRDefault="009B4691"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Постановление Правительства Российской Федерации от 16 апреля 2003 г. № 225 «О трудовых книжках» (вместе с Правилами ведения и хранения трудовых книжек, изготовления бланков трудовой книжки и обеспечения ими работодателей);</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Указ Президента Российской Федерации от 25 июля 2006 г. № 763 «О денежном содержании федеральных государственных гражданских служащих»;</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112745" w:rsidRPr="005D0434" w:rsidRDefault="00C3511A"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w:t>
      </w:r>
      <w:r w:rsidR="00CF24DC">
        <w:rPr>
          <w:rFonts w:ascii="Times New Roman" w:eastAsia="Calibri" w:hAnsi="Times New Roman" w:cs="Times New Roman"/>
          <w:sz w:val="24"/>
          <w:szCs w:val="24"/>
        </w:rPr>
        <w:t>П</w:t>
      </w:r>
      <w:r w:rsidR="00E2378B" w:rsidRPr="00E2378B">
        <w:rPr>
          <w:rFonts w:ascii="Times New Roman" w:eastAsia="Calibri" w:hAnsi="Times New Roman" w:cs="Times New Roman"/>
          <w:sz w:val="24"/>
          <w:szCs w:val="24"/>
        </w:rPr>
        <w:t xml:space="preserve">остановление Правительства Российской Федерации </w:t>
      </w:r>
      <w:r w:rsidR="00CF24DC">
        <w:rPr>
          <w:rFonts w:ascii="Times New Roman" w:eastAsia="Calibri" w:hAnsi="Times New Roman" w:cs="Times New Roman"/>
          <w:sz w:val="24"/>
          <w:szCs w:val="24"/>
        </w:rPr>
        <w:t>о</w:t>
      </w:r>
      <w:r w:rsidR="00E2378B" w:rsidRPr="00E2378B">
        <w:rPr>
          <w:rFonts w:ascii="Times New Roman" w:eastAsia="Calibri" w:hAnsi="Times New Roman" w:cs="Times New Roman"/>
          <w:sz w:val="24"/>
          <w:szCs w:val="24"/>
        </w:rPr>
        <w:t>т 27 января 2009 г. № 63 «О предоставлении федеральным государственным гражданским служащим единовременной субсидии на приобретение жилого помещения»</w:t>
      </w:r>
      <w:r w:rsidR="004844BD">
        <w:rPr>
          <w:rFonts w:ascii="Times New Roman" w:eastAsia="Calibri" w:hAnsi="Times New Roman" w:cs="Times New Roman"/>
          <w:sz w:val="24"/>
          <w:szCs w:val="24"/>
        </w:rPr>
        <w:t>;</w:t>
      </w:r>
    </w:p>
    <w:p w:rsidR="00112745" w:rsidRPr="006C1966" w:rsidRDefault="00302355" w:rsidP="004844BD">
      <w:pPr>
        <w:tabs>
          <w:tab w:val="left" w:pos="567"/>
          <w:tab w:val="left" w:pos="1418"/>
        </w:tabs>
        <w:spacing w:after="0" w:line="240" w:lineRule="auto"/>
        <w:contextualSpacing/>
        <w:jc w:val="both"/>
        <w:rPr>
          <w:rFonts w:ascii="Times New Roman" w:eastAsia="Calibri" w:hAnsi="Times New Roman" w:cs="Times New Roman"/>
          <w:sz w:val="24"/>
          <w:szCs w:val="24"/>
        </w:rPr>
      </w:pPr>
      <w:r w:rsidRPr="006C1966">
        <w:rPr>
          <w:rFonts w:ascii="Times New Roman" w:hAnsi="Times New Roman" w:cs="Times New Roman"/>
          <w:sz w:val="24"/>
          <w:szCs w:val="24"/>
        </w:rPr>
        <w:t>- Постановление Правит</w:t>
      </w:r>
      <w:r w:rsidR="004844BD" w:rsidRPr="006C1966">
        <w:rPr>
          <w:rFonts w:ascii="Times New Roman" w:hAnsi="Times New Roman" w:cs="Times New Roman"/>
          <w:sz w:val="24"/>
          <w:szCs w:val="24"/>
        </w:rPr>
        <w:t>е</w:t>
      </w:r>
      <w:r w:rsidRPr="006C1966">
        <w:rPr>
          <w:rFonts w:ascii="Times New Roman" w:hAnsi="Times New Roman" w:cs="Times New Roman"/>
          <w:sz w:val="24"/>
          <w:szCs w:val="24"/>
        </w:rPr>
        <w:t>льства Российской Федерации от 3 марта 2017 г. № 256 «О</w:t>
      </w:r>
      <w:r w:rsidR="004844BD" w:rsidRPr="006C1966">
        <w:rPr>
          <w:rFonts w:ascii="Times New Roman" w:hAnsi="Times New Roman" w:cs="Times New Roman"/>
          <w:sz w:val="24"/>
          <w:szCs w:val="24"/>
        </w:rPr>
        <w:t xml:space="preserve">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378B" w:rsidRPr="00E2378B">
        <w:rPr>
          <w:rFonts w:ascii="Times New Roman" w:eastAsia="Calibri" w:hAnsi="Times New Roman" w:cs="Times New Roman"/>
          <w:sz w:val="24"/>
          <w:szCs w:val="24"/>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 (основные положения)</w:t>
      </w:r>
      <w:r w:rsidR="004844BD">
        <w:rPr>
          <w:rFonts w:ascii="Times New Roman" w:eastAsia="Calibri" w:hAnsi="Times New Roman" w:cs="Times New Roman"/>
          <w:sz w:val="24"/>
          <w:szCs w:val="24"/>
        </w:rPr>
        <w:t>;</w:t>
      </w:r>
    </w:p>
    <w:p w:rsidR="00CF24DC" w:rsidRDefault="00C3511A" w:rsidP="00CF24DC">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w:t>
      </w:r>
      <w:r w:rsidR="00CF24DC">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Указ Президента Российской Федерации от 12 августа 2002 г. № 885 «Об утверждении общих принципов служебного поведения государственных служащих»;</w:t>
      </w:r>
    </w:p>
    <w:p w:rsidR="00CF24DC" w:rsidRDefault="00CF24DC" w:rsidP="00CF24DC">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F24DC">
        <w:rPr>
          <w:rFonts w:ascii="Times New Roman" w:eastAsia="Calibri" w:hAnsi="Times New Roman" w:cs="Times New Roman"/>
          <w:sz w:val="24"/>
          <w:szCs w:val="24"/>
        </w:rPr>
        <w:t>Федеральный закон от 25 декабря 2008 г. № 273-ФЗ «О противодействии коррупции»;</w:t>
      </w:r>
    </w:p>
    <w:p w:rsidR="00CF24DC" w:rsidRDefault="00E27A6D" w:rsidP="00CF24DC">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24DC" w:rsidRPr="00CF24DC">
        <w:rPr>
          <w:rFonts w:ascii="Times New Roman" w:eastAsia="Calibri" w:hAnsi="Times New Roman" w:cs="Times New Roman"/>
          <w:sz w:val="24"/>
          <w:szCs w:val="24"/>
        </w:rPr>
        <w:t>Федеральный закон от 3 декабря 2012 г. № 230-ФЗ «О контроле за соответствием расходов лиц, замещающих государственные должности, и иных лиц их доходам»;</w:t>
      </w:r>
      <w:r w:rsidR="00CF24DC">
        <w:rPr>
          <w:rFonts w:ascii="Times New Roman" w:eastAsia="Calibri" w:hAnsi="Times New Roman" w:cs="Times New Roman"/>
          <w:sz w:val="24"/>
          <w:szCs w:val="24"/>
        </w:rPr>
        <w:t xml:space="preserve"> </w:t>
      </w:r>
    </w:p>
    <w:p w:rsidR="00CF24DC" w:rsidRPr="00CF24DC" w:rsidRDefault="00E27A6D" w:rsidP="00CF24DC">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F24DC" w:rsidRPr="00CF24DC">
        <w:rPr>
          <w:rFonts w:ascii="Times New Roman" w:eastAsia="Calibri" w:hAnsi="Times New Roman" w:cs="Times New Roman"/>
          <w:sz w:val="24"/>
          <w:szCs w:val="24"/>
        </w:rPr>
        <w:t>Федеральный закон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2745" w:rsidRPr="005D0434" w:rsidRDefault="00C3511A"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w:t>
      </w:r>
      <w:r w:rsidR="00CF24DC">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Указ Президента Российской Федерации от 19 мая 2008 г. № 815 «О мерах по противодействию коррупции»;</w:t>
      </w:r>
    </w:p>
    <w:p w:rsidR="00112745" w:rsidRPr="004844BD"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4844BD">
        <w:rPr>
          <w:rFonts w:ascii="Times New Roman" w:eastAsia="Calibri" w:hAnsi="Times New Roman" w:cs="Times New Roman"/>
          <w:sz w:val="24"/>
          <w:szCs w:val="24"/>
        </w:rPr>
        <w:t xml:space="preserve">- </w:t>
      </w:r>
      <w:r w:rsidR="00112745" w:rsidRPr="004844BD">
        <w:rPr>
          <w:rFonts w:ascii="Times New Roman" w:eastAsia="Calibri" w:hAnsi="Times New Roman" w:cs="Times New Roman"/>
          <w:sz w:val="24"/>
          <w:szCs w:val="24"/>
        </w:rPr>
        <w:t>Указ Президента Российской Федерации от 18 мая 2009 г.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12745" w:rsidRPr="004844BD"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4844BD">
        <w:rPr>
          <w:rFonts w:ascii="Times New Roman" w:eastAsia="Calibri" w:hAnsi="Times New Roman" w:cs="Times New Roman"/>
          <w:sz w:val="24"/>
          <w:szCs w:val="24"/>
        </w:rPr>
        <w:t xml:space="preserve">- </w:t>
      </w:r>
      <w:r w:rsidR="00112745" w:rsidRPr="004844BD">
        <w:rPr>
          <w:rFonts w:ascii="Times New Roman" w:eastAsia="Calibri" w:hAnsi="Times New Roman" w:cs="Times New Roman"/>
          <w:sz w:val="24"/>
          <w:szCs w:val="24"/>
        </w:rPr>
        <w:t>Указ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112745" w:rsidRPr="00112745">
        <w:rPr>
          <w:rFonts w:ascii="Times New Roman" w:eastAsia="Calibri" w:hAnsi="Times New Roman" w:cs="Times New Roman"/>
          <w:sz w:val="24"/>
          <w:szCs w:val="24"/>
        </w:rPr>
        <w:t>Указ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Указ Президента Российской Федерации от 21 июля 2010 г.  № 925 «О мерах по реализации отдельных положений Федерального закона «О противодействии коррупции»»;</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Указ Президента Российской Федерации от 2 апреля 2013 г. № 309 «О мерах по реализации отдельных положений Федерального закона «О противодействии коррупции»»;</w:t>
      </w:r>
      <w:r w:rsidR="00112745" w:rsidRPr="005D0434">
        <w:rPr>
          <w:rFonts w:ascii="Times New Roman" w:eastAsia="Calibri" w:hAnsi="Times New Roman" w:cs="Times New Roman"/>
          <w:sz w:val="24"/>
          <w:szCs w:val="24"/>
        </w:rPr>
        <w:t xml:space="preserve"> </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Указ Президента Российской Федерации от 2 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112745" w:rsidRPr="005D0434">
        <w:rPr>
          <w:rFonts w:ascii="Times New Roman" w:eastAsia="Calibri" w:hAnsi="Times New Roman" w:cs="Times New Roman"/>
          <w:sz w:val="24"/>
          <w:szCs w:val="24"/>
        </w:rPr>
        <w:t xml:space="preserve"> </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Указ Президента Российской Федерации от 8 июля 2013 г. № 613 «Вопросы противодействия коррупции»;</w:t>
      </w:r>
      <w:r w:rsidR="00112745" w:rsidRPr="005D0434">
        <w:rPr>
          <w:rFonts w:ascii="Times New Roman" w:eastAsia="Calibri" w:hAnsi="Times New Roman" w:cs="Times New Roman"/>
          <w:sz w:val="24"/>
          <w:szCs w:val="24"/>
        </w:rPr>
        <w:t xml:space="preserve"> </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C3511A" w:rsidRPr="005071F6" w:rsidRDefault="00C3511A"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xml:space="preserve">- </w:t>
      </w:r>
      <w:r w:rsidR="00CF24DC">
        <w:rPr>
          <w:rFonts w:ascii="Times New Roman" w:eastAsia="Calibri" w:hAnsi="Times New Roman" w:cs="Times New Roman"/>
          <w:sz w:val="24"/>
          <w:szCs w:val="24"/>
        </w:rPr>
        <w:t>П</w:t>
      </w:r>
      <w:r w:rsidRPr="005D0434">
        <w:rPr>
          <w:rFonts w:ascii="Times New Roman" w:eastAsia="Calibri" w:hAnsi="Times New Roman" w:cs="Times New Roman"/>
          <w:sz w:val="24"/>
          <w:szCs w:val="24"/>
        </w:rPr>
        <w:t>остановление Правительства Российской Федерации от 19.09.2013 № 822 «Об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w:t>
      </w:r>
      <w:r w:rsidR="005071F6">
        <w:rPr>
          <w:rFonts w:ascii="Times New Roman" w:eastAsia="Calibri" w:hAnsi="Times New Roman" w:cs="Times New Roman"/>
          <w:sz w:val="24"/>
          <w:szCs w:val="24"/>
        </w:rPr>
        <w:t>;</w:t>
      </w:r>
    </w:p>
    <w:p w:rsidR="00112745" w:rsidRDefault="004844BD"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w:t>
      </w:r>
      <w:r w:rsidR="00112745" w:rsidRPr="00112745">
        <w:rPr>
          <w:rFonts w:ascii="Times New Roman" w:eastAsia="Calibri" w:hAnsi="Times New Roman" w:cs="Times New Roman"/>
          <w:sz w:val="24"/>
          <w:szCs w:val="24"/>
        </w:rPr>
        <w:t xml:space="preserve">остановление Правительства Российской Федерации от 13 марта 2013 г. № 207 </w:t>
      </w:r>
      <w:r>
        <w:rPr>
          <w:rFonts w:ascii="Times New Roman" w:eastAsia="Calibri" w:hAnsi="Times New Roman" w:cs="Times New Roman"/>
          <w:sz w:val="24"/>
          <w:szCs w:val="24"/>
        </w:rPr>
        <w:t xml:space="preserve">                                     </w:t>
      </w:r>
      <w:r w:rsidR="00112745" w:rsidRPr="00112745">
        <w:rPr>
          <w:rFonts w:ascii="Times New Roman" w:eastAsia="Calibri" w:hAnsi="Times New Roman" w:cs="Times New Roman"/>
          <w:sz w:val="24"/>
          <w:szCs w:val="24"/>
        </w:rPr>
        <w: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82456A" w:rsidRPr="006C1966" w:rsidRDefault="0082456A" w:rsidP="0082456A">
      <w:pPr>
        <w:tabs>
          <w:tab w:val="left" w:pos="567"/>
          <w:tab w:val="left" w:pos="1418"/>
        </w:tabs>
        <w:spacing w:after="0" w:line="240" w:lineRule="auto"/>
        <w:contextualSpacing/>
        <w:jc w:val="both"/>
        <w:rPr>
          <w:rFonts w:ascii="Times New Roman" w:eastAsia="Calibri" w:hAnsi="Times New Roman" w:cs="Times New Roman"/>
          <w:sz w:val="24"/>
          <w:szCs w:val="24"/>
        </w:rPr>
      </w:pPr>
      <w:r w:rsidRPr="006C1966">
        <w:rPr>
          <w:rFonts w:ascii="Times New Roman" w:eastAsia="Calibri" w:hAnsi="Times New Roman" w:cs="Times New Roman"/>
          <w:sz w:val="24"/>
          <w:szCs w:val="24"/>
        </w:rPr>
        <w:t>-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112745" w:rsidRPr="005D0434" w:rsidRDefault="00CF24DC"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П</w:t>
      </w:r>
      <w:r w:rsidR="00112745" w:rsidRPr="00112745">
        <w:rPr>
          <w:rFonts w:ascii="Times New Roman" w:eastAsia="Calibri" w:hAnsi="Times New Roman" w:cs="Times New Roman"/>
          <w:sz w:val="24"/>
          <w:szCs w:val="24"/>
        </w:rPr>
        <w:t>остановление Правительства Российской Федерации от 9 января 2014 г.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rFonts w:ascii="Times New Roman" w:eastAsia="Calibri" w:hAnsi="Times New Roman" w:cs="Times New Roman"/>
          <w:sz w:val="24"/>
          <w:szCs w:val="24"/>
        </w:rPr>
        <w:t>;</w:t>
      </w:r>
    </w:p>
    <w:p w:rsidR="005D0434" w:rsidRPr="005D0434" w:rsidRDefault="005D0434" w:rsidP="005D0434">
      <w:pPr>
        <w:tabs>
          <w:tab w:val="left" w:pos="567"/>
          <w:tab w:val="left" w:pos="1418"/>
        </w:tabs>
        <w:spacing w:after="0" w:line="240" w:lineRule="auto"/>
        <w:contextualSpacing/>
        <w:jc w:val="both"/>
        <w:rPr>
          <w:rFonts w:ascii="Times New Roman" w:eastAsia="Calibri" w:hAnsi="Times New Roman" w:cs="Times New Roman"/>
          <w:sz w:val="24"/>
          <w:szCs w:val="24"/>
        </w:rPr>
      </w:pPr>
      <w:r w:rsidRPr="005D0434">
        <w:rPr>
          <w:rFonts w:ascii="Times New Roman" w:eastAsia="Calibri" w:hAnsi="Times New Roman" w:cs="Times New Roman"/>
          <w:sz w:val="24"/>
          <w:szCs w:val="24"/>
        </w:rPr>
        <w:t>- П</w:t>
      </w:r>
      <w:r w:rsidRPr="00112745">
        <w:rPr>
          <w:rFonts w:ascii="Times New Roman" w:eastAsia="Calibri" w:hAnsi="Times New Roman" w:cs="Times New Roman"/>
          <w:sz w:val="24"/>
          <w:szCs w:val="24"/>
        </w:rPr>
        <w:t xml:space="preserve">остановление Правительства Российской Федерации  от </w:t>
      </w:r>
      <w:r w:rsidRPr="005D0434">
        <w:rPr>
          <w:rFonts w:ascii="Times New Roman" w:eastAsia="Calibri" w:hAnsi="Times New Roman" w:cs="Times New Roman"/>
          <w:sz w:val="24"/>
          <w:szCs w:val="24"/>
        </w:rPr>
        <w:t>21.01.2015 № 29</w:t>
      </w:r>
      <w:r w:rsidRPr="00112745">
        <w:rPr>
          <w:rFonts w:ascii="Times New Roman" w:eastAsia="Calibri" w:hAnsi="Times New Roman" w:cs="Times New Roman"/>
          <w:sz w:val="24"/>
          <w:szCs w:val="24"/>
        </w:rPr>
        <w:t xml:space="preserve"> «О </w:t>
      </w:r>
      <w:r w:rsidRPr="005D0434">
        <w:rPr>
          <w:rFonts w:ascii="Times New Roman" w:eastAsia="Calibri" w:hAnsi="Times New Roman" w:cs="Times New Roman"/>
          <w:sz w:val="24"/>
          <w:szCs w:val="24"/>
        </w:rPr>
        <w:t>утверждении Правил</w:t>
      </w:r>
      <w:r w:rsidRPr="00112745">
        <w:rPr>
          <w:rFonts w:ascii="Times New Roman" w:eastAsia="Calibri" w:hAnsi="Times New Roman" w:cs="Times New Roman"/>
          <w:sz w:val="24"/>
          <w:szCs w:val="24"/>
        </w:rPr>
        <w:t xml:space="preserve"> сообщения работодателем </w:t>
      </w:r>
      <w:r w:rsidRPr="005D0434">
        <w:rPr>
          <w:rFonts w:ascii="Times New Roman" w:eastAsia="Calibri" w:hAnsi="Times New Roman" w:cs="Times New Roman"/>
          <w:sz w:val="24"/>
          <w:szCs w:val="24"/>
        </w:rPr>
        <w:t>о</w:t>
      </w:r>
      <w:r w:rsidRPr="00112745">
        <w:rPr>
          <w:rFonts w:ascii="Times New Roman" w:eastAsia="Calibri" w:hAnsi="Times New Roman" w:cs="Times New Roman"/>
          <w:sz w:val="24"/>
          <w:szCs w:val="24"/>
        </w:rPr>
        <w:t xml:space="preserve"> заключении трудового </w:t>
      </w:r>
      <w:r w:rsidRPr="005D0434">
        <w:rPr>
          <w:rFonts w:ascii="Times New Roman" w:eastAsia="Calibri" w:hAnsi="Times New Roman" w:cs="Times New Roman"/>
          <w:sz w:val="24"/>
          <w:szCs w:val="24"/>
        </w:rPr>
        <w:t xml:space="preserve">или гражданско-правового </w:t>
      </w:r>
      <w:r w:rsidRPr="00112745">
        <w:rPr>
          <w:rFonts w:ascii="Times New Roman" w:eastAsia="Calibri" w:hAnsi="Times New Roman" w:cs="Times New Roman"/>
          <w:sz w:val="24"/>
          <w:szCs w:val="24"/>
        </w:rPr>
        <w:t>договора</w:t>
      </w:r>
      <w:r w:rsidRPr="005D0434">
        <w:rPr>
          <w:rFonts w:ascii="Times New Roman" w:eastAsia="Calibri" w:hAnsi="Times New Roman" w:cs="Times New Roman"/>
          <w:sz w:val="24"/>
          <w:szCs w:val="24"/>
        </w:rPr>
        <w:t xml:space="preserve"> на выполнение работ (оказание услуг) с</w:t>
      </w:r>
      <w:r w:rsidRPr="00112745">
        <w:rPr>
          <w:rFonts w:ascii="Times New Roman" w:eastAsia="Calibri" w:hAnsi="Times New Roman" w:cs="Times New Roman"/>
          <w:sz w:val="24"/>
          <w:szCs w:val="24"/>
        </w:rPr>
        <w:t xml:space="preserve">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sidR="005071F6">
        <w:rPr>
          <w:rFonts w:ascii="Times New Roman" w:eastAsia="Calibri" w:hAnsi="Times New Roman" w:cs="Times New Roman"/>
          <w:sz w:val="24"/>
          <w:szCs w:val="24"/>
        </w:rPr>
        <w:t>».</w:t>
      </w:r>
    </w:p>
    <w:p w:rsidR="00E27A6D" w:rsidRPr="005D6253" w:rsidRDefault="00E27A6D" w:rsidP="00F72CE0">
      <w:pPr>
        <w:widowControl w:val="0"/>
        <w:spacing w:after="0" w:line="240" w:lineRule="auto"/>
        <w:ind w:firstLine="709"/>
        <w:jc w:val="both"/>
        <w:rPr>
          <w:rFonts w:ascii="Times New Roman" w:hAnsi="Times New Roman"/>
          <w:sz w:val="12"/>
          <w:szCs w:val="24"/>
        </w:rPr>
      </w:pPr>
    </w:p>
    <w:p w:rsidR="0071560A" w:rsidRPr="00AE6416" w:rsidRDefault="00E27A6D" w:rsidP="00F72CE0">
      <w:pPr>
        <w:widowControl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Главный специалист-эксперт отдела кадров </w:t>
      </w:r>
      <w:r w:rsidR="000377CB" w:rsidRPr="00BD4111">
        <w:rPr>
          <w:rFonts w:ascii="Times New Roman" w:hAnsi="Times New Roman" w:cs="Times New Roman"/>
          <w:sz w:val="24"/>
          <w:szCs w:val="24"/>
        </w:rPr>
        <w:t xml:space="preserve">Управления Федеральной налоговой службы </w:t>
      </w:r>
      <w:r w:rsidR="0081666B" w:rsidRPr="00BD4111">
        <w:rPr>
          <w:rFonts w:ascii="Times New Roman" w:hAnsi="Times New Roman" w:cs="Times New Roman"/>
          <w:sz w:val="24"/>
          <w:szCs w:val="24"/>
        </w:rPr>
        <w:t xml:space="preserve"> </w:t>
      </w:r>
      <w:r w:rsidR="000B79DD">
        <w:rPr>
          <w:rFonts w:ascii="Times New Roman" w:hAnsi="Times New Roman" w:cs="Times New Roman"/>
          <w:sz w:val="24"/>
          <w:szCs w:val="24"/>
        </w:rPr>
        <w:t xml:space="preserve">по Астраханской </w:t>
      </w:r>
      <w:r w:rsidR="000B79DD" w:rsidRPr="00AE6416">
        <w:rPr>
          <w:rFonts w:ascii="Times New Roman" w:hAnsi="Times New Roman" w:cs="Times New Roman"/>
          <w:sz w:val="24"/>
          <w:szCs w:val="24"/>
        </w:rPr>
        <w:t xml:space="preserve">области </w:t>
      </w:r>
      <w:r w:rsidR="0081666B" w:rsidRPr="00AE6416">
        <w:rPr>
          <w:rFonts w:ascii="Times New Roman" w:hAnsi="Times New Roman" w:cs="Times New Roman"/>
          <w:sz w:val="24"/>
          <w:szCs w:val="24"/>
        </w:rPr>
        <w:t xml:space="preserve">должен </w:t>
      </w:r>
      <w:r w:rsidR="00B7300E" w:rsidRPr="00AE6416">
        <w:rPr>
          <w:rFonts w:ascii="Times New Roman" w:hAnsi="Times New Roman" w:cs="Times New Roman"/>
          <w:sz w:val="24"/>
          <w:szCs w:val="24"/>
        </w:rPr>
        <w:t xml:space="preserve">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71560A" w:rsidRPr="00AE6416" w:rsidRDefault="0071560A" w:rsidP="00F72CE0">
      <w:pPr>
        <w:widowControl w:val="0"/>
        <w:spacing w:after="0" w:line="240" w:lineRule="auto"/>
        <w:ind w:firstLine="709"/>
        <w:jc w:val="both"/>
        <w:rPr>
          <w:rFonts w:ascii="Times New Roman" w:hAnsi="Times New Roman" w:cs="Times New Roman"/>
          <w:sz w:val="24"/>
          <w:szCs w:val="24"/>
        </w:rPr>
      </w:pPr>
      <w:r w:rsidRPr="00AE6416">
        <w:rPr>
          <w:rFonts w:ascii="Times New Roman" w:hAnsi="Times New Roman" w:cs="Times New Roman"/>
          <w:sz w:val="24"/>
          <w:szCs w:val="24"/>
        </w:rPr>
        <w:t>6.4.2. Иные профессиональные знания</w:t>
      </w:r>
      <w:r w:rsidR="00877280" w:rsidRPr="00AE6416">
        <w:rPr>
          <w:rFonts w:ascii="Times New Roman" w:hAnsi="Times New Roman" w:cs="Times New Roman"/>
          <w:sz w:val="24"/>
          <w:szCs w:val="24"/>
        </w:rPr>
        <w:t>:</w:t>
      </w:r>
      <w:r w:rsidR="009F0BC2" w:rsidRPr="00AE6416">
        <w:rPr>
          <w:rFonts w:ascii="Times New Roman" w:hAnsi="Times New Roman" w:cs="Times New Roman"/>
          <w:sz w:val="24"/>
          <w:szCs w:val="24"/>
        </w:rPr>
        <w:t xml:space="preserve"> </w:t>
      </w:r>
      <w:r w:rsidR="00A20CB7" w:rsidRPr="00A20CB7">
        <w:rPr>
          <w:rFonts w:ascii="Times New Roman" w:hAnsi="Times New Roman" w:cs="Times New Roman"/>
          <w:sz w:val="24"/>
          <w:szCs w:val="24"/>
        </w:rPr>
        <w:t xml:space="preserve">методы управления персоналом: цели, задачи, формы; принципы формирования и работы с кадровым резервом в государственном органе; теории мотивации и их применение для повышения эффективности управления персоналом; структура и ключевые положения должностного регламента государственного гражданского служащего; порядок внесения изменений в должностной регламент государственного гражданского служащего;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 вопросы подготовки кадров для государственной гражданской службы;  понятие </w:t>
      </w:r>
      <w:r w:rsidR="00A20CB7" w:rsidRPr="00A20CB7">
        <w:rPr>
          <w:rFonts w:ascii="Times New Roman" w:hAnsi="Times New Roman" w:cs="Times New Roman"/>
          <w:sz w:val="24"/>
          <w:szCs w:val="24"/>
        </w:rPr>
        <w:lastRenderedPageBreak/>
        <w:t>коррупции, причины ее возникновения и последствия; основные направления политики государства в сфере противодействия коррупции.</w:t>
      </w:r>
      <w:r w:rsidR="000377CB" w:rsidRPr="00AE6416">
        <w:rPr>
          <w:rFonts w:ascii="Times New Roman" w:hAnsi="Times New Roman" w:cs="Times New Roman"/>
          <w:sz w:val="24"/>
          <w:szCs w:val="24"/>
        </w:rPr>
        <w:t xml:space="preserve">     </w:t>
      </w:r>
    </w:p>
    <w:p w:rsidR="003B7A81" w:rsidRPr="00AE6416" w:rsidRDefault="00027871" w:rsidP="003B7A81">
      <w:pPr>
        <w:widowControl w:val="0"/>
        <w:spacing w:after="0" w:line="240" w:lineRule="auto"/>
        <w:ind w:firstLine="709"/>
        <w:jc w:val="both"/>
        <w:rPr>
          <w:rFonts w:ascii="Times New Roman" w:hAnsi="Times New Roman" w:cs="Times New Roman"/>
          <w:spacing w:val="-2"/>
          <w:sz w:val="24"/>
          <w:szCs w:val="24"/>
        </w:rPr>
      </w:pPr>
      <w:r w:rsidRPr="00AE6416">
        <w:rPr>
          <w:rFonts w:ascii="Times New Roman" w:hAnsi="Times New Roman" w:cs="Times New Roman"/>
          <w:spacing w:val="-2"/>
          <w:sz w:val="24"/>
          <w:szCs w:val="24"/>
        </w:rPr>
        <w:t>6.5. Наличие функциональных знаний</w:t>
      </w:r>
      <w:r w:rsidR="008E4B65" w:rsidRPr="00AE6416">
        <w:rPr>
          <w:rFonts w:ascii="Times New Roman" w:hAnsi="Times New Roman" w:cs="Times New Roman"/>
          <w:spacing w:val="-2"/>
          <w:sz w:val="24"/>
          <w:szCs w:val="24"/>
        </w:rPr>
        <w:t>:</w:t>
      </w:r>
      <w:r w:rsidR="009F0BC2" w:rsidRPr="00AE6416">
        <w:rPr>
          <w:rFonts w:ascii="Times New Roman" w:hAnsi="Times New Roman" w:cs="Times New Roman"/>
          <w:spacing w:val="-2"/>
          <w:sz w:val="24"/>
          <w:szCs w:val="24"/>
        </w:rPr>
        <w:t xml:space="preserve"> </w:t>
      </w:r>
      <w:r w:rsidR="00E27A6D">
        <w:rPr>
          <w:rFonts w:ascii="Times New Roman" w:hAnsi="Times New Roman" w:cs="Times New Roman"/>
          <w:spacing w:val="-2"/>
          <w:sz w:val="24"/>
          <w:szCs w:val="24"/>
        </w:rPr>
        <w:t>практической кадровой работы в территориальных налоговых органах</w:t>
      </w:r>
      <w:r w:rsidR="005A1FBA" w:rsidRPr="00AE6416">
        <w:rPr>
          <w:rFonts w:ascii="Times New Roman" w:hAnsi="Times New Roman" w:cs="Times New Roman"/>
          <w:spacing w:val="-2"/>
          <w:sz w:val="24"/>
          <w:szCs w:val="24"/>
        </w:rPr>
        <w:t xml:space="preserve">, практики применения законодательства Российской Федерации о </w:t>
      </w:r>
      <w:r w:rsidR="00E27A6D">
        <w:rPr>
          <w:rFonts w:ascii="Times New Roman" w:hAnsi="Times New Roman" w:cs="Times New Roman"/>
          <w:spacing w:val="-2"/>
          <w:sz w:val="24"/>
          <w:szCs w:val="24"/>
        </w:rPr>
        <w:t>государственной гражданской служб</w:t>
      </w:r>
      <w:r w:rsidR="0090603A">
        <w:rPr>
          <w:rFonts w:ascii="Times New Roman" w:hAnsi="Times New Roman" w:cs="Times New Roman"/>
          <w:spacing w:val="-2"/>
          <w:sz w:val="24"/>
          <w:szCs w:val="24"/>
        </w:rPr>
        <w:t>е</w:t>
      </w:r>
      <w:r w:rsidR="00E27A6D">
        <w:rPr>
          <w:rFonts w:ascii="Times New Roman" w:hAnsi="Times New Roman" w:cs="Times New Roman"/>
          <w:spacing w:val="-2"/>
          <w:sz w:val="24"/>
          <w:szCs w:val="24"/>
        </w:rPr>
        <w:t xml:space="preserve">, трудового законодательства </w:t>
      </w:r>
      <w:r w:rsidR="005A1FBA" w:rsidRPr="00AE6416">
        <w:rPr>
          <w:rFonts w:ascii="Times New Roman" w:hAnsi="Times New Roman" w:cs="Times New Roman"/>
          <w:spacing w:val="-2"/>
          <w:sz w:val="24"/>
          <w:szCs w:val="24"/>
        </w:rPr>
        <w:t xml:space="preserve">в служебной деятельности. </w:t>
      </w:r>
    </w:p>
    <w:p w:rsidR="00AF4B9C" w:rsidRPr="00AE6416" w:rsidRDefault="00175938" w:rsidP="00A01B71">
      <w:pPr>
        <w:widowControl w:val="0"/>
        <w:spacing w:after="0" w:line="240" w:lineRule="auto"/>
        <w:ind w:firstLine="709"/>
        <w:jc w:val="both"/>
        <w:rPr>
          <w:rFonts w:ascii="Times New Roman" w:eastAsia="Calibri" w:hAnsi="Times New Roman" w:cs="Times New Roman"/>
          <w:sz w:val="24"/>
          <w:szCs w:val="24"/>
        </w:rPr>
      </w:pPr>
      <w:r w:rsidRPr="00AE6416">
        <w:rPr>
          <w:rFonts w:ascii="Times New Roman" w:hAnsi="Times New Roman" w:cs="Times New Roman"/>
          <w:sz w:val="24"/>
          <w:szCs w:val="24"/>
        </w:rPr>
        <w:t>6.6.</w:t>
      </w:r>
      <w:r w:rsidR="009A732F" w:rsidRPr="00AE6416">
        <w:rPr>
          <w:rFonts w:ascii="Times New Roman" w:hAnsi="Times New Roman" w:cs="Times New Roman"/>
          <w:sz w:val="24"/>
          <w:szCs w:val="24"/>
        </w:rPr>
        <w:t> </w:t>
      </w:r>
      <w:r w:rsidRPr="00AE6416">
        <w:rPr>
          <w:rFonts w:ascii="Times New Roman" w:hAnsi="Times New Roman" w:cs="Times New Roman"/>
          <w:sz w:val="24"/>
          <w:szCs w:val="24"/>
        </w:rPr>
        <w:t>Наличие базовых умений</w:t>
      </w:r>
      <w:r w:rsidR="00783E24" w:rsidRPr="00AE6416">
        <w:rPr>
          <w:rFonts w:ascii="Times New Roman" w:hAnsi="Times New Roman" w:cs="Times New Roman"/>
          <w:sz w:val="24"/>
          <w:szCs w:val="24"/>
        </w:rPr>
        <w:t>:</w:t>
      </w:r>
      <w:r w:rsidR="00975541" w:rsidRPr="00AE6416">
        <w:rPr>
          <w:rFonts w:ascii="Times New Roman" w:hAnsi="Times New Roman" w:cs="Times New Roman"/>
          <w:sz w:val="24"/>
          <w:szCs w:val="24"/>
        </w:rPr>
        <w:t xml:space="preserve"> умения мыс</w:t>
      </w:r>
      <w:r w:rsidR="00A20CB7">
        <w:rPr>
          <w:rFonts w:ascii="Times New Roman" w:hAnsi="Times New Roman" w:cs="Times New Roman"/>
          <w:sz w:val="24"/>
          <w:szCs w:val="24"/>
        </w:rPr>
        <w:t xml:space="preserve">лить системно (стратегически); </w:t>
      </w:r>
      <w:r w:rsidR="00975541" w:rsidRPr="00AE6416">
        <w:rPr>
          <w:rFonts w:ascii="Times New Roman" w:hAnsi="Times New Roman" w:cs="Times New Roman"/>
          <w:sz w:val="24"/>
          <w:szCs w:val="24"/>
        </w:rPr>
        <w:t>умения планировать, рационально использовать служебное время и достигать результата; коммуникативных умений, умения управлять изменениями</w:t>
      </w:r>
      <w:r w:rsidR="00AF4B9C" w:rsidRPr="00AE6416">
        <w:rPr>
          <w:rFonts w:ascii="Times New Roman" w:hAnsi="Times New Roman" w:cs="Times New Roman"/>
          <w:sz w:val="24"/>
          <w:szCs w:val="24"/>
        </w:rPr>
        <w:t xml:space="preserve">, умения </w:t>
      </w:r>
      <w:r w:rsidR="00AF4B9C" w:rsidRPr="00AE6416">
        <w:rPr>
          <w:rFonts w:ascii="Times New Roman" w:eastAsia="Calibri" w:hAnsi="Times New Roman" w:cs="Times New Roman"/>
          <w:sz w:val="24"/>
          <w:szCs w:val="24"/>
        </w:rPr>
        <w:t>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A20CB7" w:rsidRPr="00A20CB7" w:rsidRDefault="00A20CB7" w:rsidP="00A20CB7">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6.7. </w:t>
      </w:r>
      <w:r w:rsidRPr="00A20CB7">
        <w:rPr>
          <w:rFonts w:ascii="Times New Roman" w:eastAsia="Times New Roman" w:hAnsi="Times New Roman" w:cs="Times New Roman"/>
          <w:sz w:val="24"/>
          <w:szCs w:val="24"/>
          <w:lang w:eastAsia="ru-RU"/>
        </w:rPr>
        <w:t xml:space="preserve">Наличие профессиональных умений: </w:t>
      </w:r>
      <w:r w:rsidRPr="00A20CB7">
        <w:rPr>
          <w:rFonts w:ascii="Times New Roman" w:eastAsia="Calibri" w:hAnsi="Times New Roman" w:cs="Times New Roman"/>
          <w:sz w:val="24"/>
          <w:szCs w:val="24"/>
          <w:lang w:eastAsia="ru-RU"/>
        </w:rPr>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A20CB7" w:rsidRDefault="00A20CB7" w:rsidP="00A20CB7">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6.8. </w:t>
      </w:r>
      <w:r w:rsidRPr="00A20CB7">
        <w:rPr>
          <w:rFonts w:ascii="Times New Roman" w:eastAsia="Calibri" w:hAnsi="Times New Roman" w:cs="Times New Roman"/>
          <w:sz w:val="24"/>
          <w:szCs w:val="24"/>
          <w:lang w:eastAsia="ru-RU"/>
        </w:rPr>
        <w:t>Наличие функциональных умений: осуществления процедур оформления назначения (приема) на должности, увольнения, проведения аттестации, квалификационных экзаменов,  конкурсов, оформления документов для установления ежемесячных надбавок за выслугу лет, присвоения классных чинов, для назначения пенсий за выслугу лет, предоставления отпусков, ведения личных дел, личных карточек, трудовых книжек работников, ведения межуровневого обмена данными в рамках автоматизированной информационной системы «Кадры», заполнения форм отчетности по вопросам, отнесенным к компетенции отдела, организации проверки сведений о  доходах, расходах, об имуществе и обязательствах имущественного характера.</w:t>
      </w:r>
    </w:p>
    <w:p w:rsidR="00A20CB7" w:rsidRPr="00A20CB7" w:rsidRDefault="00A20CB7" w:rsidP="00A20CB7">
      <w:pPr>
        <w:widowControl w:val="0"/>
        <w:spacing w:after="0" w:line="240" w:lineRule="auto"/>
        <w:ind w:firstLine="709"/>
        <w:jc w:val="both"/>
        <w:rPr>
          <w:rFonts w:ascii="Times New Roman" w:eastAsia="Calibri" w:hAnsi="Times New Roman" w:cs="Times New Roman"/>
          <w:sz w:val="24"/>
          <w:szCs w:val="24"/>
          <w:lang w:eastAsia="ru-RU"/>
        </w:rPr>
      </w:pPr>
    </w:p>
    <w:p w:rsidR="003B7A81" w:rsidRPr="00BD4111" w:rsidRDefault="003B7A81" w:rsidP="005D6253">
      <w:pPr>
        <w:spacing w:after="0" w:line="240" w:lineRule="auto"/>
        <w:ind w:firstLine="567"/>
        <w:jc w:val="center"/>
        <w:rPr>
          <w:rFonts w:ascii="Times New Roman" w:hAnsi="Times New Roman" w:cs="Times New Roman"/>
          <w:b/>
          <w:sz w:val="24"/>
          <w:szCs w:val="24"/>
        </w:rPr>
      </w:pPr>
      <w:r w:rsidRPr="00BD4111">
        <w:rPr>
          <w:rFonts w:ascii="Times New Roman" w:hAnsi="Times New Roman" w:cs="Times New Roman"/>
          <w:b/>
          <w:sz w:val="24"/>
          <w:szCs w:val="24"/>
        </w:rPr>
        <w:t>III.</w:t>
      </w:r>
      <w:r w:rsidR="007B0EB1" w:rsidRPr="00BD4111">
        <w:rPr>
          <w:rFonts w:ascii="Times New Roman" w:hAnsi="Times New Roman" w:cs="Times New Roman"/>
          <w:b/>
          <w:sz w:val="24"/>
          <w:szCs w:val="24"/>
        </w:rPr>
        <w:t> </w:t>
      </w:r>
      <w:r w:rsidRPr="00BD4111">
        <w:rPr>
          <w:rFonts w:ascii="Times New Roman" w:hAnsi="Times New Roman" w:cs="Times New Roman"/>
          <w:b/>
          <w:sz w:val="24"/>
          <w:szCs w:val="24"/>
        </w:rPr>
        <w:t>Должностные обязанности, права и ответственность</w:t>
      </w:r>
    </w:p>
    <w:p w:rsidR="003B7A81" w:rsidRPr="00BD4111" w:rsidRDefault="003B7A81" w:rsidP="003B7A81">
      <w:pPr>
        <w:widowControl w:val="0"/>
        <w:spacing w:after="0" w:line="240" w:lineRule="auto"/>
        <w:ind w:firstLine="709"/>
        <w:jc w:val="both"/>
        <w:rPr>
          <w:rFonts w:ascii="Times New Roman" w:hAnsi="Times New Roman" w:cs="Times New Roman"/>
          <w:sz w:val="24"/>
          <w:szCs w:val="24"/>
        </w:rPr>
      </w:pPr>
    </w:p>
    <w:p w:rsidR="003B7A81" w:rsidRPr="00BD4111" w:rsidRDefault="00F05CF7" w:rsidP="003B7A81">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7</w:t>
      </w:r>
      <w:r w:rsidR="003B7A81" w:rsidRPr="00BD4111">
        <w:rPr>
          <w:rFonts w:ascii="Times New Roman" w:hAnsi="Times New Roman" w:cs="Times New Roman"/>
          <w:sz w:val="24"/>
          <w:szCs w:val="24"/>
        </w:rPr>
        <w:t>.</w:t>
      </w:r>
      <w:r w:rsidR="007B0EB1" w:rsidRPr="00BD4111">
        <w:rPr>
          <w:rFonts w:ascii="Times New Roman" w:hAnsi="Times New Roman" w:cs="Times New Roman"/>
          <w:sz w:val="24"/>
          <w:szCs w:val="24"/>
        </w:rPr>
        <w:t> </w:t>
      </w:r>
      <w:r w:rsidR="003B7A81" w:rsidRPr="00BD4111">
        <w:rPr>
          <w:rFonts w:ascii="Times New Roman" w:hAnsi="Times New Roman" w:cs="Times New Roman"/>
          <w:sz w:val="24"/>
          <w:szCs w:val="24"/>
        </w:rPr>
        <w:t xml:space="preserve">Основные права и обязанности </w:t>
      </w:r>
      <w:r w:rsidR="007C1257">
        <w:rPr>
          <w:rFonts w:ascii="Times New Roman" w:hAnsi="Times New Roman" w:cs="Times New Roman"/>
          <w:sz w:val="24"/>
          <w:szCs w:val="24"/>
        </w:rPr>
        <w:t xml:space="preserve"> главного специалиста-эксперта отдела кадров  </w:t>
      </w:r>
      <w:r w:rsidR="00A01B71" w:rsidRPr="00BD4111">
        <w:rPr>
          <w:rFonts w:ascii="Times New Roman" w:hAnsi="Times New Roman" w:cs="Times New Roman"/>
          <w:sz w:val="24"/>
          <w:szCs w:val="24"/>
        </w:rPr>
        <w:t>Управления Федеральной налоговой службы по Астраханской области</w:t>
      </w:r>
      <w:r w:rsidR="003B7A81" w:rsidRPr="00BD4111">
        <w:rPr>
          <w:rFonts w:ascii="Times New Roman" w:hAnsi="Times New Roman" w:cs="Times New Roman"/>
          <w:sz w:val="24"/>
          <w:szCs w:val="24"/>
        </w:rPr>
        <w:t>,</w:t>
      </w:r>
      <w:r w:rsidR="00A01B71" w:rsidRPr="00BD4111">
        <w:rPr>
          <w:rFonts w:ascii="Times New Roman" w:hAnsi="Times New Roman" w:cs="Times New Roman"/>
          <w:sz w:val="24"/>
          <w:szCs w:val="24"/>
        </w:rPr>
        <w:t xml:space="preserve"> </w:t>
      </w:r>
      <w:r w:rsidR="003B7A81" w:rsidRPr="00BD4111">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w:t>
      </w:r>
      <w:r w:rsidR="003314B0" w:rsidRPr="00BD4111">
        <w:rPr>
          <w:rFonts w:ascii="Times New Roman" w:hAnsi="Times New Roman" w:cs="Times New Roman"/>
          <w:sz w:val="24"/>
          <w:szCs w:val="24"/>
        </w:rPr>
        <w:t>.07.</w:t>
      </w:r>
      <w:r w:rsidR="003B7A81" w:rsidRPr="00BD4111">
        <w:rPr>
          <w:rFonts w:ascii="Times New Roman" w:hAnsi="Times New Roman" w:cs="Times New Roman"/>
          <w:sz w:val="24"/>
          <w:szCs w:val="24"/>
        </w:rPr>
        <w:t>2004 №</w:t>
      </w:r>
      <w:r w:rsidR="003314B0" w:rsidRPr="00BD4111">
        <w:rPr>
          <w:rFonts w:ascii="Times New Roman" w:hAnsi="Times New Roman" w:cs="Times New Roman"/>
          <w:sz w:val="24"/>
          <w:szCs w:val="24"/>
        </w:rPr>
        <w:t> </w:t>
      </w:r>
      <w:r w:rsidR="003B7A81" w:rsidRPr="00BD4111">
        <w:rPr>
          <w:rFonts w:ascii="Times New Roman" w:hAnsi="Times New Roman" w:cs="Times New Roman"/>
          <w:sz w:val="24"/>
          <w:szCs w:val="24"/>
        </w:rPr>
        <w:t>79-ФЗ</w:t>
      </w:r>
      <w:r w:rsidR="00D75100" w:rsidRPr="00BD4111">
        <w:rPr>
          <w:rFonts w:ascii="Times New Roman" w:hAnsi="Times New Roman" w:cs="Times New Roman"/>
          <w:sz w:val="24"/>
          <w:szCs w:val="24"/>
        </w:rPr>
        <w:t xml:space="preserve"> </w:t>
      </w:r>
      <w:r w:rsidR="00D75100" w:rsidRPr="00BD4111">
        <w:rPr>
          <w:rFonts w:ascii="Times New Roman" w:hAnsi="Times New Roman" w:cs="Times New Roman"/>
          <w:sz w:val="24"/>
          <w:szCs w:val="24"/>
        </w:rPr>
        <w:br/>
      </w:r>
      <w:r w:rsidR="003B7A81" w:rsidRPr="00BD4111">
        <w:rPr>
          <w:rFonts w:ascii="Times New Roman" w:hAnsi="Times New Roman" w:cs="Times New Roman"/>
          <w:sz w:val="24"/>
          <w:szCs w:val="24"/>
        </w:rPr>
        <w:t>«О государственной гражданской службе Российской Федерации».</w:t>
      </w:r>
    </w:p>
    <w:p w:rsidR="00A01B71" w:rsidRPr="00BD4111" w:rsidRDefault="00F05CF7" w:rsidP="003B7A81">
      <w:pPr>
        <w:widowControl w:val="0"/>
        <w:spacing w:after="0" w:line="240" w:lineRule="auto"/>
        <w:ind w:firstLine="709"/>
        <w:jc w:val="both"/>
        <w:rPr>
          <w:rFonts w:ascii="Times New Roman" w:hAnsi="Times New Roman" w:cs="Times New Roman"/>
          <w:sz w:val="24"/>
          <w:szCs w:val="24"/>
        </w:rPr>
      </w:pPr>
      <w:r w:rsidRPr="00BD4111">
        <w:rPr>
          <w:rFonts w:ascii="Times New Roman" w:hAnsi="Times New Roman" w:cs="Times New Roman"/>
          <w:sz w:val="24"/>
          <w:szCs w:val="24"/>
        </w:rPr>
        <w:t>8. </w:t>
      </w:r>
      <w:r w:rsidR="009D5A89" w:rsidRPr="00BD4111">
        <w:rPr>
          <w:rFonts w:ascii="Times New Roman" w:hAnsi="Times New Roman" w:cs="Times New Roman"/>
          <w:sz w:val="24"/>
          <w:szCs w:val="24"/>
        </w:rPr>
        <w:t xml:space="preserve">В целях реализации задач и функций, возложенных на </w:t>
      </w:r>
      <w:r w:rsidR="007C1257">
        <w:rPr>
          <w:rFonts w:ascii="Times New Roman" w:hAnsi="Times New Roman" w:cs="Times New Roman"/>
          <w:sz w:val="24"/>
          <w:szCs w:val="24"/>
        </w:rPr>
        <w:t xml:space="preserve">отдел кадров, главный специалист-эксперт отдела кадров </w:t>
      </w:r>
      <w:r w:rsidR="00EC3748" w:rsidRPr="00AE6416">
        <w:rPr>
          <w:rFonts w:ascii="Times New Roman" w:hAnsi="Times New Roman" w:cs="Times New Roman"/>
          <w:sz w:val="24"/>
          <w:szCs w:val="24"/>
        </w:rPr>
        <w:t>обязан:</w:t>
      </w:r>
    </w:p>
    <w:p w:rsidR="0002715D" w:rsidRPr="00701235" w:rsidRDefault="0002715D" w:rsidP="005D7474">
      <w:pPr>
        <w:spacing w:after="0" w:line="240" w:lineRule="auto"/>
        <w:ind w:left="11" w:right="17" w:firstLine="697"/>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xml:space="preserve">- обеспечивать соблюдение конфиденциальности персональных данных работников Управления и нижестоящих налоговых инспекций; </w:t>
      </w:r>
    </w:p>
    <w:p w:rsidR="00316F06" w:rsidRPr="00701235" w:rsidRDefault="004E1598" w:rsidP="00316F06">
      <w:pPr>
        <w:tabs>
          <w:tab w:val="left" w:pos="540"/>
          <w:tab w:val="left" w:pos="720"/>
        </w:tabs>
        <w:spacing w:after="0" w:line="240" w:lineRule="auto"/>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b/>
          <w:sz w:val="24"/>
          <w:szCs w:val="24"/>
          <w:lang w:eastAsia="ru-RU"/>
        </w:rPr>
        <w:t xml:space="preserve"> </w:t>
      </w:r>
      <w:r w:rsidR="00316F06" w:rsidRPr="00701235">
        <w:rPr>
          <w:rFonts w:ascii="Times New Roman" w:eastAsia="Times New Roman" w:hAnsi="Times New Roman" w:cs="Times New Roman"/>
          <w:b/>
          <w:sz w:val="24"/>
          <w:szCs w:val="24"/>
          <w:lang w:eastAsia="ru-RU"/>
        </w:rPr>
        <w:t>- соблюдать требования по обеспечению безопасности при обработке персональных данных</w:t>
      </w:r>
      <w:r w:rsidR="00316F06" w:rsidRPr="00701235">
        <w:rPr>
          <w:rFonts w:ascii="Times New Roman" w:eastAsia="Times New Roman" w:hAnsi="Times New Roman" w:cs="Times New Roman"/>
          <w:sz w:val="24"/>
          <w:szCs w:val="24"/>
          <w:lang w:eastAsia="ru-RU"/>
        </w:rPr>
        <w:t>:</w:t>
      </w:r>
    </w:p>
    <w:p w:rsidR="00316F06" w:rsidRPr="00701235" w:rsidRDefault="00316F06" w:rsidP="00316F06">
      <w:pPr>
        <w:spacing w:after="0" w:line="240" w:lineRule="auto"/>
        <w:ind w:firstLine="709"/>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-не сообщать персональные данные лицам, не имеющим права доступа к ним;</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-обеспечивать сохранность материалов с персональными данными;</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-не делать неучтенных копий документов на бумажных и электронных носителях;</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xml:space="preserve">-не оставлять включенными автоматизированные рабочие места с предоставленными правами доступа; </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-после окончания работы (в перерывах) не оставлять материалы с персональными данными на рабочих столах. Покидая рабочее место, пользователь обязан убрать документы и электронные носители с персональными данными в закрываемые на замок сейфы, шкафы, столы, и т.п.;</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-при работе с документами, содержащими персональные данные, исключить возможность ознакомления, просмотра этих документов лицами, не допущенными к работе с ними;</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-не выносить документы и иные материалы с персональными данными, а также их копии из служебных помещений, предназначенных для работы с ними;</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-использовать средства защиты информации в строгом соответствии с эксплуатационной документацией;</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lastRenderedPageBreak/>
        <w:t>-не вносить изменения в настройку средств защиты информации;</w:t>
      </w:r>
    </w:p>
    <w:p w:rsidR="00316F06" w:rsidRPr="00701235" w:rsidRDefault="00316F06" w:rsidP="00316F06">
      <w:pPr>
        <w:spacing w:after="0" w:line="240" w:lineRule="auto"/>
        <w:ind w:right="-115"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-немедленно сообщать руководителю структурного подразделения, ответственному за обеспечение информационной безопасности, о недостаче, утрате, утечке или искажении персональных данных, об обнаружении неучтенных материалов с указанной информацией».</w:t>
      </w:r>
    </w:p>
    <w:p w:rsidR="0002715D" w:rsidRPr="00701235" w:rsidRDefault="0002715D" w:rsidP="005D7474">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b/>
          <w:sz w:val="24"/>
          <w:szCs w:val="24"/>
          <w:lang w:eastAsia="ru-RU"/>
        </w:rPr>
        <w:t>осуществлять:</w:t>
      </w:r>
    </w:p>
    <w:p w:rsidR="004C38B1" w:rsidRPr="00701235" w:rsidRDefault="004C38B1" w:rsidP="00701235">
      <w:pPr>
        <w:pStyle w:val="af"/>
        <w:numPr>
          <w:ilvl w:val="0"/>
          <w:numId w:val="14"/>
        </w:numPr>
        <w:spacing w:after="0" w:line="240" w:lineRule="auto"/>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xml:space="preserve">определение потребности в служебных удостоверениях по Управлению и </w:t>
      </w:r>
      <w:r w:rsidR="00701235" w:rsidRPr="00701235">
        <w:rPr>
          <w:rFonts w:ascii="Times New Roman" w:eastAsia="Times New Roman" w:hAnsi="Times New Roman" w:cs="Times New Roman"/>
          <w:sz w:val="24"/>
          <w:szCs w:val="24"/>
          <w:lang w:eastAsia="ru-RU"/>
        </w:rPr>
        <w:t xml:space="preserve">подведомственным </w:t>
      </w:r>
      <w:r w:rsidRPr="00701235">
        <w:rPr>
          <w:rFonts w:ascii="Times New Roman" w:eastAsia="Times New Roman" w:hAnsi="Times New Roman" w:cs="Times New Roman"/>
          <w:sz w:val="24"/>
          <w:szCs w:val="24"/>
          <w:lang w:eastAsia="ru-RU"/>
        </w:rPr>
        <w:t>инспекциям, учет и выдачу служебных удостоверений работникам Управления и инспекций;</w:t>
      </w:r>
    </w:p>
    <w:p w:rsidR="008C19C5" w:rsidRPr="00FF1144" w:rsidRDefault="004C38B1" w:rsidP="00701235">
      <w:pPr>
        <w:pStyle w:val="af"/>
        <w:numPr>
          <w:ilvl w:val="0"/>
          <w:numId w:val="14"/>
        </w:numPr>
        <w:spacing w:after="0" w:line="240" w:lineRule="auto"/>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организацию дополнительного профессионального образования гражданских служащих Управления и нижестоящих налоговых органов;</w:t>
      </w:r>
    </w:p>
    <w:p w:rsidR="00FF1144" w:rsidRPr="00FF1144" w:rsidRDefault="00FF1144" w:rsidP="000C1D07">
      <w:pPr>
        <w:pStyle w:val="af"/>
        <w:numPr>
          <w:ilvl w:val="0"/>
          <w:numId w:val="1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внесение сведений о </w:t>
      </w:r>
      <w:r w:rsidR="000C1D07">
        <w:rPr>
          <w:rFonts w:ascii="Times New Roman" w:eastAsia="Times New Roman" w:hAnsi="Times New Roman" w:cs="Times New Roman"/>
          <w:sz w:val="24"/>
          <w:szCs w:val="24"/>
          <w:lang w:eastAsia="ru-RU"/>
        </w:rPr>
        <w:t xml:space="preserve">дополнительном профессиональном образовании </w:t>
      </w:r>
      <w:r w:rsidR="000C1D07" w:rsidRPr="000C1D07">
        <w:rPr>
          <w:rFonts w:ascii="Times New Roman" w:eastAsia="Times New Roman" w:hAnsi="Times New Roman" w:cs="Times New Roman"/>
          <w:sz w:val="24"/>
          <w:szCs w:val="24"/>
          <w:lang w:eastAsia="ru-RU"/>
        </w:rPr>
        <w:t>гражданских служащих Управления</w:t>
      </w:r>
      <w:r w:rsidR="000C1D07">
        <w:rPr>
          <w:rFonts w:ascii="Times New Roman" w:eastAsia="Times New Roman" w:hAnsi="Times New Roman" w:cs="Times New Roman"/>
          <w:sz w:val="24"/>
          <w:szCs w:val="24"/>
          <w:lang w:eastAsia="ru-RU"/>
        </w:rPr>
        <w:t xml:space="preserve"> в личные дела и карточки формы Т-2ГС</w:t>
      </w:r>
      <w:r w:rsidR="000C1D07" w:rsidRPr="000C1D07">
        <w:rPr>
          <w:rFonts w:ascii="Times New Roman" w:eastAsia="Times New Roman" w:hAnsi="Times New Roman" w:cs="Times New Roman"/>
          <w:sz w:val="24"/>
          <w:szCs w:val="24"/>
          <w:lang w:eastAsia="ru-RU"/>
        </w:rPr>
        <w:t>;</w:t>
      </w:r>
    </w:p>
    <w:p w:rsidR="00FF1144" w:rsidRDefault="00FF1144" w:rsidP="00701235">
      <w:pPr>
        <w:pStyle w:val="af"/>
        <w:numPr>
          <w:ilvl w:val="0"/>
          <w:numId w:val="1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отчетов по формам 2-ГС, 2-ДО, 1-ДО</w:t>
      </w:r>
      <w:r w:rsidRPr="00FF114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701235" w:rsidRPr="00701235" w:rsidRDefault="008C19C5" w:rsidP="008C19C5">
      <w:pPr>
        <w:pStyle w:val="af"/>
        <w:numPr>
          <w:ilvl w:val="0"/>
          <w:numId w:val="1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организацию подготовки</w:t>
      </w:r>
      <w:r w:rsidR="00A93D1A">
        <w:rPr>
          <w:rFonts w:ascii="Times New Roman" w:eastAsia="Times New Roman" w:hAnsi="Times New Roman" w:cs="Times New Roman"/>
          <w:sz w:val="24"/>
          <w:szCs w:val="24"/>
          <w:lang w:eastAsia="ru-RU"/>
        </w:rPr>
        <w:t xml:space="preserve"> и исполнения</w:t>
      </w:r>
      <w:r w:rsidRPr="008C19C5">
        <w:t xml:space="preserve"> </w:t>
      </w:r>
      <w:r w:rsidRPr="008C19C5">
        <w:rPr>
          <w:rFonts w:ascii="Times New Roman" w:eastAsia="Times New Roman" w:hAnsi="Times New Roman" w:cs="Times New Roman"/>
          <w:sz w:val="24"/>
          <w:szCs w:val="24"/>
          <w:lang w:eastAsia="ru-RU"/>
        </w:rPr>
        <w:t>индивидуальных планов профессионального развития гражданских служащих</w:t>
      </w:r>
      <w:r>
        <w:rPr>
          <w:rFonts w:ascii="Times New Roman" w:eastAsia="Times New Roman" w:hAnsi="Times New Roman" w:cs="Times New Roman"/>
          <w:sz w:val="24"/>
          <w:szCs w:val="24"/>
          <w:lang w:eastAsia="ru-RU"/>
        </w:rPr>
        <w:t xml:space="preserve"> Управления</w:t>
      </w:r>
      <w:r w:rsidRPr="008C19C5">
        <w:rPr>
          <w:rFonts w:ascii="Times New Roman" w:eastAsia="Times New Roman" w:hAnsi="Times New Roman" w:cs="Times New Roman"/>
          <w:sz w:val="24"/>
          <w:szCs w:val="24"/>
          <w:lang w:eastAsia="ru-RU"/>
        </w:rPr>
        <w:t>;</w:t>
      </w:r>
      <w:r w:rsidR="004C38B1" w:rsidRPr="00701235">
        <w:rPr>
          <w:rFonts w:ascii="Times New Roman" w:eastAsia="Times New Roman" w:hAnsi="Times New Roman" w:cs="Times New Roman"/>
          <w:sz w:val="24"/>
          <w:szCs w:val="24"/>
          <w:lang w:eastAsia="ru-RU"/>
        </w:rPr>
        <w:tab/>
      </w:r>
    </w:p>
    <w:p w:rsidR="00701235" w:rsidRPr="00A755CA" w:rsidRDefault="00701235" w:rsidP="00701235">
      <w:pPr>
        <w:pStyle w:val="af"/>
        <w:numPr>
          <w:ilvl w:val="0"/>
          <w:numId w:val="14"/>
        </w:numPr>
        <w:spacing w:after="0" w:line="240" w:lineRule="auto"/>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подготовку документов для проведения аттестации гражданских служащих Управления;</w:t>
      </w:r>
    </w:p>
    <w:p w:rsidR="00A755CA" w:rsidRPr="00A755CA" w:rsidRDefault="00A755CA" w:rsidP="00701235">
      <w:pPr>
        <w:pStyle w:val="af"/>
        <w:numPr>
          <w:ilvl w:val="0"/>
          <w:numId w:val="14"/>
        </w:numPr>
        <w:spacing w:after="0" w:line="240" w:lineRule="auto"/>
        <w:jc w:val="both"/>
        <w:rPr>
          <w:rFonts w:ascii="Times New Roman" w:eastAsia="Times New Roman" w:hAnsi="Times New Roman" w:cs="Times New Roman"/>
          <w:sz w:val="24"/>
          <w:szCs w:val="24"/>
          <w:lang w:eastAsia="ru-RU"/>
        </w:rPr>
      </w:pPr>
      <w:r w:rsidRPr="00A755CA">
        <w:rPr>
          <w:rFonts w:ascii="Times New Roman" w:eastAsia="Times New Roman" w:hAnsi="Times New Roman" w:cs="Times New Roman"/>
          <w:bCs/>
          <w:sz w:val="24"/>
          <w:szCs w:val="24"/>
          <w:lang w:eastAsia="ru-RU"/>
        </w:rPr>
        <w:t>организация и проведение комплексной и всесторонней оценок гражданских служащих Управления</w:t>
      </w:r>
      <w:r>
        <w:rPr>
          <w:rFonts w:ascii="Times New Roman" w:eastAsia="Times New Roman" w:hAnsi="Times New Roman" w:cs="Times New Roman"/>
          <w:bCs/>
          <w:sz w:val="24"/>
          <w:szCs w:val="24"/>
          <w:lang w:eastAsia="ru-RU"/>
        </w:rPr>
        <w:t xml:space="preserve"> в связи с проведением аттестации</w:t>
      </w:r>
      <w:r w:rsidRPr="00A755CA">
        <w:rPr>
          <w:rFonts w:ascii="Times New Roman" w:eastAsia="Times New Roman" w:hAnsi="Times New Roman" w:cs="Times New Roman"/>
          <w:bCs/>
          <w:sz w:val="24"/>
          <w:szCs w:val="24"/>
          <w:lang w:eastAsia="ru-RU"/>
        </w:rPr>
        <w:t>;</w:t>
      </w:r>
    </w:p>
    <w:p w:rsidR="004C38B1" w:rsidRPr="00701235" w:rsidRDefault="00701235" w:rsidP="00701235">
      <w:pPr>
        <w:pStyle w:val="af"/>
        <w:numPr>
          <w:ilvl w:val="0"/>
          <w:numId w:val="14"/>
        </w:num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bCs/>
          <w:sz w:val="24"/>
          <w:szCs w:val="24"/>
          <w:lang w:eastAsia="ru-RU"/>
        </w:rPr>
        <w:t xml:space="preserve"> </w:t>
      </w:r>
      <w:r w:rsidR="004C38B1" w:rsidRPr="00701235">
        <w:rPr>
          <w:rFonts w:ascii="Times New Roman" w:eastAsia="Times New Roman" w:hAnsi="Times New Roman" w:cs="Times New Roman"/>
          <w:bCs/>
          <w:sz w:val="24"/>
          <w:szCs w:val="24"/>
          <w:lang w:eastAsia="ru-RU"/>
        </w:rPr>
        <w:t xml:space="preserve">организационное и документационное сопровождение, а также координация работы по наставничеству, адаптации и профессиональному развитию государственных гражданских служащих УФНС </w:t>
      </w:r>
      <w:r w:rsidRPr="00701235">
        <w:rPr>
          <w:rFonts w:ascii="Times New Roman" w:eastAsia="Times New Roman" w:hAnsi="Times New Roman" w:cs="Times New Roman"/>
          <w:bCs/>
          <w:sz w:val="24"/>
          <w:szCs w:val="24"/>
          <w:lang w:eastAsia="ru-RU"/>
        </w:rPr>
        <w:t>России по Астраханской области,</w:t>
      </w:r>
    </w:p>
    <w:p w:rsidR="00701235" w:rsidRPr="00701235" w:rsidRDefault="00701235" w:rsidP="00701235">
      <w:pPr>
        <w:pStyle w:val="af"/>
        <w:numPr>
          <w:ilvl w:val="0"/>
          <w:numId w:val="14"/>
        </w:num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bCs/>
          <w:sz w:val="24"/>
          <w:szCs w:val="24"/>
          <w:lang w:eastAsia="ru-RU"/>
        </w:rPr>
        <w:t xml:space="preserve"> </w:t>
      </w:r>
      <w:r w:rsidR="004C38B1" w:rsidRPr="00701235">
        <w:rPr>
          <w:rFonts w:ascii="Times New Roman" w:eastAsia="Times New Roman" w:hAnsi="Times New Roman" w:cs="Times New Roman"/>
          <w:bCs/>
          <w:sz w:val="24"/>
          <w:szCs w:val="24"/>
          <w:lang w:eastAsia="ru-RU"/>
        </w:rPr>
        <w:t>ведение работы в программном комплексе ДКС «Учет кадров»;</w:t>
      </w:r>
    </w:p>
    <w:p w:rsidR="00701235" w:rsidRDefault="00701235" w:rsidP="00701235">
      <w:pPr>
        <w:pStyle w:val="af"/>
        <w:numPr>
          <w:ilvl w:val="0"/>
          <w:numId w:val="14"/>
        </w:num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bCs/>
          <w:sz w:val="24"/>
          <w:szCs w:val="24"/>
          <w:lang w:eastAsia="ru-RU"/>
        </w:rPr>
        <w:t xml:space="preserve"> </w:t>
      </w:r>
      <w:r w:rsidR="004C38B1" w:rsidRPr="00701235">
        <w:rPr>
          <w:rFonts w:ascii="Times New Roman" w:eastAsia="Times New Roman" w:hAnsi="Times New Roman" w:cs="Times New Roman"/>
          <w:bCs/>
          <w:sz w:val="24"/>
          <w:szCs w:val="24"/>
          <w:lang w:eastAsia="ru-RU"/>
        </w:rPr>
        <w:t>подготовку и представление на федеральный уровень отчетности по кадровому обеспечению;</w:t>
      </w:r>
    </w:p>
    <w:p w:rsidR="006F6141" w:rsidRPr="00701235" w:rsidRDefault="006F6141" w:rsidP="00701235">
      <w:pPr>
        <w:pStyle w:val="af"/>
        <w:numPr>
          <w:ilvl w:val="0"/>
          <w:numId w:val="14"/>
        </w:numPr>
        <w:tabs>
          <w:tab w:val="left" w:pos="540"/>
          <w:tab w:val="left" w:pos="720"/>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8C19C5">
        <w:rPr>
          <w:rFonts w:ascii="Times New Roman" w:eastAsia="Times New Roman" w:hAnsi="Times New Roman" w:cs="Times New Roman"/>
          <w:bCs/>
          <w:sz w:val="24"/>
          <w:szCs w:val="24"/>
          <w:lang w:eastAsia="ru-RU"/>
        </w:rPr>
        <w:t>подготовку проектов приказов о присвоении классных чинов работникам подведомственных налоговых органов, о предоставлении отпусков работникам Управления, приказов об исполнении обязанностей временно отсутствующего начальника отдела,</w:t>
      </w:r>
      <w:r w:rsidR="004A0104">
        <w:rPr>
          <w:rFonts w:ascii="Times New Roman" w:eastAsia="Times New Roman" w:hAnsi="Times New Roman" w:cs="Times New Roman"/>
          <w:bCs/>
          <w:sz w:val="24"/>
          <w:szCs w:val="24"/>
          <w:lang w:eastAsia="ru-RU"/>
        </w:rPr>
        <w:t xml:space="preserve"> иных видов приказов по вопросам прохождения государственной гражданской службы</w:t>
      </w:r>
      <w:r w:rsidR="004A0104" w:rsidRPr="004A0104">
        <w:rPr>
          <w:rFonts w:ascii="Times New Roman" w:eastAsia="Times New Roman" w:hAnsi="Times New Roman" w:cs="Times New Roman"/>
          <w:bCs/>
          <w:sz w:val="24"/>
          <w:szCs w:val="24"/>
          <w:lang w:eastAsia="ru-RU"/>
        </w:rPr>
        <w:t>;</w:t>
      </w:r>
    </w:p>
    <w:p w:rsidR="009E20C4" w:rsidRPr="00A755CA" w:rsidRDefault="00701235" w:rsidP="00701235">
      <w:pPr>
        <w:pStyle w:val="af"/>
        <w:numPr>
          <w:ilvl w:val="0"/>
          <w:numId w:val="14"/>
        </w:numPr>
        <w:tabs>
          <w:tab w:val="left" w:pos="540"/>
          <w:tab w:val="left" w:pos="720"/>
        </w:tabs>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color w:val="002060"/>
          <w:sz w:val="24"/>
          <w:szCs w:val="24"/>
          <w:lang w:eastAsia="ru-RU"/>
        </w:rPr>
        <w:t xml:space="preserve"> </w:t>
      </w:r>
      <w:r w:rsidRPr="00A755CA">
        <w:rPr>
          <w:rFonts w:ascii="Times New Roman" w:eastAsia="Times New Roman" w:hAnsi="Times New Roman" w:cs="Times New Roman"/>
          <w:sz w:val="24"/>
          <w:szCs w:val="24"/>
          <w:lang w:eastAsia="ru-RU"/>
        </w:rPr>
        <w:t>осуществление</w:t>
      </w:r>
      <w:r w:rsidR="009E20C4" w:rsidRPr="00A755CA">
        <w:rPr>
          <w:rFonts w:ascii="Times New Roman" w:eastAsia="Times New Roman" w:hAnsi="Times New Roman" w:cs="Times New Roman"/>
          <w:sz w:val="24"/>
          <w:szCs w:val="24"/>
          <w:lang w:eastAsia="ru-RU"/>
        </w:rPr>
        <w:t xml:space="preserve"> работы в Личном кабинете Федеральной государственной информационной системы «Единая информационная система управления кадровым составом государственной гражданск</w:t>
      </w:r>
      <w:r w:rsidR="005665D6" w:rsidRPr="00A755CA">
        <w:rPr>
          <w:rFonts w:ascii="Times New Roman" w:eastAsia="Times New Roman" w:hAnsi="Times New Roman" w:cs="Times New Roman"/>
          <w:sz w:val="24"/>
          <w:szCs w:val="24"/>
          <w:lang w:eastAsia="ru-RU"/>
        </w:rPr>
        <w:t>ой службы Российской Федерации»;</w:t>
      </w:r>
    </w:p>
    <w:p w:rsidR="00701235" w:rsidRPr="00701235" w:rsidRDefault="00701235" w:rsidP="00701235">
      <w:pPr>
        <w:pStyle w:val="af"/>
        <w:numPr>
          <w:ilvl w:val="0"/>
          <w:numId w:val="14"/>
        </w:numPr>
        <w:tabs>
          <w:tab w:val="left" w:pos="0"/>
        </w:tabs>
        <w:spacing w:after="0" w:line="240" w:lineRule="auto"/>
        <w:jc w:val="both"/>
        <w:rPr>
          <w:rFonts w:ascii="Times New Roman" w:eastAsia="Times New Roman" w:hAnsi="Times New Roman" w:cs="Times New Roman"/>
          <w:color w:val="002060"/>
          <w:sz w:val="24"/>
          <w:szCs w:val="24"/>
          <w:lang w:eastAsia="ru-RU"/>
        </w:rPr>
      </w:pPr>
      <w:r w:rsidRPr="00A755CA">
        <w:rPr>
          <w:rFonts w:ascii="Times New Roman" w:eastAsia="Times New Roman" w:hAnsi="Times New Roman" w:cs="Times New Roman"/>
          <w:sz w:val="24"/>
          <w:szCs w:val="24"/>
          <w:lang w:eastAsia="ru-RU"/>
        </w:rPr>
        <w:t xml:space="preserve">подготовку необходимой информации для размещения на официальном Интернет-сайте ФНС России; </w:t>
      </w:r>
      <w:r w:rsidRPr="00A755CA">
        <w:rPr>
          <w:rFonts w:ascii="Times New Roman" w:eastAsia="Times New Roman" w:hAnsi="Times New Roman" w:cs="Times New Roman"/>
          <w:sz w:val="24"/>
          <w:szCs w:val="24"/>
          <w:lang w:eastAsia="ru-RU"/>
        </w:rPr>
        <w:tab/>
      </w:r>
      <w:r w:rsidRPr="00701235">
        <w:rPr>
          <w:rFonts w:ascii="Times New Roman" w:eastAsia="Times New Roman" w:hAnsi="Times New Roman" w:cs="Times New Roman"/>
          <w:color w:val="002060"/>
          <w:sz w:val="24"/>
          <w:szCs w:val="24"/>
          <w:lang w:eastAsia="ru-RU"/>
        </w:rPr>
        <w:tab/>
      </w:r>
    </w:p>
    <w:p w:rsidR="00701235" w:rsidRPr="00701235" w:rsidRDefault="00701235" w:rsidP="00701235">
      <w:pPr>
        <w:pStyle w:val="af"/>
        <w:numPr>
          <w:ilvl w:val="0"/>
          <w:numId w:val="14"/>
        </w:numPr>
        <w:tabs>
          <w:tab w:val="left" w:pos="0"/>
        </w:tabs>
        <w:spacing w:after="0" w:line="240" w:lineRule="auto"/>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рассмотрение обращений пользователей Интернет-сервиса «Личный кабинет налогоплательщика для физических лиц» и соблюдение сроков рассмотрения обращений;</w:t>
      </w:r>
    </w:p>
    <w:p w:rsidR="005D7474" w:rsidRPr="00701235" w:rsidRDefault="005D7474" w:rsidP="00701235">
      <w:pPr>
        <w:pStyle w:val="af"/>
        <w:numPr>
          <w:ilvl w:val="0"/>
          <w:numId w:val="14"/>
        </w:numPr>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bCs/>
          <w:sz w:val="24"/>
          <w:szCs w:val="24"/>
          <w:lang w:eastAsia="ru-RU"/>
        </w:rPr>
        <w:t>к</w:t>
      </w:r>
      <w:r w:rsidRPr="00701235">
        <w:rPr>
          <w:rFonts w:ascii="Times New Roman" w:eastAsia="Times New Roman" w:hAnsi="Times New Roman" w:cs="Times New Roman"/>
          <w:sz w:val="24"/>
          <w:szCs w:val="24"/>
          <w:lang w:eastAsia="ru-RU"/>
        </w:rPr>
        <w:t xml:space="preserve">онтроль за процессом подготовки информации в подведомственных налоговых органах к  подъему на федеральный уровень в рамках подготовки к переходу на АИС «Налог-3»; </w:t>
      </w:r>
    </w:p>
    <w:p w:rsidR="005D7474" w:rsidRPr="00701235" w:rsidRDefault="005D7474" w:rsidP="00701235">
      <w:pPr>
        <w:pStyle w:val="af"/>
        <w:numPr>
          <w:ilvl w:val="0"/>
          <w:numId w:val="14"/>
        </w:numPr>
        <w:spacing w:after="0" w:line="240" w:lineRule="auto"/>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xml:space="preserve">ведение федерального информационного ресурса (ФИР) «Результаты внутреннего аудита налоговых органов» (Результаты внутреннего аудита НО) и в формирование на его основе выходных документов по результатам аудиторских проверок и мероприятий </w:t>
      </w:r>
      <w:proofErr w:type="spellStart"/>
      <w:r w:rsidRPr="00701235">
        <w:rPr>
          <w:rFonts w:ascii="Times New Roman" w:eastAsia="Times New Roman" w:hAnsi="Times New Roman" w:cs="Times New Roman"/>
          <w:sz w:val="24"/>
          <w:szCs w:val="24"/>
          <w:lang w:eastAsia="ru-RU"/>
        </w:rPr>
        <w:t>постпроверочного</w:t>
      </w:r>
      <w:proofErr w:type="spellEnd"/>
      <w:r w:rsidRPr="00701235">
        <w:rPr>
          <w:rFonts w:ascii="Times New Roman" w:eastAsia="Times New Roman" w:hAnsi="Times New Roman" w:cs="Times New Roman"/>
          <w:sz w:val="24"/>
          <w:szCs w:val="24"/>
          <w:lang w:eastAsia="ru-RU"/>
        </w:rPr>
        <w:t xml:space="preserve"> контроля»;</w:t>
      </w:r>
    </w:p>
    <w:p w:rsidR="005D7474" w:rsidRPr="00701235" w:rsidRDefault="005D7474" w:rsidP="00701235">
      <w:pPr>
        <w:pStyle w:val="af"/>
        <w:numPr>
          <w:ilvl w:val="0"/>
          <w:numId w:val="14"/>
        </w:numPr>
        <w:tabs>
          <w:tab w:val="left" w:pos="0"/>
        </w:tabs>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bCs/>
          <w:sz w:val="24"/>
          <w:szCs w:val="24"/>
          <w:lang w:eastAsia="ru-RU"/>
        </w:rPr>
        <w:t xml:space="preserve">проведение </w:t>
      </w:r>
      <w:proofErr w:type="spellStart"/>
      <w:r w:rsidRPr="00701235">
        <w:rPr>
          <w:rFonts w:ascii="Times New Roman" w:eastAsia="Times New Roman" w:hAnsi="Times New Roman" w:cs="Times New Roman"/>
          <w:bCs/>
          <w:sz w:val="24"/>
          <w:szCs w:val="24"/>
          <w:lang w:eastAsia="ru-RU"/>
        </w:rPr>
        <w:t>предпроверочного</w:t>
      </w:r>
      <w:proofErr w:type="spellEnd"/>
      <w:r w:rsidRPr="00701235">
        <w:rPr>
          <w:rFonts w:ascii="Times New Roman" w:eastAsia="Times New Roman" w:hAnsi="Times New Roman" w:cs="Times New Roman"/>
          <w:bCs/>
          <w:sz w:val="24"/>
          <w:szCs w:val="24"/>
          <w:lang w:eastAsia="ru-RU"/>
        </w:rPr>
        <w:t xml:space="preserve"> анализа, участие в аудиторских проверках внутреннего аудита организации кадровой работы в нижестоящих налоговых органах (комплексных, тематических, дистанционных, проведении дистанционного мониторинга), контроль устранения выявленных нарушений и недостатков; </w:t>
      </w:r>
    </w:p>
    <w:p w:rsidR="005D7474" w:rsidRPr="00701235" w:rsidRDefault="005D7474" w:rsidP="00701235">
      <w:pPr>
        <w:pStyle w:val="af"/>
        <w:numPr>
          <w:ilvl w:val="0"/>
          <w:numId w:val="14"/>
        </w:numPr>
        <w:tabs>
          <w:tab w:val="left" w:pos="0"/>
        </w:tabs>
        <w:spacing w:after="0" w:line="240" w:lineRule="auto"/>
        <w:jc w:val="both"/>
        <w:rPr>
          <w:rFonts w:ascii="Times New Roman" w:eastAsia="Calibri" w:hAnsi="Times New Roman" w:cs="Times New Roman"/>
          <w:sz w:val="24"/>
          <w:szCs w:val="24"/>
        </w:rPr>
      </w:pPr>
      <w:r w:rsidRPr="00701235">
        <w:rPr>
          <w:rFonts w:ascii="Times New Roman" w:eastAsia="Calibri" w:hAnsi="Times New Roman" w:cs="Times New Roman"/>
          <w:sz w:val="24"/>
          <w:szCs w:val="24"/>
        </w:rPr>
        <w:t>проведение мероприятий внутреннего контроля в соответствии с приказом УФНС России по А</w:t>
      </w:r>
      <w:r w:rsidRPr="00701235">
        <w:rPr>
          <w:rFonts w:ascii="Times New Roman" w:eastAsia="Calibri" w:hAnsi="Times New Roman" w:cs="Times New Roman"/>
          <w:sz w:val="24"/>
          <w:szCs w:val="24"/>
          <w:lang w:val="en-US"/>
        </w:rPr>
        <w:t>c</w:t>
      </w:r>
      <w:proofErr w:type="spellStart"/>
      <w:r w:rsidRPr="00701235">
        <w:rPr>
          <w:rFonts w:ascii="Times New Roman" w:eastAsia="Calibri" w:hAnsi="Times New Roman" w:cs="Times New Roman"/>
          <w:sz w:val="24"/>
          <w:szCs w:val="24"/>
        </w:rPr>
        <w:t>траханской</w:t>
      </w:r>
      <w:proofErr w:type="spellEnd"/>
      <w:r w:rsidRPr="00701235">
        <w:rPr>
          <w:rFonts w:ascii="Times New Roman" w:eastAsia="Calibri" w:hAnsi="Times New Roman" w:cs="Times New Roman"/>
          <w:sz w:val="24"/>
          <w:szCs w:val="24"/>
        </w:rPr>
        <w:t xml:space="preserve"> области «О проведении мероприятий внутреннего контроля»;</w:t>
      </w:r>
    </w:p>
    <w:p w:rsidR="005D7474" w:rsidRPr="00701235" w:rsidRDefault="005D7474" w:rsidP="00701235">
      <w:pPr>
        <w:pStyle w:val="af"/>
        <w:numPr>
          <w:ilvl w:val="0"/>
          <w:numId w:val="14"/>
        </w:numPr>
        <w:tabs>
          <w:tab w:val="left" w:pos="0"/>
        </w:tabs>
        <w:spacing w:after="0" w:line="240" w:lineRule="auto"/>
        <w:jc w:val="both"/>
        <w:rPr>
          <w:rFonts w:ascii="Times New Roman" w:eastAsia="Calibri" w:hAnsi="Times New Roman" w:cs="Times New Roman"/>
          <w:sz w:val="24"/>
          <w:szCs w:val="24"/>
        </w:rPr>
      </w:pPr>
      <w:r w:rsidRPr="00701235">
        <w:rPr>
          <w:rFonts w:ascii="Times New Roman" w:eastAsia="Calibri" w:hAnsi="Times New Roman" w:cs="Times New Roman"/>
          <w:sz w:val="24"/>
          <w:szCs w:val="24"/>
        </w:rPr>
        <w:t xml:space="preserve">разработку и поддержание в актуальном состоянии документов внутреннего контроля (Карт ВК, Журнала учета результатов ВК)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результатов риск-анализа; </w:t>
      </w:r>
    </w:p>
    <w:p w:rsidR="005D7474" w:rsidRPr="00701235" w:rsidRDefault="005D7474" w:rsidP="00701235">
      <w:pPr>
        <w:pStyle w:val="af"/>
        <w:numPr>
          <w:ilvl w:val="0"/>
          <w:numId w:val="14"/>
        </w:numPr>
        <w:tabs>
          <w:tab w:val="left" w:pos="0"/>
        </w:tabs>
        <w:spacing w:after="0" w:line="240" w:lineRule="auto"/>
        <w:jc w:val="both"/>
        <w:rPr>
          <w:rFonts w:ascii="Times New Roman" w:eastAsia="Calibri" w:hAnsi="Times New Roman" w:cs="Times New Roman"/>
          <w:sz w:val="24"/>
          <w:szCs w:val="24"/>
        </w:rPr>
      </w:pPr>
      <w:r w:rsidRPr="00701235">
        <w:rPr>
          <w:rFonts w:ascii="Times New Roman" w:eastAsia="Calibri" w:hAnsi="Times New Roman" w:cs="Times New Roman"/>
          <w:sz w:val="24"/>
          <w:szCs w:val="24"/>
        </w:rPr>
        <w:lastRenderedPageBreak/>
        <w:t xml:space="preserve">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(Карт внутреннего контроля)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риск-анализа; </w:t>
      </w:r>
    </w:p>
    <w:p w:rsidR="005D7474" w:rsidRPr="00701235" w:rsidRDefault="005D7474" w:rsidP="00701235">
      <w:pPr>
        <w:pStyle w:val="af"/>
        <w:numPr>
          <w:ilvl w:val="0"/>
          <w:numId w:val="14"/>
        </w:numPr>
        <w:tabs>
          <w:tab w:val="left" w:pos="0"/>
        </w:tabs>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bCs/>
          <w:sz w:val="24"/>
          <w:szCs w:val="24"/>
          <w:lang w:eastAsia="ru-RU"/>
        </w:rPr>
        <w:t xml:space="preserve">участие в проведении семинаров со специалистами кадровых служб нижестоящих налоговых органов;       </w:t>
      </w:r>
    </w:p>
    <w:p w:rsidR="005D7474" w:rsidRPr="00701235" w:rsidRDefault="005D7474" w:rsidP="00701235">
      <w:pPr>
        <w:pStyle w:val="af"/>
        <w:numPr>
          <w:ilvl w:val="0"/>
          <w:numId w:val="14"/>
        </w:numPr>
        <w:tabs>
          <w:tab w:val="left" w:pos="0"/>
        </w:tabs>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bCs/>
          <w:sz w:val="24"/>
          <w:szCs w:val="24"/>
          <w:lang w:eastAsia="ru-RU"/>
        </w:rPr>
        <w:t xml:space="preserve">оказание консультативно-методической помощи специалистам кадровых служб нижестоящих налоговых органов; </w:t>
      </w:r>
    </w:p>
    <w:p w:rsidR="005D7474" w:rsidRPr="00701235" w:rsidRDefault="005D7474" w:rsidP="00701235">
      <w:pPr>
        <w:pStyle w:val="af"/>
        <w:numPr>
          <w:ilvl w:val="0"/>
          <w:numId w:val="14"/>
        </w:numPr>
        <w:tabs>
          <w:tab w:val="left" w:pos="0"/>
        </w:tabs>
        <w:spacing w:after="0" w:line="240" w:lineRule="auto"/>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spacing w:val="3"/>
          <w:sz w:val="24"/>
          <w:szCs w:val="24"/>
          <w:lang w:eastAsia="ru-RU"/>
        </w:rPr>
        <w:t>консультирование работников налоговых органов Астраханской области по вопросам</w:t>
      </w:r>
      <w:r w:rsidRPr="00701235">
        <w:rPr>
          <w:rFonts w:ascii="Times New Roman" w:eastAsia="Times New Roman" w:hAnsi="Times New Roman" w:cs="Times New Roman"/>
          <w:bCs/>
          <w:sz w:val="24"/>
          <w:szCs w:val="24"/>
          <w:lang w:eastAsia="ru-RU"/>
        </w:rPr>
        <w:t xml:space="preserve"> прохождения гражданской службы;</w:t>
      </w:r>
    </w:p>
    <w:p w:rsidR="005D7474" w:rsidRPr="00701235" w:rsidRDefault="005D7474" w:rsidP="00701235">
      <w:pPr>
        <w:pStyle w:val="af"/>
        <w:numPr>
          <w:ilvl w:val="0"/>
          <w:numId w:val="14"/>
        </w:num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иные поручения начальника отдела по направлению деятельности отдела.</w:t>
      </w:r>
    </w:p>
    <w:p w:rsidR="004E1598" w:rsidRPr="004E1598" w:rsidRDefault="004E1598" w:rsidP="00701235">
      <w:pPr>
        <w:spacing w:after="0" w:line="240" w:lineRule="auto"/>
        <w:ind w:firstLine="60"/>
        <w:jc w:val="both"/>
        <w:rPr>
          <w:rFonts w:ascii="Times New Roman" w:hAnsi="Times New Roman" w:cs="Times New Roman"/>
          <w:sz w:val="25"/>
          <w:szCs w:val="25"/>
        </w:rPr>
      </w:pPr>
    </w:p>
    <w:p w:rsidR="0060192A" w:rsidRPr="00701235" w:rsidRDefault="00681090"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9. В целях исполнения возложенных должностных обязанностей</w:t>
      </w:r>
      <w:r w:rsidR="00D1572F" w:rsidRPr="00701235">
        <w:rPr>
          <w:rFonts w:ascii="Times New Roman" w:hAnsi="Times New Roman" w:cs="Times New Roman"/>
          <w:sz w:val="24"/>
          <w:szCs w:val="24"/>
        </w:rPr>
        <w:t xml:space="preserve"> </w:t>
      </w:r>
      <w:r w:rsidR="00316F06" w:rsidRPr="00701235">
        <w:rPr>
          <w:rFonts w:ascii="Times New Roman" w:hAnsi="Times New Roman" w:cs="Times New Roman"/>
          <w:sz w:val="24"/>
          <w:szCs w:val="24"/>
        </w:rPr>
        <w:t xml:space="preserve">главный  специалист-эксперт </w:t>
      </w:r>
      <w:r w:rsidR="00D1572F" w:rsidRPr="00701235">
        <w:rPr>
          <w:rFonts w:ascii="Times New Roman" w:hAnsi="Times New Roman" w:cs="Times New Roman"/>
          <w:sz w:val="24"/>
          <w:szCs w:val="24"/>
        </w:rPr>
        <w:t xml:space="preserve"> </w:t>
      </w:r>
      <w:r w:rsidR="009B4691" w:rsidRPr="00701235">
        <w:rPr>
          <w:rFonts w:ascii="Times New Roman" w:hAnsi="Times New Roman" w:cs="Times New Roman"/>
          <w:sz w:val="24"/>
          <w:szCs w:val="24"/>
        </w:rPr>
        <w:t xml:space="preserve">отдела кадров </w:t>
      </w:r>
      <w:r w:rsidR="009946A0" w:rsidRPr="00701235">
        <w:rPr>
          <w:rFonts w:ascii="Times New Roman" w:hAnsi="Times New Roman" w:cs="Times New Roman"/>
          <w:sz w:val="24"/>
          <w:szCs w:val="24"/>
        </w:rPr>
        <w:t xml:space="preserve">Управления Федеральной налоговой службы по Астраханской области </w:t>
      </w:r>
      <w:r w:rsidR="00D1572F" w:rsidRPr="00701235">
        <w:rPr>
          <w:rFonts w:ascii="Times New Roman" w:hAnsi="Times New Roman" w:cs="Times New Roman"/>
          <w:sz w:val="24"/>
          <w:szCs w:val="24"/>
        </w:rPr>
        <w:t>имеет право:</w:t>
      </w:r>
      <w:r w:rsidR="00FD6110" w:rsidRPr="00701235">
        <w:rPr>
          <w:rFonts w:ascii="Times New Roman" w:hAnsi="Times New Roman" w:cs="Times New Roman"/>
          <w:sz w:val="24"/>
          <w:szCs w:val="24"/>
        </w:rPr>
        <w:t xml:space="preserve"> </w:t>
      </w:r>
    </w:p>
    <w:p w:rsidR="0060192A" w:rsidRPr="00701235" w:rsidRDefault="0060192A" w:rsidP="0060192A">
      <w:pPr>
        <w:spacing w:after="0" w:line="240" w:lineRule="auto"/>
        <w:ind w:firstLine="708"/>
        <w:jc w:val="both"/>
        <w:rPr>
          <w:rFonts w:ascii="Times New Roman" w:eastAsia="Times New Roman" w:hAnsi="Times New Roman" w:cs="Times New Roman"/>
          <w:color w:val="000000"/>
          <w:spacing w:val="1"/>
          <w:sz w:val="24"/>
          <w:szCs w:val="24"/>
          <w:lang w:eastAsia="ru-RU"/>
        </w:rPr>
      </w:pPr>
      <w:r w:rsidRPr="00701235">
        <w:rPr>
          <w:rFonts w:ascii="Times New Roman" w:eastAsia="Times New Roman" w:hAnsi="Times New Roman" w:cs="Times New Roman"/>
          <w:color w:val="000000"/>
          <w:spacing w:val="1"/>
          <w:sz w:val="24"/>
          <w:szCs w:val="24"/>
          <w:lang w:eastAsia="ru-RU"/>
        </w:rPr>
        <w:t>- вносить начальнику отдела предложения по улучшению работы по</w:t>
      </w:r>
      <w:r w:rsidRPr="00701235">
        <w:rPr>
          <w:rFonts w:ascii="Times New Roman" w:eastAsia="Times New Roman" w:hAnsi="Times New Roman" w:cs="Times New Roman"/>
          <w:color w:val="000000"/>
          <w:spacing w:val="1"/>
          <w:sz w:val="24"/>
          <w:szCs w:val="24"/>
          <w:lang w:eastAsia="ru-RU"/>
        </w:rPr>
        <w:br/>
        <w:t>закрепленным направлениям деятельности;</w:t>
      </w:r>
    </w:p>
    <w:p w:rsidR="0060192A" w:rsidRPr="00701235" w:rsidRDefault="0060192A" w:rsidP="0060192A">
      <w:pPr>
        <w:spacing w:after="0" w:line="240" w:lineRule="auto"/>
        <w:ind w:firstLine="708"/>
        <w:jc w:val="both"/>
        <w:rPr>
          <w:rFonts w:ascii="Times New Roman" w:eastAsia="Times New Roman" w:hAnsi="Times New Roman" w:cs="Times New Roman"/>
          <w:color w:val="000000"/>
          <w:spacing w:val="1"/>
          <w:sz w:val="24"/>
          <w:szCs w:val="24"/>
          <w:lang w:eastAsia="ru-RU"/>
        </w:rPr>
      </w:pPr>
      <w:r w:rsidRPr="00701235">
        <w:rPr>
          <w:rFonts w:ascii="Times New Roman" w:eastAsia="Times New Roman" w:hAnsi="Times New Roman" w:cs="Times New Roman"/>
          <w:color w:val="000000"/>
          <w:spacing w:val="1"/>
          <w:sz w:val="24"/>
          <w:szCs w:val="24"/>
          <w:lang w:eastAsia="ru-RU"/>
        </w:rPr>
        <w:t>-  принимать решения в соответствии с должностными обязанностями;</w:t>
      </w:r>
    </w:p>
    <w:p w:rsidR="0060192A" w:rsidRPr="00701235" w:rsidRDefault="0060192A" w:rsidP="0060192A">
      <w:pPr>
        <w:spacing w:after="0" w:line="240" w:lineRule="auto"/>
        <w:ind w:firstLine="708"/>
        <w:jc w:val="both"/>
        <w:rPr>
          <w:rFonts w:ascii="Times New Roman" w:eastAsia="Times New Roman" w:hAnsi="Times New Roman" w:cs="Times New Roman"/>
          <w:color w:val="000000"/>
          <w:spacing w:val="1"/>
          <w:sz w:val="24"/>
          <w:szCs w:val="24"/>
          <w:lang w:eastAsia="ru-RU"/>
        </w:rPr>
      </w:pPr>
      <w:r w:rsidRPr="00701235">
        <w:rPr>
          <w:rFonts w:ascii="Times New Roman" w:eastAsia="Times New Roman" w:hAnsi="Times New Roman" w:cs="Times New Roman"/>
          <w:color w:val="000000"/>
          <w:spacing w:val="1"/>
          <w:sz w:val="24"/>
          <w:szCs w:val="24"/>
          <w:lang w:eastAsia="ru-RU"/>
        </w:rPr>
        <w:t>- получать в установленном порядке от структурных подразделений аппарата управления, подведомственных налоговых инспекций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60192A" w:rsidRPr="00701235" w:rsidRDefault="0060192A" w:rsidP="0060192A">
      <w:pPr>
        <w:spacing w:after="0" w:line="240" w:lineRule="auto"/>
        <w:ind w:firstLine="708"/>
        <w:jc w:val="both"/>
        <w:rPr>
          <w:rFonts w:ascii="Times New Roman" w:eastAsia="Times New Roman" w:hAnsi="Times New Roman" w:cs="Times New Roman"/>
          <w:color w:val="000000"/>
          <w:spacing w:val="1"/>
          <w:sz w:val="24"/>
          <w:szCs w:val="24"/>
          <w:lang w:eastAsia="ru-RU"/>
        </w:rPr>
      </w:pPr>
      <w:r w:rsidRPr="00701235">
        <w:rPr>
          <w:rFonts w:ascii="Times New Roman" w:eastAsia="Times New Roman" w:hAnsi="Times New Roman" w:cs="Times New Roman"/>
          <w:color w:val="000000"/>
          <w:spacing w:val="1"/>
          <w:sz w:val="24"/>
          <w:szCs w:val="24"/>
          <w:lang w:eastAsia="ru-RU"/>
        </w:rPr>
        <w:t>- принимать участие в служебных совещаниях, проводимых начальником отдела;</w:t>
      </w:r>
    </w:p>
    <w:p w:rsidR="0060192A" w:rsidRPr="00701235" w:rsidRDefault="0060192A" w:rsidP="0060192A">
      <w:pPr>
        <w:spacing w:after="0" w:line="240" w:lineRule="auto"/>
        <w:ind w:firstLine="708"/>
        <w:jc w:val="both"/>
        <w:rPr>
          <w:rFonts w:ascii="Times New Roman" w:eastAsia="Times New Roman" w:hAnsi="Times New Roman" w:cs="Times New Roman"/>
          <w:color w:val="000000"/>
          <w:spacing w:val="1"/>
          <w:sz w:val="24"/>
          <w:szCs w:val="24"/>
          <w:lang w:eastAsia="ru-RU"/>
        </w:rPr>
      </w:pPr>
      <w:r w:rsidRPr="00701235">
        <w:rPr>
          <w:rFonts w:ascii="Times New Roman" w:eastAsia="Times New Roman" w:hAnsi="Times New Roman" w:cs="Times New Roman"/>
          <w:color w:val="000000"/>
          <w:spacing w:val="1"/>
          <w:sz w:val="24"/>
          <w:szCs w:val="24"/>
          <w:lang w:eastAsia="ru-RU"/>
        </w:rPr>
        <w:t>- по поручению начальника отдела представительствовать в организациях</w:t>
      </w:r>
      <w:r w:rsidRPr="00701235">
        <w:rPr>
          <w:rFonts w:ascii="Times New Roman" w:eastAsia="Times New Roman" w:hAnsi="Times New Roman" w:cs="Times New Roman"/>
          <w:color w:val="000000"/>
          <w:spacing w:val="1"/>
          <w:sz w:val="24"/>
          <w:szCs w:val="24"/>
          <w:lang w:eastAsia="ru-RU"/>
        </w:rPr>
        <w:br/>
        <w:t>по вопросам, вытекающим из задач и функций, определенных настоящим должностным регламентом;</w:t>
      </w:r>
    </w:p>
    <w:p w:rsidR="0060192A" w:rsidRPr="00701235" w:rsidRDefault="0060192A" w:rsidP="0060192A">
      <w:pPr>
        <w:spacing w:after="0" w:line="240" w:lineRule="auto"/>
        <w:ind w:firstLine="720"/>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на защиту своих персональных данных;</w:t>
      </w:r>
    </w:p>
    <w:p w:rsidR="0060192A" w:rsidRPr="00701235" w:rsidRDefault="0060192A" w:rsidP="0060192A">
      <w:pPr>
        <w:spacing w:after="0" w:line="240" w:lineRule="auto"/>
        <w:ind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xml:space="preserve">- на </w:t>
      </w:r>
      <w:r w:rsidR="005D6253" w:rsidRPr="00701235">
        <w:rPr>
          <w:rFonts w:ascii="Times New Roman" w:eastAsia="Times New Roman" w:hAnsi="Times New Roman" w:cs="Times New Roman"/>
          <w:sz w:val="24"/>
          <w:szCs w:val="24"/>
          <w:lang w:eastAsia="ru-RU"/>
        </w:rPr>
        <w:t>дополнительное профессиональное образование</w:t>
      </w:r>
      <w:r w:rsidRPr="00701235">
        <w:rPr>
          <w:rFonts w:ascii="Times New Roman" w:eastAsia="Times New Roman" w:hAnsi="Times New Roman" w:cs="Times New Roman"/>
          <w:sz w:val="24"/>
          <w:szCs w:val="24"/>
          <w:lang w:eastAsia="ru-RU"/>
        </w:rPr>
        <w:t xml:space="preserve"> в порядке, установленном законодательством Российской Федерации;</w:t>
      </w:r>
    </w:p>
    <w:p w:rsidR="0060192A" w:rsidRPr="00701235" w:rsidRDefault="0060192A" w:rsidP="0060192A">
      <w:pPr>
        <w:tabs>
          <w:tab w:val="left" w:pos="540"/>
          <w:tab w:val="left" w:pos="720"/>
        </w:tabs>
        <w:spacing w:after="0" w:line="240" w:lineRule="auto"/>
        <w:ind w:firstLine="720"/>
        <w:jc w:val="both"/>
        <w:rPr>
          <w:rFonts w:ascii="Times New Roman" w:eastAsia="Times New Roman" w:hAnsi="Times New Roman" w:cs="Times New Roman"/>
          <w:bCs/>
          <w:sz w:val="24"/>
          <w:szCs w:val="24"/>
          <w:lang w:eastAsia="ru-RU"/>
        </w:rPr>
      </w:pPr>
      <w:r w:rsidRPr="00701235">
        <w:rPr>
          <w:rFonts w:ascii="Times New Roman" w:eastAsia="Times New Roman" w:hAnsi="Times New Roman" w:cs="Times New Roman"/>
          <w:sz w:val="24"/>
          <w:szCs w:val="24"/>
          <w:lang w:eastAsia="ru-RU"/>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60192A" w:rsidRPr="00701235" w:rsidRDefault="0060192A" w:rsidP="0060192A">
      <w:pPr>
        <w:spacing w:after="0" w:line="240" w:lineRule="auto"/>
        <w:ind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bCs/>
          <w:sz w:val="24"/>
          <w:szCs w:val="24"/>
          <w:lang w:eastAsia="ru-RU"/>
        </w:rPr>
        <w:t xml:space="preserve">- </w:t>
      </w:r>
      <w:r w:rsidRPr="00701235">
        <w:rPr>
          <w:rFonts w:ascii="Times New Roman" w:eastAsia="Times New Roman" w:hAnsi="Times New Roman" w:cs="Times New Roman"/>
          <w:sz w:val="24"/>
          <w:szCs w:val="24"/>
          <w:lang w:eastAsia="ru-RU"/>
        </w:rPr>
        <w:t>знакомиться со сведениями, составляющими государственную тайну, при наличии оформленного допуска к государственной тайне.</w:t>
      </w:r>
    </w:p>
    <w:p w:rsidR="003B7A81" w:rsidRPr="00701235" w:rsidRDefault="00FE70C4" w:rsidP="009B4691">
      <w:pPr>
        <w:spacing w:after="0" w:line="240" w:lineRule="auto"/>
        <w:ind w:left="11" w:right="17" w:firstLine="714"/>
        <w:jc w:val="both"/>
        <w:rPr>
          <w:rFonts w:ascii="Times New Roman" w:hAnsi="Times New Roman" w:cs="Times New Roman"/>
          <w:sz w:val="24"/>
          <w:szCs w:val="24"/>
        </w:rPr>
      </w:pPr>
      <w:r w:rsidRPr="00701235">
        <w:rPr>
          <w:rFonts w:ascii="Times New Roman" w:hAnsi="Times New Roman" w:cs="Times New Roman"/>
          <w:sz w:val="24"/>
          <w:szCs w:val="24"/>
        </w:rPr>
        <w:t>10</w:t>
      </w:r>
      <w:r w:rsidR="003B7A81" w:rsidRPr="00701235">
        <w:rPr>
          <w:rFonts w:ascii="Times New Roman" w:hAnsi="Times New Roman" w:cs="Times New Roman"/>
          <w:sz w:val="24"/>
          <w:szCs w:val="24"/>
        </w:rPr>
        <w:t>. </w:t>
      </w:r>
      <w:r w:rsidR="0060192A" w:rsidRPr="00701235">
        <w:rPr>
          <w:rFonts w:ascii="Times New Roman" w:hAnsi="Times New Roman" w:cs="Times New Roman"/>
          <w:sz w:val="24"/>
          <w:szCs w:val="24"/>
        </w:rPr>
        <w:t xml:space="preserve"> </w:t>
      </w:r>
      <w:r w:rsidR="00316F06" w:rsidRPr="00701235">
        <w:rPr>
          <w:rFonts w:ascii="Times New Roman" w:hAnsi="Times New Roman" w:cs="Times New Roman"/>
          <w:sz w:val="24"/>
          <w:szCs w:val="24"/>
        </w:rPr>
        <w:t>Главный специалист-эксперт отдела кадров</w:t>
      </w:r>
      <w:r w:rsidR="009B4691" w:rsidRPr="00701235">
        <w:rPr>
          <w:rFonts w:ascii="Times New Roman" w:hAnsi="Times New Roman" w:cs="Times New Roman"/>
          <w:sz w:val="24"/>
          <w:szCs w:val="24"/>
        </w:rPr>
        <w:t xml:space="preserve">  </w:t>
      </w:r>
      <w:r w:rsidR="003B7A81" w:rsidRPr="00701235">
        <w:rPr>
          <w:rFonts w:ascii="Times New Roman" w:hAnsi="Times New Roman" w:cs="Times New Roman"/>
          <w:sz w:val="24"/>
          <w:szCs w:val="24"/>
        </w:rPr>
        <w:t xml:space="preserve">осуществляет иные права и исполняет </w:t>
      </w:r>
      <w:r w:rsidR="001E1592" w:rsidRPr="00701235">
        <w:rPr>
          <w:rFonts w:ascii="Times New Roman" w:hAnsi="Times New Roman" w:cs="Times New Roman"/>
          <w:sz w:val="24"/>
          <w:szCs w:val="24"/>
        </w:rPr>
        <w:t xml:space="preserve">иные </w:t>
      </w:r>
      <w:r w:rsidR="003B7A81" w:rsidRPr="00701235">
        <w:rPr>
          <w:rFonts w:ascii="Times New Roman" w:hAnsi="Times New Roman" w:cs="Times New Roman"/>
          <w:sz w:val="24"/>
          <w:szCs w:val="24"/>
        </w:rPr>
        <w:t xml:space="preserve">обязанности, предусмотренные законодательством Российской Федерации, </w:t>
      </w:r>
      <w:r w:rsidR="00F03E6B" w:rsidRPr="00701235">
        <w:rPr>
          <w:rFonts w:ascii="Times New Roman" w:hAnsi="Times New Roman" w:cs="Times New Roman"/>
          <w:sz w:val="24"/>
          <w:szCs w:val="24"/>
        </w:rPr>
        <w:t>Положением о Федеральной налоговой службе, утвержденным постановлением Правительства Российской Федерации от 30.09.</w:t>
      </w:r>
      <w:r w:rsidR="001E1592" w:rsidRPr="00701235">
        <w:rPr>
          <w:rFonts w:ascii="Times New Roman" w:hAnsi="Times New Roman" w:cs="Times New Roman"/>
          <w:sz w:val="24"/>
          <w:szCs w:val="24"/>
        </w:rPr>
        <w:t>2004</w:t>
      </w:r>
      <w:r w:rsidR="00F03E6B" w:rsidRPr="00701235">
        <w:rPr>
          <w:rFonts w:ascii="Times New Roman" w:hAnsi="Times New Roman" w:cs="Times New Roman"/>
          <w:sz w:val="24"/>
          <w:szCs w:val="24"/>
        </w:rPr>
        <w:t xml:space="preserve"> № 506</w:t>
      </w:r>
      <w:r w:rsidR="00757903" w:rsidRPr="00701235">
        <w:rPr>
          <w:rFonts w:ascii="Times New Roman" w:hAnsi="Times New Roman" w:cs="Times New Roman"/>
          <w:sz w:val="24"/>
          <w:szCs w:val="24"/>
        </w:rPr>
        <w:t xml:space="preserve"> «Об утверждении Положения о Федеральной налоговой службе»</w:t>
      </w:r>
      <w:r w:rsidR="001E1592" w:rsidRPr="00701235">
        <w:rPr>
          <w:rFonts w:ascii="Times New Roman" w:hAnsi="Times New Roman" w:cs="Times New Roman"/>
          <w:sz w:val="24"/>
          <w:szCs w:val="24"/>
        </w:rPr>
        <w:t xml:space="preserve"> (Собрание законодательства Российской Федерации, 2004, № 40, ст. 3961; 2017, № 15 (ч. 1)</w:t>
      </w:r>
      <w:r w:rsidR="004776BC" w:rsidRPr="00701235">
        <w:rPr>
          <w:rFonts w:ascii="Times New Roman" w:hAnsi="Times New Roman" w:cs="Times New Roman"/>
          <w:sz w:val="24"/>
          <w:szCs w:val="24"/>
        </w:rPr>
        <w:t>,</w:t>
      </w:r>
      <w:r w:rsidR="001E1592" w:rsidRPr="00701235">
        <w:rPr>
          <w:rFonts w:ascii="Times New Roman" w:hAnsi="Times New Roman" w:cs="Times New Roman"/>
          <w:sz w:val="24"/>
          <w:szCs w:val="24"/>
        </w:rPr>
        <w:t xml:space="preserve"> ст. 2194)</w:t>
      </w:r>
      <w:r w:rsidR="003B7A81" w:rsidRPr="00701235">
        <w:rPr>
          <w:rFonts w:ascii="Times New Roman" w:hAnsi="Times New Roman" w:cs="Times New Roman"/>
          <w:sz w:val="24"/>
          <w:szCs w:val="24"/>
        </w:rPr>
        <w:t xml:space="preserve">, приказами (распоряжениями) ФНС России, </w:t>
      </w:r>
      <w:r w:rsidR="00FE7851" w:rsidRPr="00701235">
        <w:rPr>
          <w:rFonts w:ascii="Times New Roman" w:eastAsia="Times New Roman" w:hAnsi="Times New Roman" w:cs="Times New Roman"/>
          <w:sz w:val="24"/>
          <w:szCs w:val="24"/>
          <w:lang w:eastAsia="ru-RU"/>
        </w:rPr>
        <w:t xml:space="preserve">Налоговым Кодексом Российской Федерации, положением об УФНС России по Астраханской области, об отделе </w:t>
      </w:r>
      <w:r w:rsidR="00316F06" w:rsidRPr="00701235">
        <w:rPr>
          <w:rFonts w:ascii="Times New Roman" w:eastAsia="Times New Roman" w:hAnsi="Times New Roman" w:cs="Times New Roman"/>
          <w:sz w:val="24"/>
          <w:szCs w:val="24"/>
          <w:lang w:eastAsia="ru-RU"/>
        </w:rPr>
        <w:t xml:space="preserve">кадров </w:t>
      </w:r>
      <w:r w:rsidR="00FE7851" w:rsidRPr="00701235">
        <w:rPr>
          <w:rFonts w:ascii="Times New Roman" w:eastAsia="Times New Roman" w:hAnsi="Times New Roman" w:cs="Times New Roman"/>
          <w:sz w:val="24"/>
          <w:szCs w:val="24"/>
          <w:lang w:eastAsia="ru-RU"/>
        </w:rPr>
        <w:t>УФНС России по Астраханской области.</w:t>
      </w:r>
    </w:p>
    <w:p w:rsidR="00EA4C11" w:rsidRPr="00701235" w:rsidRDefault="00EC7F6D" w:rsidP="00EC7F6D">
      <w:pPr>
        <w:tabs>
          <w:tab w:val="left" w:pos="851"/>
          <w:tab w:val="left" w:pos="993"/>
        </w:tabs>
        <w:spacing w:after="0" w:line="240" w:lineRule="auto"/>
        <w:jc w:val="both"/>
        <w:rPr>
          <w:rFonts w:ascii="Times New Roman" w:eastAsia="Times New Roman" w:hAnsi="Times New Roman" w:cs="Times New Roman"/>
          <w:sz w:val="24"/>
          <w:szCs w:val="24"/>
          <w:lang w:eastAsia="ru-RU"/>
        </w:rPr>
      </w:pPr>
      <w:r w:rsidRPr="00701235">
        <w:rPr>
          <w:rFonts w:ascii="Times New Roman" w:hAnsi="Times New Roman" w:cs="Times New Roman"/>
          <w:sz w:val="24"/>
          <w:szCs w:val="24"/>
        </w:rPr>
        <w:tab/>
      </w:r>
      <w:r w:rsidR="00FB1E9E" w:rsidRPr="00701235">
        <w:rPr>
          <w:rFonts w:ascii="Times New Roman" w:hAnsi="Times New Roman" w:cs="Times New Roman"/>
          <w:sz w:val="24"/>
          <w:szCs w:val="24"/>
        </w:rPr>
        <w:t>11</w:t>
      </w:r>
      <w:r w:rsidR="003B7A81" w:rsidRPr="00701235">
        <w:rPr>
          <w:rFonts w:ascii="Times New Roman" w:hAnsi="Times New Roman" w:cs="Times New Roman"/>
          <w:sz w:val="24"/>
          <w:szCs w:val="24"/>
        </w:rPr>
        <w:t>.</w:t>
      </w:r>
      <w:r w:rsidR="003314B0" w:rsidRPr="00701235">
        <w:rPr>
          <w:rFonts w:ascii="Times New Roman" w:hAnsi="Times New Roman" w:cs="Times New Roman"/>
          <w:sz w:val="24"/>
          <w:szCs w:val="24"/>
        </w:rPr>
        <w:t> </w:t>
      </w:r>
      <w:r w:rsidR="00316F06" w:rsidRPr="00701235">
        <w:rPr>
          <w:rFonts w:ascii="Times New Roman" w:hAnsi="Times New Roman" w:cs="Times New Roman"/>
          <w:sz w:val="24"/>
          <w:szCs w:val="24"/>
        </w:rPr>
        <w:t>Главный специалист-эксперт отдела кадров</w:t>
      </w:r>
      <w:r w:rsidR="00FE7851" w:rsidRPr="00701235">
        <w:rPr>
          <w:rFonts w:ascii="Times New Roman" w:hAnsi="Times New Roman" w:cs="Times New Roman"/>
          <w:sz w:val="24"/>
          <w:szCs w:val="24"/>
        </w:rPr>
        <w:t xml:space="preserve"> </w:t>
      </w:r>
      <w:r w:rsidR="003B7A81" w:rsidRPr="00701235">
        <w:rPr>
          <w:rFonts w:ascii="Times New Roman" w:hAnsi="Times New Roman" w:cs="Times New Roman"/>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00373492" w:rsidRPr="00701235">
        <w:rPr>
          <w:rFonts w:ascii="Times New Roman" w:eastAsia="Calibri" w:hAnsi="Times New Roman" w:cs="Times New Roman"/>
          <w:bCs/>
          <w:sz w:val="24"/>
          <w:szCs w:val="24"/>
        </w:rPr>
        <w:t xml:space="preserve"> Кроме того, главный специалист-эксперт несет ответственность</w:t>
      </w:r>
      <w:r w:rsidR="00EA4C11" w:rsidRPr="00701235">
        <w:rPr>
          <w:rFonts w:ascii="Times New Roman" w:eastAsia="Times New Roman" w:hAnsi="Times New Roman" w:cs="Times New Roman"/>
          <w:sz w:val="24"/>
          <w:szCs w:val="24"/>
          <w:lang w:eastAsia="ru-RU"/>
        </w:rPr>
        <w:t xml:space="preserve"> за неисполнение</w:t>
      </w:r>
      <w:r w:rsidR="00EA4C11" w:rsidRPr="00701235">
        <w:rPr>
          <w:rFonts w:ascii="Times New Roman" w:eastAsia="Times New Roman" w:hAnsi="Times New Roman" w:cs="Times New Roman"/>
          <w:bCs/>
          <w:sz w:val="24"/>
          <w:szCs w:val="24"/>
          <w:lang w:eastAsia="ru-RU"/>
        </w:rPr>
        <w:t xml:space="preserve"> </w:t>
      </w:r>
      <w:r w:rsidR="00EA4C11" w:rsidRPr="00701235">
        <w:rPr>
          <w:rFonts w:ascii="Times New Roman" w:eastAsia="Times New Roman" w:hAnsi="Times New Roman" w:cs="Times New Roman"/>
          <w:sz w:val="24"/>
          <w:szCs w:val="24"/>
          <w:lang w:eastAsia="ru-RU"/>
        </w:rPr>
        <w:t>(ненадлежащее</w:t>
      </w:r>
      <w:r w:rsidR="00EA4C11" w:rsidRPr="00701235">
        <w:rPr>
          <w:rFonts w:ascii="Times New Roman" w:eastAsia="Times New Roman" w:hAnsi="Times New Roman" w:cs="Times New Roman"/>
          <w:bCs/>
          <w:sz w:val="24"/>
          <w:szCs w:val="24"/>
          <w:lang w:eastAsia="ru-RU"/>
        </w:rPr>
        <w:t xml:space="preserve"> </w:t>
      </w:r>
      <w:r w:rsidR="00EA4C11" w:rsidRPr="00701235">
        <w:rPr>
          <w:rFonts w:ascii="Times New Roman" w:eastAsia="Times New Roman" w:hAnsi="Times New Roman" w:cs="Times New Roman"/>
          <w:sz w:val="24"/>
          <w:szCs w:val="24"/>
          <w:lang w:eastAsia="ru-RU"/>
        </w:rPr>
        <w:t>исполнение) должностных обязанностей в соответствии с настоящим Регламентом, задачами  и функциями отдела кадров, функциональными особенностями замещаемой должности гражданской службы:</w:t>
      </w:r>
    </w:p>
    <w:p w:rsidR="00EA4C11" w:rsidRPr="00701235" w:rsidRDefault="00373492" w:rsidP="00373492">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bCs/>
          <w:sz w:val="24"/>
          <w:szCs w:val="24"/>
          <w:lang w:eastAsia="ru-RU"/>
        </w:rPr>
        <w:t>н</w:t>
      </w:r>
      <w:r w:rsidR="00EA4C11" w:rsidRPr="00701235">
        <w:rPr>
          <w:rFonts w:ascii="Times New Roman" w:eastAsia="Times New Roman" w:hAnsi="Times New Roman" w:cs="Times New Roman"/>
          <w:bCs/>
          <w:sz w:val="24"/>
          <w:szCs w:val="24"/>
          <w:lang w:eastAsia="ru-RU"/>
        </w:rPr>
        <w:t>екачественное и несвоевременное</w:t>
      </w:r>
      <w:r w:rsidR="00EA4C11" w:rsidRPr="00701235">
        <w:rPr>
          <w:rFonts w:ascii="Times New Roman" w:eastAsia="Times New Roman" w:hAnsi="Times New Roman" w:cs="Times New Roman"/>
          <w:sz w:val="24"/>
          <w:szCs w:val="24"/>
          <w:lang w:eastAsia="ru-RU"/>
        </w:rPr>
        <w:t xml:space="preserve"> выполнение задач, возложенных на него должностным регламентом;</w:t>
      </w:r>
    </w:p>
    <w:p w:rsidR="00EA4C11" w:rsidRPr="00701235" w:rsidRDefault="00EA4C11" w:rsidP="00EA4C11">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lastRenderedPageBreak/>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EA4C11" w:rsidRPr="00701235" w:rsidRDefault="00EA4C11" w:rsidP="00EA4C11">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разглашение государственной и налоговой тайны, иной информации, ставшей ему известной  в связи с исполнением должностных обязанностей;</w:t>
      </w:r>
    </w:p>
    <w:p w:rsidR="00EA4C11" w:rsidRPr="00701235" w:rsidRDefault="00EA4C11" w:rsidP="00EA4C11">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необеспечение конфиденциальности сведений, содержащихся в личных делах гражданских служащих Управления и нижестоящих налоговых органов;</w:t>
      </w:r>
    </w:p>
    <w:p w:rsidR="00EA4C11" w:rsidRPr="00701235" w:rsidRDefault="00EA4C11" w:rsidP="00EA4C11">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несоблюдение служебного распорядка Управления;</w:t>
      </w:r>
    </w:p>
    <w:p w:rsidR="00B84F0E" w:rsidRPr="00701235" w:rsidRDefault="00EA4C11" w:rsidP="005D6253">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несоблюдение трудовой и исполнительской дисциплины;</w:t>
      </w:r>
    </w:p>
    <w:p w:rsidR="00EA4C11" w:rsidRPr="00701235" w:rsidRDefault="00EA4C11" w:rsidP="00373492">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за несоблюдение ограничений и нарушение запретов, связанных с прохождением государственной гражданской службы;</w:t>
      </w:r>
    </w:p>
    <w:p w:rsidR="00373492" w:rsidRPr="00701235" w:rsidRDefault="00373492" w:rsidP="00373492">
      <w:pPr>
        <w:tabs>
          <w:tab w:val="left" w:pos="851"/>
        </w:tabs>
        <w:spacing w:after="0" w:line="240" w:lineRule="auto"/>
        <w:ind w:firstLine="709"/>
        <w:jc w:val="both"/>
        <w:rPr>
          <w:rFonts w:ascii="Times New Roman" w:eastAsia="Calibri" w:hAnsi="Times New Roman" w:cs="Times New Roman"/>
          <w:sz w:val="24"/>
          <w:szCs w:val="24"/>
        </w:rPr>
      </w:pPr>
      <w:r w:rsidRPr="00701235">
        <w:rPr>
          <w:rFonts w:ascii="Times New Roman" w:eastAsia="Calibri" w:hAnsi="Times New Roman" w:cs="Times New Roman"/>
          <w:sz w:val="24"/>
          <w:szCs w:val="24"/>
        </w:rPr>
        <w:t>за нарушение Кодекса этики и служебного поведения государственных  гражданских служащих Федеральной налоговой службы</w:t>
      </w:r>
      <w:r w:rsidR="00942156" w:rsidRPr="00701235">
        <w:rPr>
          <w:rFonts w:ascii="Times New Roman" w:eastAsia="Calibri" w:hAnsi="Times New Roman" w:cs="Times New Roman"/>
          <w:sz w:val="24"/>
          <w:szCs w:val="24"/>
        </w:rPr>
        <w:t>;</w:t>
      </w:r>
    </w:p>
    <w:p w:rsidR="00942156" w:rsidRPr="00701235" w:rsidRDefault="00942156" w:rsidP="00942156">
      <w:pPr>
        <w:spacing w:after="0" w:line="240" w:lineRule="auto"/>
        <w:ind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неисполнение иных должностных обязанностей, предусмотренных  настоящим регламентом.</w:t>
      </w:r>
    </w:p>
    <w:p w:rsidR="004E1598" w:rsidRPr="00701235" w:rsidRDefault="004E1598" w:rsidP="00B310A4">
      <w:pPr>
        <w:widowControl w:val="0"/>
        <w:spacing w:after="0" w:line="240" w:lineRule="auto"/>
        <w:jc w:val="both"/>
        <w:rPr>
          <w:rFonts w:ascii="Times New Roman" w:hAnsi="Times New Roman" w:cs="Times New Roman"/>
          <w:sz w:val="24"/>
          <w:szCs w:val="24"/>
        </w:rPr>
      </w:pPr>
    </w:p>
    <w:p w:rsidR="003B7A81" w:rsidRPr="00701235"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t>IV.</w:t>
      </w:r>
      <w:r w:rsidR="00CC56D9" w:rsidRPr="00701235">
        <w:rPr>
          <w:rFonts w:ascii="Times New Roman" w:hAnsi="Times New Roman" w:cs="Times New Roman"/>
          <w:b/>
          <w:sz w:val="24"/>
          <w:szCs w:val="24"/>
        </w:rPr>
        <w:t> </w:t>
      </w:r>
      <w:r w:rsidRPr="00701235">
        <w:rPr>
          <w:rFonts w:ascii="Times New Roman" w:hAnsi="Times New Roman" w:cs="Times New Roman"/>
          <w:b/>
          <w:sz w:val="24"/>
          <w:szCs w:val="24"/>
        </w:rPr>
        <w:t>Перечень вопросов, по которым</w:t>
      </w:r>
      <w:r w:rsidR="00FE7851" w:rsidRPr="00701235">
        <w:rPr>
          <w:rFonts w:ascii="Times New Roman" w:hAnsi="Times New Roman" w:cs="Times New Roman"/>
          <w:sz w:val="24"/>
          <w:szCs w:val="24"/>
        </w:rPr>
        <w:t xml:space="preserve"> </w:t>
      </w:r>
      <w:r w:rsidR="00316F06" w:rsidRPr="00701235">
        <w:rPr>
          <w:rFonts w:ascii="Times New Roman" w:hAnsi="Times New Roman" w:cs="Times New Roman"/>
          <w:b/>
          <w:sz w:val="24"/>
          <w:szCs w:val="24"/>
        </w:rPr>
        <w:t xml:space="preserve">главный специалист-эксперт отдела кадров </w:t>
      </w:r>
      <w:r w:rsidRPr="00701235">
        <w:rPr>
          <w:rFonts w:ascii="Times New Roman" w:hAnsi="Times New Roman" w:cs="Times New Roman"/>
          <w:b/>
          <w:sz w:val="24"/>
          <w:szCs w:val="24"/>
        </w:rPr>
        <w:t xml:space="preserve"> вправе или обязан</w:t>
      </w:r>
      <w:r w:rsidR="00DD2E2C" w:rsidRPr="00701235">
        <w:rPr>
          <w:rFonts w:ascii="Times New Roman" w:hAnsi="Times New Roman" w:cs="Times New Roman"/>
          <w:b/>
          <w:sz w:val="24"/>
          <w:szCs w:val="24"/>
        </w:rPr>
        <w:t xml:space="preserve"> </w:t>
      </w:r>
      <w:r w:rsidRPr="00701235">
        <w:rPr>
          <w:rFonts w:ascii="Times New Roman" w:hAnsi="Times New Roman" w:cs="Times New Roman"/>
          <w:b/>
          <w:sz w:val="24"/>
          <w:szCs w:val="24"/>
        </w:rPr>
        <w:t>самостоятельно принимать управленческие и иные решения</w:t>
      </w:r>
    </w:p>
    <w:p w:rsidR="00EC7F6D" w:rsidRPr="00701235" w:rsidRDefault="00EC7F6D" w:rsidP="00316F06">
      <w:pPr>
        <w:spacing w:after="0" w:line="240" w:lineRule="auto"/>
        <w:ind w:firstLine="720"/>
        <w:jc w:val="both"/>
        <w:rPr>
          <w:rFonts w:ascii="Times New Roman" w:hAnsi="Times New Roman" w:cs="Times New Roman"/>
          <w:sz w:val="24"/>
          <w:szCs w:val="24"/>
        </w:rPr>
      </w:pPr>
    </w:p>
    <w:p w:rsidR="00316F06" w:rsidRPr="00701235" w:rsidRDefault="009B6831" w:rsidP="00316F06">
      <w:pPr>
        <w:spacing w:after="0" w:line="240" w:lineRule="auto"/>
        <w:ind w:firstLine="720"/>
        <w:jc w:val="both"/>
        <w:rPr>
          <w:rFonts w:ascii="Times New Roman" w:hAnsi="Times New Roman" w:cs="Times New Roman"/>
          <w:sz w:val="24"/>
          <w:szCs w:val="24"/>
        </w:rPr>
      </w:pPr>
      <w:r w:rsidRPr="00701235">
        <w:rPr>
          <w:rFonts w:ascii="Times New Roman" w:hAnsi="Times New Roman" w:cs="Times New Roman"/>
          <w:sz w:val="24"/>
          <w:szCs w:val="24"/>
        </w:rPr>
        <w:t>12</w:t>
      </w:r>
      <w:r w:rsidR="003B7A81" w:rsidRPr="00701235">
        <w:rPr>
          <w:rFonts w:ascii="Times New Roman" w:hAnsi="Times New Roman" w:cs="Times New Roman"/>
          <w:sz w:val="24"/>
          <w:szCs w:val="24"/>
        </w:rPr>
        <w:t>.</w:t>
      </w:r>
      <w:r w:rsidR="00BB3568" w:rsidRPr="00701235">
        <w:rPr>
          <w:rFonts w:ascii="Times New Roman" w:hAnsi="Times New Roman" w:cs="Times New Roman"/>
          <w:sz w:val="24"/>
          <w:szCs w:val="24"/>
        </w:rPr>
        <w:t> </w:t>
      </w:r>
      <w:r w:rsidR="003B7A81" w:rsidRPr="00701235">
        <w:rPr>
          <w:rFonts w:ascii="Times New Roman" w:hAnsi="Times New Roman" w:cs="Times New Roman"/>
          <w:sz w:val="24"/>
          <w:szCs w:val="24"/>
        </w:rPr>
        <w:t xml:space="preserve">При исполнении служебных обязанностей </w:t>
      </w:r>
      <w:r w:rsidR="00316F06" w:rsidRPr="00701235">
        <w:rPr>
          <w:rFonts w:ascii="Times New Roman" w:hAnsi="Times New Roman" w:cs="Times New Roman"/>
          <w:sz w:val="24"/>
          <w:szCs w:val="24"/>
        </w:rPr>
        <w:t xml:space="preserve">главный специалист-эксперт отдела кадров </w:t>
      </w:r>
      <w:r w:rsidR="00FE7851" w:rsidRPr="00701235">
        <w:rPr>
          <w:rFonts w:ascii="Times New Roman" w:hAnsi="Times New Roman" w:cs="Times New Roman"/>
          <w:sz w:val="24"/>
          <w:szCs w:val="24"/>
        </w:rPr>
        <w:t xml:space="preserve"> </w:t>
      </w:r>
      <w:r w:rsidR="003B7A81" w:rsidRPr="00701235">
        <w:rPr>
          <w:rFonts w:ascii="Times New Roman" w:hAnsi="Times New Roman" w:cs="Times New Roman"/>
          <w:sz w:val="24"/>
          <w:szCs w:val="24"/>
        </w:rPr>
        <w:t xml:space="preserve"> </w:t>
      </w:r>
      <w:r w:rsidR="009946A0" w:rsidRPr="00701235">
        <w:rPr>
          <w:rFonts w:ascii="Times New Roman" w:hAnsi="Times New Roman" w:cs="Times New Roman"/>
          <w:sz w:val="24"/>
          <w:szCs w:val="24"/>
        </w:rPr>
        <w:t xml:space="preserve">Управления Федеральной налоговой службы по Астраханской области </w:t>
      </w:r>
      <w:r w:rsidR="003B7A81" w:rsidRPr="00701235">
        <w:rPr>
          <w:rFonts w:ascii="Times New Roman" w:hAnsi="Times New Roman" w:cs="Times New Roman"/>
          <w:sz w:val="24"/>
          <w:szCs w:val="24"/>
        </w:rPr>
        <w:t>вправе самостоятельно принимать решения по вопросам:</w:t>
      </w:r>
      <w:r w:rsidR="00FD6110" w:rsidRPr="00701235">
        <w:rPr>
          <w:rFonts w:ascii="Times New Roman" w:hAnsi="Times New Roman" w:cs="Times New Roman"/>
          <w:sz w:val="24"/>
          <w:szCs w:val="24"/>
        </w:rPr>
        <w:t xml:space="preserve"> </w:t>
      </w:r>
    </w:p>
    <w:p w:rsidR="00FE7851" w:rsidRPr="00701235" w:rsidRDefault="00FE7851" w:rsidP="00316F06">
      <w:pPr>
        <w:spacing w:after="0" w:line="240" w:lineRule="auto"/>
        <w:ind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реализации возложенных на него настоящим должностным регламентом задач и функций;</w:t>
      </w:r>
    </w:p>
    <w:p w:rsidR="00FE7851" w:rsidRPr="00701235" w:rsidRDefault="00FE7851" w:rsidP="00316F06">
      <w:pPr>
        <w:spacing w:after="0" w:line="240" w:lineRule="auto"/>
        <w:ind w:firstLine="720"/>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выполнения заданий и поручений начальника отдела.</w:t>
      </w:r>
    </w:p>
    <w:p w:rsidR="00FE7851" w:rsidRPr="00701235" w:rsidRDefault="007A7062" w:rsidP="00316F06">
      <w:pPr>
        <w:spacing w:after="0" w:line="240" w:lineRule="auto"/>
        <w:ind w:left="11" w:right="17" w:firstLine="714"/>
        <w:jc w:val="both"/>
        <w:rPr>
          <w:rFonts w:ascii="Times New Roman" w:hAnsi="Times New Roman" w:cs="Times New Roman"/>
          <w:sz w:val="24"/>
          <w:szCs w:val="24"/>
        </w:rPr>
      </w:pPr>
      <w:r w:rsidRPr="00701235">
        <w:rPr>
          <w:rFonts w:ascii="Times New Roman" w:hAnsi="Times New Roman" w:cs="Times New Roman"/>
          <w:sz w:val="24"/>
          <w:szCs w:val="24"/>
        </w:rPr>
        <w:t>13</w:t>
      </w:r>
      <w:r w:rsidR="003B7A81" w:rsidRPr="00701235">
        <w:rPr>
          <w:rFonts w:ascii="Times New Roman" w:hAnsi="Times New Roman" w:cs="Times New Roman"/>
          <w:sz w:val="24"/>
          <w:szCs w:val="24"/>
        </w:rPr>
        <w:t>.</w:t>
      </w:r>
      <w:r w:rsidR="00BB3568" w:rsidRPr="00701235">
        <w:rPr>
          <w:rFonts w:ascii="Times New Roman" w:hAnsi="Times New Roman" w:cs="Times New Roman"/>
          <w:sz w:val="24"/>
          <w:szCs w:val="24"/>
        </w:rPr>
        <w:t> </w:t>
      </w:r>
      <w:r w:rsidR="003B7A81" w:rsidRPr="00701235">
        <w:rPr>
          <w:rFonts w:ascii="Times New Roman" w:hAnsi="Times New Roman" w:cs="Times New Roman"/>
          <w:sz w:val="24"/>
          <w:szCs w:val="24"/>
        </w:rPr>
        <w:t>При исполнении служебных обязанностей</w:t>
      </w:r>
      <w:r w:rsidR="00FE7851" w:rsidRPr="00701235">
        <w:rPr>
          <w:rFonts w:ascii="Times New Roman" w:hAnsi="Times New Roman" w:cs="Times New Roman"/>
          <w:sz w:val="24"/>
          <w:szCs w:val="24"/>
        </w:rPr>
        <w:t xml:space="preserve"> </w:t>
      </w:r>
      <w:r w:rsidR="00316F06" w:rsidRPr="00701235">
        <w:rPr>
          <w:rFonts w:ascii="Times New Roman" w:hAnsi="Times New Roman" w:cs="Times New Roman"/>
          <w:sz w:val="24"/>
          <w:szCs w:val="24"/>
        </w:rPr>
        <w:t xml:space="preserve">главный специалист-эксперт отдела кадров </w:t>
      </w:r>
      <w:r w:rsidR="003B7A81" w:rsidRPr="00701235">
        <w:rPr>
          <w:rFonts w:ascii="Times New Roman" w:hAnsi="Times New Roman" w:cs="Times New Roman"/>
          <w:sz w:val="24"/>
          <w:szCs w:val="24"/>
        </w:rPr>
        <w:t>обязан самостоятельно принимать решения по вопросам:</w:t>
      </w:r>
      <w:r w:rsidR="006618E5" w:rsidRPr="00701235">
        <w:rPr>
          <w:rFonts w:ascii="Times New Roman" w:hAnsi="Times New Roman" w:cs="Times New Roman"/>
          <w:sz w:val="24"/>
          <w:szCs w:val="24"/>
        </w:rPr>
        <w:t xml:space="preserve"> </w:t>
      </w:r>
    </w:p>
    <w:p w:rsidR="00316F06" w:rsidRPr="00701235" w:rsidRDefault="00FE7851" w:rsidP="00316F06">
      <w:pPr>
        <w:spacing w:after="0" w:line="240" w:lineRule="auto"/>
        <w:ind w:left="11" w:right="17" w:firstLine="714"/>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xml:space="preserve">- </w:t>
      </w:r>
      <w:r w:rsidR="00316F06" w:rsidRPr="00701235">
        <w:rPr>
          <w:rFonts w:ascii="Times New Roman" w:eastAsia="Times New Roman" w:hAnsi="Times New Roman" w:cs="Times New Roman"/>
          <w:sz w:val="24"/>
          <w:szCs w:val="24"/>
          <w:lang w:eastAsia="ru-RU"/>
        </w:rPr>
        <w:t xml:space="preserve">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316F06" w:rsidRPr="00701235" w:rsidRDefault="00316F06" w:rsidP="00316F06">
      <w:pPr>
        <w:spacing w:after="0" w:line="240" w:lineRule="auto"/>
        <w:ind w:left="708" w:right="17" w:firstLine="17"/>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xml:space="preserve">- обеспечения сохранности личных дел гражданских служащих, трудовых книжек, </w:t>
      </w:r>
    </w:p>
    <w:p w:rsidR="00316F06" w:rsidRPr="00701235" w:rsidRDefault="00316F06" w:rsidP="00316F06">
      <w:pPr>
        <w:spacing w:after="0" w:line="240" w:lineRule="auto"/>
        <w:ind w:right="17" w:firstLine="708"/>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xml:space="preserve">- обеспечения конфиденциальности персональных данных гражданских служащих и работников Управления и нижестоящих налоговых инспекций,  к которым имеет доступ в связи с исполнением своих должностных обязанностей; </w:t>
      </w:r>
    </w:p>
    <w:p w:rsidR="00316F06" w:rsidRPr="00701235" w:rsidRDefault="00316F06" w:rsidP="00316F06">
      <w:pPr>
        <w:spacing w:after="0" w:line="240" w:lineRule="auto"/>
        <w:ind w:left="11" w:right="17" w:firstLine="714"/>
        <w:jc w:val="both"/>
        <w:rPr>
          <w:rFonts w:ascii="Times New Roman" w:eastAsia="Times New Roman" w:hAnsi="Times New Roman" w:cs="Times New Roman"/>
          <w:sz w:val="24"/>
          <w:szCs w:val="24"/>
          <w:lang w:eastAsia="ru-RU"/>
        </w:rPr>
      </w:pPr>
      <w:r w:rsidRPr="00701235">
        <w:rPr>
          <w:rFonts w:ascii="Times New Roman" w:eastAsia="Times New Roman" w:hAnsi="Times New Roman" w:cs="Times New Roman"/>
          <w:sz w:val="24"/>
          <w:szCs w:val="24"/>
          <w:lang w:eastAsia="ru-RU"/>
        </w:rPr>
        <w:t>- иным вопросам, предусмотренным положением об УФНС России по Астраханской области, об отделе кадров УФНС России по Астраханской области, иными нормативными актами.</w:t>
      </w:r>
    </w:p>
    <w:p w:rsidR="003B7A81" w:rsidRPr="00701235" w:rsidRDefault="003B7A81" w:rsidP="00FE7851">
      <w:pPr>
        <w:widowControl w:val="0"/>
        <w:spacing w:after="0" w:line="240" w:lineRule="auto"/>
        <w:ind w:firstLine="709"/>
        <w:jc w:val="both"/>
        <w:rPr>
          <w:rFonts w:ascii="Times New Roman" w:hAnsi="Times New Roman" w:cs="Times New Roman"/>
          <w:sz w:val="24"/>
          <w:szCs w:val="24"/>
        </w:rPr>
      </w:pPr>
    </w:p>
    <w:p w:rsidR="003B7A81" w:rsidRPr="00701235"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t>V.</w:t>
      </w:r>
      <w:r w:rsidR="00CC56D9" w:rsidRPr="00701235">
        <w:rPr>
          <w:rFonts w:ascii="Times New Roman" w:hAnsi="Times New Roman" w:cs="Times New Roman"/>
          <w:b/>
          <w:sz w:val="24"/>
          <w:szCs w:val="24"/>
        </w:rPr>
        <w:t> </w:t>
      </w:r>
      <w:r w:rsidRPr="00701235">
        <w:rPr>
          <w:rFonts w:ascii="Times New Roman" w:hAnsi="Times New Roman" w:cs="Times New Roman"/>
          <w:b/>
          <w:sz w:val="24"/>
          <w:szCs w:val="24"/>
        </w:rPr>
        <w:t xml:space="preserve">Перечень вопросов, по которым </w:t>
      </w:r>
      <w:r w:rsidR="00FE7851" w:rsidRPr="00701235">
        <w:rPr>
          <w:rFonts w:ascii="Times New Roman" w:hAnsi="Times New Roman" w:cs="Times New Roman"/>
          <w:sz w:val="24"/>
          <w:szCs w:val="24"/>
        </w:rPr>
        <w:t xml:space="preserve"> </w:t>
      </w:r>
      <w:r w:rsidR="00316F06" w:rsidRPr="00701235">
        <w:rPr>
          <w:rFonts w:ascii="Times New Roman" w:hAnsi="Times New Roman" w:cs="Times New Roman"/>
          <w:b/>
          <w:sz w:val="24"/>
          <w:szCs w:val="24"/>
        </w:rPr>
        <w:t xml:space="preserve">главный специалист-эксперт </w:t>
      </w:r>
      <w:r w:rsidRPr="00701235">
        <w:rPr>
          <w:rFonts w:ascii="Times New Roman" w:hAnsi="Times New Roman" w:cs="Times New Roman"/>
          <w:b/>
          <w:sz w:val="24"/>
          <w:szCs w:val="24"/>
        </w:rPr>
        <w:t>вправе или обязан участвовать при подготовке проектов нормативных правовых актов и</w:t>
      </w:r>
      <w:r w:rsidR="006618E5" w:rsidRPr="00701235">
        <w:rPr>
          <w:rFonts w:ascii="Times New Roman" w:hAnsi="Times New Roman" w:cs="Times New Roman"/>
          <w:b/>
          <w:sz w:val="24"/>
          <w:szCs w:val="24"/>
        </w:rPr>
        <w:t xml:space="preserve"> </w:t>
      </w:r>
      <w:r w:rsidRPr="00701235">
        <w:rPr>
          <w:rFonts w:ascii="Times New Roman" w:hAnsi="Times New Roman" w:cs="Times New Roman"/>
          <w:b/>
          <w:sz w:val="24"/>
          <w:szCs w:val="24"/>
        </w:rPr>
        <w:t>(или)</w:t>
      </w:r>
      <w:r w:rsidR="00292E1B" w:rsidRPr="00701235">
        <w:rPr>
          <w:rFonts w:ascii="Times New Roman" w:hAnsi="Times New Roman" w:cs="Times New Roman"/>
          <w:b/>
          <w:sz w:val="24"/>
          <w:szCs w:val="24"/>
        </w:rPr>
        <w:t xml:space="preserve"> </w:t>
      </w:r>
      <w:r w:rsidRPr="00701235">
        <w:rPr>
          <w:rFonts w:ascii="Times New Roman" w:hAnsi="Times New Roman" w:cs="Times New Roman"/>
          <w:b/>
          <w:sz w:val="24"/>
          <w:szCs w:val="24"/>
        </w:rPr>
        <w:t>проектов управленческих и иных решений</w:t>
      </w: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p>
    <w:p w:rsidR="00316F06" w:rsidRPr="00701235" w:rsidRDefault="007A7062" w:rsidP="009B4691">
      <w:pPr>
        <w:spacing w:after="0" w:line="240" w:lineRule="auto"/>
        <w:ind w:firstLine="720"/>
        <w:jc w:val="both"/>
        <w:rPr>
          <w:rFonts w:ascii="Times New Roman" w:eastAsia="Times New Roman" w:hAnsi="Times New Roman" w:cs="Times New Roman"/>
          <w:sz w:val="24"/>
          <w:szCs w:val="24"/>
          <w:lang w:eastAsia="ru-RU"/>
        </w:rPr>
      </w:pPr>
      <w:r w:rsidRPr="00701235">
        <w:rPr>
          <w:rFonts w:ascii="Times New Roman" w:hAnsi="Times New Roman" w:cs="Times New Roman"/>
          <w:sz w:val="24"/>
          <w:szCs w:val="24"/>
        </w:rPr>
        <w:t>14</w:t>
      </w:r>
      <w:r w:rsidR="003B7A81" w:rsidRPr="00701235">
        <w:rPr>
          <w:rFonts w:ascii="Times New Roman" w:hAnsi="Times New Roman" w:cs="Times New Roman"/>
          <w:sz w:val="24"/>
          <w:szCs w:val="24"/>
        </w:rPr>
        <w:t>.</w:t>
      </w:r>
      <w:r w:rsidR="00FE7851" w:rsidRPr="00701235">
        <w:rPr>
          <w:rFonts w:ascii="Times New Roman" w:hAnsi="Times New Roman" w:cs="Times New Roman"/>
          <w:sz w:val="24"/>
          <w:szCs w:val="24"/>
        </w:rPr>
        <w:t xml:space="preserve"> </w:t>
      </w:r>
      <w:r w:rsidR="00316F06" w:rsidRPr="00701235">
        <w:rPr>
          <w:rFonts w:ascii="Times New Roman" w:hAnsi="Times New Roman" w:cs="Times New Roman"/>
          <w:sz w:val="24"/>
          <w:szCs w:val="24"/>
        </w:rPr>
        <w:t>Главный специалист-эксперт отдела кадров</w:t>
      </w:r>
      <w:r w:rsidR="00FE7851" w:rsidRPr="00701235">
        <w:rPr>
          <w:rFonts w:ascii="Times New Roman" w:hAnsi="Times New Roman" w:cs="Times New Roman"/>
          <w:b/>
          <w:sz w:val="24"/>
          <w:szCs w:val="24"/>
        </w:rPr>
        <w:t xml:space="preserve"> </w:t>
      </w:r>
      <w:r w:rsidR="00292E1B" w:rsidRPr="00701235">
        <w:rPr>
          <w:rFonts w:ascii="Times New Roman" w:hAnsi="Times New Roman" w:cs="Times New Roman"/>
          <w:sz w:val="24"/>
          <w:szCs w:val="24"/>
        </w:rPr>
        <w:t>Управления Федеральной налоговой службы по Астраханской области</w:t>
      </w:r>
      <w:r w:rsidR="00292E1B" w:rsidRPr="00701235">
        <w:rPr>
          <w:rFonts w:ascii="Times New Roman" w:hAnsi="Times New Roman" w:cs="Times New Roman"/>
          <w:b/>
          <w:sz w:val="24"/>
          <w:szCs w:val="24"/>
        </w:rPr>
        <w:t xml:space="preserve"> </w:t>
      </w:r>
      <w:r w:rsidR="003B7A81" w:rsidRPr="00701235">
        <w:rPr>
          <w:rFonts w:ascii="Times New Roman" w:hAnsi="Times New Roman" w:cs="Times New Roman"/>
          <w:sz w:val="24"/>
          <w:szCs w:val="24"/>
        </w:rPr>
        <w:t>в соответствии со своей компетенцией вправе участвовать в подготовке (обсуждении) следующих проектов</w:t>
      </w:r>
      <w:r w:rsidR="00DD2E2C" w:rsidRPr="00701235">
        <w:rPr>
          <w:rFonts w:ascii="Times New Roman" w:hAnsi="Times New Roman" w:cs="Times New Roman"/>
          <w:sz w:val="24"/>
          <w:szCs w:val="24"/>
        </w:rPr>
        <w:t xml:space="preserve">: </w:t>
      </w:r>
      <w:r w:rsidR="00316F06" w:rsidRPr="00701235">
        <w:rPr>
          <w:rFonts w:ascii="Times New Roman" w:eastAsia="Times New Roman" w:hAnsi="Times New Roman" w:cs="Times New Roman"/>
          <w:sz w:val="24"/>
          <w:szCs w:val="24"/>
          <w:lang w:eastAsia="ru-RU"/>
        </w:rPr>
        <w:t>проектов приказов, обзорных писем в нижестоящие налоговые инспекции, справок комплексных аудиторских проверок внутреннего аудита организации работы с кадрами нижестоящих налоговых органов.</w:t>
      </w:r>
    </w:p>
    <w:p w:rsidR="003B7A81" w:rsidRPr="00701235" w:rsidRDefault="003B7A81" w:rsidP="00B84F0E">
      <w:pPr>
        <w:spacing w:after="0" w:line="240" w:lineRule="auto"/>
        <w:ind w:firstLine="720"/>
        <w:jc w:val="both"/>
        <w:rPr>
          <w:rFonts w:ascii="Times New Roman" w:eastAsia="Times New Roman" w:hAnsi="Times New Roman" w:cs="Times New Roman"/>
          <w:sz w:val="24"/>
          <w:szCs w:val="24"/>
          <w:lang w:eastAsia="ru-RU"/>
        </w:rPr>
      </w:pPr>
      <w:r w:rsidRPr="00701235">
        <w:rPr>
          <w:rFonts w:ascii="Times New Roman" w:hAnsi="Times New Roman" w:cs="Times New Roman"/>
          <w:sz w:val="24"/>
          <w:szCs w:val="24"/>
        </w:rPr>
        <w:t>1</w:t>
      </w:r>
      <w:r w:rsidR="007A7062" w:rsidRPr="00701235">
        <w:rPr>
          <w:rFonts w:ascii="Times New Roman" w:hAnsi="Times New Roman" w:cs="Times New Roman"/>
          <w:sz w:val="24"/>
          <w:szCs w:val="24"/>
        </w:rPr>
        <w:t>5</w:t>
      </w:r>
      <w:r w:rsidRPr="00701235">
        <w:rPr>
          <w:rFonts w:ascii="Times New Roman" w:hAnsi="Times New Roman" w:cs="Times New Roman"/>
          <w:sz w:val="24"/>
          <w:szCs w:val="24"/>
        </w:rPr>
        <w:t>.</w:t>
      </w:r>
      <w:r w:rsidR="003314B0" w:rsidRPr="00701235">
        <w:rPr>
          <w:rFonts w:ascii="Times New Roman" w:hAnsi="Times New Roman" w:cs="Times New Roman"/>
          <w:sz w:val="24"/>
          <w:szCs w:val="24"/>
        </w:rPr>
        <w:t> </w:t>
      </w:r>
      <w:r w:rsidR="00316F06" w:rsidRPr="00701235">
        <w:rPr>
          <w:rFonts w:ascii="Times New Roman" w:hAnsi="Times New Roman" w:cs="Times New Roman"/>
          <w:sz w:val="24"/>
          <w:szCs w:val="24"/>
        </w:rPr>
        <w:t>Главный специалист-эксперт отдела кадров Управления Федеральной налоговой службы по Астраханской области</w:t>
      </w:r>
      <w:r w:rsidRPr="00701235">
        <w:rPr>
          <w:rFonts w:ascii="Times New Roman" w:hAnsi="Times New Roman" w:cs="Times New Roman"/>
          <w:sz w:val="24"/>
          <w:szCs w:val="24"/>
        </w:rPr>
        <w:t xml:space="preserve"> в соответствии со своей компетенцией обязан участвовать в подготовке (обсуждении) следующих проектов:</w:t>
      </w:r>
      <w:r w:rsidR="006618E5" w:rsidRPr="00701235">
        <w:rPr>
          <w:rFonts w:ascii="Times New Roman" w:hAnsi="Times New Roman" w:cs="Times New Roman"/>
          <w:sz w:val="24"/>
          <w:szCs w:val="24"/>
        </w:rPr>
        <w:t xml:space="preserve"> </w:t>
      </w:r>
      <w:r w:rsidR="00FE7851" w:rsidRPr="00701235">
        <w:rPr>
          <w:rFonts w:ascii="Times New Roman" w:eastAsia="Times New Roman" w:hAnsi="Times New Roman" w:cs="Times New Roman"/>
          <w:sz w:val="24"/>
          <w:szCs w:val="24"/>
          <w:lang w:eastAsia="ru-RU"/>
        </w:rPr>
        <w:t>положений об отделе и управлении; положений об инспекциях  Федеральной налоговой службы межрайонного уровня, Инспекции Федеральной налоговой службы по Кировскому району г. Астрахани;</w:t>
      </w:r>
      <w:r w:rsidR="00E67DE7" w:rsidRPr="00701235">
        <w:rPr>
          <w:rFonts w:ascii="Times New Roman" w:eastAsia="Times New Roman" w:hAnsi="Times New Roman" w:cs="Times New Roman"/>
          <w:sz w:val="24"/>
          <w:szCs w:val="24"/>
          <w:lang w:eastAsia="ru-RU"/>
        </w:rPr>
        <w:t xml:space="preserve"> </w:t>
      </w:r>
      <w:r w:rsidR="00FE7851" w:rsidRPr="00701235">
        <w:rPr>
          <w:rFonts w:ascii="Times New Roman" w:eastAsia="Times New Roman" w:hAnsi="Times New Roman" w:cs="Times New Roman"/>
          <w:sz w:val="24"/>
          <w:szCs w:val="24"/>
          <w:lang w:eastAsia="ru-RU"/>
        </w:rPr>
        <w:t>графика отпусков гражданских служащих отдела;</w:t>
      </w:r>
      <w:r w:rsidR="00E67DE7" w:rsidRPr="00701235">
        <w:rPr>
          <w:rFonts w:ascii="Times New Roman" w:eastAsia="Times New Roman" w:hAnsi="Times New Roman" w:cs="Times New Roman"/>
          <w:sz w:val="24"/>
          <w:szCs w:val="24"/>
          <w:lang w:eastAsia="ru-RU"/>
        </w:rPr>
        <w:t xml:space="preserve"> </w:t>
      </w:r>
      <w:r w:rsidR="00FE7851" w:rsidRPr="00701235">
        <w:rPr>
          <w:rFonts w:ascii="Times New Roman" w:eastAsia="Times New Roman" w:hAnsi="Times New Roman" w:cs="Times New Roman"/>
          <w:sz w:val="24"/>
          <w:szCs w:val="24"/>
          <w:lang w:eastAsia="ru-RU"/>
        </w:rPr>
        <w:t>иных актов по поручению непосредственн</w:t>
      </w:r>
      <w:r w:rsidR="00EC7F6D" w:rsidRPr="00701235">
        <w:rPr>
          <w:rFonts w:ascii="Times New Roman" w:eastAsia="Times New Roman" w:hAnsi="Times New Roman" w:cs="Times New Roman"/>
          <w:sz w:val="24"/>
          <w:szCs w:val="24"/>
          <w:lang w:eastAsia="ru-RU"/>
        </w:rPr>
        <w:t xml:space="preserve">ого руководителя и руководства </w:t>
      </w:r>
      <w:r w:rsidR="00585189">
        <w:rPr>
          <w:rFonts w:ascii="Times New Roman" w:eastAsia="Times New Roman" w:hAnsi="Times New Roman" w:cs="Times New Roman"/>
          <w:sz w:val="24"/>
          <w:szCs w:val="24"/>
          <w:lang w:eastAsia="ru-RU"/>
        </w:rPr>
        <w:t>У</w:t>
      </w:r>
      <w:r w:rsidR="00FE7851" w:rsidRPr="00701235">
        <w:rPr>
          <w:rFonts w:ascii="Times New Roman" w:eastAsia="Times New Roman" w:hAnsi="Times New Roman" w:cs="Times New Roman"/>
          <w:sz w:val="24"/>
          <w:szCs w:val="24"/>
          <w:lang w:eastAsia="ru-RU"/>
        </w:rPr>
        <w:t>правления.</w:t>
      </w:r>
    </w:p>
    <w:p w:rsidR="00EC7F6D" w:rsidRPr="00701235" w:rsidRDefault="00EC7F6D" w:rsidP="00B84F0E">
      <w:pPr>
        <w:spacing w:after="0" w:line="240" w:lineRule="auto"/>
        <w:ind w:firstLine="720"/>
        <w:jc w:val="both"/>
        <w:rPr>
          <w:rFonts w:ascii="Times New Roman" w:hAnsi="Times New Roman" w:cs="Times New Roman"/>
          <w:sz w:val="24"/>
          <w:szCs w:val="24"/>
        </w:rPr>
      </w:pPr>
    </w:p>
    <w:p w:rsidR="00D270CA" w:rsidRPr="00701235"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lastRenderedPageBreak/>
        <w:t>VI.</w:t>
      </w:r>
      <w:r w:rsidR="00CC56D9" w:rsidRPr="00701235">
        <w:rPr>
          <w:rFonts w:ascii="Times New Roman" w:hAnsi="Times New Roman" w:cs="Times New Roman"/>
          <w:b/>
          <w:sz w:val="24"/>
          <w:szCs w:val="24"/>
        </w:rPr>
        <w:t> </w:t>
      </w:r>
      <w:r w:rsidRPr="00701235">
        <w:rPr>
          <w:rFonts w:ascii="Times New Roman" w:hAnsi="Times New Roman" w:cs="Times New Roman"/>
          <w:b/>
          <w:sz w:val="24"/>
          <w:szCs w:val="24"/>
        </w:rPr>
        <w:t xml:space="preserve">Сроки и процедуры подготовки, рассмотрения проектов </w:t>
      </w:r>
      <w:r w:rsidR="00D270CA" w:rsidRPr="00701235">
        <w:rPr>
          <w:rFonts w:ascii="Times New Roman" w:hAnsi="Times New Roman" w:cs="Times New Roman"/>
          <w:b/>
          <w:sz w:val="24"/>
          <w:szCs w:val="24"/>
        </w:rPr>
        <w:br/>
      </w:r>
      <w:r w:rsidRPr="00701235">
        <w:rPr>
          <w:rFonts w:ascii="Times New Roman" w:hAnsi="Times New Roman" w:cs="Times New Roman"/>
          <w:b/>
          <w:sz w:val="24"/>
          <w:szCs w:val="24"/>
        </w:rPr>
        <w:t xml:space="preserve">управленческих и иных решений, порядок согласования и </w:t>
      </w:r>
    </w:p>
    <w:p w:rsidR="003B7A81"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t>принятия данных решений</w:t>
      </w:r>
    </w:p>
    <w:p w:rsidR="00701235" w:rsidRPr="00701235" w:rsidRDefault="00701235" w:rsidP="003B7A81">
      <w:pPr>
        <w:widowControl w:val="0"/>
        <w:spacing w:after="0" w:line="240" w:lineRule="auto"/>
        <w:jc w:val="center"/>
        <w:rPr>
          <w:rFonts w:ascii="Times New Roman" w:hAnsi="Times New Roman" w:cs="Times New Roman"/>
          <w:b/>
          <w:sz w:val="24"/>
          <w:szCs w:val="24"/>
        </w:rPr>
      </w:pP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1</w:t>
      </w:r>
      <w:r w:rsidR="007A7062" w:rsidRPr="00701235">
        <w:rPr>
          <w:rFonts w:ascii="Times New Roman" w:hAnsi="Times New Roman" w:cs="Times New Roman"/>
          <w:sz w:val="24"/>
          <w:szCs w:val="24"/>
        </w:rPr>
        <w:t>6</w:t>
      </w:r>
      <w:r w:rsidRPr="00701235">
        <w:rPr>
          <w:rFonts w:ascii="Times New Roman" w:hAnsi="Times New Roman" w:cs="Times New Roman"/>
          <w:sz w:val="24"/>
          <w:szCs w:val="24"/>
        </w:rPr>
        <w:t xml:space="preserve">. В соответствии со своими должностными обязанностями </w:t>
      </w:r>
      <w:r w:rsidR="00316F06" w:rsidRPr="00701235">
        <w:rPr>
          <w:rFonts w:ascii="Times New Roman" w:hAnsi="Times New Roman" w:cs="Times New Roman"/>
          <w:sz w:val="24"/>
          <w:szCs w:val="24"/>
        </w:rPr>
        <w:t>главный специалист-эксперт отдела кадров</w:t>
      </w:r>
      <w:r w:rsidR="00292E1B" w:rsidRPr="00701235">
        <w:rPr>
          <w:rFonts w:ascii="Times New Roman" w:hAnsi="Times New Roman" w:cs="Times New Roman"/>
          <w:sz w:val="24"/>
          <w:szCs w:val="24"/>
        </w:rPr>
        <w:t xml:space="preserve"> Управления Федеральной налоговой службы по Астраханской области</w:t>
      </w:r>
      <w:r w:rsidR="00E67DE7" w:rsidRPr="00701235">
        <w:rPr>
          <w:rFonts w:ascii="Times New Roman" w:hAnsi="Times New Roman" w:cs="Times New Roman"/>
          <w:b/>
          <w:sz w:val="24"/>
          <w:szCs w:val="24"/>
        </w:rPr>
        <w:t xml:space="preserve"> </w:t>
      </w:r>
      <w:r w:rsidRPr="00701235">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373492" w:rsidRPr="00701235" w:rsidRDefault="00373492" w:rsidP="00B310A4">
      <w:pPr>
        <w:widowControl w:val="0"/>
        <w:spacing w:after="0" w:line="240" w:lineRule="auto"/>
        <w:rPr>
          <w:rFonts w:ascii="Times New Roman" w:hAnsi="Times New Roman" w:cs="Times New Roman"/>
          <w:b/>
          <w:sz w:val="24"/>
          <w:szCs w:val="24"/>
        </w:rPr>
      </w:pPr>
    </w:p>
    <w:p w:rsidR="003B7A81" w:rsidRPr="00701235"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t>VII.</w:t>
      </w:r>
      <w:r w:rsidR="00CC56D9" w:rsidRPr="00701235">
        <w:rPr>
          <w:rFonts w:ascii="Times New Roman" w:hAnsi="Times New Roman" w:cs="Times New Roman"/>
          <w:b/>
          <w:sz w:val="24"/>
          <w:szCs w:val="24"/>
        </w:rPr>
        <w:t> </w:t>
      </w:r>
      <w:r w:rsidRPr="00701235">
        <w:rPr>
          <w:rFonts w:ascii="Times New Roman" w:hAnsi="Times New Roman" w:cs="Times New Roman"/>
          <w:b/>
          <w:sz w:val="24"/>
          <w:szCs w:val="24"/>
        </w:rPr>
        <w:t>Порядок служебного взаимодействия</w:t>
      </w:r>
    </w:p>
    <w:p w:rsidR="003B7A81" w:rsidRPr="00701235" w:rsidRDefault="003B7A81" w:rsidP="00B310A4">
      <w:pPr>
        <w:widowControl w:val="0"/>
        <w:spacing w:after="0" w:line="240" w:lineRule="auto"/>
        <w:jc w:val="both"/>
        <w:rPr>
          <w:rFonts w:ascii="Times New Roman" w:hAnsi="Times New Roman" w:cs="Times New Roman"/>
          <w:sz w:val="24"/>
          <w:szCs w:val="24"/>
        </w:rPr>
      </w:pP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1</w:t>
      </w:r>
      <w:r w:rsidR="007A7062" w:rsidRPr="00701235">
        <w:rPr>
          <w:rFonts w:ascii="Times New Roman" w:hAnsi="Times New Roman" w:cs="Times New Roman"/>
          <w:sz w:val="24"/>
          <w:szCs w:val="24"/>
        </w:rPr>
        <w:t>7</w:t>
      </w:r>
      <w:r w:rsidRPr="00701235">
        <w:rPr>
          <w:rFonts w:ascii="Times New Roman" w:hAnsi="Times New Roman" w:cs="Times New Roman"/>
          <w:sz w:val="24"/>
          <w:szCs w:val="24"/>
        </w:rPr>
        <w:t>. Взаимодействие</w:t>
      </w:r>
      <w:r w:rsidR="00E67DE7" w:rsidRPr="00701235">
        <w:rPr>
          <w:rFonts w:ascii="Times New Roman" w:hAnsi="Times New Roman" w:cs="Times New Roman"/>
          <w:sz w:val="24"/>
          <w:szCs w:val="24"/>
        </w:rPr>
        <w:t xml:space="preserve"> </w:t>
      </w:r>
      <w:r w:rsidR="00895193" w:rsidRPr="00701235">
        <w:rPr>
          <w:rFonts w:ascii="Times New Roman" w:hAnsi="Times New Roman" w:cs="Times New Roman"/>
          <w:sz w:val="24"/>
          <w:szCs w:val="24"/>
        </w:rPr>
        <w:t xml:space="preserve">главного специалиста-эксперта отдела кадров </w:t>
      </w:r>
      <w:r w:rsidR="00292E1B" w:rsidRPr="00701235">
        <w:rPr>
          <w:rFonts w:ascii="Times New Roman" w:hAnsi="Times New Roman" w:cs="Times New Roman"/>
          <w:sz w:val="24"/>
          <w:szCs w:val="24"/>
        </w:rPr>
        <w:t xml:space="preserve">Управления Федеральной налоговой службы по Астраханской области </w:t>
      </w:r>
      <w:r w:rsidRPr="00701235">
        <w:rPr>
          <w:rFonts w:ascii="Times New Roman" w:hAnsi="Times New Roman" w:cs="Times New Roman"/>
          <w:sz w:val="24"/>
          <w:szCs w:val="24"/>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w:t>
      </w:r>
      <w:r w:rsidR="00E6275C" w:rsidRPr="00701235">
        <w:rPr>
          <w:rFonts w:ascii="Times New Roman" w:hAnsi="Times New Roman" w:cs="Times New Roman"/>
          <w:sz w:val="24"/>
          <w:szCs w:val="24"/>
        </w:rPr>
        <w:t>.08.</w:t>
      </w:r>
      <w:r w:rsidRPr="00701235">
        <w:rPr>
          <w:rFonts w:ascii="Times New Roman" w:hAnsi="Times New Roman" w:cs="Times New Roman"/>
          <w:sz w:val="24"/>
          <w:szCs w:val="24"/>
        </w:rPr>
        <w:t>2002 №</w:t>
      </w:r>
      <w:r w:rsidR="00E6275C" w:rsidRPr="00701235">
        <w:rPr>
          <w:rFonts w:ascii="Times New Roman" w:hAnsi="Times New Roman" w:cs="Times New Roman"/>
          <w:sz w:val="24"/>
          <w:szCs w:val="24"/>
        </w:rPr>
        <w:t> </w:t>
      </w:r>
      <w:r w:rsidRPr="00701235">
        <w:rPr>
          <w:rFonts w:ascii="Times New Roman" w:hAnsi="Times New Roman" w:cs="Times New Roman"/>
          <w:sz w:val="24"/>
          <w:szCs w:val="24"/>
        </w:rPr>
        <w:t>885 «Об утверждении общих принципов служебного поведения государственных служащих»</w:t>
      </w:r>
      <w:r w:rsidR="007D402F" w:rsidRPr="00701235">
        <w:rPr>
          <w:rFonts w:ascii="Times New Roman" w:hAnsi="Times New Roman" w:cs="Times New Roman"/>
          <w:sz w:val="24"/>
          <w:szCs w:val="24"/>
        </w:rPr>
        <w:t xml:space="preserve"> (Собрание законодательства Российской Федерации, 2002, </w:t>
      </w:r>
      <w:r w:rsidR="0059423D" w:rsidRPr="00701235">
        <w:rPr>
          <w:rFonts w:ascii="Times New Roman" w:hAnsi="Times New Roman" w:cs="Times New Roman"/>
          <w:sz w:val="24"/>
          <w:szCs w:val="24"/>
        </w:rPr>
        <w:t>№</w:t>
      </w:r>
      <w:r w:rsidR="007D402F" w:rsidRPr="00701235">
        <w:rPr>
          <w:rFonts w:ascii="Times New Roman" w:hAnsi="Times New Roman" w:cs="Times New Roman"/>
          <w:sz w:val="24"/>
          <w:szCs w:val="24"/>
        </w:rPr>
        <w:t xml:space="preserve"> 33, ст. 3196; 2009, </w:t>
      </w:r>
      <w:r w:rsidR="0059423D" w:rsidRPr="00701235">
        <w:rPr>
          <w:rFonts w:ascii="Times New Roman" w:hAnsi="Times New Roman" w:cs="Times New Roman"/>
          <w:sz w:val="24"/>
          <w:szCs w:val="24"/>
        </w:rPr>
        <w:t>№</w:t>
      </w:r>
      <w:r w:rsidR="007D402F" w:rsidRPr="00701235">
        <w:rPr>
          <w:rFonts w:ascii="Times New Roman" w:hAnsi="Times New Roman" w:cs="Times New Roman"/>
          <w:sz w:val="24"/>
          <w:szCs w:val="24"/>
        </w:rPr>
        <w:t xml:space="preserve"> 29, ст. 3658)</w:t>
      </w:r>
      <w:r w:rsidRPr="00701235">
        <w:rPr>
          <w:rFonts w:ascii="Times New Roman" w:hAnsi="Times New Roman" w:cs="Times New Roman"/>
          <w:sz w:val="24"/>
          <w:szCs w:val="24"/>
        </w:rPr>
        <w:t>, и требований к служебному поведению, установленных статьей 18 Федерального закона от 27</w:t>
      </w:r>
      <w:r w:rsidR="00E6275C" w:rsidRPr="00701235">
        <w:rPr>
          <w:rFonts w:ascii="Times New Roman" w:hAnsi="Times New Roman" w:cs="Times New Roman"/>
          <w:sz w:val="24"/>
          <w:szCs w:val="24"/>
        </w:rPr>
        <w:t>.07.</w:t>
      </w:r>
      <w:r w:rsidRPr="00701235">
        <w:rPr>
          <w:rFonts w:ascii="Times New Roman" w:hAnsi="Times New Roman" w:cs="Times New Roman"/>
          <w:sz w:val="24"/>
          <w:szCs w:val="24"/>
        </w:rPr>
        <w:t>2004 №</w:t>
      </w:r>
      <w:r w:rsidR="00E6275C" w:rsidRPr="00701235">
        <w:rPr>
          <w:rFonts w:ascii="Times New Roman" w:hAnsi="Times New Roman" w:cs="Times New Roman"/>
          <w:sz w:val="24"/>
          <w:szCs w:val="24"/>
        </w:rPr>
        <w:t> </w:t>
      </w:r>
      <w:r w:rsidRPr="00701235">
        <w:rPr>
          <w:rFonts w:ascii="Times New Roman" w:hAnsi="Times New Roman" w:cs="Times New Roman"/>
          <w:sz w:val="24"/>
          <w:szCs w:val="24"/>
        </w:rPr>
        <w:t xml:space="preserve">79-ФЗ </w:t>
      </w:r>
      <w:r w:rsidR="00373492" w:rsidRPr="00701235">
        <w:rPr>
          <w:rFonts w:ascii="Times New Roman" w:hAnsi="Times New Roman" w:cs="Times New Roman"/>
          <w:sz w:val="24"/>
          <w:szCs w:val="24"/>
        </w:rPr>
        <w:t xml:space="preserve">                                  </w:t>
      </w:r>
      <w:r w:rsidRPr="00701235">
        <w:rPr>
          <w:rFonts w:ascii="Times New Roman" w:hAnsi="Times New Roman" w:cs="Times New Roman"/>
          <w:sz w:val="24"/>
          <w:szCs w:val="24"/>
        </w:rPr>
        <w:t>«О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92E1B" w:rsidRPr="00701235" w:rsidRDefault="00292E1B" w:rsidP="003B7A81">
      <w:pPr>
        <w:widowControl w:val="0"/>
        <w:spacing w:after="0" w:line="240" w:lineRule="auto"/>
        <w:jc w:val="center"/>
        <w:rPr>
          <w:rFonts w:ascii="Times New Roman" w:hAnsi="Times New Roman" w:cs="Times New Roman"/>
          <w:b/>
          <w:sz w:val="24"/>
          <w:szCs w:val="24"/>
        </w:rPr>
      </w:pPr>
    </w:p>
    <w:p w:rsidR="003B7A81" w:rsidRPr="00701235"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t>VIII.</w:t>
      </w:r>
      <w:r w:rsidR="00822936" w:rsidRPr="00701235">
        <w:rPr>
          <w:rFonts w:ascii="Times New Roman" w:hAnsi="Times New Roman" w:cs="Times New Roman"/>
          <w:b/>
          <w:sz w:val="24"/>
          <w:szCs w:val="24"/>
        </w:rPr>
        <w:t> </w:t>
      </w:r>
      <w:r w:rsidRPr="00701235">
        <w:rPr>
          <w:rFonts w:ascii="Times New Roman" w:hAnsi="Times New Roman" w:cs="Times New Roman"/>
          <w:b/>
          <w:sz w:val="24"/>
          <w:szCs w:val="24"/>
        </w:rPr>
        <w:t xml:space="preserve">Перечень государственных услуг, оказываемых гражданам и организациям в соответствии с административным регламентом </w:t>
      </w:r>
    </w:p>
    <w:p w:rsidR="003B7A81" w:rsidRPr="00701235"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t>Федеральной налоговой службы</w:t>
      </w:r>
    </w:p>
    <w:p w:rsidR="003B7A81" w:rsidRPr="00701235" w:rsidRDefault="003B7A81" w:rsidP="00B310A4">
      <w:pPr>
        <w:widowControl w:val="0"/>
        <w:spacing w:after="0" w:line="240" w:lineRule="auto"/>
        <w:jc w:val="both"/>
        <w:rPr>
          <w:rFonts w:ascii="Times New Roman" w:hAnsi="Times New Roman" w:cs="Times New Roman"/>
          <w:sz w:val="24"/>
          <w:szCs w:val="24"/>
        </w:rPr>
      </w:pPr>
    </w:p>
    <w:p w:rsidR="00E67DE7" w:rsidRPr="00701235" w:rsidRDefault="003B7A81" w:rsidP="00E67DE7">
      <w:pPr>
        <w:ind w:firstLine="720"/>
        <w:jc w:val="both"/>
        <w:rPr>
          <w:rFonts w:ascii="Times New Roman" w:eastAsia="Times New Roman" w:hAnsi="Times New Roman" w:cs="Times New Roman"/>
          <w:sz w:val="24"/>
          <w:szCs w:val="24"/>
          <w:lang w:eastAsia="ru-RU"/>
        </w:rPr>
      </w:pPr>
      <w:r w:rsidRPr="00701235">
        <w:rPr>
          <w:rFonts w:ascii="Times New Roman" w:hAnsi="Times New Roman" w:cs="Times New Roman"/>
          <w:sz w:val="24"/>
          <w:szCs w:val="24"/>
        </w:rPr>
        <w:t>1</w:t>
      </w:r>
      <w:r w:rsidR="007A7062" w:rsidRPr="00701235">
        <w:rPr>
          <w:rFonts w:ascii="Times New Roman" w:hAnsi="Times New Roman" w:cs="Times New Roman"/>
          <w:sz w:val="24"/>
          <w:szCs w:val="24"/>
        </w:rPr>
        <w:t>8</w:t>
      </w:r>
      <w:r w:rsidRPr="00701235">
        <w:rPr>
          <w:rFonts w:ascii="Times New Roman" w:hAnsi="Times New Roman" w:cs="Times New Roman"/>
          <w:sz w:val="24"/>
          <w:szCs w:val="24"/>
        </w:rPr>
        <w:t>. </w:t>
      </w:r>
      <w:r w:rsidR="00895193" w:rsidRPr="00701235">
        <w:rPr>
          <w:rFonts w:ascii="Times New Roman" w:hAnsi="Times New Roman" w:cs="Times New Roman"/>
          <w:sz w:val="24"/>
          <w:szCs w:val="24"/>
        </w:rPr>
        <w:t>Государственные услуги не оказываются</w:t>
      </w:r>
      <w:r w:rsidR="00701235">
        <w:rPr>
          <w:rFonts w:ascii="Times New Roman" w:hAnsi="Times New Roman" w:cs="Times New Roman"/>
          <w:sz w:val="24"/>
          <w:szCs w:val="24"/>
        </w:rPr>
        <w:t>.</w:t>
      </w:r>
    </w:p>
    <w:p w:rsidR="003B7A81" w:rsidRPr="00701235"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t>IX.</w:t>
      </w:r>
      <w:r w:rsidR="00822936" w:rsidRPr="00701235">
        <w:rPr>
          <w:rFonts w:ascii="Times New Roman" w:hAnsi="Times New Roman" w:cs="Times New Roman"/>
          <w:b/>
          <w:sz w:val="24"/>
          <w:szCs w:val="24"/>
        </w:rPr>
        <w:t> </w:t>
      </w:r>
      <w:r w:rsidRPr="00701235">
        <w:rPr>
          <w:rFonts w:ascii="Times New Roman" w:hAnsi="Times New Roman" w:cs="Times New Roman"/>
          <w:b/>
          <w:sz w:val="24"/>
          <w:szCs w:val="24"/>
        </w:rPr>
        <w:t>Показатели эффективности и результативности</w:t>
      </w:r>
    </w:p>
    <w:p w:rsidR="003B7A81" w:rsidRPr="00701235" w:rsidRDefault="003B7A81" w:rsidP="003B7A81">
      <w:pPr>
        <w:widowControl w:val="0"/>
        <w:spacing w:after="0" w:line="240" w:lineRule="auto"/>
        <w:jc w:val="center"/>
        <w:rPr>
          <w:rFonts w:ascii="Times New Roman" w:hAnsi="Times New Roman" w:cs="Times New Roman"/>
          <w:b/>
          <w:sz w:val="24"/>
          <w:szCs w:val="24"/>
        </w:rPr>
      </w:pPr>
      <w:r w:rsidRPr="00701235">
        <w:rPr>
          <w:rFonts w:ascii="Times New Roman" w:hAnsi="Times New Roman" w:cs="Times New Roman"/>
          <w:b/>
          <w:sz w:val="24"/>
          <w:szCs w:val="24"/>
        </w:rPr>
        <w:t>профессиональной служебной деятельности</w:t>
      </w:r>
    </w:p>
    <w:p w:rsidR="003B7A81" w:rsidRPr="00701235" w:rsidRDefault="003B7A81" w:rsidP="00B310A4">
      <w:pPr>
        <w:widowControl w:val="0"/>
        <w:spacing w:after="0" w:line="240" w:lineRule="auto"/>
        <w:jc w:val="both"/>
        <w:rPr>
          <w:rFonts w:ascii="Times New Roman" w:hAnsi="Times New Roman" w:cs="Times New Roman"/>
          <w:sz w:val="24"/>
          <w:szCs w:val="24"/>
        </w:rPr>
      </w:pP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1</w:t>
      </w:r>
      <w:r w:rsidR="007A7062" w:rsidRPr="00701235">
        <w:rPr>
          <w:rFonts w:ascii="Times New Roman" w:hAnsi="Times New Roman" w:cs="Times New Roman"/>
          <w:sz w:val="24"/>
          <w:szCs w:val="24"/>
        </w:rPr>
        <w:t>9</w:t>
      </w:r>
      <w:r w:rsidRPr="00701235">
        <w:rPr>
          <w:rFonts w:ascii="Times New Roman" w:hAnsi="Times New Roman" w:cs="Times New Roman"/>
          <w:sz w:val="24"/>
          <w:szCs w:val="24"/>
        </w:rPr>
        <w:t xml:space="preserve">. Эффективность </w:t>
      </w:r>
      <w:r w:rsidR="00F03193" w:rsidRPr="00701235">
        <w:rPr>
          <w:rFonts w:ascii="Times New Roman" w:hAnsi="Times New Roman" w:cs="Times New Roman"/>
          <w:sz w:val="24"/>
          <w:szCs w:val="24"/>
        </w:rPr>
        <w:t xml:space="preserve">и результативность </w:t>
      </w:r>
      <w:r w:rsidRPr="00701235">
        <w:rPr>
          <w:rFonts w:ascii="Times New Roman" w:hAnsi="Times New Roman" w:cs="Times New Roman"/>
          <w:sz w:val="24"/>
          <w:szCs w:val="24"/>
        </w:rPr>
        <w:t xml:space="preserve">профессиональной служебной деятельности </w:t>
      </w:r>
      <w:r w:rsidR="005071F6" w:rsidRPr="00701235">
        <w:rPr>
          <w:rFonts w:ascii="Times New Roman" w:hAnsi="Times New Roman" w:cs="Times New Roman"/>
          <w:sz w:val="24"/>
          <w:szCs w:val="24"/>
        </w:rPr>
        <w:t>главного специалиста-эксперта отдела кадров</w:t>
      </w:r>
      <w:r w:rsidR="00E67DE7" w:rsidRPr="00701235">
        <w:rPr>
          <w:rFonts w:ascii="Times New Roman" w:hAnsi="Times New Roman" w:cs="Times New Roman"/>
          <w:sz w:val="24"/>
          <w:szCs w:val="24"/>
        </w:rPr>
        <w:t xml:space="preserve"> Управления Федеральной налоговой службы по Астраханской области</w:t>
      </w:r>
      <w:r w:rsidRPr="00701235">
        <w:rPr>
          <w:rFonts w:ascii="Times New Roman" w:hAnsi="Times New Roman" w:cs="Times New Roman"/>
          <w:sz w:val="24"/>
          <w:szCs w:val="24"/>
        </w:rPr>
        <w:t xml:space="preserve"> оценивается по следующим показателям</w:t>
      </w:r>
      <w:r w:rsidR="00822936" w:rsidRPr="00701235">
        <w:rPr>
          <w:rStyle w:val="a6"/>
          <w:rFonts w:ascii="Times New Roman" w:hAnsi="Times New Roman" w:cs="Times New Roman"/>
          <w:sz w:val="24"/>
          <w:szCs w:val="24"/>
        </w:rPr>
        <w:footnoteReference w:id="1"/>
      </w:r>
      <w:r w:rsidRPr="00701235">
        <w:rPr>
          <w:rFonts w:ascii="Times New Roman" w:hAnsi="Times New Roman" w:cs="Times New Roman"/>
          <w:sz w:val="24"/>
          <w:szCs w:val="24"/>
        </w:rPr>
        <w:t>:</w:t>
      </w: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своевременности и оперативности выполнения поручений;</w:t>
      </w: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7A81" w:rsidRPr="00701235" w:rsidRDefault="003B7A81" w:rsidP="003B7A81">
      <w:pPr>
        <w:widowControl w:val="0"/>
        <w:spacing w:after="0" w:line="240" w:lineRule="auto"/>
        <w:ind w:firstLine="709"/>
        <w:jc w:val="both"/>
        <w:rPr>
          <w:rFonts w:ascii="Times New Roman" w:hAnsi="Times New Roman" w:cs="Times New Roman"/>
          <w:sz w:val="24"/>
          <w:szCs w:val="24"/>
        </w:rPr>
      </w:pPr>
      <w:r w:rsidRPr="00701235">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B3D0B" w:rsidRPr="00EC7F6D" w:rsidRDefault="003B7A81" w:rsidP="006C1966">
      <w:pPr>
        <w:widowControl w:val="0"/>
        <w:spacing w:after="0" w:line="240" w:lineRule="auto"/>
        <w:ind w:firstLine="709"/>
        <w:jc w:val="both"/>
        <w:rPr>
          <w:rFonts w:ascii="Times New Roman" w:hAnsi="Times New Roman" w:cs="Times New Roman"/>
          <w:sz w:val="28"/>
          <w:szCs w:val="28"/>
          <w:lang w:val="en-US"/>
        </w:rPr>
      </w:pPr>
      <w:r w:rsidRPr="00701235">
        <w:rPr>
          <w:rFonts w:ascii="Times New Roman" w:hAnsi="Times New Roman" w:cs="Times New Roman"/>
          <w:sz w:val="24"/>
          <w:szCs w:val="24"/>
        </w:rPr>
        <w:t>осознанию ответственности за последствия своих действий, принимаемых решений.</w:t>
      </w:r>
      <w:bookmarkStart w:id="0" w:name="_GoBack"/>
      <w:bookmarkEnd w:id="0"/>
    </w:p>
    <w:sectPr w:rsidR="00BB3D0B" w:rsidRPr="00EC7F6D" w:rsidSect="00B310A4">
      <w:headerReference w:type="default" r:id="rId9"/>
      <w:type w:val="continuous"/>
      <w:pgSz w:w="11906" w:h="16838"/>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E7" w:rsidRDefault="00E67DE7" w:rsidP="003B7A81">
      <w:pPr>
        <w:spacing w:after="0" w:line="240" w:lineRule="auto"/>
      </w:pPr>
      <w:r>
        <w:separator/>
      </w:r>
    </w:p>
  </w:endnote>
  <w:endnote w:type="continuationSeparator" w:id="0">
    <w:p w:rsidR="00E67DE7" w:rsidRDefault="00E67DE7" w:rsidP="003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E7" w:rsidRDefault="00E67DE7" w:rsidP="003B7A81">
      <w:pPr>
        <w:spacing w:after="0" w:line="240" w:lineRule="auto"/>
      </w:pPr>
      <w:r>
        <w:separator/>
      </w:r>
    </w:p>
  </w:footnote>
  <w:footnote w:type="continuationSeparator" w:id="0">
    <w:p w:rsidR="00E67DE7" w:rsidRDefault="00E67DE7" w:rsidP="003B7A81">
      <w:pPr>
        <w:spacing w:after="0" w:line="240" w:lineRule="auto"/>
      </w:pPr>
      <w:r>
        <w:continuationSeparator/>
      </w:r>
    </w:p>
  </w:footnote>
  <w:footnote w:id="1">
    <w:p w:rsidR="00E67DE7" w:rsidRPr="00AF4BFF" w:rsidRDefault="00E67DE7" w:rsidP="00AF4BFF">
      <w:pPr>
        <w:pStyle w:val="a9"/>
        <w:jc w:val="both"/>
        <w:rPr>
          <w:rFonts w:ascii="Times New Roman" w:hAnsi="Times New Roman" w:cs="Times New Roman"/>
        </w:rPr>
      </w:pPr>
      <w:r w:rsidRPr="00AF4BFF">
        <w:rPr>
          <w:rStyle w:val="a6"/>
          <w:rFonts w:ascii="Times New Roman" w:hAnsi="Times New Roman" w:cs="Times New Roman"/>
        </w:rPr>
        <w:footnoteRef/>
      </w:r>
      <w:r w:rsidRPr="00AF4BFF">
        <w:rPr>
          <w:rFonts w:ascii="Times New Roman" w:hAnsi="Times New Roman" w:cs="Times New Roman"/>
        </w:rPr>
        <w:t> 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E67DE7" w:rsidRPr="00B310A4" w:rsidRDefault="00E67DE7">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6C1966">
          <w:rPr>
            <w:rFonts w:ascii="Times New Roman" w:hAnsi="Times New Roman" w:cs="Times New Roman"/>
            <w:noProof/>
            <w:color w:val="999999"/>
            <w:sz w:val="24"/>
            <w:szCs w:val="24"/>
          </w:rPr>
          <w:t>9</w:t>
        </w:r>
        <w:r w:rsidRPr="00B310A4">
          <w:rPr>
            <w:rFonts w:ascii="Times New Roman" w:hAnsi="Times New Roman" w:cs="Times New Roman"/>
            <w:color w:val="999999"/>
            <w:sz w:val="24"/>
            <w:szCs w:val="24"/>
          </w:rPr>
          <w:fldChar w:fldCharType="end"/>
        </w:r>
      </w:p>
    </w:sdtContent>
  </w:sdt>
  <w:p w:rsidR="00E67DE7" w:rsidRPr="00B310A4" w:rsidRDefault="00E67DE7">
    <w:pPr>
      <w:pStyle w:val="ab"/>
      <w:rPr>
        <w:rFonts w:ascii="Times New Roman" w:hAnsi="Times New Roman" w:cs="Times New Roman"/>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DD9"/>
    <w:multiLevelType w:val="singleLevel"/>
    <w:tmpl w:val="E76830FC"/>
    <w:lvl w:ilvl="0">
      <w:start w:val="12"/>
      <w:numFmt w:val="decimal"/>
      <w:lvlText w:val="3.%1."/>
      <w:legacy w:legacy="1" w:legacySpace="0" w:legacyIndent="499"/>
      <w:lvlJc w:val="left"/>
      <w:rPr>
        <w:rFonts w:ascii="Times New Roman" w:hAnsi="Times New Roman" w:cs="Times New Roman" w:hint="default"/>
      </w:rPr>
    </w:lvl>
  </w:abstractNum>
  <w:abstractNum w:abstractNumId="1">
    <w:nsid w:val="16240E25"/>
    <w:multiLevelType w:val="singleLevel"/>
    <w:tmpl w:val="8D2C4698"/>
    <w:lvl w:ilvl="0">
      <w:start w:val="1"/>
      <w:numFmt w:val="decimal"/>
      <w:lvlText w:val="3.%1."/>
      <w:legacy w:legacy="1" w:legacySpace="0" w:legacyIndent="490"/>
      <w:lvlJc w:val="left"/>
      <w:rPr>
        <w:rFonts w:ascii="Times New Roman" w:hAnsi="Times New Roman" w:cs="Times New Roman" w:hint="default"/>
      </w:rPr>
    </w:lvl>
  </w:abstractNum>
  <w:abstractNum w:abstractNumId="2">
    <w:nsid w:val="35D024FB"/>
    <w:multiLevelType w:val="singleLevel"/>
    <w:tmpl w:val="AF76D316"/>
    <w:lvl w:ilvl="0">
      <w:start w:val="24"/>
      <w:numFmt w:val="decimal"/>
      <w:lvlText w:val="8.2.%1."/>
      <w:legacy w:legacy="1" w:legacySpace="0" w:legacyIndent="480"/>
      <w:lvlJc w:val="left"/>
      <w:rPr>
        <w:rFonts w:ascii="Times New Roman" w:hAnsi="Times New Roman" w:cs="Times New Roman" w:hint="default"/>
      </w:rPr>
    </w:lvl>
  </w:abstractNum>
  <w:abstractNum w:abstractNumId="3">
    <w:nsid w:val="396A507F"/>
    <w:multiLevelType w:val="singleLevel"/>
    <w:tmpl w:val="CBC6F1DC"/>
    <w:lvl w:ilvl="0">
      <w:start w:val="12"/>
      <w:numFmt w:val="decimal"/>
      <w:lvlText w:val="5.%1."/>
      <w:legacy w:legacy="1" w:legacySpace="0" w:legacyIndent="485"/>
      <w:lvlJc w:val="left"/>
      <w:rPr>
        <w:rFonts w:ascii="Times New Roman" w:hAnsi="Times New Roman" w:cs="Times New Roman" w:hint="default"/>
      </w:rPr>
    </w:lvl>
  </w:abstractNum>
  <w:abstractNum w:abstractNumId="4">
    <w:nsid w:val="3CDD2FD5"/>
    <w:multiLevelType w:val="singleLevel"/>
    <w:tmpl w:val="9A9CFFBE"/>
    <w:lvl w:ilvl="0">
      <w:start w:val="1"/>
      <w:numFmt w:val="decimal"/>
      <w:lvlText w:val="8.2.%1."/>
      <w:legacy w:legacy="1" w:legacySpace="0" w:legacyIndent="480"/>
      <w:lvlJc w:val="left"/>
      <w:rPr>
        <w:rFonts w:ascii="Times New Roman" w:hAnsi="Times New Roman" w:cs="Times New Roman" w:hint="default"/>
      </w:rPr>
    </w:lvl>
  </w:abstractNum>
  <w:abstractNum w:abstractNumId="5">
    <w:nsid w:val="502F722D"/>
    <w:multiLevelType w:val="singleLevel"/>
    <w:tmpl w:val="0F2ECD7E"/>
    <w:lvl w:ilvl="0">
      <w:start w:val="1"/>
      <w:numFmt w:val="decimal"/>
      <w:lvlText w:val="5.%1."/>
      <w:legacy w:legacy="1" w:legacySpace="0" w:legacyIndent="484"/>
      <w:lvlJc w:val="left"/>
      <w:rPr>
        <w:rFonts w:ascii="Times New Roman" w:hAnsi="Times New Roman" w:cs="Times New Roman" w:hint="default"/>
      </w:rPr>
    </w:lvl>
  </w:abstractNum>
  <w:abstractNum w:abstractNumId="6">
    <w:nsid w:val="57CF686F"/>
    <w:multiLevelType w:val="singleLevel"/>
    <w:tmpl w:val="4B86A22A"/>
    <w:lvl w:ilvl="0">
      <w:start w:val="6"/>
      <w:numFmt w:val="decimal"/>
      <w:lvlText w:val="8.2.%1."/>
      <w:legacy w:legacy="1" w:legacySpace="0" w:legacyIndent="485"/>
      <w:lvlJc w:val="left"/>
      <w:rPr>
        <w:rFonts w:ascii="Times New Roman" w:hAnsi="Times New Roman" w:cs="Times New Roman" w:hint="default"/>
      </w:rPr>
    </w:lvl>
  </w:abstractNum>
  <w:abstractNum w:abstractNumId="7">
    <w:nsid w:val="58383543"/>
    <w:multiLevelType w:val="hybridMultilevel"/>
    <w:tmpl w:val="9BFE0010"/>
    <w:lvl w:ilvl="0" w:tplc="48F8BDA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2C4CAB"/>
    <w:multiLevelType w:val="singleLevel"/>
    <w:tmpl w:val="F280AEAC"/>
    <w:lvl w:ilvl="0">
      <w:start w:val="15"/>
      <w:numFmt w:val="decimal"/>
      <w:lvlText w:val="8.2.%1."/>
      <w:legacy w:legacy="1" w:legacySpace="0" w:legacyIndent="484"/>
      <w:lvlJc w:val="left"/>
      <w:rPr>
        <w:rFonts w:ascii="Times New Roman" w:hAnsi="Times New Roman" w:cs="Times New Roman" w:hint="default"/>
      </w:rPr>
    </w:lvl>
  </w:abstractNum>
  <w:abstractNum w:abstractNumId="9">
    <w:nsid w:val="5DA4150B"/>
    <w:multiLevelType w:val="hybridMultilevel"/>
    <w:tmpl w:val="40D0B7A6"/>
    <w:lvl w:ilvl="0" w:tplc="081205D6">
      <w:start w:val="1"/>
      <w:numFmt w:val="decimal"/>
      <w:lvlText w:val="0.%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5D38D2"/>
    <w:multiLevelType w:val="singleLevel"/>
    <w:tmpl w:val="03040DEA"/>
    <w:lvl w:ilvl="0">
      <w:start w:val="5"/>
      <w:numFmt w:val="decimal"/>
      <w:lvlText w:val="3.%1."/>
      <w:legacy w:legacy="1" w:legacySpace="0" w:legacyIndent="489"/>
      <w:lvlJc w:val="left"/>
      <w:rPr>
        <w:rFonts w:ascii="Times New Roman" w:hAnsi="Times New Roman" w:cs="Times New Roman" w:hint="default"/>
      </w:rPr>
    </w:lvl>
  </w:abstractNum>
  <w:abstractNum w:abstractNumId="11">
    <w:nsid w:val="603E754D"/>
    <w:multiLevelType w:val="hybridMultilevel"/>
    <w:tmpl w:val="B11625B6"/>
    <w:lvl w:ilvl="0" w:tplc="504871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9C1DC3"/>
    <w:multiLevelType w:val="hybridMultilevel"/>
    <w:tmpl w:val="A5C27E52"/>
    <w:lvl w:ilvl="0" w:tplc="8CF65784">
      <w:start w:val="1"/>
      <w:numFmt w:val="decimal"/>
      <w:lvlText w:val="2.%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5F6079"/>
    <w:multiLevelType w:val="singleLevel"/>
    <w:tmpl w:val="856CE240"/>
    <w:lvl w:ilvl="0">
      <w:start w:val="6"/>
      <w:numFmt w:val="decimal"/>
      <w:lvlText w:val="5.%1."/>
      <w:legacy w:legacy="1" w:legacySpace="0" w:legacyIndent="495"/>
      <w:lvlJc w:val="left"/>
      <w:rPr>
        <w:rFonts w:ascii="Times New Roman" w:hAnsi="Times New Roman" w:cs="Times New Roman" w:hint="default"/>
      </w:rPr>
    </w:lvl>
  </w:abstractNum>
  <w:num w:numId="1">
    <w:abstractNumId w:val="5"/>
  </w:num>
  <w:num w:numId="2">
    <w:abstractNumId w:val="13"/>
  </w:num>
  <w:num w:numId="3">
    <w:abstractNumId w:val="3"/>
  </w:num>
  <w:num w:numId="4">
    <w:abstractNumId w:val="1"/>
  </w:num>
  <w:num w:numId="5">
    <w:abstractNumId w:val="10"/>
  </w:num>
  <w:num w:numId="6">
    <w:abstractNumId w:val="0"/>
  </w:num>
  <w:num w:numId="7">
    <w:abstractNumId w:val="4"/>
  </w:num>
  <w:num w:numId="8">
    <w:abstractNumId w:val="6"/>
  </w:num>
  <w:num w:numId="9">
    <w:abstractNumId w:val="8"/>
  </w:num>
  <w:num w:numId="10">
    <w:abstractNumId w:val="2"/>
  </w:num>
  <w:num w:numId="11">
    <w:abstractNumId w:val="9"/>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1315F"/>
    <w:rsid w:val="00016846"/>
    <w:rsid w:val="00023374"/>
    <w:rsid w:val="000268BA"/>
    <w:rsid w:val="0002715D"/>
    <w:rsid w:val="00027871"/>
    <w:rsid w:val="00033C52"/>
    <w:rsid w:val="000377CB"/>
    <w:rsid w:val="0004320C"/>
    <w:rsid w:val="000457F3"/>
    <w:rsid w:val="00080C0A"/>
    <w:rsid w:val="000916AA"/>
    <w:rsid w:val="00092644"/>
    <w:rsid w:val="000A70DE"/>
    <w:rsid w:val="000B0869"/>
    <w:rsid w:val="000B45C4"/>
    <w:rsid w:val="000B5048"/>
    <w:rsid w:val="000B79DD"/>
    <w:rsid w:val="000C04B0"/>
    <w:rsid w:val="000C1D07"/>
    <w:rsid w:val="000C2E02"/>
    <w:rsid w:val="000C3BCC"/>
    <w:rsid w:val="000C6E28"/>
    <w:rsid w:val="000C7D67"/>
    <w:rsid w:val="000D08EA"/>
    <w:rsid w:val="00112745"/>
    <w:rsid w:val="00116EEB"/>
    <w:rsid w:val="00121DFA"/>
    <w:rsid w:val="00141E3E"/>
    <w:rsid w:val="001559CE"/>
    <w:rsid w:val="00160842"/>
    <w:rsid w:val="0016390D"/>
    <w:rsid w:val="00165B7A"/>
    <w:rsid w:val="001665C3"/>
    <w:rsid w:val="00174F5F"/>
    <w:rsid w:val="00175938"/>
    <w:rsid w:val="001A0913"/>
    <w:rsid w:val="001B5BBA"/>
    <w:rsid w:val="001D2783"/>
    <w:rsid w:val="001E1592"/>
    <w:rsid w:val="002160F5"/>
    <w:rsid w:val="0022091F"/>
    <w:rsid w:val="0022209E"/>
    <w:rsid w:val="00244206"/>
    <w:rsid w:val="0025122B"/>
    <w:rsid w:val="00254973"/>
    <w:rsid w:val="00254D09"/>
    <w:rsid w:val="00292E1B"/>
    <w:rsid w:val="00295029"/>
    <w:rsid w:val="002B3231"/>
    <w:rsid w:val="002B6247"/>
    <w:rsid w:val="002B7A62"/>
    <w:rsid w:val="002C2909"/>
    <w:rsid w:val="002D09E6"/>
    <w:rsid w:val="002D1878"/>
    <w:rsid w:val="002D4283"/>
    <w:rsid w:val="002E6316"/>
    <w:rsid w:val="002F5B24"/>
    <w:rsid w:val="00302355"/>
    <w:rsid w:val="00307907"/>
    <w:rsid w:val="00313753"/>
    <w:rsid w:val="00316F06"/>
    <w:rsid w:val="003314B0"/>
    <w:rsid w:val="00340885"/>
    <w:rsid w:val="0036631B"/>
    <w:rsid w:val="0037064C"/>
    <w:rsid w:val="00373492"/>
    <w:rsid w:val="003A43AB"/>
    <w:rsid w:val="003B7A81"/>
    <w:rsid w:val="003C4B94"/>
    <w:rsid w:val="00404AE7"/>
    <w:rsid w:val="0041543D"/>
    <w:rsid w:val="004354D8"/>
    <w:rsid w:val="00436DD4"/>
    <w:rsid w:val="0044318B"/>
    <w:rsid w:val="004776BC"/>
    <w:rsid w:val="004844BD"/>
    <w:rsid w:val="0049073B"/>
    <w:rsid w:val="00493417"/>
    <w:rsid w:val="00497CF7"/>
    <w:rsid w:val="004A0104"/>
    <w:rsid w:val="004A2277"/>
    <w:rsid w:val="004A3010"/>
    <w:rsid w:val="004B7353"/>
    <w:rsid w:val="004C38B1"/>
    <w:rsid w:val="004E1598"/>
    <w:rsid w:val="005071AE"/>
    <w:rsid w:val="005071F6"/>
    <w:rsid w:val="00526FFE"/>
    <w:rsid w:val="0053132D"/>
    <w:rsid w:val="0053153E"/>
    <w:rsid w:val="00532AAD"/>
    <w:rsid w:val="00536AA0"/>
    <w:rsid w:val="00537E24"/>
    <w:rsid w:val="00563E5D"/>
    <w:rsid w:val="005665D6"/>
    <w:rsid w:val="0058504A"/>
    <w:rsid w:val="00585189"/>
    <w:rsid w:val="00585805"/>
    <w:rsid w:val="0059423D"/>
    <w:rsid w:val="005A1FBA"/>
    <w:rsid w:val="005C0179"/>
    <w:rsid w:val="005D0434"/>
    <w:rsid w:val="005D1E6A"/>
    <w:rsid w:val="005D6253"/>
    <w:rsid w:val="005D68B4"/>
    <w:rsid w:val="005D7474"/>
    <w:rsid w:val="005D7ABC"/>
    <w:rsid w:val="0060192A"/>
    <w:rsid w:val="00630988"/>
    <w:rsid w:val="006618E5"/>
    <w:rsid w:val="00681090"/>
    <w:rsid w:val="00683559"/>
    <w:rsid w:val="006A44FB"/>
    <w:rsid w:val="006A5528"/>
    <w:rsid w:val="006C1966"/>
    <w:rsid w:val="006D1DF5"/>
    <w:rsid w:val="006D328C"/>
    <w:rsid w:val="006E2C92"/>
    <w:rsid w:val="006E6747"/>
    <w:rsid w:val="006F140C"/>
    <w:rsid w:val="006F6141"/>
    <w:rsid w:val="00701235"/>
    <w:rsid w:val="0070665B"/>
    <w:rsid w:val="00712D9A"/>
    <w:rsid w:val="0071560A"/>
    <w:rsid w:val="00721040"/>
    <w:rsid w:val="00757903"/>
    <w:rsid w:val="00765E4A"/>
    <w:rsid w:val="007702BC"/>
    <w:rsid w:val="00775378"/>
    <w:rsid w:val="00783E24"/>
    <w:rsid w:val="00786191"/>
    <w:rsid w:val="007A056A"/>
    <w:rsid w:val="007A565F"/>
    <w:rsid w:val="007A66A8"/>
    <w:rsid w:val="007A7042"/>
    <w:rsid w:val="007A7062"/>
    <w:rsid w:val="007B0EB1"/>
    <w:rsid w:val="007B2780"/>
    <w:rsid w:val="007B5269"/>
    <w:rsid w:val="007C1257"/>
    <w:rsid w:val="007C5511"/>
    <w:rsid w:val="007D402F"/>
    <w:rsid w:val="007E3913"/>
    <w:rsid w:val="007F339E"/>
    <w:rsid w:val="007F3D35"/>
    <w:rsid w:val="00802DE2"/>
    <w:rsid w:val="00804AB6"/>
    <w:rsid w:val="00806B0C"/>
    <w:rsid w:val="00812BFB"/>
    <w:rsid w:val="0081666B"/>
    <w:rsid w:val="00822936"/>
    <w:rsid w:val="0082456A"/>
    <w:rsid w:val="00827B50"/>
    <w:rsid w:val="00877280"/>
    <w:rsid w:val="00882463"/>
    <w:rsid w:val="00895193"/>
    <w:rsid w:val="008B1640"/>
    <w:rsid w:val="008C19C5"/>
    <w:rsid w:val="008E4B65"/>
    <w:rsid w:val="008F5E1C"/>
    <w:rsid w:val="008F7217"/>
    <w:rsid w:val="0090603A"/>
    <w:rsid w:val="00926516"/>
    <w:rsid w:val="00933CCA"/>
    <w:rsid w:val="00942156"/>
    <w:rsid w:val="00942953"/>
    <w:rsid w:val="00950A95"/>
    <w:rsid w:val="009646EE"/>
    <w:rsid w:val="00975541"/>
    <w:rsid w:val="0098413A"/>
    <w:rsid w:val="009863D6"/>
    <w:rsid w:val="00991494"/>
    <w:rsid w:val="009946A0"/>
    <w:rsid w:val="009A732F"/>
    <w:rsid w:val="009A7768"/>
    <w:rsid w:val="009B4691"/>
    <w:rsid w:val="009B4FF8"/>
    <w:rsid w:val="009B6831"/>
    <w:rsid w:val="009D5A89"/>
    <w:rsid w:val="009E20C4"/>
    <w:rsid w:val="009E4AEF"/>
    <w:rsid w:val="009F0BC2"/>
    <w:rsid w:val="009F3087"/>
    <w:rsid w:val="009F796F"/>
    <w:rsid w:val="00A01B71"/>
    <w:rsid w:val="00A044DB"/>
    <w:rsid w:val="00A068D7"/>
    <w:rsid w:val="00A20CB7"/>
    <w:rsid w:val="00A2339B"/>
    <w:rsid w:val="00A45C00"/>
    <w:rsid w:val="00A524EE"/>
    <w:rsid w:val="00A537B6"/>
    <w:rsid w:val="00A755CA"/>
    <w:rsid w:val="00A93D1A"/>
    <w:rsid w:val="00AE00D3"/>
    <w:rsid w:val="00AE614F"/>
    <w:rsid w:val="00AE6416"/>
    <w:rsid w:val="00AF09BA"/>
    <w:rsid w:val="00AF4B9C"/>
    <w:rsid w:val="00AF4BFF"/>
    <w:rsid w:val="00AF55C8"/>
    <w:rsid w:val="00B00C29"/>
    <w:rsid w:val="00B01ED0"/>
    <w:rsid w:val="00B14886"/>
    <w:rsid w:val="00B14EB0"/>
    <w:rsid w:val="00B17003"/>
    <w:rsid w:val="00B310A4"/>
    <w:rsid w:val="00B4682E"/>
    <w:rsid w:val="00B540B5"/>
    <w:rsid w:val="00B7300E"/>
    <w:rsid w:val="00B84F0E"/>
    <w:rsid w:val="00B85515"/>
    <w:rsid w:val="00BA51E1"/>
    <w:rsid w:val="00BB120B"/>
    <w:rsid w:val="00BB3568"/>
    <w:rsid w:val="00BB3D0B"/>
    <w:rsid w:val="00BB7B50"/>
    <w:rsid w:val="00BC0F68"/>
    <w:rsid w:val="00BD4111"/>
    <w:rsid w:val="00BE52D9"/>
    <w:rsid w:val="00BF5FC9"/>
    <w:rsid w:val="00BF7391"/>
    <w:rsid w:val="00C03080"/>
    <w:rsid w:val="00C158E5"/>
    <w:rsid w:val="00C20C8F"/>
    <w:rsid w:val="00C23B14"/>
    <w:rsid w:val="00C3511A"/>
    <w:rsid w:val="00C73A81"/>
    <w:rsid w:val="00CA730A"/>
    <w:rsid w:val="00CA7EC2"/>
    <w:rsid w:val="00CC56D9"/>
    <w:rsid w:val="00CC769D"/>
    <w:rsid w:val="00CD004D"/>
    <w:rsid w:val="00CE4D5E"/>
    <w:rsid w:val="00CE5967"/>
    <w:rsid w:val="00CF24DC"/>
    <w:rsid w:val="00D00C06"/>
    <w:rsid w:val="00D055BE"/>
    <w:rsid w:val="00D1572F"/>
    <w:rsid w:val="00D23DF3"/>
    <w:rsid w:val="00D270CA"/>
    <w:rsid w:val="00D42E1F"/>
    <w:rsid w:val="00D47D1D"/>
    <w:rsid w:val="00D6462A"/>
    <w:rsid w:val="00D75100"/>
    <w:rsid w:val="00D7769A"/>
    <w:rsid w:val="00DD1315"/>
    <w:rsid w:val="00DD2E2C"/>
    <w:rsid w:val="00DE5AB8"/>
    <w:rsid w:val="00DE6E00"/>
    <w:rsid w:val="00E2378B"/>
    <w:rsid w:val="00E27A6D"/>
    <w:rsid w:val="00E5383C"/>
    <w:rsid w:val="00E6275C"/>
    <w:rsid w:val="00E67578"/>
    <w:rsid w:val="00E67DE7"/>
    <w:rsid w:val="00E711C3"/>
    <w:rsid w:val="00E95328"/>
    <w:rsid w:val="00E96882"/>
    <w:rsid w:val="00EA4C11"/>
    <w:rsid w:val="00EA60E2"/>
    <w:rsid w:val="00EC1200"/>
    <w:rsid w:val="00EC3748"/>
    <w:rsid w:val="00EC7F6D"/>
    <w:rsid w:val="00ED286B"/>
    <w:rsid w:val="00EE10F8"/>
    <w:rsid w:val="00EF41BF"/>
    <w:rsid w:val="00F01BBE"/>
    <w:rsid w:val="00F03193"/>
    <w:rsid w:val="00F03E6B"/>
    <w:rsid w:val="00F046D2"/>
    <w:rsid w:val="00F05CF7"/>
    <w:rsid w:val="00F17EC4"/>
    <w:rsid w:val="00F25D3D"/>
    <w:rsid w:val="00F3280F"/>
    <w:rsid w:val="00F51F1A"/>
    <w:rsid w:val="00F72CE0"/>
    <w:rsid w:val="00F86FFF"/>
    <w:rsid w:val="00F9087E"/>
    <w:rsid w:val="00F93C9E"/>
    <w:rsid w:val="00F975FE"/>
    <w:rsid w:val="00FB1E9E"/>
    <w:rsid w:val="00FB6244"/>
    <w:rsid w:val="00FD6110"/>
    <w:rsid w:val="00FE414D"/>
    <w:rsid w:val="00FE70C4"/>
    <w:rsid w:val="00FE7851"/>
    <w:rsid w:val="00FF1144"/>
    <w:rsid w:val="00FF2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Style5">
    <w:name w:val="Style5"/>
    <w:basedOn w:val="a"/>
    <w:uiPriority w:val="99"/>
    <w:rsid w:val="00A45C00"/>
    <w:pPr>
      <w:widowControl w:val="0"/>
      <w:autoSpaceDE w:val="0"/>
      <w:autoSpaceDN w:val="0"/>
      <w:adjustRightInd w:val="0"/>
      <w:spacing w:after="0" w:line="187" w:lineRule="exact"/>
      <w:ind w:firstLine="490"/>
      <w:jc w:val="both"/>
    </w:pPr>
    <w:rPr>
      <w:rFonts w:ascii="Times New Roman" w:eastAsia="Times New Roman" w:hAnsi="Times New Roman" w:cs="Times New Roman"/>
      <w:sz w:val="24"/>
      <w:szCs w:val="24"/>
      <w:lang w:eastAsia="ru-RU"/>
    </w:rPr>
  </w:style>
  <w:style w:type="paragraph" w:styleId="af">
    <w:name w:val="List Paragraph"/>
    <w:basedOn w:val="a"/>
    <w:uiPriority w:val="34"/>
    <w:qFormat/>
    <w:rsid w:val="00A45C00"/>
    <w:pPr>
      <w:ind w:left="720"/>
      <w:contextualSpacing/>
    </w:pPr>
  </w:style>
  <w:style w:type="paragraph" w:customStyle="1" w:styleId="Style6">
    <w:name w:val="Style6"/>
    <w:basedOn w:val="a"/>
    <w:uiPriority w:val="99"/>
    <w:rsid w:val="00A45C0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A45C00"/>
    <w:pPr>
      <w:widowControl w:val="0"/>
      <w:autoSpaceDE w:val="0"/>
      <w:autoSpaceDN w:val="0"/>
      <w:adjustRightInd w:val="0"/>
      <w:spacing w:after="0" w:line="185" w:lineRule="exac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Style5">
    <w:name w:val="Style5"/>
    <w:basedOn w:val="a"/>
    <w:uiPriority w:val="99"/>
    <w:rsid w:val="00A45C00"/>
    <w:pPr>
      <w:widowControl w:val="0"/>
      <w:autoSpaceDE w:val="0"/>
      <w:autoSpaceDN w:val="0"/>
      <w:adjustRightInd w:val="0"/>
      <w:spacing w:after="0" w:line="187" w:lineRule="exact"/>
      <w:ind w:firstLine="490"/>
      <w:jc w:val="both"/>
    </w:pPr>
    <w:rPr>
      <w:rFonts w:ascii="Times New Roman" w:eastAsia="Times New Roman" w:hAnsi="Times New Roman" w:cs="Times New Roman"/>
      <w:sz w:val="24"/>
      <w:szCs w:val="24"/>
      <w:lang w:eastAsia="ru-RU"/>
    </w:rPr>
  </w:style>
  <w:style w:type="paragraph" w:styleId="af">
    <w:name w:val="List Paragraph"/>
    <w:basedOn w:val="a"/>
    <w:uiPriority w:val="34"/>
    <w:qFormat/>
    <w:rsid w:val="00A45C00"/>
    <w:pPr>
      <w:ind w:left="720"/>
      <w:contextualSpacing/>
    </w:pPr>
  </w:style>
  <w:style w:type="paragraph" w:customStyle="1" w:styleId="Style6">
    <w:name w:val="Style6"/>
    <w:basedOn w:val="a"/>
    <w:uiPriority w:val="99"/>
    <w:rsid w:val="00A45C0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A45C00"/>
    <w:pPr>
      <w:widowControl w:val="0"/>
      <w:autoSpaceDE w:val="0"/>
      <w:autoSpaceDN w:val="0"/>
      <w:adjustRightInd w:val="0"/>
      <w:spacing w:after="0" w:line="185"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33960">
      <w:bodyDiv w:val="1"/>
      <w:marLeft w:val="0"/>
      <w:marRight w:val="0"/>
      <w:marTop w:val="0"/>
      <w:marBottom w:val="0"/>
      <w:divBdr>
        <w:top w:val="none" w:sz="0" w:space="0" w:color="auto"/>
        <w:left w:val="none" w:sz="0" w:space="0" w:color="auto"/>
        <w:bottom w:val="none" w:sz="0" w:space="0" w:color="auto"/>
        <w:right w:val="none" w:sz="0" w:space="0" w:color="auto"/>
      </w:divBdr>
    </w:div>
    <w:div w:id="19849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28784-B5DD-4D3A-8A29-34C3A993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4670</Words>
  <Characters>26622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Авакова Марина Константиновна</cp:lastModifiedBy>
  <cp:revision>9</cp:revision>
  <cp:lastPrinted>2019-10-25T07:09:00Z</cp:lastPrinted>
  <dcterms:created xsi:type="dcterms:W3CDTF">2019-10-22T09:01:00Z</dcterms:created>
  <dcterms:modified xsi:type="dcterms:W3CDTF">2019-10-29T06:28:00Z</dcterms:modified>
</cp:coreProperties>
</file>