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EFE" w:rsidRPr="00372A75" w:rsidRDefault="00925EFE" w:rsidP="00925EFE">
      <w:pPr>
        <w:pStyle w:val="a3"/>
        <w:widowControl w:val="0"/>
        <w:rPr>
          <w:color w:val="auto"/>
          <w:sz w:val="24"/>
          <w:szCs w:val="24"/>
        </w:rPr>
      </w:pPr>
      <w:r w:rsidRPr="00372A75">
        <w:rPr>
          <w:color w:val="auto"/>
          <w:sz w:val="24"/>
          <w:szCs w:val="24"/>
        </w:rPr>
        <w:t>Должностной регламент</w:t>
      </w:r>
    </w:p>
    <w:p w:rsidR="00925EFE" w:rsidRPr="00372A75" w:rsidRDefault="00925EFE" w:rsidP="00925EFE">
      <w:pPr>
        <w:pStyle w:val="a3"/>
        <w:widowControl w:val="0"/>
        <w:rPr>
          <w:color w:val="auto"/>
          <w:sz w:val="24"/>
          <w:szCs w:val="24"/>
        </w:rPr>
      </w:pPr>
      <w:r w:rsidRPr="00372A75">
        <w:rPr>
          <w:color w:val="auto"/>
          <w:sz w:val="24"/>
          <w:szCs w:val="24"/>
        </w:rPr>
        <w:t xml:space="preserve">старшего государственного налогового инспектора отдела оперативного контроля </w:t>
      </w:r>
    </w:p>
    <w:p w:rsidR="00925EFE" w:rsidRPr="00372A75" w:rsidRDefault="00925EFE" w:rsidP="00925EFE">
      <w:pPr>
        <w:pStyle w:val="a3"/>
        <w:widowControl w:val="0"/>
        <w:rPr>
          <w:color w:val="auto"/>
          <w:sz w:val="24"/>
          <w:szCs w:val="24"/>
        </w:rPr>
      </w:pPr>
      <w:r w:rsidRPr="00372A75">
        <w:rPr>
          <w:color w:val="auto"/>
          <w:sz w:val="24"/>
          <w:szCs w:val="24"/>
        </w:rPr>
        <w:t>Управления Федеральной налоговой службы по Астраханской области</w:t>
      </w:r>
    </w:p>
    <w:p w:rsidR="00925EFE" w:rsidRPr="00372A75" w:rsidRDefault="00925EFE" w:rsidP="00925EF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5EFE" w:rsidRPr="00372A75" w:rsidRDefault="00925EFE" w:rsidP="00925EF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2A75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925EFE" w:rsidRPr="00372A75" w:rsidRDefault="00925EFE" w:rsidP="00925E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5EFE" w:rsidRPr="00372A75" w:rsidRDefault="00925EFE" w:rsidP="00925E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2A75">
        <w:rPr>
          <w:rFonts w:ascii="Times New Roman" w:hAnsi="Times New Roman" w:cs="Times New Roman"/>
          <w:sz w:val="24"/>
          <w:szCs w:val="24"/>
        </w:rPr>
        <w:t>1. Должность федеральной государственной гражданской службы (далее – гражданская служба) старшего государственного налогового инспектора отдела оперативного контроля Управления Федеральной налоговой службы по Астраханской области относится к старшей группе должностей гражданской службы категории «специалисты».</w:t>
      </w:r>
    </w:p>
    <w:p w:rsidR="00925EFE" w:rsidRPr="00372A75" w:rsidRDefault="00925EFE" w:rsidP="00925E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2A75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11-3-4-070.</w:t>
      </w:r>
    </w:p>
    <w:p w:rsidR="00925EFE" w:rsidRPr="00372A75" w:rsidRDefault="00925EFE" w:rsidP="00925E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2A75">
        <w:rPr>
          <w:rFonts w:ascii="Times New Roman" w:hAnsi="Times New Roman" w:cs="Times New Roman"/>
          <w:sz w:val="24"/>
          <w:szCs w:val="24"/>
        </w:rPr>
        <w:t>2. </w:t>
      </w:r>
      <w:r w:rsidRPr="00372A75">
        <w:rPr>
          <w:rFonts w:ascii="Times New Roman" w:hAnsi="Times New Roman"/>
          <w:sz w:val="24"/>
          <w:szCs w:val="24"/>
        </w:rPr>
        <w:t xml:space="preserve">Область профессиональной служебной </w:t>
      </w:r>
      <w:proofErr w:type="gramStart"/>
      <w:r w:rsidRPr="00372A75">
        <w:rPr>
          <w:rFonts w:ascii="Times New Roman" w:hAnsi="Times New Roman"/>
          <w:sz w:val="24"/>
          <w:szCs w:val="24"/>
        </w:rPr>
        <w:t>деятельности старшего государственного налогового инспектора отдела</w:t>
      </w:r>
      <w:r w:rsidRPr="00372A75">
        <w:rPr>
          <w:rFonts w:ascii="Times New Roman" w:hAnsi="Times New Roman" w:cs="Times New Roman"/>
          <w:sz w:val="24"/>
          <w:szCs w:val="24"/>
        </w:rPr>
        <w:t xml:space="preserve"> оперативного контроля Управления Федеральной налоговой службы</w:t>
      </w:r>
      <w:proofErr w:type="gramEnd"/>
      <w:r w:rsidRPr="00372A75">
        <w:rPr>
          <w:rFonts w:ascii="Times New Roman" w:hAnsi="Times New Roman" w:cs="Times New Roman"/>
          <w:sz w:val="24"/>
          <w:szCs w:val="24"/>
        </w:rPr>
        <w:t xml:space="preserve"> по Астраханской области: регулирование налоговой деятельности.</w:t>
      </w:r>
    </w:p>
    <w:p w:rsidR="00925EFE" w:rsidRPr="00372A75" w:rsidRDefault="00925EFE" w:rsidP="00925E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2A75">
        <w:rPr>
          <w:rFonts w:ascii="Times New Roman" w:hAnsi="Times New Roman" w:cs="Times New Roman"/>
          <w:sz w:val="24"/>
          <w:szCs w:val="24"/>
        </w:rPr>
        <w:t>3. </w:t>
      </w:r>
      <w:r w:rsidRPr="00372A75">
        <w:rPr>
          <w:rFonts w:ascii="Times New Roman" w:hAnsi="Times New Roman"/>
          <w:sz w:val="24"/>
          <w:szCs w:val="24"/>
        </w:rPr>
        <w:t xml:space="preserve">Вид профессиональной служебной </w:t>
      </w:r>
      <w:proofErr w:type="gramStart"/>
      <w:r w:rsidRPr="00372A75">
        <w:rPr>
          <w:rFonts w:ascii="Times New Roman" w:hAnsi="Times New Roman"/>
          <w:sz w:val="24"/>
          <w:szCs w:val="24"/>
        </w:rPr>
        <w:t>деятельности старшего государственного налогового инспектора отдела оперативного контроля Управления Федеральной налоговой службы</w:t>
      </w:r>
      <w:proofErr w:type="gramEnd"/>
      <w:r w:rsidRPr="00372A75">
        <w:rPr>
          <w:rFonts w:ascii="Times New Roman" w:hAnsi="Times New Roman"/>
          <w:sz w:val="24"/>
          <w:szCs w:val="24"/>
        </w:rPr>
        <w:t xml:space="preserve"> по Астраханской области: Осуществление налогового контроля. Детализация вида профессиональной служебной деятельности: Оперативный контроль</w:t>
      </w:r>
      <w:r w:rsidRPr="00372A75">
        <w:rPr>
          <w:rFonts w:ascii="Times New Roman" w:hAnsi="Times New Roman" w:cs="Times New Roman"/>
          <w:sz w:val="24"/>
          <w:szCs w:val="24"/>
        </w:rPr>
        <w:t>.</w:t>
      </w:r>
    </w:p>
    <w:p w:rsidR="00925EFE" w:rsidRPr="00372A75" w:rsidRDefault="00925EFE" w:rsidP="00925E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2A75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Pr="00372A75">
        <w:rPr>
          <w:rFonts w:ascii="Times New Roman" w:hAnsi="Times New Roman"/>
          <w:sz w:val="24"/>
          <w:szCs w:val="24"/>
        </w:rPr>
        <w:t xml:space="preserve">старшего государственного налогового </w:t>
      </w:r>
      <w:proofErr w:type="gramStart"/>
      <w:r w:rsidRPr="00372A75">
        <w:rPr>
          <w:rFonts w:ascii="Times New Roman" w:hAnsi="Times New Roman"/>
          <w:sz w:val="24"/>
          <w:szCs w:val="24"/>
        </w:rPr>
        <w:t>инспектора</w:t>
      </w:r>
      <w:r w:rsidRPr="00372A75">
        <w:rPr>
          <w:rFonts w:ascii="Times New Roman" w:hAnsi="Times New Roman" w:cs="Times New Roman"/>
          <w:sz w:val="24"/>
          <w:szCs w:val="24"/>
        </w:rPr>
        <w:t xml:space="preserve"> отдела оперативного контроля Управления Федеральной налоговой службы</w:t>
      </w:r>
      <w:proofErr w:type="gramEnd"/>
      <w:r w:rsidRPr="00372A75">
        <w:rPr>
          <w:rFonts w:ascii="Times New Roman" w:hAnsi="Times New Roman" w:cs="Times New Roman"/>
          <w:sz w:val="24"/>
          <w:szCs w:val="24"/>
        </w:rPr>
        <w:t xml:space="preserve"> по Астраханской области осуществляется руководителем Управления Федеральной налоговой службы по Астраханской области.</w:t>
      </w:r>
    </w:p>
    <w:p w:rsidR="00925EFE" w:rsidRDefault="00925EFE" w:rsidP="00925E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2A75">
        <w:rPr>
          <w:rFonts w:ascii="Times New Roman" w:hAnsi="Times New Roman" w:cs="Times New Roman"/>
          <w:sz w:val="24"/>
          <w:szCs w:val="24"/>
        </w:rPr>
        <w:t>5.</w:t>
      </w:r>
      <w:r w:rsidRPr="00372A75">
        <w:rPr>
          <w:rFonts w:ascii="Times New Roman" w:hAnsi="Times New Roman"/>
          <w:sz w:val="24"/>
          <w:szCs w:val="24"/>
        </w:rPr>
        <w:t xml:space="preserve"> Старший государственный  налоговый инспектор отдела</w:t>
      </w:r>
      <w:r w:rsidRPr="00372A75">
        <w:rPr>
          <w:rFonts w:ascii="Times New Roman" w:hAnsi="Times New Roman" w:cs="Times New Roman"/>
          <w:sz w:val="24"/>
          <w:szCs w:val="24"/>
        </w:rPr>
        <w:t xml:space="preserve"> оперативного контроля Управления Федеральной налоговой службы по Астраханской области непосредственно подчиняется начальнику </w:t>
      </w:r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372A75">
        <w:rPr>
          <w:rFonts w:ascii="Times New Roman" w:hAnsi="Times New Roman" w:cs="Times New Roman"/>
          <w:sz w:val="24"/>
          <w:szCs w:val="24"/>
        </w:rPr>
        <w:t>оперативного контроля Управления Федеральной налоговой службы по Астраханской области.</w:t>
      </w:r>
    </w:p>
    <w:p w:rsidR="00925EFE" w:rsidRPr="00372A75" w:rsidRDefault="00925EFE" w:rsidP="00925E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595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 </w:t>
      </w:r>
      <w:r>
        <w:rPr>
          <w:rFonts w:ascii="Times New Roman" w:hAnsi="Times New Roman" w:cs="Times New Roman"/>
          <w:sz w:val="24"/>
          <w:szCs w:val="24"/>
        </w:rPr>
        <w:t>старший</w:t>
      </w:r>
      <w:r w:rsidRPr="0076359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по указанию начальника отдела выполняет должностные обязанности </w:t>
      </w:r>
      <w:r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763595">
        <w:rPr>
          <w:rFonts w:ascii="Times New Roman" w:hAnsi="Times New Roman" w:cs="Times New Roman"/>
          <w:sz w:val="24"/>
          <w:szCs w:val="24"/>
        </w:rPr>
        <w:t>государственн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76359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763595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а.</w:t>
      </w:r>
      <w:r w:rsidRPr="007635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5EFE" w:rsidRDefault="00925EFE" w:rsidP="00925EF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5EFE" w:rsidRPr="00372A75" w:rsidRDefault="00925EFE" w:rsidP="00925EF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2A75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372A75">
        <w:rPr>
          <w:rFonts w:ascii="Times New Roman" w:hAnsi="Times New Roman" w:cs="Times New Roman"/>
          <w:b/>
          <w:sz w:val="24"/>
          <w:szCs w:val="24"/>
        </w:rPr>
        <w:br/>
        <w:t xml:space="preserve">для замещения должности гражданской службы </w:t>
      </w:r>
    </w:p>
    <w:p w:rsidR="00925EFE" w:rsidRPr="00372A75" w:rsidRDefault="00925EFE" w:rsidP="00925EF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2A75">
        <w:rPr>
          <w:rFonts w:ascii="Times New Roman" w:hAnsi="Times New Roman" w:cs="Times New Roman"/>
          <w:sz w:val="24"/>
          <w:szCs w:val="24"/>
        </w:rPr>
        <w:t xml:space="preserve">6. Для замещения </w:t>
      </w:r>
      <w:proofErr w:type="gramStart"/>
      <w:r w:rsidRPr="00372A75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Pr="00372A75">
        <w:rPr>
          <w:rFonts w:ascii="Times New Roman" w:hAnsi="Times New Roman"/>
          <w:sz w:val="24"/>
          <w:szCs w:val="24"/>
        </w:rPr>
        <w:t>старшего государственного налогового инспектора отдела</w:t>
      </w:r>
      <w:r w:rsidRPr="00372A75">
        <w:rPr>
          <w:rFonts w:ascii="Times New Roman" w:hAnsi="Times New Roman" w:cs="Times New Roman"/>
          <w:sz w:val="24"/>
          <w:szCs w:val="24"/>
        </w:rPr>
        <w:t xml:space="preserve"> оперативного контроля Управления Федеральной налоговой службы</w:t>
      </w:r>
      <w:proofErr w:type="gramEnd"/>
      <w:r w:rsidRPr="00372A75">
        <w:rPr>
          <w:rFonts w:ascii="Times New Roman" w:hAnsi="Times New Roman" w:cs="Times New Roman"/>
          <w:sz w:val="24"/>
          <w:szCs w:val="24"/>
        </w:rPr>
        <w:t xml:space="preserve"> по Астраханской области  устанавливаются следующие требования.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2A75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образования. 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72A75">
        <w:rPr>
          <w:rFonts w:ascii="Times New Roman" w:hAnsi="Times New Roman" w:cs="Times New Roman"/>
          <w:spacing w:val="-2"/>
          <w:sz w:val="24"/>
          <w:szCs w:val="24"/>
        </w:rPr>
        <w:t>6.2. К</w:t>
      </w:r>
      <w:r w:rsidRPr="00372A75">
        <w:rPr>
          <w:rFonts w:ascii="Times New Roman" w:hAnsi="Times New Roman" w:cs="Times New Roman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72A75">
        <w:rPr>
          <w:rFonts w:ascii="Times New Roman" w:hAnsi="Times New Roman" w:cs="Times New Roman"/>
          <w:spacing w:val="-2"/>
          <w:sz w:val="24"/>
          <w:szCs w:val="24"/>
        </w:rPr>
        <w:t>6.3. </w:t>
      </w:r>
      <w:proofErr w:type="gramStart"/>
      <w:r w:rsidRPr="00372A75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372A75">
        <w:rPr>
          <w:rFonts w:ascii="Times New Roman" w:hAnsi="Times New Roman" w:cs="Times New Roman"/>
          <w:spacing w:val="-2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372A75">
        <w:rPr>
          <w:rFonts w:ascii="Times New Roman" w:hAnsi="Times New Roman" w:cs="Times New Roman"/>
          <w:spacing w:val="-2"/>
          <w:sz w:val="24"/>
          <w:szCs w:val="24"/>
        </w:rPr>
        <w:t>применения</w:t>
      </w:r>
      <w:proofErr w:type="gramEnd"/>
      <w:r w:rsidRPr="00372A75">
        <w:rPr>
          <w:rFonts w:ascii="Times New Roman" w:hAnsi="Times New Roman"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современных информационно-коммуникационных технологий: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72A75">
        <w:rPr>
          <w:rFonts w:ascii="Times New Roman" w:hAnsi="Times New Roman" w:cs="Times New Roman"/>
          <w:spacing w:val="-2"/>
          <w:sz w:val="24"/>
          <w:szCs w:val="24"/>
        </w:rPr>
        <w:t>- знание основ информационной безопасности и защиты информации;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72A75">
        <w:rPr>
          <w:rFonts w:ascii="Times New Roman" w:hAnsi="Times New Roman" w:cs="Times New Roman"/>
          <w:spacing w:val="-2"/>
          <w:sz w:val="24"/>
          <w:szCs w:val="24"/>
        </w:rPr>
        <w:t>- знание основных положений законодательства о персональных данных;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72A75">
        <w:rPr>
          <w:rFonts w:ascii="Times New Roman" w:hAnsi="Times New Roman" w:cs="Times New Roman"/>
          <w:spacing w:val="-2"/>
          <w:sz w:val="24"/>
          <w:szCs w:val="24"/>
        </w:rPr>
        <w:t>- знание общих принципов функционирования системы электронного документооборота;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72A75">
        <w:rPr>
          <w:rFonts w:ascii="Times New Roman" w:hAnsi="Times New Roman" w:cs="Times New Roman"/>
          <w:spacing w:val="-2"/>
          <w:sz w:val="24"/>
          <w:szCs w:val="24"/>
        </w:rPr>
        <w:t>- знание основных положений законодательства об электронной подписи;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72A75">
        <w:rPr>
          <w:rFonts w:ascii="Times New Roman" w:hAnsi="Times New Roman" w:cs="Times New Roman"/>
          <w:spacing w:val="-2"/>
          <w:sz w:val="24"/>
          <w:szCs w:val="24"/>
        </w:rPr>
        <w:t>- знание и умения по применению персонального компьютера.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2A75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2A75">
        <w:rPr>
          <w:rFonts w:ascii="Times New Roman" w:hAnsi="Times New Roman" w:cs="Times New Roman"/>
          <w:sz w:val="24"/>
          <w:szCs w:val="24"/>
        </w:rPr>
        <w:lastRenderedPageBreak/>
        <w:t xml:space="preserve">6.4.1. В сфере законодательства Российской Федерации: 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5EFE">
        <w:rPr>
          <w:rFonts w:ascii="Times New Roman" w:hAnsi="Times New Roman" w:cs="Times New Roman"/>
          <w:sz w:val="24"/>
          <w:szCs w:val="24"/>
        </w:rPr>
        <w:t>-</w:t>
      </w:r>
      <w:r w:rsidRPr="00372A75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5EFE">
        <w:rPr>
          <w:rFonts w:ascii="Times New Roman" w:hAnsi="Times New Roman" w:cs="Times New Roman"/>
          <w:sz w:val="24"/>
          <w:szCs w:val="24"/>
        </w:rPr>
        <w:t>-</w:t>
      </w:r>
      <w:r w:rsidRPr="00372A75">
        <w:rPr>
          <w:rFonts w:ascii="Times New Roman" w:hAnsi="Times New Roman" w:cs="Times New Roman"/>
          <w:sz w:val="24"/>
          <w:szCs w:val="24"/>
        </w:rPr>
        <w:t>Уголовный кодекс Российской Федерации (в части уголовной ответственности за совершение налоговых преступлений);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5EFE">
        <w:rPr>
          <w:rFonts w:ascii="Times New Roman" w:hAnsi="Times New Roman" w:cs="Times New Roman"/>
          <w:sz w:val="24"/>
          <w:szCs w:val="24"/>
        </w:rPr>
        <w:t>-</w:t>
      </w:r>
      <w:r w:rsidRPr="00372A75">
        <w:rPr>
          <w:rFonts w:ascii="Times New Roman" w:hAnsi="Times New Roman" w:cs="Times New Roman"/>
          <w:sz w:val="24"/>
          <w:szCs w:val="24"/>
        </w:rPr>
        <w:t xml:space="preserve">Федеральный закон от 27 июля 2004 года № 79-ФЗ «О государственной гражданской службе Российской Федерации»; 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5EFE">
        <w:rPr>
          <w:rFonts w:ascii="Times New Roman" w:hAnsi="Times New Roman" w:cs="Times New Roman"/>
          <w:sz w:val="24"/>
          <w:szCs w:val="24"/>
        </w:rPr>
        <w:t>-</w:t>
      </w:r>
      <w:r w:rsidRPr="00372A75">
        <w:rPr>
          <w:rFonts w:ascii="Times New Roman" w:hAnsi="Times New Roman" w:cs="Times New Roman"/>
          <w:sz w:val="24"/>
          <w:szCs w:val="24"/>
        </w:rPr>
        <w:t>Федеральный закон от 25 декабря 2008 года № 273-ФЗ «О противодействии коррупции»;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5EFE">
        <w:rPr>
          <w:rFonts w:ascii="Times New Roman" w:hAnsi="Times New Roman" w:cs="Times New Roman"/>
          <w:sz w:val="24"/>
          <w:szCs w:val="24"/>
        </w:rPr>
        <w:t>-</w:t>
      </w:r>
      <w:r w:rsidRPr="00372A75">
        <w:rPr>
          <w:rFonts w:ascii="Times New Roman" w:hAnsi="Times New Roman" w:cs="Times New Roman"/>
          <w:sz w:val="24"/>
          <w:szCs w:val="24"/>
        </w:rPr>
        <w:t>Федеральный закон от 2 мая 2005 г. № 59-ФЗ «О порядке рассмотрения обращений граждан Российской Федерации»;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5EFE">
        <w:rPr>
          <w:rFonts w:ascii="Times New Roman" w:hAnsi="Times New Roman" w:cs="Times New Roman"/>
          <w:sz w:val="24"/>
          <w:szCs w:val="24"/>
        </w:rPr>
        <w:t>-</w:t>
      </w:r>
      <w:r w:rsidRPr="00372A75">
        <w:rPr>
          <w:rFonts w:ascii="Times New Roman" w:hAnsi="Times New Roman" w:cs="Times New Roman"/>
          <w:sz w:val="24"/>
          <w:szCs w:val="24"/>
        </w:rPr>
        <w:t>Федеральный закон от 27.07.2006 № 152-ФЗ «О персональных данных»;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5EFE">
        <w:rPr>
          <w:rFonts w:ascii="Times New Roman" w:hAnsi="Times New Roman" w:cs="Times New Roman"/>
          <w:sz w:val="24"/>
          <w:szCs w:val="24"/>
        </w:rPr>
        <w:t>-</w:t>
      </w:r>
      <w:r w:rsidRPr="00372A75">
        <w:rPr>
          <w:rFonts w:ascii="Times New Roman" w:hAnsi="Times New Roman" w:cs="Times New Roman"/>
          <w:sz w:val="24"/>
          <w:szCs w:val="24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5EFE">
        <w:rPr>
          <w:rFonts w:ascii="Times New Roman" w:hAnsi="Times New Roman" w:cs="Times New Roman"/>
          <w:sz w:val="24"/>
          <w:szCs w:val="24"/>
        </w:rPr>
        <w:t>-</w:t>
      </w:r>
      <w:r w:rsidRPr="00372A75">
        <w:rPr>
          <w:rFonts w:ascii="Times New Roman" w:hAnsi="Times New Roman" w:cs="Times New Roman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5EFE">
        <w:rPr>
          <w:rFonts w:ascii="Times New Roman" w:hAnsi="Times New Roman" w:cs="Times New Roman"/>
          <w:sz w:val="24"/>
          <w:szCs w:val="24"/>
        </w:rPr>
        <w:t>-</w:t>
      </w:r>
      <w:r w:rsidRPr="00372A75">
        <w:rPr>
          <w:rFonts w:ascii="Times New Roman" w:hAnsi="Times New Roman" w:cs="Times New Roman"/>
          <w:sz w:val="24"/>
          <w:szCs w:val="24"/>
        </w:rPr>
        <w:t>Федеральный закон от 22 мая 2003 г. № 54-ФЗ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372A75">
        <w:rPr>
          <w:rFonts w:ascii="Times New Roman" w:hAnsi="Times New Roman" w:cs="Times New Roman"/>
          <w:sz w:val="24"/>
          <w:szCs w:val="24"/>
        </w:rPr>
        <w:t>дств пл</w:t>
      </w:r>
      <w:proofErr w:type="gramEnd"/>
      <w:r w:rsidRPr="00372A75">
        <w:rPr>
          <w:rFonts w:ascii="Times New Roman" w:hAnsi="Times New Roman" w:cs="Times New Roman"/>
          <w:sz w:val="24"/>
          <w:szCs w:val="24"/>
        </w:rPr>
        <w:t>атежа»;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5EFE">
        <w:rPr>
          <w:rFonts w:ascii="Times New Roman" w:hAnsi="Times New Roman" w:cs="Times New Roman"/>
          <w:sz w:val="24"/>
          <w:szCs w:val="24"/>
        </w:rPr>
        <w:t>-</w:t>
      </w:r>
      <w:r w:rsidRPr="00372A75">
        <w:rPr>
          <w:rFonts w:ascii="Times New Roman" w:hAnsi="Times New Roman" w:cs="Times New Roman"/>
          <w:sz w:val="24"/>
          <w:szCs w:val="24"/>
        </w:rPr>
        <w:t>Федеральный закон от 11 ноября 2003 г. № 138-ФЗ «О лотереях»;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5EFE">
        <w:rPr>
          <w:rFonts w:ascii="Times New Roman" w:hAnsi="Times New Roman" w:cs="Times New Roman"/>
          <w:sz w:val="24"/>
          <w:szCs w:val="24"/>
        </w:rPr>
        <w:t>-</w:t>
      </w:r>
      <w:r w:rsidRPr="00372A75">
        <w:rPr>
          <w:rFonts w:ascii="Times New Roman" w:hAnsi="Times New Roman" w:cs="Times New Roman"/>
          <w:sz w:val="24"/>
          <w:szCs w:val="24"/>
        </w:rPr>
        <w:t>Федеральный закон от 29 декабря 2006 г. № 244-ФЗ 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5EFE">
        <w:rPr>
          <w:rFonts w:ascii="Times New Roman" w:hAnsi="Times New Roman" w:cs="Times New Roman"/>
          <w:sz w:val="24"/>
          <w:szCs w:val="24"/>
        </w:rPr>
        <w:t>-</w:t>
      </w:r>
      <w:r w:rsidRPr="00372A75">
        <w:rPr>
          <w:rFonts w:ascii="Times New Roman" w:hAnsi="Times New Roman" w:cs="Times New Roman"/>
          <w:sz w:val="24"/>
          <w:szCs w:val="24"/>
        </w:rPr>
        <w:t>Федеральный закон от 1 декабря 2007 г. № 315-ФЗ  «О саморегулируемых организациях»;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5EFE">
        <w:rPr>
          <w:rFonts w:ascii="Times New Roman" w:hAnsi="Times New Roman" w:cs="Times New Roman"/>
          <w:sz w:val="24"/>
          <w:szCs w:val="24"/>
        </w:rPr>
        <w:t>-</w:t>
      </w:r>
      <w:r w:rsidRPr="00372A75">
        <w:rPr>
          <w:rFonts w:ascii="Times New Roman" w:hAnsi="Times New Roman" w:cs="Times New Roman"/>
          <w:sz w:val="24"/>
          <w:szCs w:val="24"/>
        </w:rPr>
        <w:t>Федеральный закон от 22 декабря 2008 г. № 268-ФЗ «Технический регламент на табачную продукцию»;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5EFE">
        <w:rPr>
          <w:rFonts w:ascii="Times New Roman" w:hAnsi="Times New Roman" w:cs="Times New Roman"/>
          <w:sz w:val="24"/>
          <w:szCs w:val="24"/>
        </w:rPr>
        <w:t>-</w:t>
      </w:r>
      <w:r w:rsidRPr="00372A75">
        <w:rPr>
          <w:rFonts w:ascii="Times New Roman" w:hAnsi="Times New Roman" w:cs="Times New Roman"/>
          <w:sz w:val="24"/>
          <w:szCs w:val="24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5EFE">
        <w:rPr>
          <w:rFonts w:ascii="Times New Roman" w:hAnsi="Times New Roman" w:cs="Times New Roman"/>
          <w:sz w:val="24"/>
          <w:szCs w:val="24"/>
        </w:rPr>
        <w:t>-</w:t>
      </w:r>
      <w:r w:rsidRPr="00372A75">
        <w:rPr>
          <w:rFonts w:ascii="Times New Roman" w:hAnsi="Times New Roman" w:cs="Times New Roman"/>
          <w:sz w:val="24"/>
          <w:szCs w:val="24"/>
        </w:rPr>
        <w:t>Федеральный закон от 3 июля 2009 г. № 103-ФЗ «О деятельности по приему платежей физических лиц, осуществляемой платежными агентами»;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5EFE">
        <w:rPr>
          <w:rFonts w:ascii="Times New Roman" w:hAnsi="Times New Roman" w:cs="Times New Roman"/>
          <w:sz w:val="24"/>
          <w:szCs w:val="24"/>
        </w:rPr>
        <w:t>-</w:t>
      </w:r>
      <w:r w:rsidRPr="00372A75">
        <w:rPr>
          <w:rFonts w:ascii="Times New Roman" w:hAnsi="Times New Roman" w:cs="Times New Roman"/>
          <w:sz w:val="24"/>
          <w:szCs w:val="24"/>
        </w:rPr>
        <w:t>Федеральный закон от 4 мая 2011 г. № 99-ФЗ «О лицензировании отдельных видов деятельности»;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5EFE">
        <w:rPr>
          <w:rFonts w:ascii="Times New Roman" w:hAnsi="Times New Roman" w:cs="Times New Roman"/>
          <w:sz w:val="24"/>
          <w:szCs w:val="24"/>
        </w:rPr>
        <w:t>-</w:t>
      </w:r>
      <w:r w:rsidRPr="00372A75">
        <w:rPr>
          <w:rFonts w:ascii="Times New Roman" w:hAnsi="Times New Roman" w:cs="Times New Roman"/>
          <w:sz w:val="24"/>
          <w:szCs w:val="24"/>
        </w:rPr>
        <w:t>Федеральный закон от 27 июня 2011 г. № 161-ФЗ «О национальной платежной системе»;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5EFE">
        <w:rPr>
          <w:rFonts w:ascii="Times New Roman" w:hAnsi="Times New Roman" w:cs="Times New Roman"/>
          <w:sz w:val="24"/>
          <w:szCs w:val="24"/>
        </w:rPr>
        <w:t>-</w:t>
      </w:r>
      <w:r w:rsidRPr="00372A75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5 июля 2004 г. № 338 «О мерах по реализации Федерального закона «О лотереях»;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5EFE">
        <w:rPr>
          <w:rFonts w:ascii="Times New Roman" w:hAnsi="Times New Roman" w:cs="Times New Roman"/>
          <w:sz w:val="24"/>
          <w:szCs w:val="24"/>
        </w:rPr>
        <w:t>-</w:t>
      </w:r>
      <w:r w:rsidRPr="00372A75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 от 23 августа 2007 г. № 540 «О составе и порядке представления организатором азартных игр сведений, необходимых для осуществления </w:t>
      </w:r>
      <w:proofErr w:type="gramStart"/>
      <w:r w:rsidRPr="00372A75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372A75">
        <w:rPr>
          <w:rFonts w:ascii="Times New Roman" w:hAnsi="Times New Roman" w:cs="Times New Roman"/>
          <w:sz w:val="24"/>
          <w:szCs w:val="24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игр»;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5EFE">
        <w:rPr>
          <w:rFonts w:ascii="Times New Roman" w:hAnsi="Times New Roman" w:cs="Times New Roman"/>
          <w:sz w:val="24"/>
          <w:szCs w:val="24"/>
        </w:rPr>
        <w:t>-</w:t>
      </w:r>
      <w:r w:rsidRPr="00372A75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  от 29 сентября 2008 г. № 724 «Об утверждении порядка ведения государственного реестра саморегулируемых организаций»;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5EFE">
        <w:rPr>
          <w:rFonts w:ascii="Times New Roman" w:hAnsi="Times New Roman" w:cs="Times New Roman"/>
          <w:sz w:val="24"/>
          <w:szCs w:val="24"/>
        </w:rPr>
        <w:t>-</w:t>
      </w:r>
      <w:r w:rsidRPr="00372A75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 от 30 июня 2010 г. № 489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372A75">
        <w:rPr>
          <w:rFonts w:ascii="Times New Roman" w:hAnsi="Times New Roman" w:cs="Times New Roman"/>
          <w:sz w:val="24"/>
          <w:szCs w:val="24"/>
        </w:rPr>
        <w:t>контроля ежегодных планов проведения плановых проверок юридических лиц</w:t>
      </w:r>
      <w:proofErr w:type="gramEnd"/>
      <w:r w:rsidRPr="00372A75">
        <w:rPr>
          <w:rFonts w:ascii="Times New Roman" w:hAnsi="Times New Roman" w:cs="Times New Roman"/>
          <w:sz w:val="24"/>
          <w:szCs w:val="24"/>
        </w:rPr>
        <w:t xml:space="preserve"> и индивидуальных предпринимателей»;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5EFE">
        <w:rPr>
          <w:rFonts w:ascii="Times New Roman" w:hAnsi="Times New Roman" w:cs="Times New Roman"/>
          <w:sz w:val="24"/>
          <w:szCs w:val="24"/>
        </w:rPr>
        <w:t>-</w:t>
      </w:r>
      <w:r w:rsidRPr="00372A75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 от 26 декабря 2011 г. № 1130 «О лицензировании деятельности по организации и проведению азартных игр в букмекерских конторах и тотализаторах»;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5EF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372A75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 от 11 сентября 2012 г. № 913 «Об утверждении Положения о федеральном государственном надзоре за проведением лотерей»;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72A75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 от 24 сентября 2012 г. № 965 «О лицензировании деятельности по производству и реализации защищенной от подделок полиграфической продукции»;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72A75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  от 22 ноября 2012 г. № 1202 «Об утверждении Положения о государственном надзоре за деятельностью саморегулируемых организаций»;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72A75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4 февраля 2013 г. № 75 «Об </w:t>
      </w:r>
      <w:r w:rsidRPr="00372A75">
        <w:rPr>
          <w:rFonts w:ascii="Times New Roman" w:hAnsi="Times New Roman" w:cs="Times New Roman"/>
          <w:sz w:val="24"/>
          <w:szCs w:val="24"/>
        </w:rPr>
        <w:lastRenderedPageBreak/>
        <w:t>утверждении Положения о государственном надзоре в области организации и проведения азартных игр»;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372A75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 от 27 января 2014 г. № 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</w:t>
      </w:r>
      <w:proofErr w:type="gramEnd"/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72A75">
        <w:rPr>
          <w:rFonts w:ascii="Times New Roman" w:hAnsi="Times New Roman" w:cs="Times New Roman"/>
          <w:sz w:val="24"/>
          <w:szCs w:val="24"/>
        </w:rPr>
        <w:t>приказ Минфина России от 11 октября 2011 г. № 128н  «Об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оборудования»;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72A75">
        <w:rPr>
          <w:rFonts w:ascii="Times New Roman" w:hAnsi="Times New Roman" w:cs="Times New Roman"/>
          <w:sz w:val="24"/>
          <w:szCs w:val="24"/>
        </w:rPr>
        <w:t>приказ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72A75">
        <w:rPr>
          <w:rFonts w:ascii="Times New Roman" w:hAnsi="Times New Roman" w:cs="Times New Roman"/>
          <w:sz w:val="24"/>
          <w:szCs w:val="24"/>
        </w:rPr>
        <w:t>приказ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72A75">
        <w:rPr>
          <w:rFonts w:ascii="Times New Roman" w:hAnsi="Times New Roman" w:cs="Times New Roman"/>
          <w:sz w:val="24"/>
          <w:szCs w:val="24"/>
        </w:rPr>
        <w:t>приказ Минфина России от 29 июня 2012 г. № 94н 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72A75">
        <w:rPr>
          <w:rFonts w:ascii="Times New Roman" w:hAnsi="Times New Roman" w:cs="Times New Roman"/>
          <w:sz w:val="24"/>
          <w:szCs w:val="24"/>
        </w:rPr>
        <w:t>приказ Минфина России от 22 июля 2013 г. № 69н 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2A75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отдела оперативного контроля Управления Федеральной налоговой службы  по Астраханской области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2A75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72A75">
        <w:rPr>
          <w:rFonts w:ascii="Times New Roman" w:hAnsi="Times New Roman" w:cs="Times New Roman"/>
          <w:sz w:val="24"/>
          <w:szCs w:val="24"/>
        </w:rPr>
        <w:t xml:space="preserve">порядок применения контрольно-кассовой техники; 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72A75">
        <w:rPr>
          <w:rFonts w:ascii="Times New Roman" w:hAnsi="Times New Roman" w:cs="Times New Roman"/>
          <w:sz w:val="24"/>
          <w:szCs w:val="24"/>
        </w:rPr>
        <w:t>основы оперативного контроля;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72A75">
        <w:rPr>
          <w:rFonts w:ascii="Times New Roman" w:hAnsi="Times New Roman" w:cs="Times New Roman"/>
          <w:sz w:val="24"/>
          <w:szCs w:val="24"/>
        </w:rPr>
        <w:t>способы оперативного контроля;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72A75">
        <w:rPr>
          <w:rFonts w:ascii="Times New Roman" w:hAnsi="Times New Roman" w:cs="Times New Roman"/>
          <w:sz w:val="24"/>
          <w:szCs w:val="24"/>
        </w:rPr>
        <w:t>организация планирования оперативного контроля;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2A75">
        <w:rPr>
          <w:rFonts w:ascii="Times New Roman" w:hAnsi="Times New Roman" w:cs="Times New Roman"/>
          <w:sz w:val="24"/>
          <w:szCs w:val="24"/>
        </w:rPr>
        <w:t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2A75">
        <w:rPr>
          <w:rFonts w:ascii="Times New Roman" w:hAnsi="Times New Roman" w:cs="Times New Roman"/>
          <w:sz w:val="24"/>
          <w:szCs w:val="24"/>
        </w:rPr>
        <w:t xml:space="preserve">порядок осуществления контроля и надзора в сфере </w:t>
      </w:r>
      <w:proofErr w:type="spellStart"/>
      <w:r w:rsidRPr="00372A75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Pr="00372A75">
        <w:rPr>
          <w:rFonts w:ascii="Times New Roman" w:hAnsi="Times New Roman" w:cs="Times New Roman"/>
          <w:sz w:val="24"/>
          <w:szCs w:val="24"/>
        </w:rPr>
        <w:t xml:space="preserve"> видов деятельности;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72A75">
        <w:rPr>
          <w:rFonts w:ascii="Times New Roman" w:hAnsi="Times New Roman" w:cs="Times New Roman"/>
          <w:spacing w:val="-2"/>
          <w:sz w:val="24"/>
          <w:szCs w:val="24"/>
        </w:rPr>
        <w:t xml:space="preserve">6.5. Наличие функциональных знаний: 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72A75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72A75">
        <w:rPr>
          <w:rFonts w:ascii="Times New Roman" w:hAnsi="Times New Roman" w:cs="Times New Roman"/>
          <w:spacing w:val="-2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72A75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72A75">
        <w:rPr>
          <w:rFonts w:ascii="Times New Roman" w:hAnsi="Times New Roman" w:cs="Times New Roman"/>
          <w:spacing w:val="-2"/>
          <w:sz w:val="24"/>
          <w:szCs w:val="24"/>
        </w:rPr>
        <w:t>виды, назначение и технологии организации проверочных процедур;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72A75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72A75">
        <w:rPr>
          <w:rFonts w:ascii="Times New Roman" w:hAnsi="Times New Roman" w:cs="Times New Roman"/>
          <w:spacing w:val="-2"/>
          <w:sz w:val="24"/>
          <w:szCs w:val="24"/>
        </w:rPr>
        <w:t>понятие единого реестра проверок, процедура его формирования;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72A75">
        <w:rPr>
          <w:rFonts w:ascii="Times New Roman" w:hAnsi="Times New Roman" w:cs="Times New Roman"/>
          <w:spacing w:val="-2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72A75">
        <w:rPr>
          <w:rFonts w:ascii="Times New Roman" w:hAnsi="Times New Roman" w:cs="Times New Roman"/>
          <w:spacing w:val="-2"/>
          <w:sz w:val="24"/>
          <w:szCs w:val="24"/>
        </w:rPr>
        <w:t>- процедура организации проверки: порядок, этапы, инструменты проведения;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72A75">
        <w:rPr>
          <w:rFonts w:ascii="Times New Roman" w:hAnsi="Times New Roman" w:cs="Times New Roman"/>
          <w:spacing w:val="-2"/>
          <w:sz w:val="24"/>
          <w:szCs w:val="24"/>
        </w:rPr>
        <w:t>- ограничения при проведении проверочных процедур;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72A75">
        <w:rPr>
          <w:rFonts w:ascii="Times New Roman" w:hAnsi="Times New Roman" w:cs="Times New Roman"/>
          <w:spacing w:val="-2"/>
          <w:sz w:val="24"/>
          <w:szCs w:val="24"/>
        </w:rPr>
        <w:t>- меры, принимаемые по результатам проверки;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72A75">
        <w:rPr>
          <w:rFonts w:ascii="Times New Roman" w:hAnsi="Times New Roman" w:cs="Times New Roman"/>
          <w:spacing w:val="-2"/>
          <w:sz w:val="24"/>
          <w:szCs w:val="24"/>
        </w:rPr>
        <w:t>- плановые (рейдовые) осмотры;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72A75">
        <w:rPr>
          <w:rFonts w:ascii="Times New Roman" w:hAnsi="Times New Roman" w:cs="Times New Roman"/>
          <w:spacing w:val="-2"/>
          <w:sz w:val="24"/>
          <w:szCs w:val="24"/>
        </w:rPr>
        <w:t>- основания проведения и особенности внеплановых проверок.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72A75">
        <w:rPr>
          <w:rFonts w:ascii="Times New Roman" w:hAnsi="Times New Roman" w:cs="Times New Roman"/>
          <w:spacing w:val="-2"/>
          <w:sz w:val="24"/>
          <w:szCs w:val="24"/>
        </w:rPr>
        <w:t xml:space="preserve">-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2A75">
        <w:rPr>
          <w:rFonts w:ascii="Times New Roman" w:hAnsi="Times New Roman" w:cs="Times New Roman"/>
          <w:sz w:val="24"/>
          <w:szCs w:val="24"/>
        </w:rPr>
        <w:t xml:space="preserve">6.6. </w:t>
      </w:r>
      <w:proofErr w:type="gramStart"/>
      <w:r w:rsidRPr="00372A75">
        <w:rPr>
          <w:rFonts w:ascii="Times New Roman" w:hAnsi="Times New Roman" w:cs="Times New Roman"/>
          <w:sz w:val="24"/>
          <w:szCs w:val="24"/>
        </w:rPr>
        <w:t xml:space="preserve"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работать с внутренними и </w:t>
      </w:r>
      <w:r w:rsidRPr="00372A75">
        <w:rPr>
          <w:rFonts w:ascii="Times New Roman" w:hAnsi="Times New Roman" w:cs="Times New Roman"/>
          <w:sz w:val="24"/>
          <w:szCs w:val="24"/>
        </w:rPr>
        <w:lastRenderedPageBreak/>
        <w:t>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372A75">
        <w:rPr>
          <w:rFonts w:ascii="Times New Roman" w:hAnsi="Times New Roman" w:cs="Times New Roman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2A75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372A75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bookmarkStart w:id="0" w:name="_Toc477362592"/>
      <w:r w:rsidRPr="00372A75">
        <w:rPr>
          <w:rFonts w:ascii="Times New Roman" w:hAnsi="Times New Roman" w:cs="Times New Roman"/>
          <w:sz w:val="24"/>
          <w:szCs w:val="24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372A75">
        <w:rPr>
          <w:rFonts w:ascii="Times New Roman" w:hAnsi="Times New Roman" w:cs="Times New Roman"/>
          <w:sz w:val="24"/>
          <w:szCs w:val="24"/>
        </w:rPr>
        <w:t xml:space="preserve"> полноты учёта выручки денежных средств;</w:t>
      </w:r>
      <w:bookmarkEnd w:id="0"/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477362593"/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72A75">
        <w:rPr>
          <w:rFonts w:ascii="Times New Roman" w:hAnsi="Times New Roman" w:cs="Times New Roman"/>
          <w:sz w:val="24"/>
          <w:szCs w:val="24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bookmarkEnd w:id="1"/>
      <w:proofErr w:type="gramEnd"/>
    </w:p>
    <w:p w:rsidR="00925EFE" w:rsidRPr="00372A75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проведение </w:t>
      </w:r>
      <w:r w:rsidRPr="00372A75">
        <w:rPr>
          <w:rFonts w:ascii="Times New Roman" w:hAnsi="Times New Roman" w:cs="Times New Roman"/>
          <w:sz w:val="24"/>
          <w:szCs w:val="24"/>
        </w:rPr>
        <w:t xml:space="preserve">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Pr="00372A75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Pr="00372A75">
        <w:rPr>
          <w:rFonts w:ascii="Times New Roman" w:hAnsi="Times New Roman" w:cs="Times New Roman"/>
          <w:sz w:val="24"/>
          <w:szCs w:val="24"/>
        </w:rPr>
        <w:t xml:space="preserve"> видов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72A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5EFE" w:rsidRPr="00A110FA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5ED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использования материалов налоговых </w:t>
      </w:r>
      <w:r>
        <w:rPr>
          <w:rFonts w:ascii="Times New Roman" w:hAnsi="Times New Roman" w:cs="Times New Roman"/>
          <w:sz w:val="24"/>
          <w:szCs w:val="24"/>
        </w:rPr>
        <w:t xml:space="preserve">и оперативных </w:t>
      </w:r>
      <w:r w:rsidRPr="00C175ED">
        <w:rPr>
          <w:rFonts w:ascii="Times New Roman" w:hAnsi="Times New Roman" w:cs="Times New Roman"/>
          <w:sz w:val="24"/>
          <w:szCs w:val="24"/>
        </w:rPr>
        <w:t>проверок, бухгалтерской и налоговой отчетности,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75ED">
        <w:rPr>
          <w:rFonts w:ascii="Times New Roman" w:hAnsi="Times New Roman" w:cs="Times New Roman"/>
          <w:sz w:val="24"/>
          <w:szCs w:val="24"/>
        </w:rPr>
        <w:t>заполнения форм статистической отчетности, представляемой в ФНС России по вопросам, отнесенным к компетенции отдела.</w:t>
      </w:r>
    </w:p>
    <w:p w:rsidR="00925EFE" w:rsidRPr="00A110FA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5EFE" w:rsidRPr="00BD4111" w:rsidRDefault="00925EFE" w:rsidP="00925EF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925EFE" w:rsidRPr="00BD4111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5EFE" w:rsidRPr="00161021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1021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Pr="00161021">
        <w:rPr>
          <w:rFonts w:ascii="Times New Roman" w:hAnsi="Times New Roman"/>
          <w:sz w:val="24"/>
          <w:szCs w:val="24"/>
        </w:rPr>
        <w:t xml:space="preserve">старшего государственного налогового </w:t>
      </w:r>
      <w:proofErr w:type="gramStart"/>
      <w:r w:rsidRPr="00161021">
        <w:rPr>
          <w:rFonts w:ascii="Times New Roman" w:hAnsi="Times New Roman"/>
          <w:sz w:val="24"/>
          <w:szCs w:val="24"/>
        </w:rPr>
        <w:t xml:space="preserve">инспектора отдела </w:t>
      </w:r>
      <w:r w:rsidRPr="00161021">
        <w:rPr>
          <w:rFonts w:ascii="Times New Roman" w:hAnsi="Times New Roman" w:cs="Times New Roman"/>
          <w:sz w:val="24"/>
          <w:szCs w:val="24"/>
        </w:rPr>
        <w:t xml:space="preserve"> оперативного контроля Управления Федеральной налоговой службы</w:t>
      </w:r>
      <w:proofErr w:type="gramEnd"/>
      <w:r w:rsidRPr="00161021">
        <w:rPr>
          <w:rFonts w:ascii="Times New Roman" w:hAnsi="Times New Roman" w:cs="Times New Roman"/>
          <w:sz w:val="24"/>
          <w:szCs w:val="24"/>
        </w:rPr>
        <w:t xml:space="preserve"> по Астраханской области, 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</w:t>
      </w:r>
    </w:p>
    <w:p w:rsidR="00925EFE" w:rsidRPr="00161021" w:rsidRDefault="00925EFE" w:rsidP="00925EF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1021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925EFE" w:rsidRPr="00161021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1021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 оперативного контроля, старший государственный налоговый инспектор оперативного контроля обязан:</w:t>
      </w:r>
    </w:p>
    <w:p w:rsidR="00925EFE" w:rsidRPr="00161021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1021">
        <w:rPr>
          <w:rFonts w:ascii="Times New Roman" w:hAnsi="Times New Roman" w:cs="Times New Roman"/>
          <w:sz w:val="24"/>
          <w:szCs w:val="24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925EFE" w:rsidRPr="00161021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1021">
        <w:rPr>
          <w:rFonts w:ascii="Times New Roman" w:hAnsi="Times New Roman" w:cs="Times New Roman"/>
          <w:sz w:val="24"/>
          <w:szCs w:val="24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925EFE" w:rsidRPr="00161021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1021">
        <w:rPr>
          <w:rFonts w:ascii="Times New Roman" w:hAnsi="Times New Roman" w:cs="Times New Roman"/>
          <w:sz w:val="24"/>
          <w:szCs w:val="24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925EFE" w:rsidRPr="00161021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1021">
        <w:rPr>
          <w:rFonts w:ascii="Times New Roman" w:hAnsi="Times New Roman" w:cs="Times New Roman"/>
          <w:sz w:val="24"/>
          <w:szCs w:val="24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УФНС России по Астраханской области и трудовую дисциплину, правила и нормы охраны труда и</w:t>
      </w:r>
      <w:proofErr w:type="gramEnd"/>
      <w:r w:rsidRPr="00161021">
        <w:rPr>
          <w:rFonts w:ascii="Times New Roman" w:hAnsi="Times New Roman" w:cs="Times New Roman"/>
          <w:sz w:val="24"/>
          <w:szCs w:val="24"/>
        </w:rPr>
        <w:t xml:space="preserve"> техники безопасности;</w:t>
      </w:r>
    </w:p>
    <w:p w:rsidR="00925EFE" w:rsidRPr="00161021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1021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25EFE" w:rsidRPr="00161021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1021">
        <w:rPr>
          <w:rFonts w:ascii="Times New Roman" w:hAnsi="Times New Roman" w:cs="Times New Roman"/>
          <w:sz w:val="24"/>
          <w:szCs w:val="24"/>
        </w:rPr>
        <w:lastRenderedPageBreak/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925EFE" w:rsidRPr="00161021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1021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925EFE" w:rsidRPr="00161021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1021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925EFE" w:rsidRPr="00161021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1021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925EFE" w:rsidRPr="00161021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1021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925EFE" w:rsidRPr="00161021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1021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925EFE" w:rsidRPr="00161021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1021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25EFE" w:rsidRPr="00161021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1021">
        <w:rPr>
          <w:rFonts w:ascii="Times New Roman" w:hAnsi="Times New Roman" w:cs="Times New Roman"/>
          <w:sz w:val="24"/>
          <w:szCs w:val="24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925EFE" w:rsidRPr="00161021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1021">
        <w:rPr>
          <w:rFonts w:ascii="Times New Roman" w:hAnsi="Times New Roman" w:cs="Times New Roman"/>
          <w:sz w:val="24"/>
          <w:szCs w:val="24"/>
        </w:rPr>
        <w:t>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925EFE" w:rsidRPr="00161021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1021">
        <w:rPr>
          <w:rFonts w:ascii="Times New Roman" w:hAnsi="Times New Roman" w:cs="Times New Roman"/>
          <w:sz w:val="24"/>
          <w:szCs w:val="24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925EFE" w:rsidRPr="00161021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1021">
        <w:rPr>
          <w:rFonts w:ascii="Times New Roman" w:hAnsi="Times New Roman" w:cs="Times New Roman"/>
          <w:sz w:val="24"/>
          <w:szCs w:val="24"/>
        </w:rPr>
        <w:t xml:space="preserve">- осуществлять обеспечение </w:t>
      </w:r>
      <w:proofErr w:type="spellStart"/>
      <w:r w:rsidRPr="00161021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161021">
        <w:rPr>
          <w:rFonts w:ascii="Times New Roman" w:hAnsi="Times New Roman" w:cs="Times New Roman"/>
          <w:sz w:val="24"/>
          <w:szCs w:val="24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925EFE" w:rsidRPr="00161021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1021">
        <w:rPr>
          <w:rFonts w:ascii="Times New Roman" w:hAnsi="Times New Roman" w:cs="Times New Roman"/>
          <w:sz w:val="24"/>
          <w:szCs w:val="24"/>
        </w:rPr>
        <w:t>- соблюдать при исполнении должностных обязанностей права и законные интересы граждан;</w:t>
      </w:r>
    </w:p>
    <w:p w:rsidR="00925EFE" w:rsidRPr="00161021" w:rsidRDefault="00925EFE" w:rsidP="00925E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021">
        <w:rPr>
          <w:rFonts w:ascii="Times New Roman" w:eastAsia="Calibri" w:hAnsi="Times New Roman" w:cs="Times New Roman"/>
          <w:sz w:val="24"/>
          <w:szCs w:val="24"/>
        </w:rPr>
        <w:t>- проводить мероприятия внутреннего самоконтроля;</w:t>
      </w:r>
    </w:p>
    <w:p w:rsidR="00925EFE" w:rsidRPr="00161021" w:rsidRDefault="00925EFE" w:rsidP="00925E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021">
        <w:rPr>
          <w:rFonts w:ascii="Times New Roman" w:eastAsia="Calibri" w:hAnsi="Times New Roman" w:cs="Times New Roman"/>
          <w:sz w:val="24"/>
          <w:szCs w:val="24"/>
        </w:rPr>
        <w:t xml:space="preserve">- осуществлять </w:t>
      </w:r>
      <w:proofErr w:type="gramStart"/>
      <w:r w:rsidRPr="00161021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161021">
        <w:rPr>
          <w:rFonts w:ascii="Times New Roman" w:eastAsia="Calibri" w:hAnsi="Times New Roman" w:cs="Times New Roman"/>
          <w:sz w:val="24"/>
          <w:szCs w:val="24"/>
        </w:rPr>
        <w:t xml:space="preserve"> использованием доступных ресурсов  для получения информации при проведении контрольных мероприятий;</w:t>
      </w:r>
    </w:p>
    <w:p w:rsidR="00925EFE" w:rsidRPr="00161021" w:rsidRDefault="00925EFE" w:rsidP="00925E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021">
        <w:rPr>
          <w:rFonts w:ascii="Times New Roman" w:eastAsia="Calibri" w:hAnsi="Times New Roman" w:cs="Times New Roman"/>
          <w:sz w:val="24"/>
          <w:szCs w:val="24"/>
        </w:rPr>
        <w:t xml:space="preserve">- принимать решение в пределах своей компетенции по вопросам по автоматизированному учёту ККТ, ведения электронных журналов и </w:t>
      </w:r>
      <w:proofErr w:type="gramStart"/>
      <w:r w:rsidRPr="00161021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161021">
        <w:rPr>
          <w:rFonts w:ascii="Times New Roman" w:eastAsia="Calibri" w:hAnsi="Times New Roman" w:cs="Times New Roman"/>
          <w:sz w:val="24"/>
          <w:szCs w:val="24"/>
        </w:rPr>
        <w:t xml:space="preserve"> формированием отчётности в системе  АИС «Налог-3»;</w:t>
      </w:r>
    </w:p>
    <w:p w:rsidR="00925EFE" w:rsidRPr="00161021" w:rsidRDefault="00925EFE" w:rsidP="00925E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021">
        <w:rPr>
          <w:rFonts w:ascii="Times New Roman" w:eastAsia="Calibri" w:hAnsi="Times New Roman" w:cs="Times New Roman"/>
          <w:sz w:val="24"/>
          <w:szCs w:val="24"/>
        </w:rPr>
        <w:t xml:space="preserve">- осуществлять организацию в нижестоящих инспекциях работы по </w:t>
      </w:r>
      <w:proofErr w:type="gramStart"/>
      <w:r w:rsidRPr="00161021">
        <w:rPr>
          <w:rFonts w:ascii="Times New Roman" w:eastAsia="Calibri" w:hAnsi="Times New Roman" w:cs="Times New Roman"/>
          <w:sz w:val="24"/>
          <w:szCs w:val="24"/>
        </w:rPr>
        <w:t>контролю за</w:t>
      </w:r>
      <w:proofErr w:type="gramEnd"/>
      <w:r w:rsidRPr="00161021">
        <w:rPr>
          <w:rFonts w:ascii="Times New Roman" w:eastAsia="Calibri" w:hAnsi="Times New Roman" w:cs="Times New Roman"/>
          <w:sz w:val="24"/>
          <w:szCs w:val="24"/>
        </w:rPr>
        <w:t xml:space="preserve"> проведением лотерей, в том числе за целевым использованием выручки от проведения лотерей;</w:t>
      </w:r>
    </w:p>
    <w:p w:rsidR="00925EFE" w:rsidRPr="00161021" w:rsidRDefault="00925EFE" w:rsidP="00925E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021">
        <w:rPr>
          <w:rFonts w:ascii="Times New Roman" w:eastAsia="Calibri" w:hAnsi="Times New Roman" w:cs="Times New Roman"/>
          <w:sz w:val="24"/>
          <w:szCs w:val="24"/>
        </w:rPr>
        <w:t xml:space="preserve">- осуществлять организацию в нижестоящих инспекциях работы по </w:t>
      </w:r>
      <w:proofErr w:type="gramStart"/>
      <w:r w:rsidRPr="00161021">
        <w:rPr>
          <w:rFonts w:ascii="Times New Roman" w:eastAsia="Calibri" w:hAnsi="Times New Roman" w:cs="Times New Roman"/>
          <w:sz w:val="24"/>
          <w:szCs w:val="24"/>
        </w:rPr>
        <w:t>контролю за</w:t>
      </w:r>
      <w:proofErr w:type="gramEnd"/>
      <w:r w:rsidRPr="00161021">
        <w:rPr>
          <w:rFonts w:ascii="Times New Roman" w:eastAsia="Calibri" w:hAnsi="Times New Roman" w:cs="Times New Roman"/>
          <w:sz w:val="24"/>
          <w:szCs w:val="24"/>
        </w:rPr>
        <w:t xml:space="preserve"> соблюдением организаторами азартных игр требований, установленных Федеральным законом от 29.12.2006 № 244-ФЗ «О государственном регулировании деятельности об организации и проведению азартных игр и о внесении изменений в некоторые законодательные акты РФ (букмекерские конторы и тотализаторы);</w:t>
      </w:r>
    </w:p>
    <w:p w:rsidR="00925EFE" w:rsidRPr="00161021" w:rsidRDefault="00925EFE" w:rsidP="00925E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021">
        <w:rPr>
          <w:rFonts w:ascii="Times New Roman" w:eastAsia="Calibri" w:hAnsi="Times New Roman" w:cs="Times New Roman"/>
          <w:sz w:val="24"/>
          <w:szCs w:val="24"/>
        </w:rPr>
        <w:t xml:space="preserve">- осуществлять организацию в нижестоящих инспекциях работы по </w:t>
      </w:r>
      <w:proofErr w:type="gramStart"/>
      <w:r w:rsidRPr="00161021">
        <w:rPr>
          <w:rFonts w:ascii="Times New Roman" w:eastAsia="Calibri" w:hAnsi="Times New Roman" w:cs="Times New Roman"/>
          <w:sz w:val="24"/>
          <w:szCs w:val="24"/>
        </w:rPr>
        <w:t>контролю за</w:t>
      </w:r>
      <w:proofErr w:type="gramEnd"/>
      <w:r w:rsidRPr="00161021">
        <w:rPr>
          <w:rFonts w:ascii="Times New Roman" w:eastAsia="Calibri" w:hAnsi="Times New Roman" w:cs="Times New Roman"/>
          <w:sz w:val="24"/>
          <w:szCs w:val="24"/>
        </w:rPr>
        <w:t xml:space="preserve"> соблюдением организациями и индивидуальными предпринимателями требований к контрольно-кассовой технике, порядком и условиями ее регистрации и применения рамках Федерального закона от 22.05.2003 № 54-ФЗ в соответствии с Приказом Минфина от 10.03.2009 № 94н, от 17.10.2010 № 132н; по контролю полнотой учета выручки денежных средств в организациях и у индивидуальных предпринимателей, в соответствии с Приказом Минфина от 17.10.2010 № 133н;</w:t>
      </w:r>
    </w:p>
    <w:p w:rsidR="00925EFE" w:rsidRPr="00161021" w:rsidRDefault="00925EFE" w:rsidP="00925E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021">
        <w:rPr>
          <w:rFonts w:ascii="Times New Roman" w:eastAsia="Calibri" w:hAnsi="Times New Roman" w:cs="Times New Roman"/>
          <w:sz w:val="24"/>
          <w:szCs w:val="24"/>
        </w:rPr>
        <w:t>- осуществлять организацию оперативных проверок по вопросам осуществления предпринимательской деятельности без государственной регистрации в качестве индивидуального предпринимателя или юридического лица;</w:t>
      </w:r>
    </w:p>
    <w:p w:rsidR="00925EFE" w:rsidRPr="00161021" w:rsidRDefault="00925EFE" w:rsidP="00925EFE">
      <w:pPr>
        <w:spacing w:after="0" w:line="240" w:lineRule="auto"/>
        <w:ind w:firstLine="709"/>
        <w:jc w:val="both"/>
        <w:rPr>
          <w:rFonts w:ascii="Calibri" w:eastAsia="Calibri" w:hAnsi="Calibri" w:cs="Times New Roman"/>
          <w:sz w:val="24"/>
          <w:szCs w:val="24"/>
        </w:rPr>
      </w:pPr>
      <w:r w:rsidRPr="00161021">
        <w:rPr>
          <w:rFonts w:ascii="Times New Roman" w:eastAsia="Calibri" w:hAnsi="Times New Roman" w:cs="Times New Roman"/>
          <w:sz w:val="24"/>
          <w:szCs w:val="24"/>
        </w:rPr>
        <w:t xml:space="preserve">- осуществлять организацию </w:t>
      </w:r>
      <w:proofErr w:type="gramStart"/>
      <w:r w:rsidRPr="00161021">
        <w:rPr>
          <w:rFonts w:ascii="Times New Roman" w:eastAsia="Calibri" w:hAnsi="Times New Roman" w:cs="Times New Roman"/>
          <w:sz w:val="24"/>
          <w:szCs w:val="24"/>
        </w:rPr>
        <w:t>в нижестоящих инспекциях работы по контролю за исполнением обязанности по использованию специальных банковских счетов для зачисления</w:t>
      </w:r>
      <w:proofErr w:type="gramEnd"/>
      <w:r w:rsidRPr="00161021">
        <w:rPr>
          <w:rFonts w:ascii="Times New Roman" w:eastAsia="Calibri" w:hAnsi="Times New Roman" w:cs="Times New Roman"/>
          <w:sz w:val="24"/>
          <w:szCs w:val="24"/>
        </w:rPr>
        <w:t xml:space="preserve"> в полном объеме полученных наличных денег банковскими платежными агентами (субагентами) и платежными агентами;</w:t>
      </w:r>
      <w:r w:rsidRPr="00161021">
        <w:rPr>
          <w:rFonts w:ascii="Calibri" w:eastAsia="Calibri" w:hAnsi="Calibri" w:cs="Times New Roman"/>
          <w:sz w:val="24"/>
          <w:szCs w:val="24"/>
        </w:rPr>
        <w:t xml:space="preserve"> </w:t>
      </w:r>
    </w:p>
    <w:p w:rsidR="00925EFE" w:rsidRPr="00161021" w:rsidRDefault="00925EFE" w:rsidP="00925E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021">
        <w:rPr>
          <w:rFonts w:ascii="Times New Roman" w:eastAsia="Calibri" w:hAnsi="Times New Roman" w:cs="Times New Roman"/>
          <w:sz w:val="24"/>
          <w:szCs w:val="24"/>
        </w:rPr>
        <w:lastRenderedPageBreak/>
        <w:t>- осуществлять организацию оперативных проверок по вопросам осуществления предпринимательской деятельности без государственной регистрации в качестве индивидуального предпринимателя или юридического лица;</w:t>
      </w:r>
    </w:p>
    <w:p w:rsidR="00925EFE" w:rsidRPr="00161021" w:rsidRDefault="00925EFE" w:rsidP="00925E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021">
        <w:rPr>
          <w:rFonts w:ascii="Times New Roman" w:eastAsia="Calibri" w:hAnsi="Times New Roman" w:cs="Times New Roman"/>
          <w:sz w:val="24"/>
          <w:szCs w:val="24"/>
        </w:rPr>
        <w:t>- осуществлять организацию и при необходимости участие в мероприятиях налогового контроля, проводимых нижестоящими налоговыми органами в рамках выездных налоговых проверок (в том числе проведение осмотров в соответствии со ст. 92 НК РФ, выемок документов и предметов в соответствии со ст. 94 НК РФ;</w:t>
      </w:r>
    </w:p>
    <w:p w:rsidR="00925EFE" w:rsidRPr="00161021" w:rsidRDefault="00925EFE" w:rsidP="00925E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021">
        <w:rPr>
          <w:rFonts w:ascii="Times New Roman" w:eastAsia="Calibri" w:hAnsi="Times New Roman" w:cs="Times New Roman"/>
          <w:sz w:val="24"/>
          <w:szCs w:val="24"/>
        </w:rPr>
        <w:t xml:space="preserve">- использовать услуги удаленного доступа к федеральным информационным ресурсам </w:t>
      </w:r>
      <w:proofErr w:type="gramStart"/>
      <w:r w:rsidRPr="00161021">
        <w:rPr>
          <w:rFonts w:ascii="Times New Roman" w:eastAsia="Calibri" w:hAnsi="Times New Roman" w:cs="Times New Roman"/>
          <w:sz w:val="24"/>
          <w:szCs w:val="24"/>
        </w:rPr>
        <w:t>согласно</w:t>
      </w:r>
      <w:proofErr w:type="gramEnd"/>
      <w:r w:rsidRPr="00161021">
        <w:rPr>
          <w:rFonts w:ascii="Times New Roman" w:eastAsia="Calibri" w:hAnsi="Times New Roman" w:cs="Times New Roman"/>
          <w:sz w:val="24"/>
          <w:szCs w:val="24"/>
        </w:rPr>
        <w:t xml:space="preserve"> должностного регламента;</w:t>
      </w:r>
    </w:p>
    <w:p w:rsidR="00925EFE" w:rsidRPr="00161021" w:rsidRDefault="00925EFE" w:rsidP="00925E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021">
        <w:rPr>
          <w:rFonts w:ascii="Times New Roman" w:eastAsia="Calibri" w:hAnsi="Times New Roman" w:cs="Times New Roman"/>
          <w:sz w:val="24"/>
          <w:szCs w:val="24"/>
        </w:rPr>
        <w:t>- участвовать в аудиторских проверках внутреннего аудита и тематических  аудиторских проверках внутреннего аудита подведомственных налоговых  органов по вопросам организации   работы по вышеперечисленным направлениям;</w:t>
      </w:r>
    </w:p>
    <w:p w:rsidR="00925EFE" w:rsidRPr="00161021" w:rsidRDefault="00925EFE" w:rsidP="00925E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021">
        <w:rPr>
          <w:rFonts w:ascii="Times New Roman" w:eastAsia="Calibri" w:hAnsi="Times New Roman" w:cs="Times New Roman"/>
          <w:sz w:val="24"/>
          <w:szCs w:val="24"/>
        </w:rPr>
        <w:t>- осуществлять сбор материалов по указанию руководства отдела для публикации в средствах массовой информации, в необходимых случаях консультация и разъяснение порядка применения законодательных и других нормативных актов по вопросам применена ККТ, организации лотерей и игорному бизнесу;</w:t>
      </w:r>
    </w:p>
    <w:p w:rsidR="00925EFE" w:rsidRPr="00161021" w:rsidRDefault="00925EFE" w:rsidP="00925E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021">
        <w:rPr>
          <w:rFonts w:ascii="Times New Roman" w:eastAsia="Calibri" w:hAnsi="Times New Roman" w:cs="Times New Roman"/>
          <w:sz w:val="24"/>
          <w:szCs w:val="24"/>
        </w:rPr>
        <w:t>- осуществлять подготовку материалов для обзорных писем о работе налоговых органов Астраханской области по направлениям деятельности контрольного отдела, входящему в компетенцию главного налогового инспектора (</w:t>
      </w:r>
      <w:proofErr w:type="gramStart"/>
      <w:r w:rsidRPr="00161021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161021">
        <w:rPr>
          <w:rFonts w:ascii="Times New Roman" w:eastAsia="Calibri" w:hAnsi="Times New Roman" w:cs="Times New Roman"/>
          <w:sz w:val="24"/>
          <w:szCs w:val="24"/>
        </w:rPr>
        <w:t xml:space="preserve"> примирением ККТ, игорным бизнесом, лотереями);</w:t>
      </w:r>
    </w:p>
    <w:p w:rsidR="00925EFE" w:rsidRPr="00161021" w:rsidRDefault="00925EFE" w:rsidP="00925E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021">
        <w:rPr>
          <w:rFonts w:ascii="Times New Roman" w:eastAsia="Calibri" w:hAnsi="Times New Roman" w:cs="Times New Roman"/>
          <w:sz w:val="24"/>
          <w:szCs w:val="24"/>
        </w:rPr>
        <w:t>- принимать участие   в   рассмотрении   в   установленном   порядке   писем   и   жалоб налогоплательщиков и подготовка проектов ответов заявителю;</w:t>
      </w:r>
    </w:p>
    <w:p w:rsidR="00925EFE" w:rsidRPr="00161021" w:rsidRDefault="00925EFE" w:rsidP="00925E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021">
        <w:rPr>
          <w:rFonts w:ascii="Times New Roman" w:eastAsia="Calibri" w:hAnsi="Times New Roman" w:cs="Times New Roman"/>
          <w:sz w:val="24"/>
          <w:szCs w:val="24"/>
        </w:rPr>
        <w:t xml:space="preserve">- ведение делопроизводства в отделе; </w:t>
      </w:r>
    </w:p>
    <w:p w:rsidR="00925EFE" w:rsidRPr="00161021" w:rsidRDefault="00925EFE" w:rsidP="00925E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021">
        <w:rPr>
          <w:rFonts w:ascii="Times New Roman" w:eastAsia="Calibri" w:hAnsi="Times New Roman" w:cs="Times New Roman"/>
          <w:sz w:val="24"/>
          <w:szCs w:val="24"/>
        </w:rPr>
        <w:t>- оказывать практическую и методическую помощь подведомственным инспекциям в организации контрольной работы по исполнению требований законодательства о применении ККТ, о проведении азартных игр и лотерей;</w:t>
      </w:r>
    </w:p>
    <w:p w:rsidR="00925EFE" w:rsidRPr="00161021" w:rsidRDefault="00925EFE" w:rsidP="00925E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021">
        <w:rPr>
          <w:rFonts w:ascii="Times New Roman" w:eastAsia="Calibri" w:hAnsi="Times New Roman" w:cs="Times New Roman"/>
          <w:sz w:val="24"/>
          <w:szCs w:val="24"/>
        </w:rPr>
        <w:t xml:space="preserve">- осуществление и обеспечение в подведомственных инспекциях в соответствии с приказами, инструкциями ФНС России методического руководства и практической помощи по вопросам эксплуатации АИС «Налог-3»; </w:t>
      </w:r>
    </w:p>
    <w:p w:rsidR="00925EFE" w:rsidRPr="00161021" w:rsidRDefault="00925EFE" w:rsidP="00925E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021">
        <w:rPr>
          <w:rFonts w:ascii="Times New Roman" w:eastAsia="Calibri" w:hAnsi="Times New Roman" w:cs="Times New Roman"/>
          <w:sz w:val="24"/>
          <w:szCs w:val="24"/>
        </w:rPr>
        <w:t>- осуществление взаимодействия с другими контролирующими организациями Астраханской области по вопросам применения ККТ, соблюдения законодательства о пр</w:t>
      </w:r>
      <w:r>
        <w:rPr>
          <w:rFonts w:ascii="Times New Roman" w:eastAsia="Calibri" w:hAnsi="Times New Roman" w:cs="Times New Roman"/>
          <w:sz w:val="24"/>
          <w:szCs w:val="24"/>
        </w:rPr>
        <w:t>оведении азартных игр и лотерей;</w:t>
      </w:r>
    </w:p>
    <w:p w:rsidR="00925EFE" w:rsidRPr="00161021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1021">
        <w:rPr>
          <w:rFonts w:ascii="Times New Roman" w:hAnsi="Times New Roman" w:cs="Times New Roman"/>
          <w:sz w:val="24"/>
          <w:szCs w:val="24"/>
        </w:rPr>
        <w:t>-  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925EFE" w:rsidRPr="00161021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1021">
        <w:rPr>
          <w:rFonts w:ascii="Times New Roman" w:hAnsi="Times New Roman" w:cs="Times New Roman"/>
          <w:sz w:val="24"/>
          <w:szCs w:val="24"/>
        </w:rPr>
        <w:t>- осуществлять непосредственно, и обеспечивать в подведомственных налоговых инспекциях в соответствии с приказами, инструкциями ФНС России методическое руководство и практическую помощь по вопросам эксплуатации АИС «Налог-3»;</w:t>
      </w:r>
    </w:p>
    <w:p w:rsidR="00925EFE" w:rsidRPr="00161021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1021">
        <w:rPr>
          <w:rFonts w:ascii="Times New Roman" w:hAnsi="Times New Roman" w:cs="Times New Roman"/>
          <w:sz w:val="24"/>
          <w:szCs w:val="24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161021">
        <w:rPr>
          <w:rFonts w:ascii="Times New Roman" w:hAnsi="Times New Roman" w:cs="Times New Roman"/>
          <w:sz w:val="24"/>
          <w:szCs w:val="24"/>
        </w:rPr>
        <w:t>Интернет-сервиса</w:t>
      </w:r>
      <w:proofErr w:type="gramEnd"/>
      <w:r w:rsidRPr="00161021">
        <w:rPr>
          <w:rFonts w:ascii="Times New Roman" w:hAnsi="Times New Roman" w:cs="Times New Roman"/>
          <w:sz w:val="24"/>
          <w:szCs w:val="24"/>
        </w:rPr>
        <w:t xml:space="preserve"> «Личный кабинет налогоплательщика» в рамках компетенции отдела;</w:t>
      </w:r>
    </w:p>
    <w:p w:rsidR="00925EFE" w:rsidRPr="00161021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1021">
        <w:rPr>
          <w:rFonts w:ascii="Times New Roman" w:hAnsi="Times New Roman" w:cs="Times New Roman"/>
          <w:sz w:val="24"/>
          <w:szCs w:val="24"/>
        </w:rPr>
        <w:t>- проводить мероприятия внутреннего контроля в соответствии с приказом УФНС России по Астраханской области от 12.04.2018 № 01-04/098@ «О проведении мероприятий внутреннего контроля»;</w:t>
      </w:r>
    </w:p>
    <w:p w:rsidR="00925EFE" w:rsidRPr="00161021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1021">
        <w:rPr>
          <w:rFonts w:ascii="Times New Roman" w:hAnsi="Times New Roman" w:cs="Times New Roman"/>
          <w:sz w:val="24"/>
          <w:szCs w:val="24"/>
        </w:rPr>
        <w:t xml:space="preserve">- разработка и поддержка в актуальном состоянии документов внутреннего контроля (Карт ВК, Журнала учета результатов ВК)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контроля; </w:t>
      </w:r>
    </w:p>
    <w:p w:rsidR="00925EFE" w:rsidRPr="00161021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1021">
        <w:rPr>
          <w:rFonts w:ascii="Times New Roman" w:hAnsi="Times New Roman" w:cs="Times New Roman"/>
          <w:sz w:val="24"/>
          <w:szCs w:val="24"/>
        </w:rPr>
        <w:t>- выполнять иные поручения начальника отдела и заместителя начальника отдела по направлению деятельности отдела оперативного контроля.</w:t>
      </w:r>
    </w:p>
    <w:p w:rsidR="00925EFE" w:rsidRPr="00161021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1021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старший государственный налоговый инспектор отдела оперативного контроля Управления Федеральной налоговой службы по Астраханской области имеет право: </w:t>
      </w:r>
    </w:p>
    <w:p w:rsidR="00925EFE" w:rsidRDefault="00925EFE" w:rsidP="00925EFE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</w:t>
      </w:r>
      <w:r w:rsidRPr="0016102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вносить начальнику отдела пре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дложения по улучшению работы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</w:t>
      </w:r>
      <w:proofErr w:type="gramEnd"/>
    </w:p>
    <w:p w:rsidR="00925EFE" w:rsidRPr="00161021" w:rsidRDefault="00925EFE" w:rsidP="00925EFE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16102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lastRenderedPageBreak/>
        <w:t>закрепленным направлениям деятельности;</w:t>
      </w:r>
    </w:p>
    <w:p w:rsidR="00925EFE" w:rsidRPr="00161021" w:rsidRDefault="00925EFE" w:rsidP="00925EFE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</w:t>
      </w:r>
      <w:r w:rsidRPr="0016102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принимать решения в соответствии с должностными обязанностями;</w:t>
      </w:r>
    </w:p>
    <w:p w:rsidR="00925EFE" w:rsidRPr="00161021" w:rsidRDefault="00925EFE" w:rsidP="00925EFE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     - </w:t>
      </w:r>
      <w:r w:rsidRPr="0016102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получать в установленном порядке от структурных подразделений аппарата Управления, подведомственных налоговых инспекций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925EFE" w:rsidRPr="00161021" w:rsidRDefault="00925EFE" w:rsidP="00925EFE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  </w:t>
      </w:r>
      <w:r w:rsidRPr="0016102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принимать участие в служебных совещаниях, проводимых начальником отдела;</w:t>
      </w:r>
    </w:p>
    <w:p w:rsidR="00925EFE" w:rsidRPr="00161021" w:rsidRDefault="00925EFE" w:rsidP="00925EFE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     - </w:t>
      </w:r>
      <w:r w:rsidRPr="0016102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 поручению начальника отдела представительствовать в организациях</w:t>
      </w:r>
      <w:r w:rsidRPr="0016102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925EFE" w:rsidRPr="00161021" w:rsidRDefault="00925EFE" w:rsidP="00925EF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</w:t>
      </w:r>
      <w:r w:rsidRPr="0016102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защиту своих персональных данных;</w:t>
      </w:r>
    </w:p>
    <w:p w:rsidR="00925EFE" w:rsidRPr="00161021" w:rsidRDefault="00925EFE" w:rsidP="00925EFE">
      <w:pPr>
        <w:tabs>
          <w:tab w:val="left" w:pos="0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</w:t>
      </w:r>
      <w:r w:rsidRPr="0016102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дополнительное профессиональное образование в порядке, установленном законодательством Российской Федерации;</w:t>
      </w:r>
    </w:p>
    <w:p w:rsidR="00925EFE" w:rsidRPr="00161021" w:rsidRDefault="00925EFE" w:rsidP="00925EFE">
      <w:pPr>
        <w:tabs>
          <w:tab w:val="left" w:pos="0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</w:t>
      </w:r>
      <w:r w:rsidRPr="0016102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925EFE" w:rsidRPr="00161021" w:rsidRDefault="00925EFE" w:rsidP="00925EFE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</w:t>
      </w:r>
      <w:r w:rsidRPr="0016102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925EFE" w:rsidRPr="00161021" w:rsidRDefault="00925EFE" w:rsidP="00925EFE">
      <w:pPr>
        <w:spacing w:after="0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161021">
        <w:rPr>
          <w:rFonts w:ascii="Times New Roman" w:hAnsi="Times New Roman" w:cs="Times New Roman"/>
          <w:sz w:val="24"/>
          <w:szCs w:val="24"/>
        </w:rPr>
        <w:t xml:space="preserve">10.  </w:t>
      </w:r>
      <w:proofErr w:type="gramStart"/>
      <w:r w:rsidRPr="00161021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отдела оперативного контроля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161021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Налоговым Кодексом Российской Федерации, положением об УФНС России по Астраханской области, положением об отделе оперативного контроля УФНС России по Астраханской области.</w:t>
      </w:r>
    </w:p>
    <w:p w:rsidR="00925EFE" w:rsidRPr="00161021" w:rsidRDefault="00925EFE" w:rsidP="00925EFE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161021">
        <w:rPr>
          <w:rFonts w:ascii="Times New Roman" w:hAnsi="Times New Roman" w:cs="Times New Roman"/>
          <w:sz w:val="24"/>
          <w:szCs w:val="24"/>
        </w:rPr>
        <w:t>11. Старший государственный налоговый инспектор отдела оперативного контроля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25EFE" w:rsidRPr="00161021" w:rsidRDefault="00925EFE" w:rsidP="00925EFE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161021">
        <w:rPr>
          <w:rFonts w:ascii="Times New Roman" w:eastAsia="Calibri" w:hAnsi="Times New Roman" w:cs="Times New Roman"/>
          <w:sz w:val="24"/>
          <w:szCs w:val="24"/>
        </w:rPr>
        <w:t>Кроме того, старший государственный налоговый инспектор отдела оперативного контроля несет ответственность за неисполнение (ненадлежащее исполнение) должностных обязанностей в соответствии с настоящим регламентом, задачами и функциями оперативного контроля, функциональными особенностями замещаемой должности гражданской службы:</w:t>
      </w:r>
    </w:p>
    <w:p w:rsidR="00925EFE" w:rsidRPr="00161021" w:rsidRDefault="00925EFE" w:rsidP="00925E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161021">
        <w:rPr>
          <w:rFonts w:ascii="Times New Roman" w:eastAsia="Calibri" w:hAnsi="Times New Roman" w:cs="Times New Roman"/>
          <w:sz w:val="24"/>
          <w:szCs w:val="24"/>
        </w:rPr>
        <w:t>некачественное и несвоевременное выполнение задач, возложенных на него должностным регламентом;</w:t>
      </w:r>
    </w:p>
    <w:p w:rsidR="00925EFE" w:rsidRPr="00161021" w:rsidRDefault="00925EFE" w:rsidP="00925E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161021">
        <w:rPr>
          <w:rFonts w:ascii="Times New Roman" w:eastAsia="Calibri" w:hAnsi="Times New Roman" w:cs="Times New Roman"/>
          <w:sz w:val="24"/>
          <w:szCs w:val="24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925EFE" w:rsidRPr="00161021" w:rsidRDefault="00925EFE" w:rsidP="00925E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161021">
        <w:rPr>
          <w:rFonts w:ascii="Times New Roman" w:eastAsia="Calibri" w:hAnsi="Times New Roman" w:cs="Times New Roman"/>
          <w:sz w:val="24"/>
          <w:szCs w:val="24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925EFE" w:rsidRPr="00161021" w:rsidRDefault="00925EFE" w:rsidP="00925E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161021">
        <w:rPr>
          <w:rFonts w:ascii="Times New Roman" w:eastAsia="Calibri" w:hAnsi="Times New Roman" w:cs="Times New Roman"/>
          <w:sz w:val="24"/>
          <w:szCs w:val="24"/>
        </w:rPr>
        <w:t>несоблюдение служебного распорядка Управления;</w:t>
      </w:r>
    </w:p>
    <w:p w:rsidR="00925EFE" w:rsidRPr="00161021" w:rsidRDefault="00925EFE" w:rsidP="00925E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161021">
        <w:rPr>
          <w:rFonts w:ascii="Times New Roman" w:eastAsia="Calibri" w:hAnsi="Times New Roman" w:cs="Times New Roman"/>
          <w:sz w:val="24"/>
          <w:szCs w:val="24"/>
        </w:rPr>
        <w:t>несоблюдение трудовой и исполнительской дисциплины;</w:t>
      </w:r>
    </w:p>
    <w:p w:rsidR="00925EFE" w:rsidRPr="00161021" w:rsidRDefault="00925EFE" w:rsidP="00925E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161021">
        <w:rPr>
          <w:rFonts w:ascii="Times New Roman" w:eastAsia="Calibri" w:hAnsi="Times New Roman" w:cs="Times New Roman"/>
          <w:sz w:val="24"/>
          <w:szCs w:val="24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925EFE" w:rsidRPr="00161021" w:rsidRDefault="00925EFE" w:rsidP="00925E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161021">
        <w:rPr>
          <w:rFonts w:ascii="Times New Roman" w:eastAsia="Calibri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службы.</w:t>
      </w:r>
    </w:p>
    <w:p w:rsidR="00925EFE" w:rsidRPr="00161021" w:rsidRDefault="00925EFE" w:rsidP="00925E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161021">
        <w:rPr>
          <w:rFonts w:ascii="Times New Roman" w:eastAsia="Calibri" w:hAnsi="Times New Roman" w:cs="Times New Roman"/>
          <w:sz w:val="24"/>
          <w:szCs w:val="24"/>
        </w:rPr>
        <w:t>неисполнение иных должностных обязанностей, предусмотренных  настоящим регламентом.</w:t>
      </w:r>
    </w:p>
    <w:p w:rsidR="00925EFE" w:rsidRPr="00161021" w:rsidRDefault="00925EFE" w:rsidP="00925EF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5EFE" w:rsidRPr="00161021" w:rsidRDefault="00925EFE" w:rsidP="00925EF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1021">
        <w:rPr>
          <w:rFonts w:ascii="Times New Roman" w:hAnsi="Times New Roman" w:cs="Times New Roman"/>
          <w:b/>
          <w:sz w:val="24"/>
          <w:szCs w:val="24"/>
        </w:rPr>
        <w:t>IV. Перечень вопросов, по которым</w:t>
      </w:r>
      <w:r w:rsidRPr="00161021">
        <w:rPr>
          <w:rFonts w:ascii="Times New Roman" w:hAnsi="Times New Roman" w:cs="Times New Roman"/>
          <w:sz w:val="24"/>
          <w:szCs w:val="24"/>
        </w:rPr>
        <w:t xml:space="preserve"> </w:t>
      </w:r>
      <w:r w:rsidRPr="00161021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 отдела оперативного контроля вправе или обязан самостоятельно принимать управленческие и иные решения</w:t>
      </w:r>
    </w:p>
    <w:p w:rsidR="00925EFE" w:rsidRPr="00161021" w:rsidRDefault="00925EFE" w:rsidP="00925EF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5EFE" w:rsidRPr="00161021" w:rsidRDefault="00925EFE" w:rsidP="00925E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1021">
        <w:rPr>
          <w:rFonts w:ascii="Times New Roman" w:hAnsi="Times New Roman" w:cs="Times New Roman"/>
          <w:sz w:val="24"/>
          <w:szCs w:val="24"/>
        </w:rPr>
        <w:lastRenderedPageBreak/>
        <w:t xml:space="preserve">12. При исполнении служебных обязанностей старший государственный налоговый инспектор оперативного контроля Управления Федеральной налоговой службы по Астраханской области вправе самостоятельно принимать решения по вопросам: </w:t>
      </w:r>
    </w:p>
    <w:p w:rsidR="00925EFE" w:rsidRPr="00161021" w:rsidRDefault="00925EFE" w:rsidP="00925EFE">
      <w:pPr>
        <w:spacing w:after="0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61021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возникающим в процессе проведения оперативных проверок соблюдения требований  законодательства по применению контрольно-кассовой техники, иных законодательных актов, контроль за которыми возложен на отдел оперативного контроля, при проведении аудиторских проверок  внутреннего аудита  подведомственных налоговых органов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 компетенции отдела;</w:t>
      </w:r>
      <w:r w:rsidRPr="001610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</w:p>
    <w:p w:rsidR="00925EFE" w:rsidRPr="00161021" w:rsidRDefault="00925EFE" w:rsidP="00925EFE">
      <w:pPr>
        <w:spacing w:after="0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0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оперативного характера, </w:t>
      </w:r>
      <w:proofErr w:type="gramStart"/>
      <w:r w:rsidRPr="0016102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ающихся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 регистрации ККТ;</w:t>
      </w:r>
    </w:p>
    <w:p w:rsidR="00925EFE" w:rsidRPr="00161021" w:rsidRDefault="00925EFE" w:rsidP="00925EFE">
      <w:pPr>
        <w:spacing w:after="0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02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реализации возложенных на него настоящим должностным регламентом задач и функций;</w:t>
      </w:r>
    </w:p>
    <w:p w:rsidR="00925EFE" w:rsidRPr="00161021" w:rsidRDefault="00925EFE" w:rsidP="00925EFE">
      <w:pPr>
        <w:spacing w:after="0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02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выполнения заданий и поручений начальника отдела.</w:t>
      </w:r>
    </w:p>
    <w:p w:rsidR="00925EFE" w:rsidRPr="00161021" w:rsidRDefault="00925EFE" w:rsidP="00925EFE">
      <w:pPr>
        <w:spacing w:after="0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161021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старший государственный налоговый инспектор отдела оперативного контроля обязан самостоятельно принимать решения по вопросам: </w:t>
      </w:r>
    </w:p>
    <w:p w:rsidR="00925EFE" w:rsidRPr="00161021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0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925EFE" w:rsidRPr="00161021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021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вопросам, предусмотренным Положением об УФНС России по Астраханской области, положением об отделе оперативного контроля УФНС России по Астраханской области, иными нормативными актами.</w:t>
      </w:r>
    </w:p>
    <w:p w:rsidR="00925EFE" w:rsidRPr="00161021" w:rsidRDefault="00925EFE" w:rsidP="00925EF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5EFE" w:rsidRPr="00161021" w:rsidRDefault="00925EFE" w:rsidP="00925EF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1021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Pr="00161021">
        <w:rPr>
          <w:rFonts w:ascii="Times New Roman" w:hAnsi="Times New Roman" w:cs="Times New Roman"/>
          <w:sz w:val="24"/>
          <w:szCs w:val="24"/>
        </w:rPr>
        <w:t xml:space="preserve"> </w:t>
      </w:r>
      <w:r w:rsidRPr="00161021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 отдела оперативного контроля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25EFE" w:rsidRPr="00161021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5EFE" w:rsidRPr="00161021" w:rsidRDefault="00925EFE" w:rsidP="00925E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1021">
        <w:rPr>
          <w:rFonts w:ascii="Times New Roman" w:hAnsi="Times New Roman" w:cs="Times New Roman"/>
          <w:sz w:val="24"/>
          <w:szCs w:val="24"/>
        </w:rPr>
        <w:t xml:space="preserve">14. </w:t>
      </w:r>
      <w:proofErr w:type="gramStart"/>
      <w:r w:rsidRPr="00161021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отдела оперативного контроля</w:t>
      </w:r>
      <w:r w:rsidRPr="001610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1021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в соответствии со своей компетенцией вправе участвовать в подготовке (обсуждении) следующих проектов: приказов, распоряжений, обзорных писем в нижестоящие налоговые органы, справок комплексных аудиторских проверок внутреннего аудита организации контрольной работы нижестоящих налоговых органов.     </w:t>
      </w:r>
      <w:proofErr w:type="gramEnd"/>
    </w:p>
    <w:p w:rsidR="00925EFE" w:rsidRPr="00161021" w:rsidRDefault="00925EFE" w:rsidP="00925E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61021">
        <w:rPr>
          <w:rFonts w:ascii="Times New Roman" w:hAnsi="Times New Roman" w:cs="Times New Roman"/>
          <w:sz w:val="24"/>
          <w:szCs w:val="24"/>
        </w:rPr>
        <w:t>15. </w:t>
      </w:r>
      <w:proofErr w:type="gramStart"/>
      <w:r w:rsidRPr="00161021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отдела оперативного контроля в соответствии со своей компетенцией обязан участвовать в подготовке (обсуждении) следующих проектов: положений об отделе и Управлении; положений об инспекциях Федеральной налоговой службы межрайонного уровня, Инспекции Федеральной налоговой службы по Кировскому району г. Астрахани; графика отпусков гражданских служащих оперативного контроля; иных актов по поручению непосредственного руководителя и руководства Управления.</w:t>
      </w:r>
      <w:proofErr w:type="gramEnd"/>
    </w:p>
    <w:p w:rsidR="00925EFE" w:rsidRPr="00161021" w:rsidRDefault="00925EFE" w:rsidP="00925E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25EFE" w:rsidRPr="00161021" w:rsidRDefault="00925EFE" w:rsidP="00925EF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1021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161021">
        <w:rPr>
          <w:rFonts w:ascii="Times New Roman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925EFE" w:rsidRDefault="00925EFE" w:rsidP="00925EF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102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925EFE" w:rsidRPr="00161021" w:rsidRDefault="00925EFE" w:rsidP="00925EF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bookmarkEnd w:id="2"/>
    </w:p>
    <w:p w:rsidR="00925EFE" w:rsidRPr="00161021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1021">
        <w:rPr>
          <w:rFonts w:ascii="Times New Roman" w:hAnsi="Times New Roman" w:cs="Times New Roman"/>
          <w:sz w:val="24"/>
          <w:szCs w:val="24"/>
        </w:rPr>
        <w:t>16. В соответствии со своими должностными обязанностями старший государственный налоговый инспектор отдела оперативного контроля Управления Федеральной налоговой службы по Астраханской области</w:t>
      </w:r>
      <w:r w:rsidRPr="001610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102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25EFE" w:rsidRPr="00161021" w:rsidRDefault="00925EFE" w:rsidP="00925EFE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25EFE" w:rsidRPr="00161021" w:rsidRDefault="00925EFE" w:rsidP="00925EF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1021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925EFE" w:rsidRPr="00161021" w:rsidRDefault="00925EFE" w:rsidP="00925EF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5EFE" w:rsidRPr="00A110FA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1021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161021">
        <w:rPr>
          <w:rFonts w:ascii="Times New Roman" w:hAnsi="Times New Roman" w:cs="Times New Roman"/>
          <w:sz w:val="24"/>
          <w:szCs w:val="24"/>
        </w:rPr>
        <w:t>Взаимодействие старшего государственного налогового инспектора отдела оперативного контроля Управления Федеральной налоговой службы по Астраханской области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</w:t>
      </w:r>
      <w:r w:rsidRPr="00E62F6C">
        <w:rPr>
          <w:rFonts w:ascii="Times New Roman" w:hAnsi="Times New Roman" w:cs="Times New Roman"/>
          <w:sz w:val="24"/>
          <w:szCs w:val="24"/>
        </w:rPr>
        <w:t xml:space="preserve">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</w:t>
      </w:r>
      <w:proofErr w:type="gramEnd"/>
      <w:r w:rsidRPr="00E62F6C">
        <w:rPr>
          <w:rFonts w:ascii="Times New Roman" w:hAnsi="Times New Roman" w:cs="Times New Roman"/>
          <w:sz w:val="24"/>
          <w:szCs w:val="24"/>
        </w:rPr>
        <w:t xml:space="preserve"> поведения государственных </w:t>
      </w:r>
      <w:r w:rsidRPr="00E62F6C">
        <w:rPr>
          <w:rFonts w:ascii="Times New Roman" w:hAnsi="Times New Roman" w:cs="Times New Roman"/>
          <w:sz w:val="24"/>
          <w:szCs w:val="24"/>
        </w:rPr>
        <w:lastRenderedPageBreak/>
        <w:t>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25EFE" w:rsidRPr="00A110FA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5EFE" w:rsidRPr="00955EBE" w:rsidRDefault="00925EFE" w:rsidP="00925EF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6"/>
          <w:szCs w:val="6"/>
        </w:rPr>
      </w:pPr>
    </w:p>
    <w:p w:rsidR="00925EFE" w:rsidRPr="00BD4111" w:rsidRDefault="00925EFE" w:rsidP="00925EF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25EFE" w:rsidRPr="00BD4111" w:rsidRDefault="00925EFE" w:rsidP="00925EF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925EFE" w:rsidRPr="00BD4111" w:rsidRDefault="00925EFE" w:rsidP="00925EF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5EFE" w:rsidRPr="006D1ECC" w:rsidRDefault="00925EFE" w:rsidP="00925EFE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hAnsi="Times New Roman" w:cs="Times New Roman"/>
          <w:sz w:val="24"/>
          <w:szCs w:val="24"/>
        </w:rPr>
        <w:t>18. </w:t>
      </w:r>
      <w:r>
        <w:rPr>
          <w:rFonts w:ascii="Times New Roman" w:hAnsi="Times New Roman" w:cs="Times New Roman"/>
          <w:sz w:val="24"/>
          <w:szCs w:val="24"/>
        </w:rPr>
        <w:t>Старший</w:t>
      </w:r>
      <w:r w:rsidRPr="00BD411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Pr="00BD4111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Астраханской </w:t>
      </w:r>
      <w:r w:rsidRPr="003E37BC">
        <w:rPr>
          <w:rFonts w:ascii="Times New Roman" w:hAnsi="Times New Roman" w:cs="Times New Roman"/>
          <w:sz w:val="24"/>
          <w:szCs w:val="24"/>
        </w:rPr>
        <w:t>области</w:t>
      </w:r>
      <w:r w:rsidRPr="00E62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участие в обеспечении оказания следующих видов государственных услуг: </w:t>
      </w:r>
      <w:r w:rsidRPr="009452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соответствующих методических рекомендаций по практике применения Налогового кодекса Российской Федерации;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452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отовка обзорных писем о работе и</w:t>
      </w:r>
      <w:r w:rsidRPr="0094527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спекций ФНС России Астраханской</w:t>
      </w:r>
      <w:r w:rsidRPr="00945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по контрольной деятельности с анализом работы подчиненных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налоговых </w:t>
      </w:r>
      <w:r w:rsidRPr="00945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инспекций в целом по области и в разрезе инспекций и постановкой конкретных задач по повышению её эффективности;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527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функционировании системы обеспечения информацией заинтересованных лиц и оказание им консультаций по вопросам применения налогового законодательства;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527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информировании налогоплательщиков по результатам контрольной деятельности налоговых органов.</w:t>
      </w:r>
    </w:p>
    <w:p w:rsidR="00925EFE" w:rsidRPr="00BD4111" w:rsidRDefault="00925EFE" w:rsidP="00925EF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925EFE" w:rsidRPr="00BD4111" w:rsidRDefault="00925EFE" w:rsidP="00925EF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25EFE" w:rsidRPr="00BD4111" w:rsidRDefault="00925EFE" w:rsidP="00925EF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5EFE" w:rsidRPr="00BD4111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</w:t>
      </w:r>
      <w:proofErr w:type="gramStart"/>
      <w:r w:rsidRPr="00BD4111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BD411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BD41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Pr="00BD4111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</w:t>
      </w:r>
      <w:proofErr w:type="gramEnd"/>
      <w:r w:rsidRPr="00BD4111">
        <w:rPr>
          <w:rFonts w:ascii="Times New Roman" w:hAnsi="Times New Roman" w:cs="Times New Roman"/>
          <w:sz w:val="24"/>
          <w:szCs w:val="24"/>
        </w:rPr>
        <w:t xml:space="preserve"> по Астраханской области оценивается по следующим показателям:</w:t>
      </w:r>
    </w:p>
    <w:p w:rsidR="00925EFE" w:rsidRPr="00B23344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3344">
        <w:rPr>
          <w:rFonts w:ascii="Times New Roman" w:eastAsia="Calibri" w:hAnsi="Times New Roman"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25EFE" w:rsidRPr="00B23344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3344">
        <w:rPr>
          <w:rFonts w:ascii="Times New Roman" w:eastAsia="Calibri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925EFE" w:rsidRPr="00B23344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3344">
        <w:rPr>
          <w:rFonts w:ascii="Times New Roman" w:eastAsia="Calibri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25EFE" w:rsidRPr="00B23344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3344">
        <w:rPr>
          <w:rFonts w:ascii="Times New Roman" w:eastAsia="Calibri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25EFE" w:rsidRPr="00B23344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3344">
        <w:rPr>
          <w:rFonts w:ascii="Times New Roman" w:eastAsia="Calibri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25EFE" w:rsidRPr="00B23344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3344">
        <w:rPr>
          <w:rFonts w:ascii="Times New Roman" w:eastAsia="Calibri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25EFE" w:rsidRPr="00B23344" w:rsidRDefault="00925EFE" w:rsidP="00925EF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3344">
        <w:rPr>
          <w:rFonts w:ascii="Times New Roman" w:eastAsia="Calibri" w:hAnsi="Times New Roman" w:cs="Times New Roman"/>
          <w:sz w:val="24"/>
          <w:szCs w:val="24"/>
        </w:rPr>
        <w:t>- осознанию ответственности за последствия своих действий, принимаемых решений.</w:t>
      </w:r>
    </w:p>
    <w:p w:rsidR="00262DE0" w:rsidRDefault="00925EFE"/>
    <w:sectPr w:rsidR="00262DE0" w:rsidSect="00925EF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EFE"/>
    <w:rsid w:val="001C60BD"/>
    <w:rsid w:val="002D15EB"/>
    <w:rsid w:val="00302897"/>
    <w:rsid w:val="00393B3B"/>
    <w:rsid w:val="00644D1C"/>
    <w:rsid w:val="0064616F"/>
    <w:rsid w:val="00805B1A"/>
    <w:rsid w:val="00925EFE"/>
    <w:rsid w:val="00EA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EFE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925E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5E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25EFE"/>
    <w:pPr>
      <w:spacing w:before="0" w:line="240" w:lineRule="auto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925E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EFE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925E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5E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25EFE"/>
    <w:pPr>
      <w:spacing w:before="0" w:line="240" w:lineRule="auto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925E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BA133-3ECD-4BCB-81B1-5D279AEF2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4894</Words>
  <Characters>27896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2020-11-25T11:00:00Z</dcterms:created>
  <dcterms:modified xsi:type="dcterms:W3CDTF">2020-11-25T11:06:00Z</dcterms:modified>
</cp:coreProperties>
</file>