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AAA" w:rsidRPr="00013B0F" w:rsidRDefault="009D3AAA" w:rsidP="009D3AAA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</w:t>
      </w:r>
      <w:bookmarkStart w:id="0" w:name="_GoBack"/>
      <w:bookmarkEnd w:id="0"/>
      <w:r w:rsidRPr="00013B0F">
        <w:rPr>
          <w:sz w:val="24"/>
          <w:szCs w:val="24"/>
        </w:rPr>
        <w:t>лжностной регламент</w:t>
      </w:r>
    </w:p>
    <w:p w:rsidR="009D3AAA" w:rsidRPr="00013B0F" w:rsidRDefault="009D3AAA" w:rsidP="009D3AAA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государственного налогового инспектора отдела </w:t>
      </w:r>
      <w:r>
        <w:rPr>
          <w:sz w:val="24"/>
          <w:szCs w:val="24"/>
        </w:rPr>
        <w:t>выездных</w:t>
      </w:r>
      <w:r w:rsidRPr="00013B0F">
        <w:rPr>
          <w:sz w:val="24"/>
          <w:szCs w:val="24"/>
        </w:rPr>
        <w:t xml:space="preserve"> проверок  </w:t>
      </w:r>
    </w:p>
    <w:p w:rsidR="009D3AAA" w:rsidRPr="00013B0F" w:rsidRDefault="009D3AAA" w:rsidP="009D3AAA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Инспекции Федеральной налоговой службы по Кировскому району г. Астрахани</w:t>
      </w:r>
    </w:p>
    <w:p w:rsidR="009D3AAA" w:rsidRPr="00013B0F" w:rsidRDefault="009D3AAA" w:rsidP="009D3AA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9D3AAA" w:rsidRPr="001C2A9B" w:rsidRDefault="009D3AAA" w:rsidP="009D3AA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432D1C">
        <w:rPr>
          <w:rFonts w:ascii="Times New Roman" w:hAnsi="Times New Roman" w:cs="Times New Roman"/>
          <w:color w:val="auto"/>
          <w:sz w:val="24"/>
          <w:szCs w:val="24"/>
        </w:rPr>
        <w:t>11-3-4-096</w:t>
      </w: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регулирование налоговой деятельности.</w:t>
      </w: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непосредственно подчиняется начальнику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Астрахани.</w:t>
      </w:r>
    </w:p>
    <w:p w:rsidR="009D3AAA" w:rsidRPr="00013B0F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государственного налогового инспектора его должностные обязанности выполняет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отдела.</w:t>
      </w:r>
    </w:p>
    <w:p w:rsidR="009D3AAA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отдела.</w:t>
      </w:r>
    </w:p>
    <w:p w:rsidR="009D3AAA" w:rsidRPr="00013B0F" w:rsidRDefault="009D3AAA" w:rsidP="009D3AA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9D3AAA" w:rsidRDefault="009D3AAA" w:rsidP="009D3AA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9D3AAA" w:rsidRPr="00013B0F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должности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 устанавливаются следующие требования.</w:t>
      </w:r>
    </w:p>
    <w:p w:rsidR="009D3AAA" w:rsidRDefault="009D3AAA" w:rsidP="009D3A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9D3AAA" w:rsidRPr="00274CDE" w:rsidRDefault="009D3AAA" w:rsidP="009D3A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особенностей </w:t>
      </w:r>
      <w:proofErr w:type="gramStart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9D3AAA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9D3AAA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D3A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Конституци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 Российской Федерации;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9D3AAA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D3A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Трудов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Кодекс</w:t>
      </w:r>
      <w:r w:rsidRPr="00A32F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9D3AAA" w:rsidRPr="00370B45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D3A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70B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Налоговый Кодекс Российской Федерации;</w:t>
      </w:r>
    </w:p>
    <w:p w:rsidR="009D3AAA" w:rsidRPr="00370B45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A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9D3AAA" w:rsidRPr="00370B45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A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9D3AAA" w:rsidRPr="00370B45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D3A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70B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9D3AAA" w:rsidRPr="00370B45" w:rsidRDefault="009D3AAA" w:rsidP="009D3AAA">
      <w:pPr>
        <w:pStyle w:val="Style28"/>
        <w:widowControl/>
        <w:ind w:right="24" w:firstLine="709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D3AAA" w:rsidRPr="00370B45" w:rsidRDefault="009D3AAA" w:rsidP="009D3AAA">
      <w:pPr>
        <w:pStyle w:val="Style28"/>
        <w:widowControl/>
        <w:spacing w:line="278" w:lineRule="exact"/>
        <w:ind w:right="24" w:firstLine="709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27 июля 2006 г. № 152-ФЗ «О персональных данных»;</w:t>
      </w:r>
    </w:p>
    <w:p w:rsidR="009D3AAA" w:rsidRPr="00370B45" w:rsidRDefault="009D3AAA" w:rsidP="009D3AAA">
      <w:pPr>
        <w:pStyle w:val="Style15"/>
        <w:widowControl/>
        <w:tabs>
          <w:tab w:val="left" w:pos="1243"/>
        </w:tabs>
        <w:spacing w:line="274" w:lineRule="exact"/>
        <w:ind w:firstLine="709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6 декабря 2011 г. № 402 ФЗ «О бухгалтерском учете»;</w:t>
      </w:r>
    </w:p>
    <w:p w:rsidR="009D3AAA" w:rsidRPr="00370B45" w:rsidRDefault="009D3AAA" w:rsidP="009D3AAA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D3AAA" w:rsidRPr="001A1BEC" w:rsidRDefault="009D3AAA" w:rsidP="009D3AAA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9D3AAA">
        <w:rPr>
          <w:rStyle w:val="FontStyle170"/>
        </w:rPr>
        <w:t>-</w:t>
      </w:r>
      <w:r w:rsidRPr="001A1BEC">
        <w:rPr>
          <w:rStyle w:val="FontStyle170"/>
        </w:rPr>
        <w:t>Приказ МНС России от 17.11.2003 N БГ-3-06/627@ (ред. от 27.05.2016)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Style w:val="FontStyle170"/>
        </w:rPr>
        <w:t>;</w:t>
      </w:r>
      <w:r w:rsidRPr="001A1BEC">
        <w:rPr>
          <w:rStyle w:val="FontStyle170"/>
        </w:rPr>
        <w:t xml:space="preserve"> </w:t>
      </w:r>
    </w:p>
    <w:p w:rsidR="009D3AAA" w:rsidRPr="00370B45" w:rsidRDefault="009D3AAA" w:rsidP="009D3AAA">
      <w:pPr>
        <w:pStyle w:val="Style141"/>
        <w:tabs>
          <w:tab w:val="left" w:pos="1416"/>
        </w:tabs>
        <w:spacing w:line="274" w:lineRule="exact"/>
        <w:ind w:right="10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9D3AAA" w:rsidRPr="00370B45" w:rsidRDefault="009D3AAA" w:rsidP="009D3AAA">
      <w:pPr>
        <w:pStyle w:val="Style28"/>
        <w:widowControl/>
        <w:ind w:right="24" w:firstLine="709"/>
        <w:jc w:val="left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Закон Российской Федерации от 21 июля 1993 г. № 5485-</w:t>
      </w:r>
      <w:r w:rsidRPr="00370B45">
        <w:rPr>
          <w:rStyle w:val="FontStyle170"/>
          <w:lang w:val="en-US"/>
        </w:rPr>
        <w:t>I</w:t>
      </w:r>
      <w:r w:rsidRPr="00370B45">
        <w:rPr>
          <w:rStyle w:val="FontStyle170"/>
        </w:rPr>
        <w:t xml:space="preserve"> «О государственной тайне»;</w:t>
      </w:r>
    </w:p>
    <w:p w:rsidR="009D3AAA" w:rsidRDefault="009D3AAA" w:rsidP="009D3AAA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9D3AAA">
        <w:rPr>
          <w:rStyle w:val="FontStyle170"/>
        </w:rPr>
        <w:t>-</w:t>
      </w:r>
      <w:r w:rsidRPr="001A1BEC">
        <w:rPr>
          <w:rStyle w:val="FontStyle170"/>
        </w:rPr>
        <w:t>Федеральный закон от 03.07.2016 №290-ФЗ «О внесении изменений в Федеральный закон  от 22  мая  2003 г.  № 54-ФЗ 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1A1BEC">
        <w:rPr>
          <w:rStyle w:val="FontStyle170"/>
        </w:rPr>
        <w:t>дств пл</w:t>
      </w:r>
      <w:proofErr w:type="gramEnd"/>
      <w:r w:rsidRPr="001A1BEC">
        <w:rPr>
          <w:rStyle w:val="FontStyle170"/>
        </w:rPr>
        <w:t>атежа»;</w:t>
      </w:r>
    </w:p>
    <w:p w:rsidR="009D3AAA" w:rsidRPr="00370B45" w:rsidRDefault="009D3AAA" w:rsidP="009D3AAA">
      <w:pPr>
        <w:pStyle w:val="Style141"/>
        <w:tabs>
          <w:tab w:val="left" w:pos="709"/>
        </w:tabs>
        <w:spacing w:line="274" w:lineRule="exact"/>
        <w:ind w:right="10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10 декабря 2003 г. N 173-ФЗ "О валютном регулировании и валютном контроле";</w:t>
      </w:r>
    </w:p>
    <w:p w:rsidR="009D3AAA" w:rsidRP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 w:rsidRPr="009D3AAA">
        <w:rPr>
          <w:rStyle w:val="FontStyle170"/>
        </w:rPr>
        <w:t>-</w:t>
      </w:r>
      <w:r w:rsidRPr="00370B45">
        <w:rPr>
          <w:rStyle w:val="FontStyle170"/>
        </w:rPr>
        <w:t>Федеральный закон от 4 мая 2011 г. № 99-ФЗ «О лицензировании отдельных видов деятельности»</w:t>
      </w:r>
      <w:r>
        <w:rPr>
          <w:rStyle w:val="FontStyle170"/>
        </w:rPr>
        <w:t>;</w:t>
      </w:r>
    </w:p>
    <w:p w:rsidR="009D3AAA" w:rsidRPr="00370B45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AAA"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D3AAA" w:rsidRPr="00274CDE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370B45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</w:t>
      </w:r>
      <w:r w:rsidRPr="00274CDE">
        <w:rPr>
          <w:rFonts w:ascii="Times New Roman" w:hAnsi="Times New Roman" w:cs="Times New Roman"/>
          <w:sz w:val="24"/>
          <w:szCs w:val="24"/>
        </w:rPr>
        <w:t xml:space="preserve"> на счетах (специальных банковских счетах), справок об остатках электронных денежных средств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D3AAA" w:rsidRPr="00274CDE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D3AAA" w:rsidRPr="00274CDE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</w:pPr>
      <w:r>
        <w:lastRenderedPageBreak/>
        <w:t>-</w:t>
      </w:r>
      <w:r w:rsidRPr="00274CDE"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D3AAA" w:rsidRPr="00274CDE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9D3AAA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9D3AAA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74CD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274CD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>., регистрационный номер 37445);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</w:t>
      </w:r>
      <w:r w:rsidRPr="00860B4D">
        <w:rPr>
          <w:rStyle w:val="FontStyle170"/>
        </w:rPr>
        <w:t xml:space="preserve">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9D3AAA" w:rsidRDefault="009D3AAA" w:rsidP="009D3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4CDE">
        <w:rPr>
          <w:rFonts w:ascii="Times New Roman" w:hAnsi="Times New Roman" w:cs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9D3AAA" w:rsidRPr="00013B0F" w:rsidRDefault="009D3AAA" w:rsidP="009D3AAA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</w:rPr>
      </w:pPr>
      <w:r>
        <w:rPr>
          <w:rStyle w:val="FontStyle170"/>
        </w:rPr>
        <w:t>-</w:t>
      </w:r>
      <w:r w:rsidRPr="00013B0F">
        <w:rPr>
          <w:rStyle w:val="FontStyle170"/>
        </w:rPr>
        <w:t xml:space="preserve">приказ Минфина от 31 октября 2000 г. № 94н «Об утверждении </w:t>
      </w:r>
      <w:proofErr w:type="gramStart"/>
      <w:r w:rsidRPr="00013B0F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013B0F">
        <w:rPr>
          <w:rStyle w:val="FontStyle170"/>
        </w:rPr>
        <w:t xml:space="preserve"> и инструкции по его применению»;</w:t>
      </w:r>
    </w:p>
    <w:p w:rsidR="009D3AAA" w:rsidRPr="00013B0F" w:rsidRDefault="009D3AAA" w:rsidP="009D3AAA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</w:rPr>
      </w:pPr>
      <w:r>
        <w:rPr>
          <w:rStyle w:val="FontStyle170"/>
        </w:rPr>
        <w:t>-</w:t>
      </w:r>
      <w:r w:rsidRPr="00013B0F">
        <w:rPr>
          <w:rStyle w:val="FontStyle170"/>
        </w:rPr>
        <w:t>приказ Минфина от 2 июля 2010 г. № 66н «О формах бухгалтерской отчетности организаций»;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</w:t>
      </w:r>
      <w:r w:rsidRPr="00860B4D">
        <w:rPr>
          <w:rStyle w:val="FontStyle170"/>
        </w:rPr>
        <w:t>остановлени</w:t>
      </w:r>
      <w:r>
        <w:rPr>
          <w:rStyle w:val="FontStyle170"/>
        </w:rPr>
        <w:t>е</w:t>
      </w:r>
      <w:r w:rsidRPr="00860B4D">
        <w:rPr>
          <w:rStyle w:val="FontStyle170"/>
        </w:rPr>
        <w:t xml:space="preserve"> Пленума ВАС РФ от 12.10.2006 N 53 "Об оценке арбитражными судами обоснованности получения налогоплательщиком налоговой выгоды", 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25.07.2013 N АС-4-2/13622 "О рекомендациях по проведению</w:t>
      </w:r>
      <w:r>
        <w:rPr>
          <w:rStyle w:val="FontStyle170"/>
        </w:rPr>
        <w:t xml:space="preserve"> выездных налоговых проверок";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Pr="00860B4D">
        <w:rPr>
          <w:rStyle w:val="FontStyle170"/>
        </w:rPr>
        <w:t>об</w:t>
      </w:r>
      <w:proofErr w:type="gramEnd"/>
      <w:r w:rsidRPr="00860B4D">
        <w:rPr>
          <w:rStyle w:val="FontStyle170"/>
        </w:rPr>
        <w:t xml:space="preserve"> ад</w:t>
      </w:r>
      <w:r>
        <w:rPr>
          <w:rStyle w:val="FontStyle170"/>
        </w:rPr>
        <w:t>министративных правонарушений»;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</w:t>
      </w:r>
      <w:r>
        <w:rPr>
          <w:rStyle w:val="FontStyle170"/>
        </w:rPr>
        <w:t>ими строительную деятельность»;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</w:t>
      </w:r>
      <w:r>
        <w:rPr>
          <w:rStyle w:val="FontStyle170"/>
        </w:rPr>
        <w:t>ванием подставных организаций»;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18.11.2011 №АС-5-2/1398дсп@ «О</w:t>
      </w:r>
      <w:r>
        <w:rPr>
          <w:rStyle w:val="FontStyle170"/>
        </w:rPr>
        <w:t>б</w:t>
      </w:r>
      <w:r w:rsidRPr="00860B4D">
        <w:rPr>
          <w:rStyle w:val="FontStyle170"/>
        </w:rPr>
        <w:t xml:space="preserve"> осуществлении мероприятий налогового контроля при изменении места нахо</w:t>
      </w:r>
      <w:r>
        <w:rPr>
          <w:rStyle w:val="FontStyle170"/>
        </w:rPr>
        <w:t>ждения организаций (миграции)»;</w:t>
      </w:r>
    </w:p>
    <w:p w:rsidR="009D3AAA" w:rsidRDefault="009D3AAA" w:rsidP="009D3AAA">
      <w:pPr>
        <w:pStyle w:val="Style132"/>
        <w:widowControl/>
        <w:tabs>
          <w:tab w:val="left" w:pos="1262"/>
        </w:tabs>
        <w:spacing w:line="274" w:lineRule="exact"/>
        <w:ind w:firstLine="709"/>
        <w:rPr>
          <w:rStyle w:val="FontStyle170"/>
        </w:rPr>
      </w:pPr>
      <w:r>
        <w:rPr>
          <w:rStyle w:val="FontStyle170"/>
        </w:rPr>
        <w:t>-</w:t>
      </w:r>
      <w:r>
        <w:rPr>
          <w:rStyle w:val="FontStyle170"/>
        </w:rPr>
        <w:t>письмо</w:t>
      </w:r>
      <w:r w:rsidRPr="00860B4D">
        <w:rPr>
          <w:rStyle w:val="FontStyle170"/>
        </w:rPr>
        <w:t xml:space="preserve"> ФНС России от 10.12.2012 г. № СО-5-13/1484 </w:t>
      </w:r>
      <w:proofErr w:type="spellStart"/>
      <w:r w:rsidRPr="00860B4D">
        <w:rPr>
          <w:rStyle w:val="FontStyle170"/>
        </w:rPr>
        <w:t>дсп</w:t>
      </w:r>
      <w:proofErr w:type="spellEnd"/>
      <w:r w:rsidRPr="00860B4D">
        <w:rPr>
          <w:rStyle w:val="FontStyle170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</w:t>
      </w:r>
      <w:r>
        <w:rPr>
          <w:rStyle w:val="FontStyle170"/>
        </w:rPr>
        <w:t xml:space="preserve"> 13.10.2010 №1/8656/ММВ-27-4/11.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 по Кировскому району г. Астрахани </w:t>
      </w:r>
      <w:r w:rsidRPr="00013B0F">
        <w:rPr>
          <w:rFonts w:ascii="Times New Roman" w:hAnsi="Times New Roman" w:cs="Times New Roman"/>
          <w:sz w:val="24"/>
          <w:szCs w:val="24"/>
        </w:rPr>
        <w:t xml:space="preserve">должен знать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знания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особенностей проведения выездных налоговых проверок, т. ч.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консолидированной группы налогоплательщиков;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проверок, </w:t>
      </w:r>
      <w:r>
        <w:rPr>
          <w:rStyle w:val="FontStyle170"/>
        </w:rPr>
        <w:t>подготовка решения о проведении выездной налоговой проверки, акта налоговой проверки, решения по результатам проведения выездной налоговой проверки.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знаний: основ экономики</w:t>
      </w: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служебное время и достигать результата; коммуникативных умений, умения управлять изменениями, умения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 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порядком и соблюдением сроков;  подготовка решения о проведении выездной налоговой проверки; 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  <w:proofErr w:type="gramEnd"/>
    </w:p>
    <w:p w:rsidR="009D3AAA" w:rsidRPr="00013B0F" w:rsidRDefault="009D3AAA" w:rsidP="009D3A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A9B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использования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материалов налоговых проверок, бухгалтерской и налоговой отчетности, анализа финансовой отчетности,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D3AAA" w:rsidRPr="001C2A9B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D3AAA" w:rsidRPr="00013B0F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государственного служащего;</w:t>
      </w:r>
    </w:p>
    <w:p w:rsidR="009D3AAA" w:rsidRPr="00013B0F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9D3AAA" w:rsidRPr="00013B0F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9D3AAA" w:rsidRPr="00013B0F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9D3AAA" w:rsidRPr="00013B0F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D3AAA" w:rsidRPr="00013B0F" w:rsidRDefault="009D3AAA" w:rsidP="009D3AAA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D3AAA" w:rsidRPr="001C2A9B" w:rsidRDefault="009D3AAA" w:rsidP="009D3AAA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D3AAA" w:rsidRPr="001C2A9B" w:rsidRDefault="009D3AAA" w:rsidP="009D3AAA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D3AAA" w:rsidRPr="001C2A9B" w:rsidRDefault="009D3AAA" w:rsidP="009D3AAA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D3AAA" w:rsidRPr="001C2A9B" w:rsidRDefault="009D3AAA" w:rsidP="009D3AA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1C2A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9D3AAA" w:rsidRPr="00013B0F" w:rsidRDefault="009D3AAA" w:rsidP="009D3AA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1C2A9B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1C2A9B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9D3AAA" w:rsidRDefault="009D3AAA" w:rsidP="009D3AA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9D3AAA" w:rsidRPr="007406D6" w:rsidRDefault="009D3AAA" w:rsidP="009D3AAA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9D3AAA" w:rsidRPr="007406D6" w:rsidRDefault="009D3AAA" w:rsidP="009D3AAA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9D3AAA" w:rsidRPr="007406D6" w:rsidRDefault="009D3AAA" w:rsidP="009D3AA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9D3AAA" w:rsidRPr="007406D6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D3AAA" w:rsidRPr="007406D6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9D3AAA" w:rsidRPr="00F5222C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>
        <w:rPr>
          <w:rFonts w:ascii="Times New Roman" w:eastAsia="MS Mincho" w:hAnsi="Times New Roman" w:cs="Times New Roman"/>
          <w:sz w:val="24"/>
          <w:szCs w:val="24"/>
        </w:rPr>
        <w:t>зражений, распоряжения</w:t>
      </w:r>
      <w:r w:rsidRPr="00F5222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D3AAA" w:rsidRPr="007406D6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проводить в ходе выездных налоговых проверках комплекс мероприятий налогового контроля, предусмотренных налоговым законодательством;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</w:p>
    <w:p w:rsidR="009D3AAA" w:rsidRPr="007406D6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9D3AAA" w:rsidRPr="00F5222C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проводить инвентаризацию имущества налогоплательщиков при проведении выездной налоговой проверки;</w:t>
      </w:r>
    </w:p>
    <w:p w:rsidR="009D3AAA" w:rsidRPr="00F5222C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5222C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 xml:space="preserve"> 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F5222C">
        <w:rPr>
          <w:rFonts w:ascii="Times New Roman" w:eastAsia="MS Mincho" w:hAnsi="Times New Roman" w:cs="Times New Roman"/>
          <w:sz w:val="24"/>
          <w:szCs w:val="24"/>
        </w:rPr>
        <w:t>принимать участие в рассмотрении возражений налогоплательщиков по актам    выездных  налоговых проверок;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9D3AAA" w:rsidRPr="007406D6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9D3AAA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об организациях участвующих в схеме уклонения от налогообложения;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среднесписочной численности работников;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запрос в ГИБДД о наличие транспортных средств юридических и физических лиц;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 xml:space="preserve">осуществлять запрос в </w:t>
      </w:r>
      <w:proofErr w:type="spellStart"/>
      <w:r w:rsidRPr="00D578D8">
        <w:rPr>
          <w:rFonts w:ascii="Times New Roman" w:eastAsia="MS Mincho" w:hAnsi="Times New Roman" w:cs="Times New Roman"/>
        </w:rPr>
        <w:t>Росреестр</w:t>
      </w:r>
      <w:proofErr w:type="spellEnd"/>
      <w:r w:rsidRPr="00D578D8">
        <w:rPr>
          <w:rFonts w:ascii="Times New Roman" w:eastAsia="MS Mincho" w:hAnsi="Times New Roman" w:cs="Times New Roman"/>
        </w:rPr>
        <w:t xml:space="preserve"> о наличии имущества юридических и физических лиц;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наличии лицензий юридических и физических лиц;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информации по исполнительному производству между ФНС России и ФССП России;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консолидированных группах налогоплательщиков;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осуществляет сбор сведений о допросах физических лиц, об осмотрах адресов юридических и физических лиц;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физических лицах, отказавшихся в суде от участия в организациях;</w:t>
      </w:r>
    </w:p>
    <w:p w:rsidR="009D3AAA" w:rsidRPr="00D578D8" w:rsidRDefault="009D3AAA" w:rsidP="009D3AAA">
      <w:pPr>
        <w:spacing w:after="0"/>
        <w:jc w:val="both"/>
        <w:rPr>
          <w:rFonts w:ascii="Times New Roman" w:eastAsia="MS Mincho" w:hAnsi="Times New Roman" w:cs="Times New Roman"/>
        </w:rPr>
      </w:pPr>
      <w:r w:rsidRPr="00D578D8">
        <w:rPr>
          <w:rFonts w:ascii="Times New Roman" w:eastAsia="MS Mincho" w:hAnsi="Times New Roman" w:cs="Times New Roman"/>
        </w:rPr>
        <w:t xml:space="preserve">       </w:t>
      </w: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</w:t>
      </w:r>
      <w:r>
        <w:rPr>
          <w:rFonts w:ascii="Times New Roman" w:eastAsia="MS Mincho" w:hAnsi="Times New Roman" w:cs="Times New Roman"/>
        </w:rPr>
        <w:t>щие субъекты в электронном виде;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об экспорте и импорте товаров, работ, услуг;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lastRenderedPageBreak/>
        <w:t>-</w:t>
      </w:r>
      <w:r w:rsidRPr="00D578D8">
        <w:rPr>
          <w:rFonts w:ascii="Times New Roman" w:eastAsia="MS Mincho" w:hAnsi="Times New Roman" w:cs="Times New Roman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информации о налогоплательщиках, имеющих потенциальные риски неуплаты налогов;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9D3AAA" w:rsidRPr="00AC6D74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информац</w:t>
      </w:r>
      <w:proofErr w:type="gramStart"/>
      <w:r w:rsidRPr="00AC6D74">
        <w:rPr>
          <w:rFonts w:ascii="Times New Roman" w:eastAsia="MS Mincho" w:hAnsi="Times New Roman" w:cs="Times New Roman"/>
        </w:rPr>
        <w:t>ии о ю</w:t>
      </w:r>
      <w:proofErr w:type="gramEnd"/>
      <w:r w:rsidRPr="00AC6D74">
        <w:rPr>
          <w:rFonts w:ascii="Times New Roman" w:eastAsia="MS Mincho" w:hAnsi="Times New Roman" w:cs="Times New Roman"/>
        </w:rPr>
        <w:t>ридических лицах, в отношении которых установлен отказ в государственной регистрации;</w:t>
      </w:r>
    </w:p>
    <w:p w:rsidR="009D3AAA" w:rsidRPr="00AC6D74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осуществлять сбор сведений о таможенных декларациях юридических и физических лиц;</w:t>
      </w:r>
    </w:p>
    <w:p w:rsidR="009D3AAA" w:rsidRPr="00AC6D74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осуществлять сбор информации о взаимоотношениях проверяемого налогоплательщика с юридическими и физическими лицами, а также устан</w:t>
      </w:r>
      <w:r>
        <w:rPr>
          <w:rFonts w:ascii="Times New Roman" w:eastAsia="MS Mincho" w:hAnsi="Times New Roman" w:cs="Times New Roman"/>
        </w:rPr>
        <w:t>а</w:t>
      </w:r>
      <w:r w:rsidRPr="00AC6D74">
        <w:rPr>
          <w:rFonts w:ascii="Times New Roman" w:eastAsia="MS Mincho" w:hAnsi="Times New Roman" w:cs="Times New Roman"/>
        </w:rPr>
        <w:t>вливать их взаимозависимость;</w:t>
      </w:r>
    </w:p>
    <w:p w:rsidR="009D3AAA" w:rsidRPr="00AC6D74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9D3AAA" w:rsidRPr="00AC6D74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сбор сведений о счетах кредитных организаций в Банке России;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 w:rsidRPr="00AC6D74">
        <w:rPr>
          <w:rFonts w:ascii="Times New Roman" w:eastAsia="MS Mincho" w:hAnsi="Times New Roman" w:cs="Times New Roman"/>
        </w:rPr>
        <w:t>- осуществляет отслеживание состояния направления в банк документов, используемых при реализации своих полномочий, представлении банкам</w:t>
      </w:r>
      <w:r>
        <w:rPr>
          <w:rFonts w:ascii="Times New Roman" w:eastAsia="MS Mincho" w:hAnsi="Times New Roman" w:cs="Times New Roman"/>
        </w:rPr>
        <w:t>и информации в электронном виде;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обеспечивать сохранность документов с грифом «Для служебного пользования»;</w:t>
      </w:r>
    </w:p>
    <w:p w:rsidR="009D3AAA" w:rsidRPr="00D578D8" w:rsidRDefault="009D3AAA" w:rsidP="009D3AAA">
      <w:pPr>
        <w:spacing w:after="0"/>
        <w:ind w:firstLine="567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принимать участие по указанию руководства инспекции и начальника отдела в семинарах и совещаниях;</w:t>
      </w:r>
    </w:p>
    <w:p w:rsidR="009D3AAA" w:rsidRPr="00D578D8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>
        <w:rPr>
          <w:rFonts w:ascii="Times New Roman" w:eastAsia="MS Mincho" w:hAnsi="Times New Roman" w:cs="Times New Roman"/>
        </w:rPr>
        <w:t>-</w:t>
      </w:r>
      <w:r w:rsidRPr="00D578D8">
        <w:rPr>
          <w:rFonts w:ascii="Times New Roman" w:eastAsia="MS Mincho" w:hAnsi="Times New Roman" w:cs="Times New Roman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9D3AAA" w:rsidRPr="009D3AAA" w:rsidRDefault="009D3AAA" w:rsidP="009D3AAA">
      <w:pPr>
        <w:spacing w:after="0"/>
        <w:ind w:firstLine="540"/>
        <w:jc w:val="both"/>
        <w:rPr>
          <w:rFonts w:ascii="Times New Roman" w:eastAsia="MS Mincho" w:hAnsi="Times New Roman" w:cs="Times New Roman"/>
        </w:rPr>
      </w:pPr>
      <w:r w:rsidRPr="00D578D8">
        <w:rPr>
          <w:rFonts w:ascii="Times New Roman" w:eastAsia="MS Mincho" w:hAnsi="Times New Roman" w:cs="Times New Roman"/>
        </w:rPr>
        <w:t>готовить в установленные сроки материалы проверок для направления в правоохранительные органы и в правовой отдел для направления в суд;</w:t>
      </w:r>
    </w:p>
    <w:p w:rsidR="009D3AAA" w:rsidRPr="007406D6" w:rsidRDefault="009D3AAA" w:rsidP="009D3AAA">
      <w:pPr>
        <w:spacing w:after="0"/>
        <w:ind w:firstLine="426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9D3AAA" w:rsidRPr="007406D6" w:rsidRDefault="009D3AAA" w:rsidP="009D3AAA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9D3AAA" w:rsidRPr="007406D6" w:rsidRDefault="009D3AAA" w:rsidP="009D3AAA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>
        <w:rPr>
          <w:rFonts w:ascii="Times New Roman" w:eastAsia="MS Mincho" w:hAnsi="Times New Roman" w:cs="Times New Roman"/>
          <w:sz w:val="24"/>
          <w:szCs w:val="24"/>
        </w:rPr>
        <w:t>в базу данных ЭОД;</w:t>
      </w:r>
    </w:p>
    <w:p w:rsidR="009D3AAA" w:rsidRPr="007406D6" w:rsidRDefault="009D3AAA" w:rsidP="009D3AAA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-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9D3AAA" w:rsidRPr="007406D6" w:rsidRDefault="009D3AAA" w:rsidP="009D3AAA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D6">
        <w:rPr>
          <w:rFonts w:ascii="Times New Roman" w:hAnsi="Times New Roman" w:cs="Times New Roman"/>
          <w:sz w:val="24"/>
          <w:szCs w:val="24"/>
        </w:rPr>
        <w:t xml:space="preserve">использовать в работе сведения, находящиеся в </w:t>
      </w:r>
      <w:r>
        <w:rPr>
          <w:rFonts w:ascii="Times New Roman" w:hAnsi="Times New Roman" w:cs="Times New Roman"/>
          <w:sz w:val="24"/>
          <w:szCs w:val="24"/>
        </w:rPr>
        <w:t xml:space="preserve">программном комплексе «АИС Налог – 3» 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9D3AAA" w:rsidRPr="007406D6" w:rsidRDefault="009D3AAA" w:rsidP="009D3AAA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A120C">
        <w:rPr>
          <w:rFonts w:ascii="Times New Roman" w:hAnsi="Times New Roman" w:cs="Times New Roman"/>
          <w:sz w:val="24"/>
          <w:szCs w:val="24"/>
        </w:rPr>
        <w:t xml:space="preserve">- 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9D3AAA" w:rsidRPr="00013B0F" w:rsidRDefault="009D3AAA" w:rsidP="009D3AAA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9D3AAA" w:rsidRPr="00013B0F" w:rsidRDefault="009D3AAA" w:rsidP="009D3AAA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9D3AAA" w:rsidRPr="00013B0F" w:rsidRDefault="009D3AAA" w:rsidP="009D3AAA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A120C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</w:t>
      </w:r>
      <w:r w:rsidR="006A120C">
        <w:rPr>
          <w:rFonts w:ascii="Times New Roman" w:hAnsi="Times New Roman" w:cs="Times New Roman"/>
          <w:sz w:val="24"/>
          <w:szCs w:val="24"/>
        </w:rPr>
        <w:t>ой, служебной и налоговой тайны;</w:t>
      </w:r>
    </w:p>
    <w:p w:rsidR="009D3AAA" w:rsidRPr="00013B0F" w:rsidRDefault="009D3AAA" w:rsidP="009D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A120C">
        <w:rPr>
          <w:rFonts w:ascii="Times New Roman" w:hAnsi="Times New Roman" w:cs="Times New Roman"/>
          <w:sz w:val="24"/>
          <w:szCs w:val="24"/>
        </w:rPr>
        <w:t xml:space="preserve">- </w:t>
      </w:r>
      <w:r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9D3AAA" w:rsidRPr="00013B0F" w:rsidRDefault="009D3AAA" w:rsidP="009D3AAA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 w:rsidR="006A120C">
        <w:rPr>
          <w:rStyle w:val="FontStyle13"/>
        </w:rPr>
        <w:t>-</w:t>
      </w:r>
      <w:r>
        <w:rPr>
          <w:rStyle w:val="FontStyle13"/>
        </w:rPr>
        <w:t xml:space="preserve">  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9D3AAA" w:rsidRPr="00013B0F" w:rsidRDefault="009D3AAA" w:rsidP="009D3AA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9D3AAA" w:rsidRPr="00013B0F" w:rsidRDefault="009D3AAA" w:rsidP="009D3AA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9D3AAA" w:rsidRPr="00013B0F" w:rsidRDefault="009D3AAA" w:rsidP="009D3AAA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9D3AAA" w:rsidRPr="00013B0F" w:rsidRDefault="009D3AAA" w:rsidP="009D3AAA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lastRenderedPageBreak/>
        <w:t>- не    оставлять    включенными    автоматизированные    рабочие    места с предоставленными правами доступа;</w:t>
      </w:r>
    </w:p>
    <w:p w:rsidR="009D3AAA" w:rsidRPr="00013B0F" w:rsidRDefault="009D3AAA" w:rsidP="009D3AAA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.;</w:t>
      </w:r>
    </w:p>
    <w:p w:rsidR="009D3AAA" w:rsidRPr="00013B0F" w:rsidRDefault="009D3AAA" w:rsidP="009D3AAA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9D3AAA" w:rsidRPr="00013B0F" w:rsidRDefault="009D3AAA" w:rsidP="009D3AAA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9D3AAA" w:rsidRPr="00013B0F" w:rsidRDefault="009D3AAA" w:rsidP="009D3AA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9D3AAA" w:rsidRPr="00013B0F" w:rsidRDefault="009D3AAA" w:rsidP="009D3AA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9D3AAA" w:rsidRPr="00013B0F" w:rsidRDefault="009D3AAA" w:rsidP="009D3AA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9D3AAA" w:rsidRPr="00013B0F" w:rsidRDefault="006A120C" w:rsidP="009D3AA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D3AAA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9D3AAA"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 w:rsidR="009D3AAA"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="009D3AAA"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самоконтроля;</w:t>
      </w:r>
    </w:p>
    <w:p w:rsidR="009D3AAA" w:rsidRPr="00013B0F" w:rsidRDefault="009D3AAA" w:rsidP="009D3AA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9D3AAA" w:rsidRPr="00013B0F" w:rsidRDefault="009D3AAA" w:rsidP="009D3AA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9D3AAA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9D3AAA" w:rsidRPr="00013B0F" w:rsidRDefault="009D3AAA" w:rsidP="009D3AAA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</w:t>
      </w:r>
      <w:r w:rsidR="006A120C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имеет право: 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9D3AAA" w:rsidRPr="00013B0F" w:rsidRDefault="009D3AAA" w:rsidP="009D3A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9D3AAA" w:rsidRPr="00013B0F" w:rsidRDefault="009D3AAA" w:rsidP="009D3AA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9D3AAA" w:rsidRPr="00013B0F" w:rsidRDefault="009D3AAA" w:rsidP="009D3AA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D3AAA" w:rsidRPr="00013B0F" w:rsidRDefault="009D3AAA" w:rsidP="009D3AA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ИФНС России по Кировскому району г. Астрахани.</w:t>
      </w:r>
    </w:p>
    <w:p w:rsidR="009D3AAA" w:rsidRPr="00013B0F" w:rsidRDefault="009D3AAA" w:rsidP="006A1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11. 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3AAA" w:rsidRPr="00013B0F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самостоятельно принимать управленческие и иные решения</w:t>
      </w:r>
    </w:p>
    <w:p w:rsidR="009D3AAA" w:rsidRPr="00013B0F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9D3AAA" w:rsidRDefault="009D3AAA" w:rsidP="009D3AAA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9D3AAA" w:rsidRDefault="006A120C" w:rsidP="009D3AAA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</w:t>
      </w:r>
      <w:r w:rsidR="009D3AAA" w:rsidRPr="00B57F91">
        <w:rPr>
          <w:rFonts w:ascii="Times New Roman" w:hAnsi="Times New Roman" w:cs="Times New Roman"/>
          <w:sz w:val="24"/>
          <w:szCs w:val="24"/>
        </w:rPr>
        <w:t>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 w:rsidR="009D3AAA"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9D3AAA" w:rsidRPr="00013B0F" w:rsidRDefault="009D3AAA" w:rsidP="009D3AA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обязан самостоятельно принимать решения по вопросам: </w:t>
      </w:r>
    </w:p>
    <w:p w:rsidR="009D3AAA" w:rsidRPr="00013B0F" w:rsidRDefault="009D3AAA" w:rsidP="009D3AA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D3AAA" w:rsidRDefault="009D3AAA" w:rsidP="009D3AA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9D3AAA" w:rsidRPr="00013B0F" w:rsidRDefault="009D3AAA" w:rsidP="009D3A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9D3AAA" w:rsidRPr="00013B0F" w:rsidRDefault="009D3AAA" w:rsidP="009D3AAA">
      <w:pPr>
        <w:pStyle w:val="ac"/>
        <w:ind w:left="11" w:right="17" w:firstLine="714"/>
      </w:pPr>
      <w:r w:rsidRPr="00013B0F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9D3AAA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выездных проверок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D3AAA" w:rsidRPr="009D7560" w:rsidRDefault="009D3AAA" w:rsidP="009D3AA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о назначении дополнительных мероприятий налогового контроля;  </w:t>
      </w:r>
    </w:p>
    <w:p w:rsidR="009D3AAA" w:rsidRPr="009D7560" w:rsidRDefault="009D3AAA" w:rsidP="009D3AA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560">
        <w:rPr>
          <w:rFonts w:ascii="Times New Roman" w:hAnsi="Times New Roman" w:cs="Times New Roman"/>
          <w:sz w:val="24"/>
          <w:szCs w:val="24"/>
        </w:rPr>
        <w:t>решений о привлечении к ответственности за совершение налогового правонарушения;</w:t>
      </w:r>
    </w:p>
    <w:p w:rsidR="009D3AAA" w:rsidRPr="009D7560" w:rsidRDefault="009D3AAA" w:rsidP="009D3AA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 xml:space="preserve">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>решений об отказе в привлечении к ответственности за совершение налогового правонарушения;</w:t>
      </w:r>
    </w:p>
    <w:p w:rsidR="009D3AAA" w:rsidRPr="009D7560" w:rsidRDefault="006A120C" w:rsidP="009D3AA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D3AAA"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9D3AAA" w:rsidRPr="009D7560" w:rsidRDefault="006A120C" w:rsidP="009D3AA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D3AAA" w:rsidRPr="009D7560">
        <w:rPr>
          <w:rFonts w:ascii="Times New Roman" w:hAnsi="Times New Roman" w:cs="Times New Roman"/>
          <w:sz w:val="24"/>
          <w:szCs w:val="24"/>
        </w:rPr>
        <w:t>решений об отмене обеспечительных мер или решение о замене обеспечительных мер в случаях, предусмотренн</w:t>
      </w:r>
      <w:r>
        <w:rPr>
          <w:rFonts w:ascii="Times New Roman" w:hAnsi="Times New Roman" w:cs="Times New Roman"/>
          <w:sz w:val="24"/>
          <w:szCs w:val="24"/>
        </w:rPr>
        <w:t>ых налоговым законодательством;</w:t>
      </w:r>
    </w:p>
    <w:p w:rsidR="009D3AAA" w:rsidRPr="00013B0F" w:rsidRDefault="009D3AAA" w:rsidP="009D3AAA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9D3AAA" w:rsidRPr="009D7560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9D3AAA"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D3AA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9D3AAA"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="009D3AA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D3AAA" w:rsidRPr="00013B0F" w:rsidRDefault="009D3AAA" w:rsidP="009D3A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в соответствии со своей компетенцией обязан участвовать в подготовке (обсуждении) следующих проектов: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9D3AAA" w:rsidRPr="00013B0F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6A120C" w:rsidRDefault="009D3AAA" w:rsidP="006A1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D3AAA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9D3AAA" w:rsidRPr="00013B0F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9D3AAA" w:rsidRPr="00013B0F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18. 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 Инспекции Федеральной налоговой службы по Кировскому району г. Астрахани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9D3AAA" w:rsidRPr="00013B0F" w:rsidRDefault="009D3AAA" w:rsidP="009D3AAA">
      <w:pPr>
        <w:spacing w:after="0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9D3AAA" w:rsidRPr="00013B0F" w:rsidRDefault="009D3AAA" w:rsidP="009D3AAA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государственного налогового инспектора отдела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 Федеральной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налоговой службы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Кировскому району г. Астрахани оценивается по следующим показателям</w:t>
      </w:r>
      <w:r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D3AAA" w:rsidRPr="00013B0F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3AAA" w:rsidRPr="00013B0F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9D3AAA" w:rsidRPr="00013B0F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3AAA" w:rsidRPr="00013B0F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3AAA" w:rsidRPr="00013B0F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3AAA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3AAA" w:rsidRPr="00903258" w:rsidRDefault="009D3AAA" w:rsidP="009D3A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03258">
        <w:rPr>
          <w:rFonts w:ascii="Times New Roman" w:hAnsi="Times New Roman" w:cs="Times New Roman"/>
          <w:sz w:val="24"/>
          <w:szCs w:val="24"/>
        </w:rPr>
        <w:t xml:space="preserve">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3258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03258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03258">
        <w:rPr>
          <w:rFonts w:ascii="Times New Roman" w:hAnsi="Times New Roman" w:cs="Times New Roman"/>
          <w:sz w:val="24"/>
          <w:szCs w:val="24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D3AAA" w:rsidRPr="00903258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120C">
        <w:rPr>
          <w:rFonts w:ascii="Times New Roman" w:hAnsi="Times New Roman" w:cs="Times New Roman"/>
          <w:sz w:val="24"/>
          <w:szCs w:val="24"/>
        </w:rPr>
        <w:t>-</w:t>
      </w:r>
      <w:r w:rsidRPr="00903258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03258">
        <w:rPr>
          <w:rFonts w:ascii="Times New Roman" w:hAnsi="Times New Roman" w:cs="Times New Roman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3258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3AAA" w:rsidRPr="00013B0F" w:rsidRDefault="006A120C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D3AA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D3AAA" w:rsidRPr="00013B0F" w:rsidRDefault="009D3AAA" w:rsidP="009D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2D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952D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AAA" w:rsidRDefault="009D3AAA" w:rsidP="009D3AA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AAA" w:rsidRPr="00952D78" w:rsidRDefault="009D3AAA" w:rsidP="009D3AAA">
      <w:pPr>
        <w:widowContro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FB7" w:rsidRDefault="00FE1FB7"/>
    <w:sectPr w:rsidR="00FE1FB7" w:rsidSect="009D3AAA">
      <w:headerReference w:type="default" r:id="rId8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AAA" w:rsidRDefault="009D3AAA" w:rsidP="009D3AAA">
      <w:pPr>
        <w:spacing w:after="0" w:line="240" w:lineRule="auto"/>
      </w:pPr>
      <w:r>
        <w:separator/>
      </w:r>
    </w:p>
  </w:endnote>
  <w:endnote w:type="continuationSeparator" w:id="0">
    <w:p w:rsidR="009D3AAA" w:rsidRDefault="009D3AAA" w:rsidP="009D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AAA" w:rsidRDefault="009D3AAA" w:rsidP="009D3AAA">
      <w:pPr>
        <w:spacing w:after="0" w:line="240" w:lineRule="auto"/>
      </w:pPr>
      <w:r>
        <w:separator/>
      </w:r>
    </w:p>
  </w:footnote>
  <w:footnote w:type="continuationSeparator" w:id="0">
    <w:p w:rsidR="009D3AAA" w:rsidRDefault="009D3AAA" w:rsidP="009D3AAA">
      <w:pPr>
        <w:spacing w:after="0" w:line="240" w:lineRule="auto"/>
      </w:pPr>
      <w:r>
        <w:continuationSeparator/>
      </w:r>
    </w:p>
  </w:footnote>
  <w:footnote w:id="1">
    <w:p w:rsidR="009D3AAA" w:rsidRPr="00AF4BFF" w:rsidRDefault="009D3AAA" w:rsidP="009D3AAA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6A120C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6A120C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AAA"/>
    <w:rsid w:val="006A120C"/>
    <w:rsid w:val="009D3AAA"/>
    <w:rsid w:val="00FE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A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D3A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A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9D3AAA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9D3AAA"/>
    <w:rPr>
      <w:sz w:val="20"/>
      <w:szCs w:val="20"/>
    </w:rPr>
  </w:style>
  <w:style w:type="paragraph" w:customStyle="1" w:styleId="ConsPlusNormal">
    <w:name w:val="ConsPlusNormal"/>
    <w:rsid w:val="009D3A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9D3AA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9D3AAA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9D3AA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D3AAA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9D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3AAA"/>
  </w:style>
  <w:style w:type="paragraph" w:customStyle="1" w:styleId="Style6">
    <w:name w:val="Style6"/>
    <w:basedOn w:val="a"/>
    <w:uiPriority w:val="99"/>
    <w:rsid w:val="009D3A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9D3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9D3AAA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D3AAA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9D3AAA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9D3A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D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D3A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D3AAA"/>
    <w:rPr>
      <w:sz w:val="16"/>
      <w:szCs w:val="16"/>
    </w:rPr>
  </w:style>
  <w:style w:type="paragraph" w:customStyle="1" w:styleId="Style28">
    <w:name w:val="Style28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A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9D3A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A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9D3AAA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9D3AAA"/>
    <w:rPr>
      <w:sz w:val="20"/>
      <w:szCs w:val="20"/>
    </w:rPr>
  </w:style>
  <w:style w:type="paragraph" w:customStyle="1" w:styleId="ConsPlusNormal">
    <w:name w:val="ConsPlusNormal"/>
    <w:rsid w:val="009D3A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9D3AA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9D3AAA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9D3AA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D3AAA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9D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3AAA"/>
  </w:style>
  <w:style w:type="paragraph" w:customStyle="1" w:styleId="Style6">
    <w:name w:val="Style6"/>
    <w:basedOn w:val="a"/>
    <w:uiPriority w:val="99"/>
    <w:rsid w:val="009D3A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9D3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1">
    <w:name w:val="Style141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9D3AAA"/>
    <w:rPr>
      <w:rFonts w:ascii="Times New Roman" w:hAnsi="Times New Roman" w:cs="Times New Roman" w:hint="default"/>
      <w:sz w:val="22"/>
      <w:szCs w:val="22"/>
    </w:rPr>
  </w:style>
  <w:style w:type="paragraph" w:customStyle="1" w:styleId="Style132">
    <w:name w:val="Style132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9D3AAA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9D3AAA"/>
    <w:rPr>
      <w:rFonts w:ascii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9D3A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D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D3A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D3AAA"/>
    <w:rPr>
      <w:sz w:val="16"/>
      <w:szCs w:val="16"/>
    </w:rPr>
  </w:style>
  <w:style w:type="paragraph" w:customStyle="1" w:styleId="Style28">
    <w:name w:val="Style28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D3AAA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5690</Words>
  <Characters>32439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2018-07-09T05:43:00Z</dcterms:created>
  <dcterms:modified xsi:type="dcterms:W3CDTF">2018-07-09T05:56:00Z</dcterms:modified>
</cp:coreProperties>
</file>