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668" w:rsidRPr="000009CD" w:rsidRDefault="00877668" w:rsidP="00877668">
      <w:pPr>
        <w:pStyle w:val="a3"/>
        <w:widowControl w:val="0"/>
        <w:rPr>
          <w:sz w:val="26"/>
          <w:szCs w:val="26"/>
        </w:rPr>
      </w:pPr>
      <w:r w:rsidRPr="000009CD">
        <w:rPr>
          <w:sz w:val="26"/>
          <w:szCs w:val="26"/>
        </w:rPr>
        <w:t>Должностной регламент</w:t>
      </w:r>
    </w:p>
    <w:p w:rsidR="00877668" w:rsidRPr="000009CD" w:rsidRDefault="00877668" w:rsidP="00877668">
      <w:pPr>
        <w:pStyle w:val="a3"/>
        <w:widowControl w:val="0"/>
        <w:rPr>
          <w:sz w:val="26"/>
          <w:szCs w:val="26"/>
        </w:rPr>
      </w:pPr>
      <w:r>
        <w:rPr>
          <w:sz w:val="26"/>
          <w:szCs w:val="26"/>
        </w:rPr>
        <w:t>главного государственного налогового инспектора</w:t>
      </w:r>
      <w:r w:rsidRPr="000009CD">
        <w:rPr>
          <w:sz w:val="26"/>
          <w:szCs w:val="26"/>
        </w:rPr>
        <w:t xml:space="preserve"> отдела </w:t>
      </w:r>
      <w:r>
        <w:rPr>
          <w:sz w:val="26"/>
          <w:szCs w:val="26"/>
        </w:rPr>
        <w:t>камеральных проверок №2</w:t>
      </w:r>
      <w:r w:rsidRPr="000009CD">
        <w:rPr>
          <w:sz w:val="26"/>
          <w:szCs w:val="26"/>
        </w:rPr>
        <w:t xml:space="preserve"> Инспекции Федеральной налоговой службы по Кировскому району г. Астрахани</w:t>
      </w:r>
    </w:p>
    <w:p w:rsidR="00877668" w:rsidRPr="000009CD" w:rsidRDefault="00877668" w:rsidP="0087766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877668" w:rsidRPr="000009CD" w:rsidRDefault="00877668" w:rsidP="0087766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009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 Общие положения</w:t>
      </w:r>
    </w:p>
    <w:p w:rsidR="00877668" w:rsidRPr="000009CD" w:rsidRDefault="00877668" w:rsidP="0087766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77668" w:rsidRPr="00877668" w:rsidRDefault="00877668" w:rsidP="0087766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 Должность федеральной государственной гражданской службы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(далее – гражданская служба)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 Федеральной налоговой службы по Кировскому району г. Астрахани относится к </w:t>
      </w:r>
      <w:r w:rsidRPr="00951D2A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"специалисты"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77668" w:rsidRPr="00877668" w:rsidRDefault="00877668" w:rsidP="0087766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– </w:t>
      </w:r>
      <w:r w:rsidRPr="009309D6">
        <w:rPr>
          <w:rFonts w:ascii="Times New Roman" w:hAnsi="Times New Roman" w:cs="Times New Roman"/>
          <w:sz w:val="26"/>
          <w:szCs w:val="26"/>
        </w:rPr>
        <w:t>11-3-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9309D6">
        <w:rPr>
          <w:rFonts w:ascii="Times New Roman" w:hAnsi="Times New Roman" w:cs="Times New Roman"/>
          <w:sz w:val="26"/>
          <w:szCs w:val="26"/>
        </w:rPr>
        <w:t>-09</w:t>
      </w:r>
      <w:r>
        <w:rPr>
          <w:rFonts w:ascii="Times New Roman" w:hAnsi="Times New Roman" w:cs="Times New Roman"/>
          <w:sz w:val="26"/>
          <w:szCs w:val="26"/>
        </w:rPr>
        <w:t>4.</w:t>
      </w:r>
    </w:p>
    <w:p w:rsidR="00877668" w:rsidRPr="001A7734" w:rsidRDefault="00877668" w:rsidP="0087766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A7734">
        <w:rPr>
          <w:rFonts w:ascii="Times New Roman" w:hAnsi="Times New Roman" w:cs="Times New Roman"/>
          <w:color w:val="000000" w:themeColor="text1"/>
          <w:sz w:val="26"/>
          <w:szCs w:val="26"/>
        </w:rPr>
        <w:t>2. </w:t>
      </w:r>
      <w:r w:rsidRPr="001A7734">
        <w:rPr>
          <w:rFonts w:ascii="Times New Roman" w:hAnsi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>
        <w:rPr>
          <w:rFonts w:ascii="Times New Roman" w:hAnsi="Times New Roman"/>
          <w:color w:val="000000" w:themeColor="text1"/>
          <w:sz w:val="26"/>
          <w:szCs w:val="26"/>
        </w:rPr>
        <w:t>главного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1A77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камеральных проверок №2 Инспекции Федеральной налоговой службы по Кировскому району г. Астрахани: </w:t>
      </w:r>
      <w:r w:rsidRPr="001A7734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877668" w:rsidRPr="00586C71" w:rsidRDefault="00877668" w:rsidP="008776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3. </w:t>
      </w:r>
      <w:proofErr w:type="gramStart"/>
      <w:r w:rsidRPr="000009CD">
        <w:rPr>
          <w:rFonts w:ascii="Times New Roman" w:hAnsi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>
        <w:rPr>
          <w:rFonts w:ascii="Times New Roman" w:hAnsi="Times New Roman"/>
          <w:color w:val="000000" w:themeColor="text1"/>
          <w:sz w:val="26"/>
          <w:szCs w:val="26"/>
        </w:rPr>
        <w:t>главного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 Федеральной налоговой службы по Кировскому району г. Астрахани: </w:t>
      </w:r>
      <w:r w:rsidRPr="00586C71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налогового контроля посредством проведения камеральных проверок;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86C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администрирование и контроль за правильностью исчисления, полнотой и своевременностью уплаты налогов и сборов индивидуальными предпринимателями; </w:t>
      </w:r>
      <w:r w:rsidRPr="00586C71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Pr="00586C7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егулирование в сфере имущественного налогообложения,  регулирование в сфере налогообложения доходов физических лиц.</w:t>
      </w:r>
      <w:proofErr w:type="gramEnd"/>
    </w:p>
    <w:p w:rsidR="00877668" w:rsidRPr="00951D2A" w:rsidRDefault="00877668" w:rsidP="00877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>4. </w:t>
      </w:r>
      <w:r w:rsidRPr="00951D2A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 камеральных проверок №2</w:t>
      </w:r>
      <w:r w:rsidRPr="00951D2A">
        <w:rPr>
          <w:rFonts w:ascii="Times New Roman" w:hAnsi="Times New Roman" w:cs="Times New Roman"/>
          <w:color w:val="000000"/>
          <w:sz w:val="26"/>
          <w:szCs w:val="26"/>
        </w:rPr>
        <w:t xml:space="preserve"> Инспекции Федеральной налоговой службы по Кировскому району г. Астрахани: </w:t>
      </w:r>
      <w:r w:rsidRPr="00951D2A">
        <w:rPr>
          <w:rFonts w:ascii="Times New Roman" w:hAnsi="Times New Roman" w:cs="Times New Roman"/>
          <w:sz w:val="26"/>
          <w:szCs w:val="26"/>
        </w:rPr>
        <w:t xml:space="preserve"> осуществляются приказом начальника Инспекции  Федеральной налоговой службы по Кировскому району г. Астрахани.                          </w:t>
      </w:r>
    </w:p>
    <w:p w:rsidR="00877668" w:rsidRPr="00951D2A" w:rsidRDefault="00877668" w:rsidP="00877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D2A">
        <w:rPr>
          <w:rFonts w:ascii="Times New Roman" w:hAnsi="Times New Roman" w:cs="Times New Roman"/>
          <w:sz w:val="26"/>
          <w:szCs w:val="26"/>
        </w:rPr>
        <w:t xml:space="preserve">5. 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камеральных проверок №2</w:t>
      </w:r>
      <w:r w:rsidRPr="00951D2A">
        <w:rPr>
          <w:rFonts w:ascii="Times New Roman" w:hAnsi="Times New Roman" w:cs="Times New Roman"/>
          <w:color w:val="000000"/>
          <w:sz w:val="26"/>
          <w:szCs w:val="26"/>
        </w:rPr>
        <w:t xml:space="preserve"> Инспекции Федеральной налоговой службы по Кировскому району г. Астрахани </w:t>
      </w:r>
      <w:r w:rsidRPr="00951D2A">
        <w:rPr>
          <w:rFonts w:ascii="Times New Roman" w:hAnsi="Times New Roman" w:cs="Times New Roman"/>
          <w:sz w:val="26"/>
          <w:szCs w:val="26"/>
        </w:rPr>
        <w:t>непосредственно подчиняется начальнику отдела.</w:t>
      </w:r>
    </w:p>
    <w:p w:rsidR="00877668" w:rsidRPr="00951D2A" w:rsidRDefault="00877668" w:rsidP="00877668">
      <w:pPr>
        <w:shd w:val="clear" w:color="auto" w:fill="FFFFFF"/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1D2A">
        <w:rPr>
          <w:rFonts w:ascii="Times New Roman" w:hAnsi="Times New Roman" w:cs="Times New Roman"/>
          <w:sz w:val="26"/>
          <w:szCs w:val="26"/>
        </w:rPr>
        <w:t xml:space="preserve">В период отсутствия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отдела камеральных проверок №2</w:t>
      </w:r>
      <w:r w:rsidRPr="00951D2A">
        <w:rPr>
          <w:rFonts w:ascii="Times New Roman" w:hAnsi="Times New Roman" w:cs="Times New Roman"/>
          <w:color w:val="000000"/>
          <w:sz w:val="26"/>
          <w:szCs w:val="26"/>
        </w:rPr>
        <w:t xml:space="preserve"> Инспекции Федеральной налоговой службы по Кировскому району г. Астрахани </w:t>
      </w:r>
      <w:r w:rsidRPr="00951D2A">
        <w:rPr>
          <w:rFonts w:ascii="Times New Roman" w:hAnsi="Times New Roman" w:cs="Times New Roman"/>
          <w:sz w:val="26"/>
          <w:szCs w:val="26"/>
        </w:rPr>
        <w:t xml:space="preserve"> его замещает другой 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отдела камеральных проверок №2</w:t>
      </w:r>
      <w:r w:rsidRPr="00951D2A">
        <w:rPr>
          <w:rFonts w:ascii="Times New Roman" w:hAnsi="Times New Roman" w:cs="Times New Roman"/>
          <w:sz w:val="26"/>
          <w:szCs w:val="26"/>
        </w:rPr>
        <w:t>.</w:t>
      </w:r>
    </w:p>
    <w:p w:rsidR="00877668" w:rsidRPr="00877668" w:rsidRDefault="00877668" w:rsidP="00877668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</w:p>
    <w:p w:rsidR="00877668" w:rsidRPr="00877668" w:rsidRDefault="00877668" w:rsidP="0087766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009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II. Квалификационные требования </w:t>
      </w:r>
      <w:r w:rsidRPr="000009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877668" w:rsidRPr="000009CD" w:rsidRDefault="00877668" w:rsidP="0087766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77668" w:rsidRPr="000009CD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 Для замещения должности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 Федеральной налоговой службы по Астраханской области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вне зависимости от области и вида служебной деятельности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устанавливаются следующие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квалификационные требования (базовые квалификационные требования):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6.1.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1. Главный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Pr="001A7734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иметь высшее образование не ниже уровня 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бакалавриата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6.1.2. Для замещения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должности главного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Pr="001A7734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6.1.3. Главный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Pr="001A7734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обладать следующими базовыми знаниями и умениями: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1) знанием государственного языка Российской Федерации (русского языка);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           2) знаниями основ: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а) Конституции Российской Федерации;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б) Федерального закона от 27 мая 2003 г. № 58-ФЗ «О системе государственной службы Российской Федерации»;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в) Федерального закона от 27 июля 2004 г. № 79-ФЗ «О государственной гражданской службе Российской Федерации»;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г) Федерального закона от 25 декабря 2008 г. № 273-ФЗ «О противодействии коррупции»;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3) знаниями и умениями в области информационно-коммуникационных технологий: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- знание основ информационной безопасности и защиты информации;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- знание основных положений законодательства о персональных данных;</w:t>
      </w:r>
    </w:p>
    <w:p w:rsidR="00877668" w:rsidRDefault="00AA76D6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-</w:t>
      </w:r>
      <w:r w:rsidR="00877668">
        <w:rPr>
          <w:rFonts w:ascii="Times New Roman" w:hAnsi="Times New Roman" w:cs="Times New Roman"/>
          <w:color w:val="000000" w:themeColor="text1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877668" w:rsidRDefault="00AA76D6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-</w:t>
      </w:r>
      <w:r w:rsidR="00877668">
        <w:rPr>
          <w:rFonts w:ascii="Times New Roman" w:hAnsi="Times New Roman" w:cs="Times New Roman"/>
          <w:color w:val="000000" w:themeColor="text1"/>
          <w:sz w:val="26"/>
          <w:szCs w:val="26"/>
        </w:rPr>
        <w:t>знание основных положений законодательства об электронной подписи;</w:t>
      </w:r>
    </w:p>
    <w:p w:rsidR="00877668" w:rsidRDefault="00AA76D6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</w:t>
      </w:r>
      <w:r w:rsidRPr="00AA76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-</w:t>
      </w:r>
      <w:r w:rsidR="00877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знания и умения по применению персонального компьютера </w:t>
      </w:r>
      <w:r w:rsidR="00877668">
        <w:rPr>
          <w:rFonts w:ascii="Times New Roman" w:hAnsi="Times New Roman" w:cs="Times New Roman"/>
          <w:spacing w:val="-2"/>
          <w:sz w:val="26"/>
          <w:szCs w:val="26"/>
        </w:rPr>
        <w:t>(</w:t>
      </w:r>
      <w:r w:rsidR="00877668"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умения </w:t>
      </w:r>
      <w:r w:rsidR="00877668" w:rsidRPr="000009C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</w:t>
      </w:r>
      <w:r w:rsidR="00877668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х документах)</w:t>
      </w:r>
      <w:r w:rsidR="00877668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6.1.4. Умения главного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Pr="001A7734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включают: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-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умени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мыслить системно (стратегически); 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-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умени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планировать, рационально использовать служебное время и достигать результата; 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-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я;</w:t>
      </w:r>
    </w:p>
    <w:p w:rsidR="00877668" w:rsidRPr="00AA76D6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-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управлять изменениями</w:t>
      </w:r>
      <w:r w:rsidR="00AA76D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877668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6.2. Для замещения должности главного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A7734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зависимости от области и вида професси</w:t>
      </w:r>
      <w:r w:rsidR="00AA76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ональной служебной деятельности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устанавливаются следующие квалификационные требования (профессионально</w:t>
      </w:r>
      <w:r w:rsidR="00AA76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- функциональные квалификационные требования).</w:t>
      </w:r>
    </w:p>
    <w:p w:rsidR="00877668" w:rsidRPr="000009CD" w:rsidRDefault="00877668" w:rsidP="00877668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6.2.1. 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камеральных проверок №2 должен иметь высшее образование по направлению подготовки (специальности)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0009CD">
        <w:rPr>
          <w:rFonts w:ascii="Times New Roman" w:hAnsi="Times New Roman" w:cs="Times New Roman"/>
          <w:sz w:val="26"/>
          <w:szCs w:val="26"/>
        </w:rPr>
        <w:t>Государственное и муниципальное управление», «Менеджмент», «Управление персоналом», «Экономика», «Юриспруденция» или ин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0009CD">
        <w:rPr>
          <w:rFonts w:ascii="Times New Roman" w:hAnsi="Times New Roman" w:cs="Times New Roman"/>
          <w:sz w:val="26"/>
          <w:szCs w:val="26"/>
        </w:rPr>
        <w:t xml:space="preserve"> направления подготовки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0009CD">
        <w:rPr>
          <w:rFonts w:ascii="Times New Roman" w:hAnsi="Times New Roman" w:cs="Times New Roman"/>
          <w:sz w:val="26"/>
          <w:szCs w:val="26"/>
        </w:rPr>
        <w:t>специальност</w:t>
      </w:r>
      <w:r>
        <w:rPr>
          <w:rFonts w:ascii="Times New Roman" w:hAnsi="Times New Roman" w:cs="Times New Roman"/>
          <w:sz w:val="26"/>
          <w:szCs w:val="26"/>
        </w:rPr>
        <w:t>ь)</w:t>
      </w:r>
      <w:r w:rsidRPr="000009CD">
        <w:rPr>
          <w:rFonts w:ascii="Times New Roman" w:hAnsi="Times New Roman" w:cs="Times New Roman"/>
          <w:sz w:val="26"/>
          <w:szCs w:val="26"/>
        </w:rPr>
        <w:t>,</w:t>
      </w:r>
      <w:r w:rsidRPr="00EA5A6B">
        <w:rPr>
          <w:rFonts w:ascii="Times New Roman" w:hAnsi="Times New Roman" w:cs="Times New Roman"/>
          <w:sz w:val="26"/>
          <w:szCs w:val="26"/>
        </w:rPr>
        <w:t xml:space="preserve"> </w:t>
      </w:r>
      <w:r w:rsidRPr="000009CD">
        <w:rPr>
          <w:rFonts w:ascii="Times New Roman" w:hAnsi="Times New Roman" w:cs="Times New Roman"/>
          <w:sz w:val="26"/>
          <w:szCs w:val="26"/>
        </w:rPr>
        <w:t>для котор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0009CD">
        <w:rPr>
          <w:rFonts w:ascii="Times New Roman" w:hAnsi="Times New Roman" w:cs="Times New Roman"/>
          <w:sz w:val="26"/>
          <w:szCs w:val="26"/>
        </w:rPr>
        <w:t xml:space="preserve"> законодательством об образовании Российской Федерации установлено соответствие указанным</w:t>
      </w:r>
      <w:r>
        <w:rPr>
          <w:rFonts w:ascii="Times New Roman" w:hAnsi="Times New Roman" w:cs="Times New Roman"/>
          <w:sz w:val="26"/>
          <w:szCs w:val="26"/>
        </w:rPr>
        <w:t xml:space="preserve"> направлениям</w:t>
      </w:r>
      <w:r w:rsidRPr="000009CD">
        <w:rPr>
          <w:rFonts w:ascii="Times New Roman" w:hAnsi="Times New Roman" w:cs="Times New Roman"/>
          <w:sz w:val="26"/>
          <w:szCs w:val="26"/>
        </w:rPr>
        <w:t xml:space="preserve"> подготовки</w:t>
      </w:r>
      <w:r>
        <w:rPr>
          <w:rFonts w:ascii="Times New Roman" w:hAnsi="Times New Roman" w:cs="Times New Roman"/>
          <w:sz w:val="26"/>
          <w:szCs w:val="26"/>
        </w:rPr>
        <w:t xml:space="preserve"> (специальностям), </w:t>
      </w:r>
      <w:r w:rsidRPr="000009CD">
        <w:rPr>
          <w:rFonts w:ascii="Times New Roman" w:hAnsi="Times New Roman" w:cs="Times New Roman"/>
          <w:sz w:val="26"/>
          <w:szCs w:val="26"/>
        </w:rPr>
        <w:t>содержащ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0009CD">
        <w:rPr>
          <w:rFonts w:ascii="Times New Roman" w:hAnsi="Times New Roman" w:cs="Times New Roman"/>
          <w:sz w:val="26"/>
          <w:szCs w:val="26"/>
        </w:rPr>
        <w:t xml:space="preserve">еся в </w:t>
      </w:r>
      <w:r>
        <w:rPr>
          <w:rFonts w:ascii="Times New Roman" w:hAnsi="Times New Roman" w:cs="Times New Roman"/>
          <w:sz w:val="26"/>
          <w:szCs w:val="26"/>
        </w:rPr>
        <w:t>предыдущих</w:t>
      </w:r>
      <w:r w:rsidRPr="000009CD">
        <w:rPr>
          <w:rFonts w:ascii="Times New Roman" w:hAnsi="Times New Roman" w:cs="Times New Roman"/>
          <w:sz w:val="26"/>
          <w:szCs w:val="26"/>
        </w:rPr>
        <w:t xml:space="preserve"> перечнях</w:t>
      </w:r>
      <w:r>
        <w:rPr>
          <w:rFonts w:ascii="Times New Roman" w:hAnsi="Times New Roman" w:cs="Times New Roman"/>
          <w:sz w:val="26"/>
          <w:szCs w:val="26"/>
        </w:rPr>
        <w:t xml:space="preserve"> профессий,</w:t>
      </w:r>
      <w:r w:rsidRPr="000009CD">
        <w:rPr>
          <w:rFonts w:ascii="Times New Roman" w:hAnsi="Times New Roman" w:cs="Times New Roman"/>
          <w:sz w:val="26"/>
          <w:szCs w:val="26"/>
        </w:rPr>
        <w:t xml:space="preserve"> специаль</w:t>
      </w:r>
      <w:r>
        <w:rPr>
          <w:rFonts w:ascii="Times New Roman" w:hAnsi="Times New Roman" w:cs="Times New Roman"/>
          <w:sz w:val="26"/>
          <w:szCs w:val="26"/>
        </w:rPr>
        <w:t>ностей и направлений подготовки.</w:t>
      </w:r>
      <w:r w:rsidRPr="000009CD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877668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AA76D6">
        <w:rPr>
          <w:rFonts w:ascii="Times New Roman" w:hAnsi="Times New Roman" w:cs="Times New Roman"/>
          <w:color w:val="000000" w:themeColor="text1"/>
          <w:sz w:val="26"/>
          <w:szCs w:val="26"/>
        </w:rPr>
        <w:t>Гл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 w:rsidRPr="001A7734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 w:rsidR="00AA76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обладать следующими профессиональными знаниями в сфере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009C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законодательства Российской Федерации: 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6067C">
        <w:rPr>
          <w:rFonts w:ascii="Times New Roman" w:eastAsia="Calibri" w:hAnsi="Times New Roman" w:cs="Times New Roman"/>
          <w:sz w:val="26"/>
          <w:szCs w:val="26"/>
        </w:rPr>
        <w:t>- Налоговый кодекс Российской Федерации;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6067C">
        <w:rPr>
          <w:rFonts w:ascii="Times New Roman" w:eastAsia="Calibri" w:hAnsi="Times New Roman" w:cs="Times New Roman"/>
          <w:sz w:val="26"/>
          <w:szCs w:val="26"/>
        </w:rPr>
        <w:t>- Бюджетный кодекс Российской Федерации;</w:t>
      </w:r>
    </w:p>
    <w:p w:rsidR="00877668" w:rsidRDefault="00877668" w:rsidP="0087766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AA76D6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8C1BAF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877668" w:rsidRDefault="00877668" w:rsidP="0087766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- </w:t>
      </w:r>
      <w:r w:rsidRPr="008C1BAF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877668" w:rsidRPr="00DA431D" w:rsidRDefault="00AA76D6" w:rsidP="0087766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77668" w:rsidRPr="00DA431D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77668" w:rsidRPr="00DA431D">
        <w:rPr>
          <w:rFonts w:ascii="Times New Roman" w:hAnsi="Times New Roman"/>
          <w:sz w:val="26"/>
          <w:szCs w:val="26"/>
        </w:rPr>
        <w:t>Земельный кодекс Российской Федерации</w:t>
      </w:r>
      <w:r w:rsidR="00877668">
        <w:rPr>
          <w:rFonts w:ascii="Times New Roman" w:hAnsi="Times New Roman"/>
          <w:sz w:val="26"/>
          <w:szCs w:val="26"/>
        </w:rPr>
        <w:t>;</w:t>
      </w:r>
    </w:p>
    <w:p w:rsidR="00877668" w:rsidRPr="00C6067C" w:rsidRDefault="00AA76D6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877668" w:rsidRPr="00C6067C">
        <w:rPr>
          <w:rFonts w:ascii="Times New Roman" w:eastAsia="Calibri" w:hAnsi="Times New Roman" w:cs="Times New Roman"/>
          <w:sz w:val="26"/>
          <w:szCs w:val="26"/>
        </w:rPr>
        <w:t>Закон Российской Федерации от 21 марта 1991 г. № 943-1 «О налоговых органах Российской Федерации»;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67C">
        <w:rPr>
          <w:rFonts w:ascii="Times New Roman" w:eastAsia="Calibri" w:hAnsi="Times New Roman" w:cs="Times New Roman"/>
          <w:sz w:val="26"/>
          <w:szCs w:val="26"/>
        </w:rPr>
        <w:lastRenderedPageBreak/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67C">
        <w:rPr>
          <w:rFonts w:ascii="Times New Roman" w:eastAsia="Calibri" w:hAnsi="Times New Roman" w:cs="Times New Roman"/>
          <w:sz w:val="26"/>
          <w:szCs w:val="26"/>
        </w:rPr>
        <w:t>- 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67C">
        <w:rPr>
          <w:rFonts w:ascii="Times New Roman" w:eastAsia="Calibri" w:hAnsi="Times New Roman" w:cs="Times New Roman"/>
          <w:sz w:val="26"/>
          <w:szCs w:val="26"/>
        </w:rPr>
        <w:t>- Федеральный закон от 6 октября 2003 г. № 131-ФЗ «Об общих принципах организации местного самоуправления в Российской Федерации»;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67C">
        <w:rPr>
          <w:rFonts w:ascii="Times New Roman" w:eastAsia="Calibri" w:hAnsi="Times New Roman" w:cs="Times New Roman"/>
          <w:sz w:val="26"/>
          <w:szCs w:val="26"/>
        </w:rPr>
        <w:t>- Федеральный закон Российской Федерации от 27 июля 2006 г. №152-ФЗ «О персональных данных»;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67C">
        <w:rPr>
          <w:rFonts w:ascii="Times New Roman" w:eastAsia="Calibri" w:hAnsi="Times New Roman" w:cs="Times New Roman"/>
          <w:sz w:val="26"/>
          <w:szCs w:val="26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67C">
        <w:rPr>
          <w:rFonts w:ascii="Times New Roman" w:eastAsia="Calibri" w:hAnsi="Times New Roman" w:cs="Times New Roman"/>
          <w:sz w:val="26"/>
          <w:szCs w:val="26"/>
        </w:rPr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67C">
        <w:rPr>
          <w:rFonts w:ascii="Times New Roman" w:eastAsia="Calibri" w:hAnsi="Times New Roman" w:cs="Times New Roman"/>
          <w:sz w:val="26"/>
          <w:szCs w:val="26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67C">
        <w:rPr>
          <w:rFonts w:ascii="Times New Roman" w:eastAsia="Calibri" w:hAnsi="Times New Roman" w:cs="Times New Roman"/>
          <w:sz w:val="26"/>
          <w:szCs w:val="26"/>
        </w:rPr>
        <w:t>- Федеральный закон Российской Федерации от 6 апреля 2011 г. № 63-ФЗ  «Об электронной подписи»;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67C">
        <w:rPr>
          <w:rFonts w:ascii="Times New Roman" w:eastAsia="Calibri" w:hAnsi="Times New Roman" w:cs="Times New Roman"/>
          <w:sz w:val="26"/>
          <w:szCs w:val="26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67C">
        <w:rPr>
          <w:rFonts w:ascii="Times New Roman" w:eastAsia="Calibri" w:hAnsi="Times New Roman" w:cs="Times New Roman"/>
          <w:sz w:val="26"/>
          <w:szCs w:val="26"/>
        </w:rPr>
        <w:t>-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67C">
        <w:rPr>
          <w:rFonts w:ascii="Times New Roman" w:eastAsia="Calibri" w:hAnsi="Times New Roman" w:cs="Times New Roman"/>
          <w:sz w:val="26"/>
          <w:szCs w:val="26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6067C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</w:rPr>
        <w:t>П</w:t>
      </w:r>
      <w:r w:rsidRPr="00C6067C">
        <w:rPr>
          <w:rFonts w:ascii="Times New Roman" w:eastAsia="Calibri" w:hAnsi="Times New Roman" w:cs="Times New Roman"/>
          <w:sz w:val="26"/>
          <w:szCs w:val="26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877668" w:rsidRPr="00C6067C" w:rsidRDefault="00877668" w:rsidP="00877668">
      <w:pPr>
        <w:tabs>
          <w:tab w:val="left" w:pos="776"/>
        </w:tabs>
        <w:spacing w:after="0" w:line="240" w:lineRule="auto"/>
        <w:ind w:firstLine="777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proofErr w:type="gramStart"/>
      <w:r w:rsidRPr="00C6067C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</w:rPr>
        <w:t>П</w:t>
      </w:r>
      <w:r w:rsidRPr="00C6067C">
        <w:rPr>
          <w:rFonts w:ascii="Times New Roman" w:eastAsia="Calibri" w:hAnsi="Times New Roman" w:cs="Times New Roman"/>
          <w:sz w:val="26"/>
          <w:szCs w:val="26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6067C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C6067C">
        <w:rPr>
          <w:rFonts w:ascii="Times New Roman" w:eastAsia="Calibri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AA76D6">
        <w:rPr>
          <w:rFonts w:ascii="Times New Roman" w:eastAsia="Calibri" w:hAnsi="Times New Roman" w:cs="Times New Roman"/>
          <w:sz w:val="26"/>
          <w:szCs w:val="26"/>
        </w:rPr>
        <w:t>алоговых деклараций (расчетов)»;</w:t>
      </w:r>
      <w:proofErr w:type="gramEnd"/>
    </w:p>
    <w:p w:rsidR="00877668" w:rsidRPr="008C1BAF" w:rsidRDefault="00877668" w:rsidP="0087766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8C1BAF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8C1BAF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8C1BAF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877668" w:rsidRPr="008C1BAF" w:rsidRDefault="00877668" w:rsidP="0087766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8C1BAF">
        <w:rPr>
          <w:rFonts w:ascii="Times New Roman" w:eastAsia="Calibri" w:hAnsi="Times New Roman" w:cs="Times New Roman"/>
          <w:sz w:val="26"/>
          <w:szCs w:val="26"/>
        </w:rPr>
        <w:t>Ф</w:t>
      </w:r>
      <w:r w:rsidRPr="008C1BAF">
        <w:rPr>
          <w:rFonts w:ascii="Times New Roman" w:eastAsia="Calibri" w:hAnsi="Times New Roman" w:cs="Times New Roman"/>
          <w:sz w:val="26"/>
          <w:szCs w:val="26"/>
          <w:lang w:eastAsia="ru-RU"/>
        </w:rPr>
        <w:t>едеральный закон от 6 декабря 2011 г. № 402-ФЗ «О бухгалтерском учете»;</w:t>
      </w:r>
    </w:p>
    <w:p w:rsidR="00877668" w:rsidRPr="008C1BAF" w:rsidRDefault="00877668" w:rsidP="0087766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- П</w:t>
      </w:r>
      <w:r w:rsidRPr="008C1BAF">
        <w:rPr>
          <w:rFonts w:ascii="Times New Roman" w:eastAsia="Calibri" w:hAnsi="Times New Roman" w:cs="Times New Roman"/>
          <w:sz w:val="26"/>
          <w:szCs w:val="26"/>
          <w:lang w:eastAsia="ru-RU"/>
        </w:rPr>
        <w:t>остановление Правительства Российской Федерации от 15 апреля 2014 г. № 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877668" w:rsidRPr="008C1BAF" w:rsidRDefault="00877668" w:rsidP="0087766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- П</w:t>
      </w:r>
      <w:r w:rsidRPr="008C1BAF">
        <w:rPr>
          <w:rFonts w:ascii="Times New Roman" w:hAnsi="Times New Roman" w:cs="Times New Roman"/>
          <w:sz w:val="26"/>
          <w:szCs w:val="26"/>
          <w:lang w:eastAsia="ru-RU"/>
        </w:rPr>
        <w:t>риказ Минфина России от 30 марта 2001 г. № 26н «Об утверждении Положения по бухгалтерскому учету «Учет основных средств» ПБУ 6/01»;</w:t>
      </w:r>
    </w:p>
    <w:p w:rsidR="00877668" w:rsidRPr="008C1BAF" w:rsidRDefault="00877668" w:rsidP="00877668">
      <w:pPr>
        <w:tabs>
          <w:tab w:val="left" w:pos="776"/>
        </w:tabs>
        <w:spacing w:after="0" w:line="240" w:lineRule="auto"/>
        <w:ind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Pr="008C1BAF">
        <w:rPr>
          <w:rFonts w:ascii="Times New Roman" w:eastAsia="Calibri" w:hAnsi="Times New Roman" w:cs="Times New Roman"/>
          <w:sz w:val="26"/>
          <w:szCs w:val="26"/>
        </w:rPr>
        <w:t>Договор о Евразийском экономическом союзе от 29 мая 2014 г.</w:t>
      </w:r>
      <w:r w:rsidR="00AA76D6">
        <w:rPr>
          <w:rFonts w:ascii="Times New Roman" w:eastAsia="Calibri" w:hAnsi="Times New Roman" w:cs="Times New Roman"/>
          <w:sz w:val="26"/>
          <w:szCs w:val="26"/>
        </w:rPr>
        <w:t>;</w:t>
      </w:r>
    </w:p>
    <w:p w:rsidR="00877668" w:rsidRPr="003E2D33" w:rsidRDefault="00877668" w:rsidP="0087766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3E2D33">
        <w:rPr>
          <w:rFonts w:ascii="Times New Roman" w:eastAsia="Calibri" w:hAnsi="Times New Roman" w:cs="Times New Roman"/>
          <w:sz w:val="26"/>
          <w:szCs w:val="26"/>
        </w:rPr>
        <w:t>- Федеральный закон от 27 мая 2003 г. № 58-ФЗ «О системе государственной службы в Российской Федерации»;</w:t>
      </w:r>
    </w:p>
    <w:p w:rsidR="00877668" w:rsidRPr="003E2D33" w:rsidRDefault="00877668" w:rsidP="0087766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3E2D33">
        <w:rPr>
          <w:rFonts w:ascii="Times New Roman" w:eastAsia="Calibri" w:hAnsi="Times New Roman" w:cs="Times New Roman"/>
          <w:sz w:val="26"/>
          <w:szCs w:val="26"/>
        </w:rPr>
        <w:t>- Федеральный закон от 27 июля 2004 г. № 79-ФЗ «О государственной гражданской службе Российской Федерации»;</w:t>
      </w:r>
    </w:p>
    <w:p w:rsidR="00877668" w:rsidRPr="003E2D33" w:rsidRDefault="00877668" w:rsidP="0087766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3E2D33">
        <w:rPr>
          <w:rFonts w:ascii="Times New Roman" w:eastAsia="Calibri" w:hAnsi="Times New Roman" w:cs="Times New Roman"/>
          <w:sz w:val="26"/>
          <w:szCs w:val="26"/>
        </w:rPr>
        <w:t>-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2D33">
        <w:rPr>
          <w:rFonts w:ascii="Times New Roman" w:eastAsia="Calibri" w:hAnsi="Times New Roman" w:cs="Times New Roman"/>
          <w:sz w:val="26"/>
          <w:szCs w:val="26"/>
        </w:rPr>
        <w:t>Федеральный закон от 2 мая 2006 г. № 59-ФЗ «О порядке рассмотрения обращений граждан Российской Федерации»;</w:t>
      </w:r>
    </w:p>
    <w:p w:rsidR="00877668" w:rsidRPr="003E2D33" w:rsidRDefault="00877668" w:rsidP="0087766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           -</w:t>
      </w:r>
      <w:r w:rsidRPr="008C3C9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2D33">
        <w:rPr>
          <w:rFonts w:ascii="Times New Roman" w:eastAsia="Calibri" w:hAnsi="Times New Roman" w:cs="Times New Roman"/>
          <w:sz w:val="26"/>
          <w:szCs w:val="26"/>
        </w:rPr>
        <w:t>Федеральный закон от 2</w:t>
      </w:r>
      <w:r>
        <w:rPr>
          <w:rFonts w:ascii="Times New Roman" w:eastAsia="Calibri" w:hAnsi="Times New Roman" w:cs="Times New Roman"/>
          <w:sz w:val="26"/>
          <w:szCs w:val="26"/>
        </w:rPr>
        <w:t>5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декабря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200</w:t>
      </w:r>
      <w:r>
        <w:rPr>
          <w:rFonts w:ascii="Times New Roman" w:eastAsia="Calibri" w:hAnsi="Times New Roman" w:cs="Times New Roman"/>
          <w:sz w:val="26"/>
          <w:szCs w:val="26"/>
        </w:rPr>
        <w:t>8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г. № 2</w:t>
      </w:r>
      <w:r>
        <w:rPr>
          <w:rFonts w:ascii="Times New Roman" w:eastAsia="Calibri" w:hAnsi="Times New Roman" w:cs="Times New Roman"/>
          <w:sz w:val="26"/>
          <w:szCs w:val="26"/>
        </w:rPr>
        <w:t>73</w:t>
      </w:r>
      <w:r w:rsidRPr="003E2D33">
        <w:rPr>
          <w:rFonts w:ascii="Times New Roman" w:eastAsia="Calibri" w:hAnsi="Times New Roman" w:cs="Times New Roman"/>
          <w:sz w:val="26"/>
          <w:szCs w:val="26"/>
        </w:rPr>
        <w:t>-ФЗ</w:t>
      </w:r>
      <w:r>
        <w:rPr>
          <w:rFonts w:ascii="Times New Roman" w:eastAsia="Calibri" w:hAnsi="Times New Roman" w:cs="Times New Roman"/>
          <w:sz w:val="26"/>
          <w:szCs w:val="26"/>
        </w:rPr>
        <w:t xml:space="preserve"> «О противодействии коррупции»;</w:t>
      </w:r>
    </w:p>
    <w:p w:rsidR="00877668" w:rsidRPr="003E2D33" w:rsidRDefault="00877668" w:rsidP="0087766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- Указ Президента Российской Федерации от 12.05.2002 № 885 «Об утверждении  общих принципов служебного поведения государственных служащих;</w:t>
      </w:r>
    </w:p>
    <w:p w:rsidR="00877668" w:rsidRDefault="00877668" w:rsidP="0087766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-</w:t>
      </w:r>
      <w:r w:rsidRPr="0055082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Указ 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Президента Российской Федерации от </w:t>
      </w:r>
      <w:r>
        <w:rPr>
          <w:rFonts w:ascii="Times New Roman" w:eastAsia="Calibri" w:hAnsi="Times New Roman" w:cs="Times New Roman"/>
          <w:sz w:val="26"/>
          <w:szCs w:val="26"/>
        </w:rPr>
        <w:t>19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мая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20</w:t>
      </w:r>
      <w:r>
        <w:rPr>
          <w:rFonts w:ascii="Times New Roman" w:eastAsia="Calibri" w:hAnsi="Times New Roman" w:cs="Times New Roman"/>
          <w:sz w:val="26"/>
          <w:szCs w:val="26"/>
        </w:rPr>
        <w:t>08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№ </w:t>
      </w:r>
      <w:r>
        <w:rPr>
          <w:rFonts w:ascii="Times New Roman" w:eastAsia="Calibri" w:hAnsi="Times New Roman" w:cs="Times New Roman"/>
          <w:sz w:val="26"/>
          <w:szCs w:val="26"/>
        </w:rPr>
        <w:t>815 «О мерах по противодействию коррупции»;</w:t>
      </w:r>
    </w:p>
    <w:p w:rsidR="00877668" w:rsidRDefault="00877668" w:rsidP="0087766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- Указ 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Президента Российской Федерации от </w:t>
      </w:r>
      <w:r>
        <w:rPr>
          <w:rFonts w:ascii="Times New Roman" w:eastAsia="Calibri" w:hAnsi="Times New Roman" w:cs="Times New Roman"/>
          <w:sz w:val="26"/>
          <w:szCs w:val="26"/>
        </w:rPr>
        <w:t>21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июля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20</w:t>
      </w:r>
      <w:r>
        <w:rPr>
          <w:rFonts w:ascii="Times New Roman" w:eastAsia="Calibri" w:hAnsi="Times New Roman" w:cs="Times New Roman"/>
          <w:sz w:val="26"/>
          <w:szCs w:val="26"/>
        </w:rPr>
        <w:t>10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№ </w:t>
      </w:r>
      <w:r>
        <w:rPr>
          <w:rFonts w:ascii="Times New Roman" w:eastAsia="Calibri" w:hAnsi="Times New Roman" w:cs="Times New Roman"/>
          <w:sz w:val="26"/>
          <w:szCs w:val="26"/>
        </w:rPr>
        <w:t>925 «О мерах по реализации отдельных положений Федерального закона «О противодействии коррупции»;</w:t>
      </w:r>
    </w:p>
    <w:p w:rsidR="00877668" w:rsidRDefault="00877668" w:rsidP="0087766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- Указ</w:t>
      </w:r>
      <w:r w:rsidRPr="00CE04B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Президента Российской Федерации от </w:t>
      </w:r>
      <w:r>
        <w:rPr>
          <w:rFonts w:ascii="Times New Roman" w:eastAsia="Calibri" w:hAnsi="Times New Roman" w:cs="Times New Roman"/>
          <w:sz w:val="26"/>
          <w:szCs w:val="26"/>
        </w:rPr>
        <w:t>02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апреля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20</w:t>
      </w:r>
      <w:r>
        <w:rPr>
          <w:rFonts w:ascii="Times New Roman" w:eastAsia="Calibri" w:hAnsi="Times New Roman" w:cs="Times New Roman"/>
          <w:sz w:val="26"/>
          <w:szCs w:val="26"/>
        </w:rPr>
        <w:t>13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№ </w:t>
      </w:r>
      <w:r>
        <w:rPr>
          <w:rFonts w:ascii="Times New Roman" w:eastAsia="Calibri" w:hAnsi="Times New Roman" w:cs="Times New Roman"/>
          <w:sz w:val="26"/>
          <w:szCs w:val="26"/>
        </w:rPr>
        <w:t>309 «О мерах по реализации отдельных положений Федерального закона «О противодействии коррупции»;</w:t>
      </w:r>
    </w:p>
    <w:p w:rsidR="00877668" w:rsidRDefault="00877668" w:rsidP="0087766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- Указ</w:t>
      </w:r>
      <w:r w:rsidRPr="00CE04B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Президента Российской Федерации от </w:t>
      </w:r>
      <w:r>
        <w:rPr>
          <w:rFonts w:ascii="Times New Roman" w:eastAsia="Calibri" w:hAnsi="Times New Roman" w:cs="Times New Roman"/>
          <w:sz w:val="26"/>
          <w:szCs w:val="26"/>
        </w:rPr>
        <w:t>08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июля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20</w:t>
      </w:r>
      <w:r>
        <w:rPr>
          <w:rFonts w:ascii="Times New Roman" w:eastAsia="Calibri" w:hAnsi="Times New Roman" w:cs="Times New Roman"/>
          <w:sz w:val="26"/>
          <w:szCs w:val="26"/>
        </w:rPr>
        <w:t>13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№ </w:t>
      </w:r>
      <w:r>
        <w:rPr>
          <w:rFonts w:ascii="Times New Roman" w:eastAsia="Calibri" w:hAnsi="Times New Roman" w:cs="Times New Roman"/>
          <w:sz w:val="26"/>
          <w:szCs w:val="26"/>
        </w:rPr>
        <w:t>613 «Вопросы противодействия коррупции»;</w:t>
      </w:r>
    </w:p>
    <w:p w:rsidR="00877668" w:rsidRDefault="00877668" w:rsidP="0087766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-</w:t>
      </w:r>
      <w:r w:rsidRPr="00B070D8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Указ</w:t>
      </w:r>
      <w:r w:rsidRPr="00CE04B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Президента Российской Федерации от </w:t>
      </w:r>
      <w:r>
        <w:rPr>
          <w:rFonts w:ascii="Times New Roman" w:eastAsia="Calibri" w:hAnsi="Times New Roman" w:cs="Times New Roman"/>
          <w:sz w:val="26"/>
          <w:szCs w:val="26"/>
        </w:rPr>
        <w:t>03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декабря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20</w:t>
      </w:r>
      <w:r>
        <w:rPr>
          <w:rFonts w:ascii="Times New Roman" w:eastAsia="Calibri" w:hAnsi="Times New Roman" w:cs="Times New Roman"/>
          <w:sz w:val="26"/>
          <w:szCs w:val="26"/>
        </w:rPr>
        <w:t>13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№ </w:t>
      </w:r>
      <w:r>
        <w:rPr>
          <w:rFonts w:ascii="Times New Roman" w:eastAsia="Calibri" w:hAnsi="Times New Roman" w:cs="Times New Roman"/>
          <w:sz w:val="26"/>
          <w:szCs w:val="26"/>
        </w:rPr>
        <w:t>878 «Об Управлении Президента Российской Федерации по вопросам противодействия коррупции»;</w:t>
      </w:r>
    </w:p>
    <w:p w:rsidR="00877668" w:rsidRDefault="00877668" w:rsidP="0087766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  - Указ</w:t>
      </w:r>
      <w:r w:rsidRPr="00CE04B1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Президента Российской Федерации от </w:t>
      </w:r>
      <w:r>
        <w:rPr>
          <w:rFonts w:ascii="Times New Roman" w:eastAsia="Calibri" w:hAnsi="Times New Roman" w:cs="Times New Roman"/>
          <w:sz w:val="26"/>
          <w:szCs w:val="26"/>
        </w:rPr>
        <w:t>23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июня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20</w:t>
      </w:r>
      <w:r>
        <w:rPr>
          <w:rFonts w:ascii="Times New Roman" w:eastAsia="Calibri" w:hAnsi="Times New Roman" w:cs="Times New Roman"/>
          <w:sz w:val="26"/>
          <w:szCs w:val="26"/>
        </w:rPr>
        <w:t>14</w:t>
      </w:r>
      <w:r w:rsidRPr="003E2D33">
        <w:rPr>
          <w:rFonts w:ascii="Times New Roman" w:eastAsia="Calibri" w:hAnsi="Times New Roman" w:cs="Times New Roman"/>
          <w:sz w:val="26"/>
          <w:szCs w:val="26"/>
        </w:rPr>
        <w:t xml:space="preserve"> № </w:t>
      </w:r>
      <w:r>
        <w:rPr>
          <w:rFonts w:ascii="Times New Roman" w:eastAsia="Calibri" w:hAnsi="Times New Roman" w:cs="Times New Roman"/>
          <w:sz w:val="26"/>
          <w:szCs w:val="26"/>
        </w:rPr>
        <w:t>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877668" w:rsidRDefault="00877668" w:rsidP="00877668">
      <w:pPr>
        <w:tabs>
          <w:tab w:val="left" w:pos="567"/>
          <w:tab w:val="left" w:pos="141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     - </w:t>
      </w:r>
      <w:r w:rsidRPr="003E2D33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3E2D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сентября</w:t>
      </w:r>
      <w:r w:rsidRPr="003E2D33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04</w:t>
      </w:r>
      <w:r w:rsidRPr="003E2D33">
        <w:rPr>
          <w:rFonts w:ascii="Times New Roman" w:hAnsi="Times New Roman" w:cs="Times New Roman"/>
          <w:sz w:val="26"/>
          <w:szCs w:val="26"/>
        </w:rPr>
        <w:t xml:space="preserve"> г. № 5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3E2D33">
        <w:rPr>
          <w:rFonts w:ascii="Times New Roman" w:hAnsi="Times New Roman" w:cs="Times New Roman"/>
          <w:sz w:val="26"/>
          <w:szCs w:val="26"/>
        </w:rPr>
        <w:t>6 «О</w:t>
      </w:r>
      <w:r>
        <w:rPr>
          <w:rFonts w:ascii="Times New Roman" w:hAnsi="Times New Roman" w:cs="Times New Roman"/>
          <w:sz w:val="26"/>
          <w:szCs w:val="26"/>
        </w:rPr>
        <w:t>б утверждении Положения о Федеральной налоговой службе»</w:t>
      </w:r>
      <w:r w:rsidRPr="003E2D33">
        <w:rPr>
          <w:rFonts w:ascii="Times New Roman" w:hAnsi="Times New Roman" w:cs="Times New Roman"/>
          <w:sz w:val="26"/>
          <w:szCs w:val="26"/>
        </w:rPr>
        <w:t>;</w:t>
      </w:r>
    </w:p>
    <w:p w:rsidR="00877668" w:rsidRDefault="00877668" w:rsidP="0087766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            - Распоряжение Правительства Российской Федерации от 28.12.2016 № 2867-р «Об утверждении формы представления сведений 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адресах сайтов и (или) страниц сайтов в информационно - 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идентифицировать»;</w:t>
      </w:r>
    </w:p>
    <w:p w:rsidR="00877668" w:rsidRPr="0009032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090321">
        <w:rPr>
          <w:rFonts w:ascii="Times New Roman" w:hAnsi="Times New Roman"/>
          <w:sz w:val="26"/>
          <w:szCs w:val="26"/>
          <w:lang w:val="ru-RU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77668" w:rsidRPr="0009032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90321">
        <w:rPr>
          <w:rFonts w:ascii="Times New Roman" w:hAnsi="Times New Roman"/>
          <w:sz w:val="26"/>
          <w:szCs w:val="26"/>
          <w:lang w:val="ru-RU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09032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090321">
        <w:rPr>
          <w:rFonts w:ascii="Times New Roman" w:hAnsi="Times New Roman"/>
          <w:sz w:val="26"/>
          <w:szCs w:val="26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877668" w:rsidRPr="0009032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090321">
        <w:rPr>
          <w:rFonts w:ascii="Times New Roman" w:hAnsi="Times New Roman"/>
          <w:sz w:val="26"/>
          <w:szCs w:val="26"/>
          <w:lang w:val="ru-RU"/>
        </w:rPr>
        <w:t xml:space="preserve">- приказ ФНС </w:t>
      </w:r>
      <w:r w:rsidRPr="00090321">
        <w:rPr>
          <w:rFonts w:ascii="Times New Roman" w:hAnsi="Times New Roman"/>
          <w:color w:val="000000"/>
          <w:sz w:val="26"/>
          <w:szCs w:val="26"/>
          <w:lang w:val="ru-RU"/>
        </w:rPr>
        <w:t>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090321">
        <w:rPr>
          <w:rFonts w:ascii="Times New Roman" w:hAnsi="Times New Roman"/>
          <w:color w:val="000000"/>
          <w:sz w:val="26"/>
          <w:szCs w:val="26"/>
          <w:lang w:val="ru-RU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90321">
        <w:rPr>
          <w:rFonts w:ascii="Times New Roman" w:hAnsi="Times New Roman"/>
          <w:color w:val="000000"/>
          <w:sz w:val="26"/>
          <w:szCs w:val="26"/>
          <w:lang w:val="ru-RU"/>
        </w:rPr>
        <w:t>дела</w:t>
      </w:r>
      <w:proofErr w:type="gramEnd"/>
      <w:r w:rsidRPr="00090321">
        <w:rPr>
          <w:rFonts w:ascii="Times New Roman" w:hAnsi="Times New Roman"/>
          <w:color w:val="000000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877668" w:rsidRPr="0009032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090321">
        <w:rPr>
          <w:rFonts w:ascii="Times New Roman" w:hAnsi="Times New Roman"/>
          <w:sz w:val="26"/>
          <w:szCs w:val="26"/>
          <w:lang w:val="ru-RU"/>
        </w:rPr>
        <w:lastRenderedPageBreak/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877668" w:rsidRPr="0009032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090321">
        <w:rPr>
          <w:rFonts w:ascii="Times New Roman" w:hAnsi="Times New Roman"/>
          <w:sz w:val="26"/>
          <w:szCs w:val="26"/>
          <w:lang w:val="ru-RU"/>
        </w:rPr>
        <w:t xml:space="preserve">- письмо </w:t>
      </w:r>
      <w:r w:rsidRPr="00090321">
        <w:rPr>
          <w:rFonts w:ascii="Times New Roman" w:hAnsi="Times New Roman"/>
          <w:color w:val="000000"/>
          <w:sz w:val="26"/>
          <w:szCs w:val="26"/>
          <w:lang w:val="ru-RU"/>
        </w:rPr>
        <w:t xml:space="preserve">ФНС России от 16 июля 2013 г. № АС-4-2/12705 «О рекомендациях по проведению </w:t>
      </w:r>
      <w:r w:rsidR="00AA76D6">
        <w:rPr>
          <w:rFonts w:ascii="Times New Roman" w:hAnsi="Times New Roman"/>
          <w:color w:val="000000"/>
          <w:sz w:val="26"/>
          <w:szCs w:val="26"/>
          <w:lang w:val="ru-RU"/>
        </w:rPr>
        <w:t>камеральных налоговых проверок»;</w:t>
      </w:r>
    </w:p>
    <w:p w:rsidR="00877668" w:rsidRPr="00DA431D" w:rsidRDefault="00877668" w:rsidP="00877668">
      <w:pPr>
        <w:pStyle w:val="Style141"/>
        <w:widowControl/>
        <w:tabs>
          <w:tab w:val="left" w:pos="1426"/>
        </w:tabs>
        <w:spacing w:line="240" w:lineRule="auto"/>
        <w:ind w:firstLine="794"/>
        <w:rPr>
          <w:rStyle w:val="FontStyle170"/>
          <w:sz w:val="26"/>
          <w:szCs w:val="26"/>
        </w:rPr>
      </w:pPr>
      <w:r w:rsidRPr="00DA431D">
        <w:rPr>
          <w:rStyle w:val="FontStyle170"/>
          <w:sz w:val="26"/>
          <w:szCs w:val="26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Минфина России от 13 октября 2003 г. № 91н «Об утверждении Методических указаний по бухгалтерскому учету основных средств»;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17 сентября 2007 г. № ММ-3-09/536@ «Об утверждении форм сведений, предусмотренных статьей 85 Налогового кодекса Российской Федерации»;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DA431D">
        <w:rPr>
          <w:rFonts w:ascii="Times New Roman" w:hAnsi="Times New Roman"/>
          <w:sz w:val="26"/>
          <w:szCs w:val="26"/>
          <w:lang w:val="ru-RU"/>
        </w:rPr>
        <w:t>- приказ Минфина Российской Федерации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22 февраля 2012 г. № ММВ-7-11/109@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18 декабря 2012 г. № ММВ-7-11/973@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 ММ-3-09/536@»;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12 ноября 2014 г. № 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 ММ-3-09/536@»;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26 ноября 2014 г. № ММВ-7-11/598@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13 июля 2015 г. № 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7 сентября 2016 г. № ММВ-7-11/477@ «Об утверждении формы налогового уведомления»;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5 декабря 2016 г. № ММВ-7-21/668@ «Об утверждении формы и формата представления налоговой декларации по транспортному налогу в электронном виде и порядка ее заполнения»;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31 марта 2017 г.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DA431D">
        <w:rPr>
          <w:rFonts w:ascii="Times New Roman" w:hAnsi="Times New Roman"/>
          <w:sz w:val="26"/>
          <w:szCs w:val="26"/>
          <w:lang w:val="ru-RU"/>
        </w:rPr>
        <w:t xml:space="preserve">- приказ ФНС России от 10 апреля 2017 г. № ММВ-7-21/302@ «Об утверждении формы, формата представления сведений о недвижимом имуществе, зарегистрированных </w:t>
      </w:r>
      <w:r w:rsidRPr="00DA431D">
        <w:rPr>
          <w:rFonts w:ascii="Times New Roman" w:hAnsi="Times New Roman"/>
          <w:sz w:val="26"/>
          <w:szCs w:val="26"/>
          <w:lang w:val="ru-RU"/>
        </w:rPr>
        <w:lastRenderedPageBreak/>
        <w:t>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№ ММВ-7-11/11@»;</w:t>
      </w:r>
      <w:proofErr w:type="gramEnd"/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10 мая 2017 г. № ММВ-7-21/347@ «Об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№ ММВ-7-11/696@»;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15 ноября 2017 г. № ММВ-7-21/930@ «Об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 и о признании утратившим силу приказа ФНС России от 10 сентября 2015 г. № ММВ-7-6/388@»;</w:t>
      </w:r>
    </w:p>
    <w:p w:rsidR="00877668" w:rsidRPr="00DA431D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27 ноября 2017 г. № ММВ-7-1/984@ «Об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Федерации»;</w:t>
      </w:r>
    </w:p>
    <w:p w:rsidR="00877668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DA431D">
        <w:rPr>
          <w:rFonts w:ascii="Times New Roman" w:hAnsi="Times New Roman"/>
          <w:sz w:val="26"/>
          <w:szCs w:val="26"/>
          <w:lang w:val="ru-RU"/>
        </w:rPr>
        <w:t>- приказ ФНС России от 14 ноября 2017 г. № ММВ-7-21/897@ «Об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</w:t>
      </w:r>
      <w:r>
        <w:rPr>
          <w:rFonts w:ascii="Times New Roman" w:hAnsi="Times New Roman"/>
          <w:sz w:val="26"/>
          <w:szCs w:val="26"/>
          <w:lang w:val="ru-RU"/>
        </w:rPr>
        <w:t>вой льготы в электронной форме»;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>-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>- приказ ФНС России от 16 сентября 2011 г. № ММВ-7-3/576@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883C71">
        <w:rPr>
          <w:rFonts w:ascii="Times New Roman" w:hAnsi="Times New Roman"/>
          <w:sz w:val="26"/>
          <w:szCs w:val="26"/>
          <w:lang w:val="ru-RU"/>
        </w:rPr>
        <w:t>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883C71">
        <w:rPr>
          <w:rFonts w:ascii="Times New Roman" w:hAnsi="Times New Roman"/>
          <w:sz w:val="26"/>
          <w:szCs w:val="26"/>
          <w:lang w:val="ru-RU"/>
        </w:rPr>
        <w:t>- приказ ФНС России от 15 декабря 2014 г. № 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Pr="00883C71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883C71">
        <w:rPr>
          <w:rFonts w:ascii="Times New Roman" w:hAnsi="Times New Roman"/>
          <w:sz w:val="26"/>
          <w:szCs w:val="26"/>
          <w:lang w:val="ru-RU"/>
        </w:rPr>
        <w:t>же</w:t>
      </w:r>
      <w:proofErr w:type="gramEnd"/>
      <w:r w:rsidRPr="00883C71">
        <w:rPr>
          <w:rFonts w:ascii="Times New Roman" w:hAnsi="Times New Roman"/>
          <w:sz w:val="26"/>
          <w:szCs w:val="26"/>
          <w:lang w:val="ru-RU"/>
        </w:rPr>
        <w:t xml:space="preserve"> физическому лицу»;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>- приказ ФНС России от 15 декабря 2014 г. № 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>- 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>-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>-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lastRenderedPageBreak/>
        <w:t>- приказ ФНС России от 10 сентября 2015 г. № ММВ-7-11/387@ «Об утверждении кодов видов доходов и вычетов»;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883C71">
        <w:rPr>
          <w:rFonts w:ascii="Times New Roman" w:hAnsi="Times New Roman"/>
          <w:sz w:val="26"/>
          <w:szCs w:val="26"/>
          <w:lang w:val="ru-RU"/>
        </w:rPr>
        <w:t>- 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форме»;</w:t>
      </w:r>
      <w:proofErr w:type="gramEnd"/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>- 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>-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>-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>- приказ ФНС России от 7 сентября 2016 г. № ММВ-7-11/477@ «Об утверждении формы налогового уведомления»;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 xml:space="preserve">- приказ Министерства здравоохранения Российской Федерации № 289 и Министерства Российской Федерации по налогам и сборам № БГ-3-04/256 от 25 июля 2001 г.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883C71">
        <w:rPr>
          <w:rFonts w:ascii="Times New Roman" w:hAnsi="Times New Roman"/>
          <w:sz w:val="26"/>
          <w:szCs w:val="26"/>
          <w:lang w:val="ru-RU"/>
        </w:rPr>
        <w:t>суммы</w:t>
      </w:r>
      <w:proofErr w:type="gramEnd"/>
      <w:r w:rsidRPr="00883C71">
        <w:rPr>
          <w:rFonts w:ascii="Times New Roman" w:hAnsi="Times New Roman"/>
          <w:sz w:val="26"/>
          <w:szCs w:val="26"/>
          <w:lang w:val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>-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лиц»;</w:t>
      </w:r>
    </w:p>
    <w:p w:rsidR="00877668" w:rsidRPr="00883C71" w:rsidRDefault="00877668" w:rsidP="00877668">
      <w:pPr>
        <w:pStyle w:val="a7"/>
        <w:ind w:firstLine="794"/>
        <w:jc w:val="both"/>
        <w:rPr>
          <w:rFonts w:ascii="Times New Roman" w:hAnsi="Times New Roman"/>
          <w:sz w:val="26"/>
          <w:szCs w:val="26"/>
          <w:lang w:val="ru-RU"/>
        </w:rPr>
      </w:pPr>
      <w:r w:rsidRPr="00883C71">
        <w:rPr>
          <w:rFonts w:ascii="Times New Roman" w:hAnsi="Times New Roman"/>
          <w:sz w:val="26"/>
          <w:szCs w:val="26"/>
          <w:lang w:val="ru-RU"/>
        </w:rPr>
        <w:t>- приказ Минфина России № 86н, МНС России № БГ-3-04/430 от 13 августа 2002 г. «Об утверждении Порядка учета доходов и расходов и хозяйственных операций для индивидуальных предпринимателей».</w:t>
      </w:r>
    </w:p>
    <w:p w:rsidR="00877668" w:rsidRPr="000009CD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 Федеральной налоговой службы  по Кировскому району г. Астрахани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7668" w:rsidRPr="007075E9" w:rsidRDefault="00877668" w:rsidP="00877668">
      <w:pPr>
        <w:pStyle w:val="a7"/>
        <w:tabs>
          <w:tab w:val="left" w:pos="0"/>
        </w:tabs>
        <w:ind w:firstLine="737"/>
        <w:jc w:val="both"/>
        <w:rPr>
          <w:rFonts w:ascii="Times New Roman" w:hAnsi="Times New Roman"/>
          <w:sz w:val="26"/>
          <w:szCs w:val="26"/>
          <w:lang w:val="ru-RU"/>
        </w:rPr>
      </w:pPr>
      <w:r w:rsidRPr="007075E9">
        <w:rPr>
          <w:rFonts w:ascii="Times New Roman" w:hAnsi="Times New Roman"/>
          <w:color w:val="000000" w:themeColor="text1"/>
          <w:sz w:val="26"/>
          <w:szCs w:val="26"/>
          <w:lang w:val="ru-RU"/>
        </w:rPr>
        <w:t>6.2.3.</w:t>
      </w:r>
      <w:r w:rsidRPr="007075E9">
        <w:rPr>
          <w:rFonts w:ascii="Times New Roman" w:hAnsi="Times New Roman"/>
          <w:color w:val="000000" w:themeColor="text1"/>
          <w:sz w:val="26"/>
          <w:szCs w:val="26"/>
        </w:rPr>
        <w:t> </w:t>
      </w:r>
      <w:proofErr w:type="gramStart"/>
      <w:r w:rsidRPr="007075E9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Иные профессиональные знания: </w:t>
      </w:r>
      <w:r w:rsidRPr="007075E9">
        <w:rPr>
          <w:rFonts w:ascii="Times New Roman" w:eastAsia="Calibri" w:hAnsi="Times New Roman"/>
          <w:sz w:val="26"/>
          <w:szCs w:val="26"/>
          <w:lang w:val="ru-RU" w:bidi="ar-SA"/>
        </w:rPr>
        <w:t>основы экономики, финансов и кредита, бухгалтерского и налогового учета;</w:t>
      </w:r>
      <w:r w:rsidRPr="007075E9">
        <w:rPr>
          <w:rFonts w:ascii="Times New Roman" w:eastAsia="Calibri" w:hAnsi="Times New Roman"/>
          <w:sz w:val="26"/>
          <w:szCs w:val="26"/>
          <w:lang w:val="ru-RU"/>
        </w:rPr>
        <w:t xml:space="preserve"> </w:t>
      </w:r>
      <w:r w:rsidRPr="007075E9">
        <w:rPr>
          <w:rFonts w:ascii="Times New Roman" w:eastAsia="Calibri" w:hAnsi="Times New Roman"/>
          <w:sz w:val="26"/>
          <w:szCs w:val="26"/>
          <w:lang w:val="ru-RU" w:bidi="ar-SA"/>
        </w:rPr>
        <w:t>основы налогообложения;</w:t>
      </w:r>
      <w:r w:rsidRPr="007075E9">
        <w:rPr>
          <w:rFonts w:ascii="Times New Roman" w:eastAsia="Calibri" w:hAnsi="Times New Roman"/>
          <w:sz w:val="26"/>
          <w:szCs w:val="26"/>
          <w:lang w:val="ru-RU"/>
        </w:rPr>
        <w:t xml:space="preserve"> </w:t>
      </w:r>
      <w:r w:rsidRPr="007075E9">
        <w:rPr>
          <w:rFonts w:ascii="Times New Roman" w:eastAsia="Calibri" w:hAnsi="Times New Roman"/>
          <w:sz w:val="26"/>
          <w:szCs w:val="26"/>
          <w:lang w:val="ru-RU" w:bidi="ar-SA"/>
        </w:rPr>
        <w:t>основы финансовых и кредитных отношений;</w:t>
      </w:r>
      <w:r w:rsidRPr="007075E9">
        <w:rPr>
          <w:rFonts w:ascii="Times New Roman" w:eastAsia="Calibri" w:hAnsi="Times New Roman"/>
          <w:sz w:val="26"/>
          <w:szCs w:val="26"/>
          <w:lang w:val="ru-RU"/>
        </w:rPr>
        <w:t xml:space="preserve"> </w:t>
      </w:r>
      <w:r w:rsidRPr="007075E9">
        <w:rPr>
          <w:rFonts w:ascii="Times New Roman" w:eastAsia="Calibri" w:hAnsi="Times New Roman"/>
          <w:sz w:val="26"/>
          <w:szCs w:val="26"/>
          <w:lang w:val="ru-RU" w:bidi="ar-SA"/>
        </w:rPr>
        <w:t>общие положения о налоговом контроле;</w:t>
      </w:r>
      <w:r w:rsidRPr="007075E9">
        <w:rPr>
          <w:rFonts w:ascii="Times New Roman" w:eastAsia="Calibri" w:hAnsi="Times New Roman"/>
          <w:sz w:val="26"/>
          <w:szCs w:val="26"/>
          <w:lang w:val="ru-RU"/>
        </w:rPr>
        <w:t xml:space="preserve"> </w:t>
      </w:r>
      <w:r w:rsidRPr="007075E9">
        <w:rPr>
          <w:rFonts w:ascii="Times New Roman" w:eastAsia="Calibri" w:hAnsi="Times New Roman"/>
          <w:sz w:val="26"/>
          <w:szCs w:val="26"/>
          <w:lang w:val="ru-RU" w:bidi="ar-SA"/>
        </w:rPr>
        <w:t>принципы формирования бюджетной системы Российской Федерации;</w:t>
      </w:r>
      <w:r w:rsidRPr="007075E9">
        <w:rPr>
          <w:rFonts w:ascii="Times New Roman" w:eastAsia="Calibri" w:hAnsi="Times New Roman"/>
          <w:sz w:val="26"/>
          <w:szCs w:val="26"/>
          <w:lang w:val="ru-RU"/>
        </w:rPr>
        <w:t xml:space="preserve"> </w:t>
      </w:r>
      <w:r w:rsidRPr="007075E9">
        <w:rPr>
          <w:rFonts w:ascii="Times New Roman" w:eastAsia="Calibri" w:hAnsi="Times New Roman"/>
          <w:sz w:val="26"/>
          <w:szCs w:val="26"/>
          <w:lang w:val="ru-RU" w:bidi="ar-SA"/>
        </w:rPr>
        <w:t>принципы формирования налоговой системы Российской Федерации;</w:t>
      </w:r>
      <w:r w:rsidRPr="007075E9">
        <w:rPr>
          <w:rFonts w:ascii="Times New Roman" w:eastAsia="Calibri" w:hAnsi="Times New Roman"/>
          <w:sz w:val="26"/>
          <w:szCs w:val="26"/>
          <w:lang w:val="ru-RU"/>
        </w:rPr>
        <w:t xml:space="preserve"> </w:t>
      </w:r>
      <w:r w:rsidRPr="007075E9">
        <w:rPr>
          <w:rFonts w:ascii="Times New Roman" w:eastAsia="Calibri" w:hAnsi="Times New Roman"/>
          <w:sz w:val="26"/>
          <w:szCs w:val="26"/>
          <w:lang w:val="ru-RU" w:bidi="ar-SA"/>
        </w:rPr>
        <w:t>порядок проведения мероприятий налогового контроля;</w:t>
      </w:r>
      <w:r w:rsidRPr="007075E9">
        <w:rPr>
          <w:rFonts w:ascii="Times New Roman" w:eastAsia="Calibri" w:hAnsi="Times New Roman"/>
          <w:sz w:val="26"/>
          <w:szCs w:val="26"/>
          <w:lang w:val="ru-RU"/>
        </w:rPr>
        <w:t xml:space="preserve"> </w:t>
      </w:r>
      <w:r w:rsidRPr="007075E9">
        <w:rPr>
          <w:rFonts w:ascii="Times New Roman" w:eastAsia="Calibri" w:hAnsi="Times New Roman"/>
          <w:sz w:val="26"/>
          <w:szCs w:val="26"/>
          <w:lang w:val="ru-RU" w:bidi="ar-SA"/>
        </w:rPr>
        <w:t>принци</w:t>
      </w:r>
      <w:r w:rsidRPr="007075E9">
        <w:rPr>
          <w:rFonts w:ascii="Times New Roman" w:eastAsia="Calibri" w:hAnsi="Times New Roman"/>
          <w:sz w:val="26"/>
          <w:szCs w:val="26"/>
          <w:lang w:val="ru-RU"/>
        </w:rPr>
        <w:t xml:space="preserve">пы налогового администрирования; </w:t>
      </w:r>
      <w:r w:rsidRPr="007075E9">
        <w:rPr>
          <w:rFonts w:ascii="Times New Roman" w:hAnsi="Times New Roman"/>
          <w:sz w:val="26"/>
          <w:szCs w:val="26"/>
          <w:lang w:val="ru-RU"/>
        </w:rPr>
        <w:t>практика применения законодательства Российской Федерации о налогах и сборах в служебной деятельности;</w:t>
      </w:r>
      <w:proofErr w:type="gramEnd"/>
      <w:r w:rsidRPr="007075E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7075E9">
        <w:rPr>
          <w:rFonts w:ascii="Times New Roman" w:hAnsi="Times New Roman"/>
          <w:sz w:val="26"/>
          <w:szCs w:val="26"/>
          <w:lang w:val="ru-RU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исчисления уплаты налога на имущество организаций, транспортного налога, земельного налога, налога на имущество физических лиц; порядок обложения налогом на доходы физических лиц;</w:t>
      </w:r>
      <w:proofErr w:type="gramEnd"/>
      <w:r w:rsidRPr="007075E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Pr="007075E9">
        <w:rPr>
          <w:rFonts w:ascii="Times New Roman" w:hAnsi="Times New Roman"/>
          <w:sz w:val="26"/>
          <w:szCs w:val="26"/>
          <w:lang w:val="ru-RU"/>
        </w:rPr>
        <w:t xml:space="preserve">понятие государственная пошлина; порядок исчисления и уплаты налога на доходы физических лиц, государственной пошлины, </w:t>
      </w:r>
      <w:r w:rsidRPr="007075E9">
        <w:rPr>
          <w:rFonts w:ascii="Times New Roman" w:hAnsi="Times New Roman"/>
          <w:sz w:val="26"/>
          <w:szCs w:val="26"/>
          <w:lang w:val="ru-RU"/>
        </w:rPr>
        <w:lastRenderedPageBreak/>
        <w:t>администрируемой Федеральной налоговой службой;</w:t>
      </w:r>
      <w:r w:rsidRPr="007075E9">
        <w:rPr>
          <w:sz w:val="26"/>
          <w:szCs w:val="26"/>
          <w:lang w:val="ru-RU"/>
        </w:rPr>
        <w:t xml:space="preserve"> </w:t>
      </w:r>
      <w:r w:rsidRPr="007075E9">
        <w:rPr>
          <w:rFonts w:ascii="Times New Roman" w:hAnsi="Times New Roman"/>
          <w:sz w:val="26"/>
          <w:szCs w:val="26"/>
          <w:lang w:val="ru-RU"/>
        </w:rPr>
        <w:t>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  <w:proofErr w:type="gramEnd"/>
    </w:p>
    <w:p w:rsidR="00877668" w:rsidRDefault="00877668" w:rsidP="0087766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            </w:t>
      </w:r>
      <w:r w:rsidRPr="000009C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3</w:t>
      </w:r>
      <w:r w:rsidRPr="000009C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отдела камеральных проверок №2 должен обладать следующими функциональными знаниями и умениями:</w:t>
      </w:r>
    </w:p>
    <w:p w:rsidR="00877668" w:rsidRDefault="00877668" w:rsidP="0087766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            6.3.1. </w:t>
      </w:r>
      <w:r w:rsidRPr="000009C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 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Ф</w:t>
      </w:r>
      <w:r w:rsidRPr="00AF687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ункциональны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е</w:t>
      </w:r>
      <w:r w:rsidRPr="00AF687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знани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я</w:t>
      </w:r>
      <w:r w:rsidRPr="00AF6877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:</w:t>
      </w:r>
    </w:p>
    <w:p w:rsidR="00877668" w:rsidRPr="007648D9" w:rsidRDefault="00877668" w:rsidP="0087766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648D9">
        <w:rPr>
          <w:rFonts w:ascii="Times New Roman" w:hAnsi="Times New Roman" w:cs="Times New Roman"/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877668" w:rsidRPr="007648D9" w:rsidRDefault="00877668" w:rsidP="0087766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648D9">
        <w:rPr>
          <w:rFonts w:ascii="Times New Roman" w:hAnsi="Times New Roman" w:cs="Times New Roman"/>
          <w:sz w:val="26"/>
          <w:szCs w:val="26"/>
        </w:rPr>
        <w:t>- виды, назначение и технологии организации проверочных процедур;</w:t>
      </w:r>
    </w:p>
    <w:p w:rsidR="00877668" w:rsidRPr="007648D9" w:rsidRDefault="00877668" w:rsidP="0087766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648D9">
        <w:rPr>
          <w:rFonts w:ascii="Times New Roman" w:hAnsi="Times New Roman" w:cs="Times New Roman"/>
          <w:sz w:val="26"/>
          <w:szCs w:val="26"/>
        </w:rPr>
        <w:t>- понятие единого реестра проверок, процедура его формирования;</w:t>
      </w:r>
    </w:p>
    <w:p w:rsidR="00877668" w:rsidRPr="007648D9" w:rsidRDefault="00877668" w:rsidP="0087766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648D9">
        <w:rPr>
          <w:rFonts w:ascii="Times New Roman" w:hAnsi="Times New Roman" w:cs="Times New Roman"/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877668" w:rsidRPr="007648D9" w:rsidRDefault="00877668" w:rsidP="0087766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648D9">
        <w:rPr>
          <w:rFonts w:ascii="Times New Roman" w:hAnsi="Times New Roman" w:cs="Times New Roman"/>
          <w:sz w:val="26"/>
          <w:szCs w:val="26"/>
        </w:rPr>
        <w:t>- процедура организации проверки: порядок, этапы, инструменты проведения;</w:t>
      </w:r>
    </w:p>
    <w:p w:rsidR="00877668" w:rsidRPr="007648D9" w:rsidRDefault="00877668" w:rsidP="0087766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648D9">
        <w:rPr>
          <w:rFonts w:ascii="Times New Roman" w:hAnsi="Times New Roman" w:cs="Times New Roman"/>
          <w:sz w:val="26"/>
          <w:szCs w:val="26"/>
        </w:rPr>
        <w:t>- ограничения при проведении проверочных процедур;</w:t>
      </w:r>
    </w:p>
    <w:p w:rsidR="00877668" w:rsidRPr="007648D9" w:rsidRDefault="00877668" w:rsidP="0087766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648D9">
        <w:rPr>
          <w:rFonts w:ascii="Times New Roman" w:hAnsi="Times New Roman" w:cs="Times New Roman"/>
          <w:sz w:val="26"/>
          <w:szCs w:val="26"/>
        </w:rPr>
        <w:t>- меры, принимаемые по результатам проверки;</w:t>
      </w:r>
    </w:p>
    <w:p w:rsidR="00877668" w:rsidRPr="007648D9" w:rsidRDefault="00877668" w:rsidP="00877668">
      <w:pPr>
        <w:framePr w:w="10261" w:hSpace="180" w:wrap="around" w:vAnchor="text" w:hAnchor="page" w:x="1111" w:y="7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7648D9">
        <w:rPr>
          <w:rFonts w:ascii="Times New Roman" w:hAnsi="Times New Roman" w:cs="Times New Roman"/>
          <w:sz w:val="26"/>
          <w:szCs w:val="26"/>
        </w:rPr>
        <w:t>- плановые (рейдовые) осмотры;</w:t>
      </w:r>
    </w:p>
    <w:p w:rsidR="00877668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648D9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7648D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877668" w:rsidRPr="007648D9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proofErr w:type="gramStart"/>
      <w:r w:rsidRPr="007648D9">
        <w:rPr>
          <w:rFonts w:ascii="Times New Roman" w:hAnsi="Times New Roman" w:cs="Times New Roman"/>
          <w:spacing w:val="-2"/>
          <w:sz w:val="26"/>
          <w:szCs w:val="26"/>
        </w:rPr>
        <w:t>- базовые основы информатики, структурное построение информационных систем и особенности работы с ними (</w:t>
      </w:r>
      <w:r w:rsidRPr="007648D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умения </w:t>
      </w:r>
      <w:r w:rsidRPr="007648D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877668" w:rsidRPr="007648D9" w:rsidRDefault="00877668" w:rsidP="00877668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648D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подготовка деловой корреспонденции и актов инспекции;</w:t>
      </w:r>
    </w:p>
    <w:p w:rsidR="00877668" w:rsidRPr="007648D9" w:rsidRDefault="00877668" w:rsidP="00877668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648D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процедура рассмотрения обращения граждан.</w:t>
      </w:r>
    </w:p>
    <w:p w:rsidR="00877668" w:rsidRDefault="00877668" w:rsidP="0087766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6.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Pr="00AF6877">
        <w:rPr>
          <w:rFonts w:ascii="Times New Roman" w:hAnsi="Times New Roman" w:cs="Times New Roman"/>
          <w:color w:val="000000" w:themeColor="text1"/>
          <w:sz w:val="26"/>
          <w:szCs w:val="26"/>
        </w:rPr>
        <w:t>ункциональны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AF687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AF6877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877668" w:rsidRPr="009536DC" w:rsidRDefault="00877668" w:rsidP="00877668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9536DC">
        <w:rPr>
          <w:rFonts w:ascii="Times New Roman" w:hAnsi="Times New Roman" w:cs="Times New Roman"/>
          <w:sz w:val="26"/>
          <w:szCs w:val="26"/>
        </w:rPr>
        <w:t>- разработка, рассмотрение и согласование проектов нормативных правовых актов и других документов;</w:t>
      </w:r>
    </w:p>
    <w:p w:rsidR="00877668" w:rsidRPr="009536DC" w:rsidRDefault="00877668" w:rsidP="00877668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9536DC">
        <w:rPr>
          <w:rFonts w:ascii="Times New Roman" w:hAnsi="Times New Roman" w:cs="Times New Roman"/>
          <w:sz w:val="26"/>
          <w:szCs w:val="26"/>
        </w:rPr>
        <w:t>- подготовка официальных отзывов на проекты нормативных правовых актов;</w:t>
      </w:r>
    </w:p>
    <w:p w:rsidR="00877668" w:rsidRPr="009536DC" w:rsidRDefault="00877668" w:rsidP="00877668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9536DC">
        <w:rPr>
          <w:rFonts w:ascii="Times New Roman" w:hAnsi="Times New Roman" w:cs="Times New Roman"/>
          <w:sz w:val="26"/>
          <w:szCs w:val="26"/>
        </w:rPr>
        <w:t>- подготовка методических рекомендаций, разъяснений;</w:t>
      </w:r>
    </w:p>
    <w:p w:rsidR="00877668" w:rsidRPr="009536DC" w:rsidRDefault="00877668" w:rsidP="00877668">
      <w:pPr>
        <w:framePr w:w="10561" w:hSpace="180" w:wrap="around" w:vAnchor="text" w:hAnchor="page" w:x="1126" w:y="1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9536DC">
        <w:rPr>
          <w:rFonts w:ascii="Times New Roman" w:hAnsi="Times New Roman"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877668" w:rsidRPr="009536DC" w:rsidRDefault="00877668" w:rsidP="0087766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0A07D1">
        <w:rPr>
          <w:rFonts w:ascii="Times New Roman" w:hAnsi="Times New Roman" w:cs="Times New Roman"/>
          <w:sz w:val="26"/>
          <w:szCs w:val="26"/>
        </w:rPr>
        <w:t xml:space="preserve">    </w:t>
      </w:r>
      <w:r w:rsidRPr="009536DC">
        <w:rPr>
          <w:rFonts w:ascii="Times New Roman" w:hAnsi="Times New Roman" w:cs="Times New Roman"/>
          <w:sz w:val="26"/>
          <w:szCs w:val="26"/>
        </w:rPr>
        <w:t xml:space="preserve"> - организация и проведение монитори</w:t>
      </w:r>
      <w:r w:rsidR="000A07D1">
        <w:rPr>
          <w:rFonts w:ascii="Times New Roman" w:hAnsi="Times New Roman" w:cs="Times New Roman"/>
          <w:sz w:val="26"/>
          <w:szCs w:val="26"/>
        </w:rPr>
        <w:t>нга применения законодательства;</w:t>
      </w:r>
    </w:p>
    <w:p w:rsidR="00877668" w:rsidRPr="009536DC" w:rsidRDefault="00877668" w:rsidP="00877668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9536DC">
        <w:rPr>
          <w:rFonts w:ascii="Times New Roman" w:hAnsi="Times New Roman" w:cs="Times New Roman"/>
          <w:sz w:val="26"/>
          <w:szCs w:val="26"/>
        </w:rPr>
        <w:t>- проведение камеральных проверок (обследований);</w:t>
      </w:r>
    </w:p>
    <w:p w:rsidR="00877668" w:rsidRPr="009536DC" w:rsidRDefault="00877668" w:rsidP="00877668">
      <w:pPr>
        <w:framePr w:w="10546" w:hSpace="180" w:wrap="around" w:vAnchor="text" w:hAnchor="page" w:x="1141" w:y="5"/>
        <w:spacing w:after="0" w:line="240" w:lineRule="auto"/>
        <w:ind w:firstLine="737"/>
        <w:contextualSpacing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9536DC">
        <w:rPr>
          <w:rFonts w:ascii="Times New Roman" w:hAnsi="Times New Roman" w:cs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77668" w:rsidRPr="009536DC" w:rsidRDefault="00877668" w:rsidP="00877668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6"/>
          <w:szCs w:val="26"/>
        </w:rPr>
      </w:pPr>
      <w:r w:rsidRPr="009536DC">
        <w:rPr>
          <w:rFonts w:ascii="Times New Roman" w:hAnsi="Times New Roman" w:cs="Times New Roman"/>
          <w:sz w:val="26"/>
          <w:szCs w:val="26"/>
        </w:rPr>
        <w:t>- осуществление контроля исполнения предписаний, решений и дру</w:t>
      </w:r>
      <w:r w:rsidR="000A07D1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</w:p>
    <w:p w:rsidR="00877668" w:rsidRPr="009536DC" w:rsidRDefault="00877668" w:rsidP="00877668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536DC">
        <w:rPr>
          <w:rFonts w:ascii="Times New Roman" w:eastAsia="Calibri" w:hAnsi="Times New Roman" w:cs="Times New Roman"/>
          <w:sz w:val="26"/>
          <w:szCs w:val="26"/>
        </w:rPr>
        <w:t xml:space="preserve">    - </w:t>
      </w:r>
      <w:r w:rsidRPr="009536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заполнения форм статистической отчетности, представляемой в ФНС России по вопросам, отнесенным к компетенции отдела;</w:t>
      </w:r>
    </w:p>
    <w:p w:rsidR="00877668" w:rsidRPr="009536DC" w:rsidRDefault="00877668" w:rsidP="00877668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536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- </w:t>
      </w:r>
      <w:r w:rsidRPr="009536D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осуществление экспертизы проектов нормативных правовых актов;</w:t>
      </w:r>
    </w:p>
    <w:p w:rsidR="00877668" w:rsidRPr="009536DC" w:rsidRDefault="00877668" w:rsidP="00877668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536D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- обеспечение выполнения поставленных руководством задач;</w:t>
      </w:r>
    </w:p>
    <w:p w:rsidR="00877668" w:rsidRPr="009536DC" w:rsidRDefault="00877668" w:rsidP="00877668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536D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- эффективное планирования служебного времени, анализ и прогнозирование деятельности в порученной сфере;</w:t>
      </w:r>
    </w:p>
    <w:p w:rsidR="00877668" w:rsidRPr="009536DC" w:rsidRDefault="00877668" w:rsidP="00877668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536D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-  использование опыта и мнения коллег;</w:t>
      </w:r>
    </w:p>
    <w:p w:rsidR="00877668" w:rsidRPr="009536DC" w:rsidRDefault="00877668" w:rsidP="00877668">
      <w:pPr>
        <w:spacing w:after="0" w:line="240" w:lineRule="auto"/>
        <w:ind w:firstLine="737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9536DC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   - работа с информационными системами и </w:t>
      </w:r>
      <w:r w:rsidR="000A07D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базами по ведению, учету кадров;</w:t>
      </w:r>
    </w:p>
    <w:p w:rsidR="00877668" w:rsidRPr="009536DC" w:rsidRDefault="00877668" w:rsidP="00877668">
      <w:pPr>
        <w:spacing w:after="0" w:line="240" w:lineRule="auto"/>
        <w:ind w:firstLine="73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Pr="009536DC">
        <w:rPr>
          <w:rFonts w:ascii="Times New Roman" w:eastAsia="Times New Roman" w:hAnsi="Times New Roman" w:cs="Times New Roman"/>
          <w:sz w:val="26"/>
          <w:szCs w:val="26"/>
        </w:rPr>
        <w:t>-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877668" w:rsidRDefault="00877668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A07D1" w:rsidRDefault="000A07D1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A07D1" w:rsidRDefault="000A07D1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877668" w:rsidRPr="000009CD" w:rsidRDefault="00877668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0009CD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>III. Должностные обязанности, права и ответственность</w:t>
      </w:r>
    </w:p>
    <w:p w:rsidR="000A07D1" w:rsidRDefault="000A07D1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77668" w:rsidRPr="000009CD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7. </w:t>
      </w:r>
      <w:proofErr w:type="gramStart"/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Основные права и обязанности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Инспекции Федеральной налоговой службы по Кировскому району г. Астрахани,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 79-ФЗ «О государственной гражданской службе Российской Федерации».</w:t>
      </w:r>
      <w:r w:rsidRPr="000009CD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877668" w:rsidRPr="000009CD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proofErr w:type="gramStart"/>
      <w:r w:rsidRPr="00AF6877">
        <w:rPr>
          <w:rFonts w:ascii="Times New Roman" w:hAnsi="Times New Roman" w:cs="Times New Roman"/>
          <w:color w:val="000000" w:themeColor="text1"/>
          <w:sz w:val="26"/>
          <w:szCs w:val="26"/>
        </w:rPr>
        <w:t>обязан</w:t>
      </w:r>
      <w:proofErr w:type="gramEnd"/>
      <w:r w:rsidRPr="00AF6877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877668" w:rsidRPr="000009CD" w:rsidRDefault="00877668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877668" w:rsidRPr="000009CD" w:rsidRDefault="00877668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877668" w:rsidRPr="000009CD" w:rsidRDefault="00877668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877668" w:rsidRPr="000009CD" w:rsidRDefault="00877668" w:rsidP="008776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proofErr w:type="gramStart"/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ИФНС России по Кировскому району г. Астрахани и трудовую дисциплину, правила и нормы охраны</w:t>
      </w:r>
      <w:proofErr w:type="gramEnd"/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труда и техники безопасности;</w:t>
      </w:r>
    </w:p>
    <w:p w:rsidR="00877668" w:rsidRPr="000009CD" w:rsidRDefault="00877668" w:rsidP="008776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77668" w:rsidRPr="000009CD" w:rsidRDefault="00877668" w:rsidP="0087766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877668" w:rsidRPr="000009CD" w:rsidRDefault="00877668" w:rsidP="0087766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не совершать поступки, порочащие честь и достоинство государственного служащего;</w:t>
      </w:r>
    </w:p>
    <w:p w:rsidR="00877668" w:rsidRPr="000009CD" w:rsidRDefault="00877668" w:rsidP="0087766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877668" w:rsidRPr="000009CD" w:rsidRDefault="00877668" w:rsidP="0087766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877668" w:rsidRPr="000009CD" w:rsidRDefault="00877668" w:rsidP="0087766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877668" w:rsidRPr="000009CD" w:rsidRDefault="00877668" w:rsidP="0087766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877668" w:rsidRPr="000009CD" w:rsidRDefault="00877668" w:rsidP="00877668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77668" w:rsidRPr="000009CD" w:rsidRDefault="00877668" w:rsidP="00877668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877668" w:rsidRPr="000009CD" w:rsidRDefault="00877668" w:rsidP="00877668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</w:t>
      </w:r>
      <w:r w:rsidRPr="000009CD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lastRenderedPageBreak/>
        <w:t>иные нормативные правовые акты субъектов Российской Федерации и обеспечивать их исполнение;</w:t>
      </w:r>
    </w:p>
    <w:p w:rsidR="00877668" w:rsidRPr="000009CD" w:rsidRDefault="00877668" w:rsidP="00877668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877668" w:rsidRPr="000009CD" w:rsidRDefault="00877668" w:rsidP="00877668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осуществлять обеспечение </w:t>
      </w:r>
      <w:proofErr w:type="spellStart"/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внутриобъектового</w:t>
      </w:r>
      <w:proofErr w:type="spellEnd"/>
      <w:r w:rsidRPr="000009C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877668" w:rsidRPr="000009CD" w:rsidRDefault="00877668" w:rsidP="00877668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  <w:lang w:eastAsia="ru-RU"/>
        </w:rPr>
        <w:t xml:space="preserve">- </w:t>
      </w:r>
      <w:r w:rsidRPr="000009CD">
        <w:rPr>
          <w:rFonts w:ascii="Times New Roman" w:eastAsia="Times New Roman" w:hAnsi="Times New Roman" w:cs="Times New Roman"/>
          <w:color w:val="000000" w:themeColor="text1"/>
          <w:spacing w:val="3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877668" w:rsidRPr="000009CD" w:rsidRDefault="00877668" w:rsidP="0087766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соблюдать требования Кодекса этики и служебного поведения федеральных государственных гражданских служащих ФНС России;  </w:t>
      </w:r>
    </w:p>
    <w:p w:rsidR="00877668" w:rsidRPr="000009CD" w:rsidRDefault="00877668" w:rsidP="00877668">
      <w:pPr>
        <w:spacing w:after="0" w:line="240" w:lineRule="auto"/>
        <w:ind w:left="11" w:right="1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соблюдение конфиденциальности персональных данных работников  инспекци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:rsidR="00877668" w:rsidRPr="003D0E8F" w:rsidRDefault="00877668" w:rsidP="00877668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Pr="003D0E8F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требования по обеспечению безопасности при обработке персональных данных:</w:t>
      </w:r>
    </w:p>
    <w:p w:rsidR="00877668" w:rsidRPr="000009CD" w:rsidRDefault="00877668" w:rsidP="008776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не сообщать персональные данные лицам, не имеющим права доступа к ним;</w:t>
      </w:r>
    </w:p>
    <w:p w:rsidR="00877668" w:rsidRPr="000009CD" w:rsidRDefault="00877668" w:rsidP="0087766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обеспечивать сохранность материалов с персональными данными;</w:t>
      </w:r>
    </w:p>
    <w:p w:rsidR="00877668" w:rsidRPr="000009CD" w:rsidRDefault="00877668" w:rsidP="0087766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делать неучтенных копий документов на бумажных и электронных носителях;</w:t>
      </w:r>
    </w:p>
    <w:p w:rsidR="00877668" w:rsidRPr="000009CD" w:rsidRDefault="00877668" w:rsidP="0087766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 оставлять включенными автоматизированные рабочие места с предоставленными правами доступа; </w:t>
      </w:r>
    </w:p>
    <w:p w:rsidR="00877668" w:rsidRPr="000009CD" w:rsidRDefault="00877668" w:rsidP="0087766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877668" w:rsidRPr="000009CD" w:rsidRDefault="00877668" w:rsidP="0087766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877668" w:rsidRPr="000009CD" w:rsidRDefault="00877668" w:rsidP="0087766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877668" w:rsidRPr="000009CD" w:rsidRDefault="00877668" w:rsidP="0087766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использовать средства защиты информации в строгом соответствии с эксплуатационной документацией;</w:t>
      </w:r>
    </w:p>
    <w:p w:rsidR="00877668" w:rsidRPr="000009CD" w:rsidRDefault="00877668" w:rsidP="0087766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вносить изменения в настройку средств защиты информации;</w:t>
      </w:r>
    </w:p>
    <w:p w:rsidR="00877668" w:rsidRDefault="00877668" w:rsidP="00877668">
      <w:pPr>
        <w:spacing w:after="0" w:line="240" w:lineRule="auto"/>
        <w:ind w:right="-115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искажении персональных данных, об обнаружении неучтенных материалов с указанной информацией».</w:t>
      </w:r>
    </w:p>
    <w:p w:rsidR="00877668" w:rsidRDefault="00877668" w:rsidP="00877668">
      <w:pPr>
        <w:spacing w:after="0" w:line="240" w:lineRule="auto"/>
        <w:ind w:right="-115" w:firstLine="72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Главный</w:t>
      </w:r>
      <w:r w:rsidRPr="001113B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: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проводит камеральные налоговые проверки  налоговых деклараций и иных документов, служащих основанием  для исчисления и уплаты налогов и сборов,  с учетом сопоставления показателей представленной  отчетности и косвенной информации из внутренних и внешних источников;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 xml:space="preserve">обеспечивает </w:t>
      </w:r>
      <w:proofErr w:type="gramStart"/>
      <w:r w:rsidRPr="001113B2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113B2">
        <w:rPr>
          <w:rFonts w:ascii="Times New Roman" w:hAnsi="Times New Roman" w:cs="Times New Roman"/>
          <w:sz w:val="26"/>
          <w:szCs w:val="26"/>
        </w:rPr>
        <w:t xml:space="preserve"> полнотой привлечения к ответственности по ст. 119 НК РФ, в случае непредставления налоговых деклараций (расчетов) в установленные сроки;  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организует  работу по получению информации о деятельности налогоплательщиков из внешних источников. Ведет мониторинг и анализ указанной информации в целях качественного и результативного проведения контрольных мероприятий;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 xml:space="preserve">обеспечивает своевременное и качественное проведение мероприятий налогового контроля (ст. 86, 90, 92, 93, 93.1, 95, 96, 98 НК РФ) при проведении камеральных проверок; 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проводит камеральный анализ налоговых деклараций и иных документов, служащих основанием для исчисления и уплаты налогов и сборов;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lastRenderedPageBreak/>
        <w:t>обеспечивает проведение камеральных проверок в сроки, установленные законодательством, качество камеральных налоговых проверок;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оформляет материалы камеральных проверок  в соответствии с требованиями НК РФ;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своевременно передает в правовой отдел материалы камеральных налоговых проверок для обеспечения производства по делам о налоговых правонарушениях;</w:t>
      </w:r>
    </w:p>
    <w:p w:rsidR="00877668" w:rsidRPr="001113B2" w:rsidRDefault="00877668" w:rsidP="00877668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-     при принятии решений в порядке  ст. 101 НК РФ, при наличии достаточных оснований, оформляет наложение обеспечительных мер;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осуществляет взаимодействие с правоохранительными органами и иными контролирующими органами по предмету деятельности отдела</w:t>
      </w:r>
      <w:r w:rsidR="00E05D64">
        <w:rPr>
          <w:rFonts w:ascii="Times New Roman" w:hAnsi="Times New Roman" w:cs="Times New Roman"/>
          <w:sz w:val="26"/>
          <w:szCs w:val="26"/>
        </w:rPr>
        <w:t>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участвует в подготовке ответов на письменные запросы налогоплательщиков;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tabs>
          <w:tab w:val="clear" w:pos="435"/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формирует установленную отчетность, готовить информационные материалы;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формирует статистическую отчетность о результатах проверок соблюдения законодательства о налогах и сборах, утвержденной ФНС России;</w:t>
      </w:r>
    </w:p>
    <w:p w:rsidR="00877668" w:rsidRPr="001113B2" w:rsidRDefault="00877668" w:rsidP="0087766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-      подготавливает качественно и своевременно  информацию по запросам УФНС п</w:t>
      </w:r>
      <w:proofErr w:type="gramStart"/>
      <w:r w:rsidRPr="001113B2">
        <w:rPr>
          <w:rFonts w:ascii="Times New Roman" w:hAnsi="Times New Roman" w:cs="Times New Roman"/>
          <w:sz w:val="26"/>
          <w:szCs w:val="26"/>
        </w:rPr>
        <w:t>о АО  и</w:t>
      </w:r>
      <w:proofErr w:type="gramEnd"/>
      <w:r w:rsidRPr="001113B2">
        <w:rPr>
          <w:rFonts w:ascii="Times New Roman" w:hAnsi="Times New Roman" w:cs="Times New Roman"/>
          <w:sz w:val="26"/>
          <w:szCs w:val="26"/>
        </w:rPr>
        <w:t xml:space="preserve"> др. ведомств; </w:t>
      </w:r>
    </w:p>
    <w:p w:rsidR="00877668" w:rsidRPr="001113B2" w:rsidRDefault="00877668" w:rsidP="0087766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 xml:space="preserve">-     участвует в подготовке ответов на письменные запросы налогоплательщиков по вопросам, входящим в компетенцию </w:t>
      </w:r>
      <w:r w:rsidR="00E05D64">
        <w:rPr>
          <w:rFonts w:ascii="Times New Roman" w:hAnsi="Times New Roman" w:cs="Times New Roman"/>
          <w:sz w:val="26"/>
          <w:szCs w:val="26"/>
        </w:rPr>
        <w:t>о</w:t>
      </w:r>
      <w:r w:rsidRPr="001113B2">
        <w:rPr>
          <w:rFonts w:ascii="Times New Roman" w:hAnsi="Times New Roman" w:cs="Times New Roman"/>
          <w:sz w:val="26"/>
          <w:szCs w:val="26"/>
        </w:rPr>
        <w:t>тдела;</w:t>
      </w:r>
    </w:p>
    <w:p w:rsidR="00877668" w:rsidRPr="001113B2" w:rsidRDefault="00877668" w:rsidP="0087766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-   своевременно  заполняет  соответствующие   информационные  ресурсы программных комплексов  ЭОД, АИС Налог-3;</w:t>
      </w:r>
    </w:p>
    <w:p w:rsidR="00877668" w:rsidRPr="001113B2" w:rsidRDefault="00877668" w:rsidP="0087766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- проводит самоконтроль по всем направлениям по закрепленному участку, с использованием возможностей ПК системы ЭОД, в том числе на  полноту и качество ведения ИР;</w:t>
      </w:r>
    </w:p>
    <w:p w:rsidR="00877668" w:rsidRPr="001113B2" w:rsidRDefault="00877668" w:rsidP="0087766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-  повышает квалификацию путем изучения поступающих законодательных актов и нормативных документов;</w:t>
      </w:r>
    </w:p>
    <w:p w:rsidR="00877668" w:rsidRPr="001113B2" w:rsidRDefault="00877668" w:rsidP="00877668">
      <w:p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-   осуществляет контроль по своевременному направлению материалов  в следственные органы, в порядке ст.32 НК РФ;</w:t>
      </w:r>
    </w:p>
    <w:p w:rsidR="00877668" w:rsidRPr="001113B2" w:rsidRDefault="00877668" w:rsidP="00877668">
      <w:pPr>
        <w:pStyle w:val="2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 xml:space="preserve">- проводит проверки сведений о доходах (собственных и членов семей), представляемых государственными служащими; </w:t>
      </w:r>
    </w:p>
    <w:p w:rsidR="00877668" w:rsidRPr="001113B2" w:rsidRDefault="00877668" w:rsidP="00877668">
      <w:pPr>
        <w:pStyle w:val="2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- проводит камеральные проверки сведений о доходах физических лиц (и членов их семей) – кандидатов в депутаты в рамках взаимодействия с ЦИК;</w:t>
      </w:r>
    </w:p>
    <w:p w:rsidR="00877668" w:rsidRPr="001113B2" w:rsidRDefault="00877668" w:rsidP="008776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 xml:space="preserve">- изучает инструкции к версиям ЭОД при их обновлении, книги ЭОД  по соответствующим направлениям; </w:t>
      </w:r>
    </w:p>
    <w:p w:rsidR="00877668" w:rsidRPr="001113B2" w:rsidRDefault="00877668" w:rsidP="008776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- принимает меры по приостановлению и возобновлению операций по расчетным счетам налогоплательщиков в порядке и сроки, у</w:t>
      </w:r>
      <w:r w:rsidR="00E05D64">
        <w:rPr>
          <w:rFonts w:ascii="Times New Roman" w:hAnsi="Times New Roman" w:cs="Times New Roman"/>
          <w:sz w:val="26"/>
          <w:szCs w:val="26"/>
        </w:rPr>
        <w:t>становленными п. 3 ст. 76 НК РФ;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осуществляет открытие налоговых обязательств по категориям налогоплательщиков;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изучает  и правильно применяет нормативные и законодательные документы по налогообложению;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исполняет указания и распоряжения начальника отдела и руководства инспекции, своевременно информировать их о выполнении порученных ему заданий;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осуществляет делопроизводство на своем участке работы в установленном порядке, хранение и сдача в архив документов;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 xml:space="preserve">осуществляет  контроль за своевременным и полным перечислением в бюджет </w:t>
      </w:r>
      <w:proofErr w:type="spellStart"/>
      <w:r w:rsidRPr="001113B2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1113B2">
        <w:rPr>
          <w:rFonts w:ascii="Times New Roman" w:hAnsi="Times New Roman" w:cs="Times New Roman"/>
          <w:sz w:val="26"/>
          <w:szCs w:val="26"/>
        </w:rPr>
        <w:t xml:space="preserve"> в результате камеральных проверок сумм;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изучает и анализирует сведения, поступающие из внешних источников;</w:t>
      </w:r>
    </w:p>
    <w:p w:rsidR="00877668" w:rsidRPr="001113B2" w:rsidRDefault="00877668" w:rsidP="00877668">
      <w:pPr>
        <w:pStyle w:val="a9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представляет отчет о проделанной работе;</w:t>
      </w:r>
    </w:p>
    <w:p w:rsidR="00877668" w:rsidRPr="001113B2" w:rsidRDefault="00877668" w:rsidP="008776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 xml:space="preserve">-   принимает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</w:t>
      </w:r>
      <w:r w:rsidR="00E05D64">
        <w:rPr>
          <w:rFonts w:ascii="Times New Roman" w:hAnsi="Times New Roman" w:cs="Times New Roman"/>
          <w:sz w:val="26"/>
          <w:szCs w:val="26"/>
        </w:rPr>
        <w:t>о</w:t>
      </w:r>
      <w:r w:rsidRPr="001113B2">
        <w:rPr>
          <w:rFonts w:ascii="Times New Roman" w:hAnsi="Times New Roman" w:cs="Times New Roman"/>
          <w:sz w:val="26"/>
          <w:szCs w:val="26"/>
        </w:rPr>
        <w:t>тдела;</w:t>
      </w:r>
    </w:p>
    <w:p w:rsidR="00877668" w:rsidRPr="001113B2" w:rsidRDefault="00877668" w:rsidP="008776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 xml:space="preserve"> - на основании требований Налогового Кодекса РФ, методических указаний ФНС России строго выполняет режим безопасности по применению, использованию и представлению сведений, содержащих налоговую тайну;</w:t>
      </w:r>
    </w:p>
    <w:p w:rsidR="00877668" w:rsidRPr="001113B2" w:rsidRDefault="00877668" w:rsidP="00877668">
      <w:pPr>
        <w:pStyle w:val="21"/>
        <w:spacing w:after="0" w:line="240" w:lineRule="auto"/>
        <w:ind w:left="0"/>
        <w:jc w:val="both"/>
        <w:rPr>
          <w:sz w:val="26"/>
          <w:szCs w:val="26"/>
        </w:rPr>
      </w:pPr>
      <w:r w:rsidRPr="001113B2">
        <w:rPr>
          <w:sz w:val="26"/>
          <w:szCs w:val="26"/>
        </w:rPr>
        <w:lastRenderedPageBreak/>
        <w:t xml:space="preserve"> - знакомится под расписку с представленными ему полномочиями по доступу к информации  категории «ДСП»;</w:t>
      </w:r>
    </w:p>
    <w:p w:rsidR="00877668" w:rsidRPr="001113B2" w:rsidRDefault="00877668" w:rsidP="008776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 xml:space="preserve"> - принимает необходимые и исчерпывающие меры по недопущению ознакомления посторонних лиц с информацией, содержащейся в средствах вычислительной техники, в том числе и в процессе обработки такой информации;</w:t>
      </w:r>
    </w:p>
    <w:p w:rsidR="00877668" w:rsidRPr="001113B2" w:rsidRDefault="00877668" w:rsidP="008776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 xml:space="preserve">  - информировать незамедлительно начальника отдела, а в необходимых случаях и руководство Инспекции обо всех известных ему случаях несанкционированного доступа, искажения или исчезновения информации, относящейся к категории «ДСП», обрабатываемой ср</w:t>
      </w:r>
      <w:r w:rsidR="00E05D64">
        <w:rPr>
          <w:rFonts w:ascii="Times New Roman" w:hAnsi="Times New Roman" w:cs="Times New Roman"/>
          <w:sz w:val="26"/>
          <w:szCs w:val="26"/>
        </w:rPr>
        <w:t>едствами вычислительной техники;</w:t>
      </w:r>
    </w:p>
    <w:p w:rsidR="00877668" w:rsidRPr="001113B2" w:rsidRDefault="00877668" w:rsidP="00877668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113B2">
        <w:rPr>
          <w:rFonts w:ascii="Times New Roman" w:hAnsi="Times New Roman" w:cs="Times New Roman"/>
          <w:color w:val="000000"/>
          <w:spacing w:val="1"/>
          <w:sz w:val="26"/>
          <w:szCs w:val="26"/>
        </w:rPr>
        <w:t>-   в</w:t>
      </w:r>
      <w:r w:rsidRPr="001113B2">
        <w:rPr>
          <w:rFonts w:ascii="Times New Roman" w:hAnsi="Times New Roman" w:cs="Times New Roman"/>
          <w:bCs/>
          <w:sz w:val="26"/>
          <w:szCs w:val="26"/>
        </w:rPr>
        <w:t>ыполняет иные поручения начальника отдела по направлению деятельности отдела;</w:t>
      </w:r>
    </w:p>
    <w:p w:rsidR="00877668" w:rsidRPr="001113B2" w:rsidRDefault="00877668" w:rsidP="008776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-  обеспечивает процесс подготовки данных  к  подъему на федеральный уровень в рамках подготовки к переходу на АИС «Налог-3»;</w:t>
      </w:r>
    </w:p>
    <w:p w:rsidR="00877668" w:rsidRPr="001113B2" w:rsidRDefault="00877668" w:rsidP="008776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113B2">
        <w:rPr>
          <w:rFonts w:ascii="Times New Roman" w:hAnsi="Times New Roman" w:cs="Times New Roman"/>
          <w:sz w:val="26"/>
          <w:szCs w:val="26"/>
        </w:rPr>
        <w:t>-   обеспечивает подготовку к работе с прикладными подсистемами АИС «Налог -3»;</w:t>
      </w:r>
    </w:p>
    <w:p w:rsidR="00877668" w:rsidRPr="001113B2" w:rsidRDefault="00877668" w:rsidP="0087766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113B2">
        <w:rPr>
          <w:rFonts w:ascii="Times New Roman" w:hAnsi="Times New Roman" w:cs="Times New Roman"/>
          <w:sz w:val="26"/>
          <w:szCs w:val="26"/>
        </w:rPr>
        <w:t>- осуществляет  составление актов по камеральным проверкам, проектов решений по актам, в своевременному отражению в лиц</w:t>
      </w:r>
      <w:r w:rsidR="00E05D64">
        <w:rPr>
          <w:rFonts w:ascii="Times New Roman" w:hAnsi="Times New Roman" w:cs="Times New Roman"/>
          <w:sz w:val="26"/>
          <w:szCs w:val="26"/>
        </w:rPr>
        <w:t xml:space="preserve">евых счетах </w:t>
      </w:r>
      <w:proofErr w:type="spellStart"/>
      <w:r w:rsidR="00E05D64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="00E05D64">
        <w:rPr>
          <w:rFonts w:ascii="Times New Roman" w:hAnsi="Times New Roman" w:cs="Times New Roman"/>
          <w:sz w:val="26"/>
          <w:szCs w:val="26"/>
        </w:rPr>
        <w:t xml:space="preserve"> сумм.</w:t>
      </w:r>
      <w:proofErr w:type="gramEnd"/>
    </w:p>
    <w:p w:rsidR="00877668" w:rsidRPr="000009CD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9CD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главного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Pr="000009C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009CD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по Кировскому району г. Астрахани имеет право: </w:t>
      </w:r>
    </w:p>
    <w:p w:rsidR="00877668" w:rsidRDefault="00877668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- вносить начальнику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отдела</w:t>
      </w:r>
      <w:r w:rsidRPr="000009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предложения по улучшению работы по</w:t>
      </w:r>
      <w:r w:rsidRPr="000009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br/>
        <w:t>закрепленным направлениям деятельности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отдела</w:t>
      </w:r>
      <w:r w:rsidRPr="000009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;</w:t>
      </w:r>
    </w:p>
    <w:p w:rsidR="00877668" w:rsidRPr="00570F8D" w:rsidRDefault="00877668" w:rsidP="00877668">
      <w:pPr>
        <w:pStyle w:val="3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70F8D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570F8D">
        <w:rPr>
          <w:rFonts w:ascii="Times New Roman" w:hAnsi="Times New Roman" w:cs="Times New Roman"/>
          <w:sz w:val="26"/>
          <w:szCs w:val="26"/>
        </w:rPr>
        <w:t xml:space="preserve"> - принимать участие в производственных совещаниях по вопро</w:t>
      </w:r>
      <w:r w:rsidR="00E05D64">
        <w:rPr>
          <w:rFonts w:ascii="Times New Roman" w:hAnsi="Times New Roman" w:cs="Times New Roman"/>
          <w:sz w:val="26"/>
          <w:szCs w:val="26"/>
        </w:rPr>
        <w:t>сам, входящим в его компетенцию;</w:t>
      </w:r>
    </w:p>
    <w:p w:rsidR="00877668" w:rsidRPr="000009CD" w:rsidRDefault="00877668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-  принимать решения в соответствии с должностными обязанностями;</w:t>
      </w:r>
    </w:p>
    <w:p w:rsidR="00877668" w:rsidRPr="000009CD" w:rsidRDefault="00877668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877668" w:rsidRPr="000009CD" w:rsidRDefault="00877668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- по поручению начальника Инспекции представительствовать в организациях</w:t>
      </w:r>
      <w:r w:rsidRPr="000009CD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877668" w:rsidRPr="000009CD" w:rsidRDefault="00877668" w:rsidP="00877668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защиту своих персональных данных;</w:t>
      </w:r>
    </w:p>
    <w:p w:rsidR="00877668" w:rsidRPr="000009CD" w:rsidRDefault="00877668" w:rsidP="008776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877668" w:rsidRPr="000009CD" w:rsidRDefault="00877668" w:rsidP="00877668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77668" w:rsidRDefault="00877668" w:rsidP="0087766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009C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77668" w:rsidRPr="00955501" w:rsidRDefault="00877668" w:rsidP="00877668">
      <w:p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- </w:t>
      </w:r>
      <w:r w:rsidRPr="0095550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принимать решения в соответствии с должностными обязанностями;</w:t>
      </w:r>
    </w:p>
    <w:p w:rsidR="00877668" w:rsidRPr="000009CD" w:rsidRDefault="00877668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- </w:t>
      </w:r>
      <w:r w:rsidRPr="0095550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по поручению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начальника отдела</w:t>
      </w:r>
      <w:r w:rsidRPr="0095550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представительствовать в организациях</w:t>
      </w:r>
      <w:r w:rsidRPr="0095550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регламентом.</w:t>
      </w:r>
    </w:p>
    <w:p w:rsidR="00877668" w:rsidRPr="000009CD" w:rsidRDefault="00877668" w:rsidP="0087766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0009CD">
        <w:rPr>
          <w:rFonts w:ascii="Times New Roman" w:hAnsi="Times New Roman" w:cs="Times New Roman"/>
          <w:sz w:val="26"/>
          <w:szCs w:val="26"/>
        </w:rPr>
        <w:t xml:space="preserve">10.  </w:t>
      </w:r>
      <w:proofErr w:type="gramStart"/>
      <w:r>
        <w:rPr>
          <w:rFonts w:ascii="Times New Roman" w:hAnsi="Times New Roman" w:cs="Times New Roman"/>
          <w:sz w:val="26"/>
          <w:szCs w:val="26"/>
        </w:rPr>
        <w:t>Главный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Pr="000009C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009CD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009CD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</w:t>
      </w: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Налоговым Кодексом Российской Федерации, положением об ИФНС России по Кировскому району г. Астрахани, об отделе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 проверок №2</w:t>
      </w:r>
      <w:r w:rsidRPr="000009C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ИФНС России по Кировскому району г. Астрахани.</w:t>
      </w:r>
    </w:p>
    <w:p w:rsidR="00877668" w:rsidRPr="00955501" w:rsidRDefault="00877668" w:rsidP="0087766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</w:t>
      </w:r>
      <w:r w:rsidRPr="000009CD">
        <w:rPr>
          <w:rFonts w:ascii="Times New Roman" w:hAnsi="Times New Roman" w:cs="Times New Roman"/>
          <w:sz w:val="26"/>
          <w:szCs w:val="26"/>
        </w:rPr>
        <w:t>11. 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Pr="00955501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55501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955501">
        <w:rPr>
          <w:rFonts w:ascii="Times New Roman" w:eastAsia="Calibri" w:hAnsi="Times New Roman" w:cs="Times New Roman"/>
          <w:bCs/>
          <w:sz w:val="26"/>
          <w:szCs w:val="26"/>
        </w:rPr>
        <w:t xml:space="preserve"> Кроме того, </w:t>
      </w:r>
      <w:r>
        <w:rPr>
          <w:rFonts w:ascii="Times New Roman" w:eastAsia="Calibri" w:hAnsi="Times New Roman" w:cs="Times New Roman"/>
          <w:bCs/>
          <w:sz w:val="26"/>
          <w:szCs w:val="26"/>
        </w:rPr>
        <w:t>главный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Pr="00955501">
        <w:rPr>
          <w:rFonts w:ascii="Times New Roman" w:eastAsia="Calibri" w:hAnsi="Times New Roman" w:cs="Times New Roman"/>
          <w:bCs/>
          <w:sz w:val="26"/>
          <w:szCs w:val="26"/>
        </w:rPr>
        <w:t xml:space="preserve"> отдела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55501">
        <w:rPr>
          <w:rFonts w:ascii="Times New Roman" w:eastAsia="Calibri" w:hAnsi="Times New Roman" w:cs="Times New Roman"/>
          <w:bCs/>
          <w:sz w:val="26"/>
          <w:szCs w:val="26"/>
        </w:rPr>
        <w:t>несет ответственность</w:t>
      </w:r>
      <w:r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неисполнение</w:t>
      </w:r>
      <w:r w:rsidRPr="009555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>(ненадлежащее</w:t>
      </w:r>
      <w:r w:rsidRPr="009555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>, функциональными особенностями замещаемой должности гражданской службы:</w:t>
      </w:r>
    </w:p>
    <w:p w:rsidR="00877668" w:rsidRPr="00955501" w:rsidRDefault="00702729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877668" w:rsidRPr="0095550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некачественное и несвоевременное</w:t>
      </w:r>
      <w:r w:rsidR="00877668"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 задач, возложенных на него должностным регламентом;</w:t>
      </w:r>
    </w:p>
    <w:p w:rsidR="00877668" w:rsidRPr="00955501" w:rsidRDefault="00702729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7668"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877668" w:rsidRPr="00955501" w:rsidRDefault="00702729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7668"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877668" w:rsidRPr="00955501" w:rsidRDefault="00702729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7668"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необеспечение конфиденциальности сведений, содержащихся в личных делах гражданских служащих Управления и нижестоящих налоговых органов;</w:t>
      </w:r>
    </w:p>
    <w:p w:rsidR="00877668" w:rsidRPr="00955501" w:rsidRDefault="00702729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7668"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несоблюдение служебного распорядка </w:t>
      </w:r>
      <w:r w:rsidR="00877668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="00877668"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77668" w:rsidRPr="00955501" w:rsidRDefault="00702729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7668"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трудовой и исполнительской дисциплины;</w:t>
      </w:r>
    </w:p>
    <w:p w:rsidR="00877668" w:rsidRPr="00955501" w:rsidRDefault="00702729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7668"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877668" w:rsidRPr="00955501" w:rsidRDefault="00702729" w:rsidP="0087766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-</w:t>
      </w:r>
      <w:r w:rsidR="00877668" w:rsidRPr="00955501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</w:t>
      </w:r>
      <w:r>
        <w:rPr>
          <w:rFonts w:ascii="Times New Roman" w:eastAsia="Calibri" w:hAnsi="Times New Roman" w:cs="Times New Roman"/>
          <w:sz w:val="26"/>
          <w:szCs w:val="26"/>
        </w:rPr>
        <w:t>их Федеральной налоговой службы;</w:t>
      </w:r>
    </w:p>
    <w:p w:rsidR="00877668" w:rsidRPr="00955501" w:rsidRDefault="00702729" w:rsidP="008776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77668" w:rsidRPr="00955501">
        <w:rPr>
          <w:rFonts w:ascii="Times New Roman" w:eastAsia="Times New Roman" w:hAnsi="Times New Roman" w:cs="Times New Roman"/>
          <w:sz w:val="26"/>
          <w:szCs w:val="26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877668" w:rsidRDefault="00877668" w:rsidP="00877668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77668" w:rsidRPr="000009CD" w:rsidRDefault="00877668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CD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</w:t>
      </w:r>
      <w:r w:rsidRPr="001113B2">
        <w:rPr>
          <w:rFonts w:ascii="Times New Roman" w:hAnsi="Times New Roman" w:cs="Times New Roman"/>
          <w:b/>
          <w:sz w:val="26"/>
          <w:szCs w:val="26"/>
        </w:rPr>
        <w:t xml:space="preserve">которым </w:t>
      </w:r>
      <w:r>
        <w:rPr>
          <w:rFonts w:ascii="Times New Roman" w:hAnsi="Times New Roman" w:cs="Times New Roman"/>
          <w:b/>
          <w:sz w:val="26"/>
          <w:szCs w:val="26"/>
        </w:rPr>
        <w:t>главный</w:t>
      </w:r>
      <w:r w:rsidRPr="001113B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0009CD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  <w:r w:rsidRPr="005E5A9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камеральных проверок №2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009CD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877668" w:rsidRPr="000009CD" w:rsidRDefault="00877668" w:rsidP="0087766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668" w:rsidRPr="000009CD" w:rsidRDefault="00877668" w:rsidP="008776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009CD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Pr="000009C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>ка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меральных проверок №2</w:t>
      </w:r>
      <w:r w:rsidRPr="000009C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009CD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по Кировскому району г. Астрахани вправе самостоятельно принимать решения по вопросам: </w:t>
      </w:r>
    </w:p>
    <w:p w:rsidR="00877668" w:rsidRPr="00C91718" w:rsidRDefault="00877668" w:rsidP="00877668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91718">
        <w:rPr>
          <w:rFonts w:ascii="Times New Roman" w:hAnsi="Times New Roman" w:cs="Times New Roman"/>
          <w:sz w:val="26"/>
          <w:szCs w:val="26"/>
        </w:rPr>
        <w:t>соблюдения требований Налогового Кодекса Российской Федерации;</w:t>
      </w:r>
    </w:p>
    <w:p w:rsidR="00877668" w:rsidRDefault="00877668" w:rsidP="0087766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</w:pPr>
      <w:r w:rsidRPr="00C91718">
        <w:rPr>
          <w:rFonts w:ascii="Times New Roman" w:hAnsi="Times New Roman" w:cs="Times New Roman"/>
          <w:sz w:val="26"/>
          <w:szCs w:val="26"/>
        </w:rPr>
        <w:t>организации работы отдела камеральных проверок №2 по установленным направлениям деятельности, направленной на реализацию задач и функций, возложенных на отдел</w:t>
      </w:r>
      <w:r w:rsidR="00702729">
        <w:t>.</w:t>
      </w:r>
    </w:p>
    <w:p w:rsidR="00877668" w:rsidRPr="000009CD" w:rsidRDefault="00877668" w:rsidP="0087766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0009CD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ый</w:t>
      </w:r>
      <w:r w:rsidRPr="00951D2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 w:rsidRPr="000009CD">
        <w:rPr>
          <w:rFonts w:ascii="Times New Roman" w:hAnsi="Times New Roman" w:cs="Times New Roman"/>
          <w:sz w:val="26"/>
          <w:szCs w:val="26"/>
        </w:rPr>
        <w:t xml:space="preserve"> отдела ка</w:t>
      </w:r>
      <w:r>
        <w:rPr>
          <w:rFonts w:ascii="Times New Roman" w:hAnsi="Times New Roman" w:cs="Times New Roman"/>
          <w:sz w:val="26"/>
          <w:szCs w:val="26"/>
        </w:rPr>
        <w:t>меральных проверок №2</w:t>
      </w:r>
      <w:r w:rsidRPr="000009CD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877668" w:rsidRPr="00937365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365">
        <w:rPr>
          <w:rFonts w:ascii="Times New Roman" w:hAnsi="Times New Roman" w:cs="Times New Roman"/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77668" w:rsidRPr="00937365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7365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Инспекции Федеральной налоговой службы по Кировскому району г. Астрахани, о</w:t>
      </w:r>
      <w:r>
        <w:rPr>
          <w:rFonts w:ascii="Times New Roman" w:hAnsi="Times New Roman" w:cs="Times New Roman"/>
          <w:sz w:val="26"/>
          <w:szCs w:val="26"/>
        </w:rPr>
        <w:t>б отделе камеральных проверок №2</w:t>
      </w:r>
      <w:r w:rsidRPr="00937365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Кировскому району г. Астрахани, иными нормативными актами.</w:t>
      </w:r>
    </w:p>
    <w:p w:rsidR="00877668" w:rsidRPr="000009CD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668" w:rsidRPr="000009CD" w:rsidRDefault="00877668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CD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Pr="000009C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главный</w:t>
      </w:r>
      <w:r w:rsidRPr="00C9171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0009CD">
        <w:rPr>
          <w:rFonts w:ascii="Times New Roman" w:hAnsi="Times New Roman" w:cs="Times New Roman"/>
          <w:b/>
          <w:sz w:val="26"/>
          <w:szCs w:val="26"/>
        </w:rPr>
        <w:t xml:space="preserve">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7668" w:rsidRPr="000009CD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668" w:rsidRPr="00C91718" w:rsidRDefault="00877668" w:rsidP="00443260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718">
        <w:rPr>
          <w:rFonts w:ascii="Times New Roman" w:hAnsi="Times New Roman" w:cs="Times New Roman"/>
          <w:sz w:val="26"/>
          <w:szCs w:val="26"/>
        </w:rPr>
        <w:t xml:space="preserve">14. </w:t>
      </w:r>
      <w:proofErr w:type="gramStart"/>
      <w:r w:rsidRPr="00C91718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C917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C91718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№2 принимает участие в подготовке нормативных  актов и (или)  проектов  управленческих  и иных  решений  в  части методологического, технического, организационного, информационного и другого  обеспечения подготовки соответствующих документов по вопросам соблюдения Налогового Кодекса Российской Федерации и регламента проведения камеральных налоговых проверок, оформления и реализации их результатов.</w:t>
      </w:r>
      <w:proofErr w:type="gramEnd"/>
    </w:p>
    <w:p w:rsidR="00877668" w:rsidRPr="00937365" w:rsidRDefault="00877668" w:rsidP="004432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9CD">
        <w:rPr>
          <w:rFonts w:ascii="Times New Roman" w:hAnsi="Times New Roman" w:cs="Times New Roman"/>
          <w:sz w:val="26"/>
          <w:szCs w:val="26"/>
        </w:rPr>
        <w:t>15. 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C917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937365">
        <w:rPr>
          <w:rFonts w:ascii="Times New Roman" w:hAnsi="Times New Roman"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37365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3736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37365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877668" w:rsidRPr="000009CD" w:rsidRDefault="00877668" w:rsidP="008776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77668" w:rsidRPr="000009CD" w:rsidRDefault="00877668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CD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0009CD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77668" w:rsidRPr="000009CD" w:rsidRDefault="00877668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CD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77668" w:rsidRPr="000009CD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77668" w:rsidRPr="000009CD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9CD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>
        <w:rPr>
          <w:rFonts w:ascii="Times New Roman" w:hAnsi="Times New Roman" w:cs="Times New Roman"/>
          <w:sz w:val="26"/>
          <w:szCs w:val="26"/>
        </w:rPr>
        <w:t>главный</w:t>
      </w:r>
      <w:r w:rsidRPr="00C917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0009CD">
        <w:rPr>
          <w:rFonts w:ascii="Times New Roman" w:hAnsi="Times New Roman" w:cs="Times New Roman"/>
          <w:sz w:val="26"/>
          <w:szCs w:val="26"/>
        </w:rPr>
        <w:t xml:space="preserve"> отдела </w:t>
      </w:r>
      <w:r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Pr="000009CD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Кировскому району г. Астрахани</w:t>
      </w:r>
      <w:r w:rsidRPr="000009C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009CD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7668" w:rsidRPr="000009CD" w:rsidRDefault="00877668" w:rsidP="00877668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77668" w:rsidRPr="000009CD" w:rsidRDefault="00877668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CD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877668" w:rsidRPr="000009CD" w:rsidRDefault="00877668" w:rsidP="0087766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668" w:rsidRPr="000009CD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009CD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0009C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>
        <w:rPr>
          <w:rFonts w:ascii="Times New Roman" w:hAnsi="Times New Roman" w:cs="Times New Roman"/>
          <w:sz w:val="26"/>
          <w:szCs w:val="26"/>
        </w:rPr>
        <w:t>главного</w:t>
      </w:r>
      <w:r w:rsidRPr="00C917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C917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ого</w:t>
      </w:r>
      <w:r w:rsidRPr="00C9171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0009CD">
        <w:rPr>
          <w:rFonts w:ascii="Times New Roman" w:hAnsi="Times New Roman" w:cs="Times New Roman"/>
          <w:sz w:val="26"/>
          <w:szCs w:val="26"/>
        </w:rPr>
        <w:t xml:space="preserve"> отдела </w:t>
      </w:r>
      <w:r>
        <w:rPr>
          <w:rFonts w:ascii="Times New Roman" w:hAnsi="Times New Roman" w:cs="Times New Roman"/>
          <w:sz w:val="26"/>
          <w:szCs w:val="26"/>
        </w:rPr>
        <w:t>камеральных проверок №2</w:t>
      </w:r>
      <w:r w:rsidRPr="000009CD">
        <w:rPr>
          <w:rFonts w:ascii="Times New Roman" w:hAnsi="Times New Roman" w:cs="Times New Roman"/>
          <w:sz w:val="26"/>
          <w:szCs w:val="26"/>
        </w:rPr>
        <w:t xml:space="preserve"> Инспекции Федеральной налоговой службы по Кировскому району г. Астрахани с федеральными государственными гражданскими служащими </w:t>
      </w:r>
      <w:r>
        <w:rPr>
          <w:rFonts w:ascii="Times New Roman" w:hAnsi="Times New Roman" w:cs="Times New Roman"/>
          <w:sz w:val="26"/>
          <w:szCs w:val="26"/>
        </w:rPr>
        <w:t xml:space="preserve">Инспекции, </w:t>
      </w:r>
      <w:r w:rsidRPr="000009CD">
        <w:rPr>
          <w:rFonts w:ascii="Times New Roman" w:hAnsi="Times New Roman" w:cs="Times New Roman"/>
          <w:sz w:val="26"/>
          <w:szCs w:val="26"/>
        </w:rPr>
        <w:t>УФНС России по Астраханской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</w:t>
      </w:r>
      <w:proofErr w:type="gramEnd"/>
      <w:r w:rsidRPr="000009C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09CD">
        <w:rPr>
          <w:rFonts w:ascii="Times New Roman" w:hAnsi="Times New Roman" w:cs="Times New Roman"/>
          <w:sz w:val="26"/>
          <w:szCs w:val="26"/>
        </w:rPr>
        <w:t>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77668" w:rsidRPr="000009CD" w:rsidRDefault="00877668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7668" w:rsidRPr="000009CD" w:rsidRDefault="00877668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CD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77668" w:rsidRPr="000009CD" w:rsidRDefault="00877668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CD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877668" w:rsidRPr="000009CD" w:rsidRDefault="00877668" w:rsidP="0087766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668" w:rsidRDefault="00877668" w:rsidP="0087766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0009CD">
        <w:rPr>
          <w:rFonts w:ascii="Times New Roman" w:hAnsi="Times New Roman" w:cs="Times New Roman"/>
          <w:sz w:val="26"/>
          <w:szCs w:val="26"/>
        </w:rPr>
        <w:t>18. </w:t>
      </w:r>
      <w:proofErr w:type="gramStart"/>
      <w:r w:rsidRPr="00B916FA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выполняет перечень государственных  услуг,  предусмотренных </w:t>
      </w:r>
      <w:r w:rsidRPr="00B916FA">
        <w:rPr>
          <w:rFonts w:ascii="Times New Roman" w:eastAsia="Calibri" w:hAnsi="Times New Roman" w:cs="Times New Roman"/>
          <w:sz w:val="26"/>
          <w:szCs w:val="26"/>
        </w:rPr>
        <w:t xml:space="preserve">  </w:t>
      </w:r>
      <w:r w:rsidRPr="00B916FA">
        <w:rPr>
          <w:rFonts w:ascii="Times New Roman" w:eastAsia="Calibri" w:hAnsi="Times New Roman" w:cs="Times New Roman"/>
          <w:iCs/>
          <w:sz w:val="26"/>
          <w:szCs w:val="26"/>
        </w:rPr>
        <w:t>Приказом  Минфина России от 02.07.2012 N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proofErr w:type="gramEnd"/>
      <w:r w:rsidRPr="00B916FA">
        <w:rPr>
          <w:rFonts w:ascii="Times New Roman" w:eastAsia="Calibri" w:hAnsi="Times New Roman" w:cs="Times New Roman"/>
          <w:iCs/>
          <w:sz w:val="26"/>
          <w:szCs w:val="26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B916FA">
        <w:rPr>
          <w:rFonts w:ascii="Times New Roman" w:eastAsia="Calibri" w:hAnsi="Times New Roman" w:cs="Times New Roman"/>
          <w:iCs/>
          <w:sz w:val="26"/>
          <w:szCs w:val="26"/>
        </w:rPr>
        <w:lastRenderedPageBreak/>
        <w:t>полномочиях налоговых органов и их должностных лиц, а также</w:t>
      </w:r>
      <w:r w:rsidR="00443260">
        <w:rPr>
          <w:rFonts w:ascii="Times New Roman" w:eastAsia="Calibri" w:hAnsi="Times New Roman" w:cs="Times New Roman"/>
          <w:iCs/>
          <w:sz w:val="26"/>
          <w:szCs w:val="26"/>
        </w:rPr>
        <w:t xml:space="preserve"> по приему налоговых деклараций </w:t>
      </w:r>
      <w:r>
        <w:rPr>
          <w:rFonts w:ascii="Times New Roman" w:eastAsia="Calibri" w:hAnsi="Times New Roman" w:cs="Times New Roman"/>
          <w:iCs/>
          <w:sz w:val="26"/>
          <w:szCs w:val="26"/>
        </w:rPr>
        <w:t>расчетов»</w:t>
      </w:r>
      <w:r w:rsidR="00443260">
        <w:rPr>
          <w:rFonts w:ascii="Times New Roman" w:eastAsia="Calibri" w:hAnsi="Times New Roman" w:cs="Times New Roman"/>
          <w:iCs/>
          <w:sz w:val="26"/>
          <w:szCs w:val="26"/>
        </w:rPr>
        <w:t xml:space="preserve">. </w:t>
      </w:r>
    </w:p>
    <w:p w:rsidR="00443260" w:rsidRDefault="00443260" w:rsidP="0087766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77668" w:rsidRPr="000009CD" w:rsidRDefault="00877668" w:rsidP="0087766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CD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77668" w:rsidRPr="000009CD" w:rsidRDefault="00877668" w:rsidP="0087766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09CD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877668" w:rsidRPr="000009CD" w:rsidRDefault="00877668" w:rsidP="0087766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668" w:rsidRPr="00E26EFC" w:rsidRDefault="00877668" w:rsidP="0087766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009CD">
        <w:rPr>
          <w:rFonts w:ascii="Times New Roman" w:hAnsi="Times New Roman" w:cs="Times New Roman"/>
          <w:sz w:val="26"/>
          <w:szCs w:val="26"/>
        </w:rPr>
        <w:t>19. </w:t>
      </w:r>
      <w:r w:rsidRPr="00E26EFC">
        <w:rPr>
          <w:rFonts w:ascii="Times New Roman" w:hAnsi="Times New Roman" w:cs="Times New Roman"/>
          <w:bCs/>
          <w:sz w:val="26"/>
          <w:szCs w:val="26"/>
        </w:rPr>
        <w:t xml:space="preserve">Эффективность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E26EF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26EFC">
        <w:rPr>
          <w:rFonts w:ascii="Times New Roman" w:hAnsi="Times New Roman" w:cs="Times New Roman"/>
          <w:bCs/>
          <w:sz w:val="26"/>
          <w:szCs w:val="26"/>
        </w:rPr>
        <w:t xml:space="preserve"> оценивается по следующим показателям:</w:t>
      </w:r>
    </w:p>
    <w:p w:rsidR="00877668" w:rsidRPr="00E26EFC" w:rsidRDefault="00443260" w:rsidP="0087766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877668" w:rsidRPr="00E26EFC">
        <w:rPr>
          <w:rFonts w:ascii="Times New Roman" w:hAnsi="Times New Roman" w:cs="Times New Roman"/>
          <w:bCs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7668" w:rsidRPr="00E26EFC" w:rsidRDefault="00443260" w:rsidP="0087766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877668" w:rsidRPr="00E26EFC">
        <w:rPr>
          <w:rFonts w:ascii="Times New Roman" w:hAnsi="Times New Roman" w:cs="Times New Roman"/>
          <w:bCs/>
          <w:sz w:val="26"/>
          <w:szCs w:val="26"/>
        </w:rPr>
        <w:t>своевременности и оперативности выполнения поручений;</w:t>
      </w:r>
    </w:p>
    <w:p w:rsidR="00877668" w:rsidRPr="00E26EFC" w:rsidRDefault="00443260" w:rsidP="0087766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877668" w:rsidRPr="00E26EFC">
        <w:rPr>
          <w:rFonts w:ascii="Times New Roman" w:hAnsi="Times New Roman" w:cs="Times New Roman"/>
          <w:bCs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77668" w:rsidRPr="00E26EFC" w:rsidRDefault="00443260" w:rsidP="0087766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877668" w:rsidRPr="00E26EFC">
        <w:rPr>
          <w:rFonts w:ascii="Times New Roman" w:hAnsi="Times New Roman" w:cs="Times New Roman"/>
          <w:bCs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7668" w:rsidRPr="00E26EFC" w:rsidRDefault="00443260" w:rsidP="0087766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877668" w:rsidRPr="00E26EFC">
        <w:rPr>
          <w:rFonts w:ascii="Times New Roman" w:hAnsi="Times New Roman" w:cs="Times New Roman"/>
          <w:bCs/>
          <w:sz w:val="26"/>
          <w:szCs w:val="26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877668" w:rsidRPr="00E26EFC" w:rsidRDefault="00443260" w:rsidP="00877668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877668" w:rsidRPr="00E26EFC">
        <w:rPr>
          <w:rFonts w:ascii="Times New Roman" w:hAnsi="Times New Roman" w:cs="Times New Roman"/>
          <w:bCs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7668" w:rsidRPr="00E26EFC" w:rsidRDefault="00443260" w:rsidP="008776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-</w:t>
      </w:r>
      <w:r w:rsidR="00877668" w:rsidRPr="00E26EFC">
        <w:rPr>
          <w:rFonts w:ascii="Times New Roman" w:hAnsi="Times New Roman" w:cs="Times New Roman"/>
          <w:bCs/>
          <w:sz w:val="26"/>
          <w:szCs w:val="26"/>
        </w:rPr>
        <w:t>осознанию ответственности за последствия своих действий.</w:t>
      </w:r>
    </w:p>
    <w:p w:rsidR="00AE240C" w:rsidRDefault="00AE240C"/>
    <w:sectPr w:rsidR="00AE240C" w:rsidSect="0087766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668" w:rsidRDefault="00877668" w:rsidP="00877668">
      <w:pPr>
        <w:spacing w:after="0" w:line="240" w:lineRule="auto"/>
      </w:pPr>
      <w:r>
        <w:separator/>
      </w:r>
    </w:p>
  </w:endnote>
  <w:endnote w:type="continuationSeparator" w:id="0">
    <w:p w:rsidR="00877668" w:rsidRDefault="00877668" w:rsidP="00877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668" w:rsidRDefault="00877668" w:rsidP="00877668">
      <w:pPr>
        <w:spacing w:after="0" w:line="240" w:lineRule="auto"/>
      </w:pPr>
      <w:r>
        <w:separator/>
      </w:r>
    </w:p>
  </w:footnote>
  <w:footnote w:type="continuationSeparator" w:id="0">
    <w:p w:rsidR="00877668" w:rsidRDefault="00877668" w:rsidP="00877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D0174"/>
    <w:multiLevelType w:val="singleLevel"/>
    <w:tmpl w:val="CD024954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">
    <w:nsid w:val="1A43353D"/>
    <w:multiLevelType w:val="singleLevel"/>
    <w:tmpl w:val="C4A0BE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7668"/>
    <w:rsid w:val="000A07D1"/>
    <w:rsid w:val="00333466"/>
    <w:rsid w:val="00443260"/>
    <w:rsid w:val="00702729"/>
    <w:rsid w:val="00877668"/>
    <w:rsid w:val="008E0F6D"/>
    <w:rsid w:val="00AA76D6"/>
    <w:rsid w:val="00AE240C"/>
    <w:rsid w:val="00E05D64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66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776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66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8776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77668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4">
    <w:name w:val="footnote reference"/>
    <w:basedOn w:val="a0"/>
    <w:uiPriority w:val="99"/>
    <w:semiHidden/>
    <w:unhideWhenUsed/>
    <w:rsid w:val="00877668"/>
    <w:rPr>
      <w:vertAlign w:val="superscript"/>
    </w:rPr>
  </w:style>
  <w:style w:type="paragraph" w:styleId="a5">
    <w:name w:val="footnote text"/>
    <w:basedOn w:val="a"/>
    <w:link w:val="a6"/>
    <w:unhideWhenUsed/>
    <w:rsid w:val="0087766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877668"/>
    <w:rPr>
      <w:sz w:val="20"/>
      <w:szCs w:val="20"/>
    </w:rPr>
  </w:style>
  <w:style w:type="paragraph" w:customStyle="1" w:styleId="Style141">
    <w:name w:val="Style141"/>
    <w:basedOn w:val="a"/>
    <w:uiPriority w:val="99"/>
    <w:rsid w:val="00877668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877668"/>
    <w:rPr>
      <w:rFonts w:ascii="Times New Roman" w:hAnsi="Times New Roman" w:cs="Times New Roman" w:hint="default"/>
      <w:sz w:val="22"/>
      <w:szCs w:val="22"/>
    </w:rPr>
  </w:style>
  <w:style w:type="paragraph" w:styleId="a7">
    <w:name w:val="No Spacing"/>
    <w:link w:val="a8"/>
    <w:uiPriority w:val="1"/>
    <w:qFormat/>
    <w:rsid w:val="00877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877668"/>
    <w:rPr>
      <w:rFonts w:ascii="Calibri" w:eastAsia="Times New Roman" w:hAnsi="Calibri" w:cs="Times New Roman"/>
      <w:lang w:val="en-US" w:bidi="en-US"/>
    </w:rPr>
  </w:style>
  <w:style w:type="paragraph" w:styleId="2">
    <w:name w:val="Body Text 2"/>
    <w:basedOn w:val="a"/>
    <w:link w:val="20"/>
    <w:uiPriority w:val="99"/>
    <w:semiHidden/>
    <w:unhideWhenUsed/>
    <w:rsid w:val="008776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77668"/>
  </w:style>
  <w:style w:type="paragraph" w:styleId="a9">
    <w:name w:val="Body Text Indent"/>
    <w:basedOn w:val="a"/>
    <w:link w:val="aa"/>
    <w:uiPriority w:val="99"/>
    <w:semiHidden/>
    <w:unhideWhenUsed/>
    <w:rsid w:val="0087766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77668"/>
  </w:style>
  <w:style w:type="paragraph" w:styleId="21">
    <w:name w:val="Body Text Indent 2"/>
    <w:basedOn w:val="a"/>
    <w:link w:val="22"/>
    <w:rsid w:val="0087766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776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7766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7766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668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8776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766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8776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77668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4">
    <w:name w:val="footnote reference"/>
    <w:basedOn w:val="a0"/>
    <w:uiPriority w:val="99"/>
    <w:semiHidden/>
    <w:unhideWhenUsed/>
    <w:rsid w:val="00877668"/>
    <w:rPr>
      <w:vertAlign w:val="superscript"/>
    </w:rPr>
  </w:style>
  <w:style w:type="paragraph" w:styleId="a5">
    <w:name w:val="footnote text"/>
    <w:basedOn w:val="a"/>
    <w:link w:val="a6"/>
    <w:unhideWhenUsed/>
    <w:rsid w:val="0087766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877668"/>
    <w:rPr>
      <w:sz w:val="20"/>
      <w:szCs w:val="20"/>
    </w:rPr>
  </w:style>
  <w:style w:type="paragraph" w:customStyle="1" w:styleId="Style141">
    <w:name w:val="Style141"/>
    <w:basedOn w:val="a"/>
    <w:uiPriority w:val="99"/>
    <w:rsid w:val="00877668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877668"/>
    <w:rPr>
      <w:rFonts w:ascii="Times New Roman" w:hAnsi="Times New Roman" w:cs="Times New Roman" w:hint="default"/>
      <w:sz w:val="22"/>
      <w:szCs w:val="22"/>
    </w:rPr>
  </w:style>
  <w:style w:type="paragraph" w:styleId="a7">
    <w:name w:val="No Spacing"/>
    <w:link w:val="a8"/>
    <w:uiPriority w:val="1"/>
    <w:qFormat/>
    <w:rsid w:val="0087766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877668"/>
    <w:rPr>
      <w:rFonts w:ascii="Calibri" w:eastAsia="Times New Roman" w:hAnsi="Calibri" w:cs="Times New Roman"/>
      <w:lang w:val="en-US" w:bidi="en-US"/>
    </w:rPr>
  </w:style>
  <w:style w:type="paragraph" w:styleId="2">
    <w:name w:val="Body Text 2"/>
    <w:basedOn w:val="a"/>
    <w:link w:val="20"/>
    <w:uiPriority w:val="99"/>
    <w:semiHidden/>
    <w:unhideWhenUsed/>
    <w:rsid w:val="008776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77668"/>
  </w:style>
  <w:style w:type="paragraph" w:styleId="a9">
    <w:name w:val="Body Text Indent"/>
    <w:basedOn w:val="a"/>
    <w:link w:val="aa"/>
    <w:uiPriority w:val="99"/>
    <w:semiHidden/>
    <w:unhideWhenUsed/>
    <w:rsid w:val="0087766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77668"/>
  </w:style>
  <w:style w:type="paragraph" w:styleId="21">
    <w:name w:val="Body Text Indent 2"/>
    <w:basedOn w:val="a"/>
    <w:link w:val="22"/>
    <w:rsid w:val="0087766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776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7766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7766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15</Pages>
  <Words>7146</Words>
  <Characters>40738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2019-09-05T10:20:00Z</dcterms:created>
  <dcterms:modified xsi:type="dcterms:W3CDTF">2019-09-05T11:30:00Z</dcterms:modified>
</cp:coreProperties>
</file>