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09B" w:rsidRDefault="00E3409B" w:rsidP="00E3409B">
      <w:pPr>
        <w:pStyle w:val="a4"/>
        <w:widowControl w:val="0"/>
        <w:rPr>
          <w:sz w:val="24"/>
          <w:szCs w:val="24"/>
        </w:rPr>
      </w:pPr>
      <w:r>
        <w:rPr>
          <w:sz w:val="24"/>
          <w:szCs w:val="24"/>
        </w:rPr>
        <w:t>Должностной регламент</w:t>
      </w:r>
    </w:p>
    <w:p w:rsidR="00E3409B" w:rsidRDefault="00E3409B" w:rsidP="00E3409B">
      <w:pPr>
        <w:pStyle w:val="a4"/>
        <w:widowControl w:val="0"/>
        <w:rPr>
          <w:b w:val="0"/>
          <w:sz w:val="24"/>
          <w:szCs w:val="24"/>
          <w:lang w:eastAsia="ru-RU"/>
        </w:rPr>
      </w:pPr>
      <w:r>
        <w:rPr>
          <w:spacing w:val="1"/>
          <w:sz w:val="24"/>
          <w:szCs w:val="24"/>
          <w:lang w:eastAsia="ru-RU"/>
        </w:rPr>
        <w:t xml:space="preserve">специалиста-эксперта </w:t>
      </w:r>
      <w:r>
        <w:rPr>
          <w:sz w:val="24"/>
          <w:szCs w:val="24"/>
          <w:lang w:eastAsia="ru-RU"/>
        </w:rPr>
        <w:t>отдела регистрации, ведения реестров и обработки данных Межрайонной ИФНС России № 6 по Астраханской области</w:t>
      </w:r>
    </w:p>
    <w:p w:rsidR="000A3E0E" w:rsidRDefault="000A3E0E" w:rsidP="00E340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3409B" w:rsidRDefault="00E3409B" w:rsidP="00E340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0A3E0E" w:rsidRDefault="000A3E0E" w:rsidP="00E3409B">
      <w:pPr>
        <w:shd w:val="clear" w:color="auto" w:fill="FFFFFF"/>
        <w:ind w:firstLine="709"/>
        <w:jc w:val="both"/>
        <w:rPr>
          <w:lang w:val="en-US"/>
        </w:rPr>
      </w:pPr>
    </w:p>
    <w:p w:rsidR="00E3409B" w:rsidRDefault="00E3409B" w:rsidP="00E3409B">
      <w:pPr>
        <w:shd w:val="clear" w:color="auto" w:fill="FFFFFF"/>
        <w:ind w:firstLine="709"/>
        <w:jc w:val="both"/>
      </w:pPr>
      <w:r>
        <w:t xml:space="preserve">1. Должность федеральной государственной гражданской службы </w:t>
      </w:r>
      <w:r>
        <w:br/>
        <w:t>(далее – гражданская служба) специалист-эксперт</w:t>
      </w:r>
      <w:r>
        <w:rPr>
          <w:color w:val="000000"/>
          <w:spacing w:val="1"/>
        </w:rPr>
        <w:t xml:space="preserve">  </w:t>
      </w:r>
      <w:r>
        <w:t>отдела регистрации, ведения реестров и обработки данных Межрайонной ИФНС России № 6 по Астраханской области относится к старшей</w:t>
      </w:r>
      <w:r>
        <w:rPr>
          <w:color w:val="2C2C2C"/>
        </w:rPr>
        <w:t xml:space="preserve"> группе </w:t>
      </w:r>
      <w:r>
        <w:t>должностей государственной гражданской службы Российской Федерации категории  -  специалисты.</w:t>
      </w:r>
    </w:p>
    <w:p w:rsidR="00E3409B" w:rsidRDefault="00E3409B" w:rsidP="00E340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11-3-4-088.</w:t>
      </w:r>
    </w:p>
    <w:p w:rsidR="00E3409B" w:rsidRDefault="00E3409B" w:rsidP="00E340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 специалиста-эксперта отдела регистрации, ведения реестров и обработки данных Межрайонной ИФНС России № 6 по Астраханской области: государственная регистрация юридических лиц и индивидуальных предпринимателей.</w:t>
      </w:r>
    </w:p>
    <w:p w:rsidR="00E3409B" w:rsidRDefault="00E3409B" w:rsidP="00E340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специалиста-эксперта отдела регистрации, ведения реестров и обработки данных Межрайонной ИФНС России № 6 по Астраханской области: осуществление регистрации и учета налогоплательщиков.</w:t>
      </w:r>
    </w:p>
    <w:p w:rsidR="00E3409B" w:rsidRDefault="00E3409B" w:rsidP="00E340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специалиста-эксперта отдела регистрации, ведения реестров и обработки данных Межрайонной ИФНС России № 6 по Астраханской области осуществляется приказом начальника  Межрайонной ИФНС России № 6 по Астраханской области.</w:t>
      </w:r>
    </w:p>
    <w:p w:rsidR="00E3409B" w:rsidRDefault="00E3409B" w:rsidP="00E340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Специалист-эксперт отдела регистрации, ведения реестров и обработки данных Межрайонной ИФНС России № 6 по Астраханской области непосредственно подчиняется начальнику отдела регистрации, ведения реестров и обработки данных.</w:t>
      </w:r>
    </w:p>
    <w:p w:rsidR="000A3E0E" w:rsidRDefault="000A3E0E" w:rsidP="00E340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3409B" w:rsidRDefault="00E3409B" w:rsidP="00E340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0A3E0E" w:rsidRDefault="000A3E0E" w:rsidP="00E3409B">
      <w:pPr>
        <w:widowControl w:val="0"/>
        <w:ind w:firstLine="709"/>
        <w:jc w:val="both"/>
        <w:rPr>
          <w:lang w:val="en-US"/>
        </w:rPr>
      </w:pPr>
    </w:p>
    <w:p w:rsidR="00E3409B" w:rsidRDefault="00E3409B" w:rsidP="00E3409B">
      <w:pPr>
        <w:widowControl w:val="0"/>
        <w:ind w:firstLine="709"/>
        <w:jc w:val="both"/>
      </w:pPr>
      <w:r>
        <w:t>6. Для замещения должности специалиста-эксперта  отдела регистрации, ведения реестров и обработки данных Межрайонной ИФНС России № 6 по Астраханской области устанавливаются следующие требования.</w:t>
      </w:r>
    </w:p>
    <w:p w:rsidR="00E3409B" w:rsidRDefault="00E3409B" w:rsidP="00E3409B">
      <w:pPr>
        <w:widowControl w:val="0"/>
        <w:ind w:firstLine="709"/>
        <w:jc w:val="both"/>
      </w:pPr>
      <w:r>
        <w:t>6.1. Наличие высшего образования.</w:t>
      </w:r>
    </w:p>
    <w:p w:rsidR="00E3409B" w:rsidRDefault="00E3409B" w:rsidP="00E3409B">
      <w:pPr>
        <w:widowControl w:val="0"/>
        <w:ind w:firstLine="709"/>
        <w:jc w:val="both"/>
        <w:rPr>
          <w:spacing w:val="-2"/>
        </w:rPr>
      </w:pPr>
      <w:r>
        <w:rPr>
          <w:spacing w:val="-2"/>
        </w:rPr>
        <w:t>6.2. Без предъявления требований к стажу</w:t>
      </w:r>
      <w:r>
        <w:t>.</w:t>
      </w:r>
    </w:p>
    <w:p w:rsidR="00E3409B" w:rsidRDefault="00E3409B" w:rsidP="00E3409B">
      <w:pPr>
        <w:autoSpaceDE w:val="0"/>
        <w:autoSpaceDN w:val="0"/>
        <w:adjustRightInd w:val="0"/>
        <w:jc w:val="both"/>
        <w:rPr>
          <w:lang w:bidi="en-US"/>
        </w:rPr>
      </w:pPr>
      <w:r>
        <w:rPr>
          <w:spacing w:val="-2"/>
        </w:rPr>
        <w:t xml:space="preserve">            6.3. </w:t>
      </w:r>
      <w:proofErr w:type="gramStart"/>
      <w:r>
        <w:rPr>
          <w:spacing w:val="-2"/>
        </w:rPr>
        <w:t>Наличие базовых знаний: государственного языка Российской Федерации (русского языка), основ Конституции РФ, законодательства о государственной гражданской службе, законодательства о противодействии коррупции,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</w:t>
      </w:r>
      <w:proofErr w:type="gramEnd"/>
      <w:r>
        <w:rPr>
          <w:spacing w:val="-2"/>
        </w:rPr>
        <w:t xml:space="preserve"> особенностей применения современных информационно-коммуникационных технологий в государственных органах, включая использование межведомственного документооборота, общих вопрос в области информационной безопасности;</w:t>
      </w:r>
    </w:p>
    <w:p w:rsidR="00E3409B" w:rsidRDefault="00E3409B" w:rsidP="00E3409B">
      <w:pPr>
        <w:autoSpaceDE w:val="0"/>
        <w:autoSpaceDN w:val="0"/>
        <w:adjustRightInd w:val="0"/>
        <w:ind w:firstLine="993"/>
        <w:jc w:val="both"/>
        <w:rPr>
          <w:lang w:bidi="en-US"/>
        </w:rPr>
      </w:pPr>
      <w:r>
        <w:rPr>
          <w:lang w:bidi="en-US"/>
        </w:rPr>
        <w:t>- знание основ информационной безопасности и защиты информации;</w:t>
      </w:r>
    </w:p>
    <w:p w:rsidR="00E3409B" w:rsidRDefault="00E3409B" w:rsidP="00E3409B">
      <w:pPr>
        <w:autoSpaceDE w:val="0"/>
        <w:autoSpaceDN w:val="0"/>
        <w:adjustRightInd w:val="0"/>
        <w:ind w:firstLine="993"/>
        <w:jc w:val="both"/>
        <w:rPr>
          <w:lang w:bidi="en-US"/>
        </w:rPr>
      </w:pPr>
      <w:r>
        <w:rPr>
          <w:lang w:bidi="en-US"/>
        </w:rPr>
        <w:t>- знание основных положений законодательства о персональных данных;</w:t>
      </w:r>
    </w:p>
    <w:p w:rsidR="00E3409B" w:rsidRDefault="00E3409B" w:rsidP="00E3409B">
      <w:pPr>
        <w:autoSpaceDE w:val="0"/>
        <w:autoSpaceDN w:val="0"/>
        <w:adjustRightInd w:val="0"/>
        <w:ind w:firstLine="993"/>
        <w:jc w:val="both"/>
        <w:rPr>
          <w:lang w:bidi="en-US"/>
        </w:rPr>
      </w:pPr>
      <w:r>
        <w:rPr>
          <w:lang w:bidi="en-US"/>
        </w:rPr>
        <w:t>- знание общих принципов функционирования системы электронного документооборота;</w:t>
      </w:r>
    </w:p>
    <w:p w:rsidR="00E3409B" w:rsidRDefault="00E3409B" w:rsidP="00E3409B">
      <w:pPr>
        <w:autoSpaceDE w:val="0"/>
        <w:autoSpaceDN w:val="0"/>
        <w:adjustRightInd w:val="0"/>
        <w:ind w:firstLine="993"/>
        <w:jc w:val="both"/>
        <w:rPr>
          <w:lang w:bidi="en-US"/>
        </w:rPr>
      </w:pPr>
      <w:r>
        <w:rPr>
          <w:lang w:bidi="en-US"/>
        </w:rPr>
        <w:t>- знание основных положений законодательства об электронной подписи;</w:t>
      </w:r>
    </w:p>
    <w:p w:rsidR="00E3409B" w:rsidRDefault="00E3409B" w:rsidP="00E3409B">
      <w:pPr>
        <w:autoSpaceDE w:val="0"/>
        <w:autoSpaceDN w:val="0"/>
        <w:adjustRightInd w:val="0"/>
        <w:ind w:firstLine="993"/>
        <w:jc w:val="both"/>
        <w:rPr>
          <w:color w:val="000000"/>
          <w:lang w:bidi="en-US"/>
        </w:rPr>
      </w:pPr>
      <w:r>
        <w:rPr>
          <w:lang w:bidi="en-US"/>
        </w:rPr>
        <w:t>- знания и умения по применению персонального компьютера.</w:t>
      </w:r>
    </w:p>
    <w:p w:rsidR="00E3409B" w:rsidRDefault="00E3409B" w:rsidP="00E3409B">
      <w:pPr>
        <w:widowControl w:val="0"/>
        <w:ind w:firstLine="709"/>
        <w:jc w:val="both"/>
      </w:pPr>
      <w:r>
        <w:t>6.4. Наличие профессиональных знаний:</w:t>
      </w:r>
    </w:p>
    <w:p w:rsidR="00E3409B" w:rsidRDefault="00E3409B" w:rsidP="00E3409B">
      <w:pPr>
        <w:widowControl w:val="0"/>
        <w:ind w:firstLine="709"/>
        <w:jc w:val="both"/>
      </w:pPr>
      <w:r>
        <w:t xml:space="preserve">6.4.1. В сфере законодательства Российской Федерации: </w:t>
      </w:r>
    </w:p>
    <w:p w:rsidR="00E3409B" w:rsidRDefault="00E3409B" w:rsidP="00E3409B">
      <w:pPr>
        <w:widowControl w:val="0"/>
        <w:ind w:firstLine="709"/>
        <w:jc w:val="both"/>
      </w:pPr>
      <w:r>
        <w:t>- Гражданский кодекс Российской Федерации (в части государственной регистрации юридических лиц и индивидуальных предпринимателей);</w:t>
      </w:r>
    </w:p>
    <w:p w:rsidR="00E3409B" w:rsidRDefault="00E3409B" w:rsidP="00E3409B">
      <w:pPr>
        <w:widowControl w:val="0"/>
        <w:ind w:firstLine="709"/>
        <w:jc w:val="both"/>
      </w:pPr>
      <w:r>
        <w:t>- Налоговый кодекс Российской Федерации (в части государственной регистрации юридических лиц и индивидуальных предпринимателей);</w:t>
      </w:r>
    </w:p>
    <w:p w:rsidR="00E3409B" w:rsidRDefault="00E3409B" w:rsidP="00E3409B">
      <w:pPr>
        <w:widowControl w:val="0"/>
        <w:ind w:firstLine="709"/>
        <w:jc w:val="both"/>
      </w:pPr>
      <w:r>
        <w:lastRenderedPageBreak/>
        <w:t>- Кодекс Российской Федерации об административных правонарушениях от 30 декабря 2001 г. N 195-ФЗ (с изменениями и дополнениями);</w:t>
      </w:r>
    </w:p>
    <w:p w:rsidR="00E3409B" w:rsidRDefault="00E3409B" w:rsidP="00E3409B">
      <w:pPr>
        <w:widowControl w:val="0"/>
        <w:ind w:firstLine="709"/>
        <w:jc w:val="both"/>
      </w:pPr>
      <w:r>
        <w:t>- 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E3409B" w:rsidRDefault="00E3409B" w:rsidP="00E3409B">
      <w:pPr>
        <w:widowControl w:val="0"/>
        <w:ind w:firstLine="709"/>
        <w:jc w:val="both"/>
      </w:pPr>
      <w:r>
        <w:t>- Федеральный закон от 8 февраля 1998 г. N 14-ФЗ "Об обществах с ограниченной ответственностью";</w:t>
      </w:r>
    </w:p>
    <w:p w:rsidR="00E3409B" w:rsidRDefault="00E3409B" w:rsidP="00E3409B">
      <w:pPr>
        <w:widowControl w:val="0"/>
        <w:ind w:firstLine="709"/>
        <w:jc w:val="both"/>
      </w:pPr>
      <w:r>
        <w:t>- Федеральный закон от 26 декабря 1995 г. N 208-ФЗ "Об акционерных обществах";</w:t>
      </w:r>
    </w:p>
    <w:p w:rsidR="00E3409B" w:rsidRDefault="00E3409B" w:rsidP="00E3409B">
      <w:pPr>
        <w:widowControl w:val="0"/>
        <w:ind w:firstLine="709"/>
        <w:jc w:val="both"/>
      </w:pPr>
      <w:r>
        <w:t>- Федеральный закон от 11 июня 2003 г. N 74-ФЗ "О крестьянском (фермерском) хозяйстве";</w:t>
      </w:r>
    </w:p>
    <w:p w:rsidR="00E3409B" w:rsidRDefault="00E3409B" w:rsidP="00E3409B">
      <w:pPr>
        <w:widowControl w:val="0"/>
        <w:ind w:firstLine="709"/>
        <w:jc w:val="both"/>
      </w:pPr>
      <w:r>
        <w:t>- Федеральный закон от 27 июля 2010 г. N 210-ФЗ "Об организации предоставления государственных и муниципальных услуг";</w:t>
      </w:r>
    </w:p>
    <w:p w:rsidR="00E3409B" w:rsidRDefault="00E3409B" w:rsidP="00E3409B">
      <w:pPr>
        <w:widowControl w:val="0"/>
        <w:ind w:firstLine="709"/>
        <w:jc w:val="both"/>
      </w:pPr>
      <w:r>
        <w:t>- Федеральный закон от 24 июля 2007 г. N 209-ФЗ "О развитии малого и среднего предпринимательства в Российской Федерации";</w:t>
      </w:r>
    </w:p>
    <w:p w:rsidR="00E3409B" w:rsidRDefault="00E3409B" w:rsidP="00E3409B">
      <w:pPr>
        <w:widowControl w:val="0"/>
        <w:ind w:firstLine="709"/>
        <w:jc w:val="both"/>
      </w:pPr>
      <w:r>
        <w:t>- 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E3409B" w:rsidRDefault="00E3409B" w:rsidP="00E3409B">
      <w:pPr>
        <w:widowControl w:val="0"/>
        <w:ind w:firstLine="709"/>
        <w:jc w:val="both"/>
      </w:pPr>
      <w:r>
        <w:t>- 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E3409B" w:rsidRDefault="00E3409B" w:rsidP="00E3409B">
      <w:pPr>
        <w:widowControl w:val="0"/>
        <w:ind w:firstLine="709"/>
        <w:jc w:val="both"/>
      </w:pPr>
      <w:r>
        <w:t>-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E3409B" w:rsidRDefault="00E3409B" w:rsidP="00E3409B">
      <w:pPr>
        <w:widowControl w:val="0"/>
        <w:ind w:firstLine="709"/>
        <w:jc w:val="both"/>
      </w:pPr>
      <w:r>
        <w:t>- 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E3409B" w:rsidRDefault="00E3409B" w:rsidP="00E3409B">
      <w:pPr>
        <w:widowControl w:val="0"/>
        <w:ind w:firstLine="709"/>
        <w:jc w:val="both"/>
      </w:pPr>
      <w:proofErr w:type="gramStart"/>
      <w:r>
        <w:t>- 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>
        <w:t>Росатом</w:t>
      </w:r>
      <w:proofErr w:type="spellEnd"/>
      <w:r>
        <w:t>" и ее должностных лиц";</w:t>
      </w:r>
      <w:proofErr w:type="gramEnd"/>
    </w:p>
    <w:p w:rsidR="00E3409B" w:rsidRDefault="00E3409B" w:rsidP="00E3409B">
      <w:pPr>
        <w:widowControl w:val="0"/>
        <w:ind w:firstLine="709"/>
        <w:jc w:val="both"/>
      </w:pPr>
      <w:proofErr w:type="gramStart"/>
      <w:r>
        <w:t>- 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E3409B" w:rsidRDefault="00E3409B" w:rsidP="00E3409B">
      <w:pPr>
        <w:widowControl w:val="0"/>
        <w:ind w:firstLine="709"/>
        <w:jc w:val="both"/>
      </w:pPr>
      <w:r>
        <w:t>- приказ Минфина России от 30.09.2016 N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E3409B" w:rsidRDefault="00E3409B" w:rsidP="00E3409B">
      <w:pPr>
        <w:widowControl w:val="0"/>
        <w:ind w:firstLine="709"/>
        <w:jc w:val="both"/>
      </w:pPr>
      <w:r>
        <w:t>- 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E3409B" w:rsidRDefault="00E3409B" w:rsidP="00E3409B">
      <w:pPr>
        <w:widowControl w:val="0"/>
        <w:ind w:firstLine="709"/>
        <w:jc w:val="both"/>
      </w:pPr>
      <w:r>
        <w:t>- 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E3409B" w:rsidRDefault="00E3409B" w:rsidP="00E3409B">
      <w:pPr>
        <w:widowControl w:val="0"/>
        <w:ind w:firstLine="709"/>
        <w:jc w:val="both"/>
      </w:pPr>
      <w:proofErr w:type="gramStart"/>
      <w:r>
        <w:t xml:space="preserve">- 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</w:t>
      </w:r>
      <w:r>
        <w:lastRenderedPageBreak/>
        <w:t>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proofErr w:type="gramEnd"/>
    </w:p>
    <w:p w:rsidR="00E3409B" w:rsidRDefault="00E3409B" w:rsidP="00E3409B">
      <w:pPr>
        <w:widowControl w:val="0"/>
        <w:ind w:firstLine="709"/>
        <w:jc w:val="both"/>
      </w:pPr>
      <w:r>
        <w:t>- 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E3409B" w:rsidRDefault="00E3409B" w:rsidP="00E3409B">
      <w:pPr>
        <w:widowControl w:val="0"/>
        <w:ind w:firstLine="709"/>
        <w:jc w:val="both"/>
      </w:pPr>
      <w:r>
        <w:t>- 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E3409B" w:rsidRDefault="00E3409B" w:rsidP="00E3409B">
      <w:pPr>
        <w:widowControl w:val="0"/>
        <w:ind w:firstLine="709"/>
        <w:jc w:val="both"/>
      </w:pPr>
      <w:r>
        <w:t>- приказ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</w:p>
    <w:p w:rsidR="00E3409B" w:rsidRDefault="00E3409B" w:rsidP="00E3409B">
      <w:pPr>
        <w:widowControl w:val="0"/>
        <w:ind w:firstLine="709"/>
        <w:jc w:val="both"/>
      </w:pPr>
      <w:r>
        <w:t>- 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E3409B" w:rsidRDefault="00E3409B" w:rsidP="00E3409B">
      <w:pPr>
        <w:widowControl w:val="0"/>
        <w:ind w:firstLine="709"/>
        <w:jc w:val="both"/>
      </w:pPr>
      <w:proofErr w:type="gramStart"/>
      <w:r>
        <w:t>- приказ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  <w:proofErr w:type="gramEnd"/>
    </w:p>
    <w:p w:rsidR="00E3409B" w:rsidRDefault="00E3409B" w:rsidP="00E3409B">
      <w:pPr>
        <w:widowControl w:val="0"/>
        <w:ind w:firstLine="709"/>
        <w:jc w:val="both"/>
      </w:pPr>
      <w:proofErr w:type="gramStart"/>
      <w:r>
        <w:t>- приказ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  <w:proofErr w:type="gramEnd"/>
    </w:p>
    <w:p w:rsidR="00E3409B" w:rsidRDefault="00E3409B" w:rsidP="00E3409B">
      <w:pPr>
        <w:widowControl w:val="0"/>
        <w:ind w:firstLine="709"/>
        <w:jc w:val="both"/>
      </w:pPr>
      <w:r>
        <w:t xml:space="preserve"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 Старший государственный налоговый инспектор регистрации, ведения реестров и обработки данных Межрайонной ИФНС России № 6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3409B" w:rsidRDefault="00E3409B" w:rsidP="00E3409B">
      <w:pPr>
        <w:widowControl w:val="0"/>
        <w:ind w:firstLine="709"/>
        <w:jc w:val="both"/>
      </w:pPr>
      <w:r>
        <w:t xml:space="preserve">6.4.2. Иные профессиональные знания: </w:t>
      </w:r>
    </w:p>
    <w:p w:rsidR="00E3409B" w:rsidRDefault="00E3409B" w:rsidP="00E3409B">
      <w:pPr>
        <w:widowControl w:val="0"/>
        <w:ind w:firstLine="709"/>
        <w:jc w:val="both"/>
      </w:pPr>
      <w: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E3409B" w:rsidRDefault="00E3409B" w:rsidP="00E3409B">
      <w:pPr>
        <w:widowControl w:val="0"/>
        <w:ind w:firstLine="709"/>
        <w:jc w:val="both"/>
      </w:pPr>
      <w: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E3409B" w:rsidRDefault="00E3409B" w:rsidP="00E3409B">
      <w:pPr>
        <w:widowControl w:val="0"/>
        <w:ind w:firstLine="709"/>
        <w:jc w:val="both"/>
      </w:pPr>
      <w:r>
        <w:t>- порядок формирования и ведения Единого государственного реестра юридических лиц (ЕГРЮЛ);</w:t>
      </w:r>
    </w:p>
    <w:p w:rsidR="00E3409B" w:rsidRDefault="00E3409B" w:rsidP="00E3409B">
      <w:pPr>
        <w:widowControl w:val="0"/>
        <w:ind w:firstLine="709"/>
        <w:jc w:val="both"/>
      </w:pPr>
      <w:r>
        <w:t>- порядок формирования и ведения Единого государственного реестра индивидуальных предпринимателей (ЕГРИП);</w:t>
      </w:r>
    </w:p>
    <w:p w:rsidR="00E3409B" w:rsidRDefault="00E3409B" w:rsidP="00E3409B">
      <w:pPr>
        <w:widowControl w:val="0"/>
        <w:ind w:firstLine="709"/>
        <w:jc w:val="both"/>
      </w:pPr>
      <w:r>
        <w:t>- порядок предоставления сведений, содержащихся в ЕГРЮЛ, ЕГРИП, ЕГРН, РАФП, реестре дисквалифицированных лиц.</w:t>
      </w:r>
    </w:p>
    <w:p w:rsidR="00E3409B" w:rsidRDefault="00E3409B" w:rsidP="00E3409B">
      <w:pPr>
        <w:widowControl w:val="0"/>
        <w:ind w:firstLine="709"/>
        <w:jc w:val="both"/>
        <w:rPr>
          <w:spacing w:val="-2"/>
        </w:rPr>
      </w:pPr>
      <w:r>
        <w:rPr>
          <w:spacing w:val="-2"/>
        </w:rPr>
        <w:t xml:space="preserve">6.5. Наличие функциональных знаний: </w:t>
      </w:r>
    </w:p>
    <w:p w:rsidR="00E3409B" w:rsidRDefault="00E3409B" w:rsidP="00E3409B">
      <w:pPr>
        <w:widowControl w:val="0"/>
        <w:ind w:firstLine="709"/>
        <w:jc w:val="both"/>
        <w:rPr>
          <w:spacing w:val="-2"/>
        </w:rPr>
      </w:pPr>
      <w:r>
        <w:rPr>
          <w:spacing w:val="-2"/>
        </w:rPr>
        <w:t>- принципы предоставления государственных услуг;</w:t>
      </w:r>
    </w:p>
    <w:p w:rsidR="00E3409B" w:rsidRDefault="00E3409B" w:rsidP="00E3409B">
      <w:pPr>
        <w:widowControl w:val="0"/>
        <w:ind w:firstLine="709"/>
        <w:jc w:val="both"/>
        <w:rPr>
          <w:spacing w:val="-2"/>
        </w:rPr>
      </w:pPr>
      <w:r>
        <w:rPr>
          <w:spacing w:val="-2"/>
        </w:rPr>
        <w:t>- требования к предоставлению государственных услуг;</w:t>
      </w:r>
    </w:p>
    <w:p w:rsidR="00E3409B" w:rsidRDefault="00E3409B" w:rsidP="00E3409B">
      <w:pPr>
        <w:widowControl w:val="0"/>
        <w:ind w:firstLine="709"/>
        <w:jc w:val="both"/>
        <w:rPr>
          <w:spacing w:val="-2"/>
        </w:rPr>
      </w:pPr>
      <w:r>
        <w:rPr>
          <w:spacing w:val="-2"/>
        </w:rPr>
        <w:t>- порядок, требования, этапы применения административного регламента;</w:t>
      </w:r>
    </w:p>
    <w:p w:rsidR="00E3409B" w:rsidRDefault="00E3409B" w:rsidP="00E3409B">
      <w:pPr>
        <w:widowControl w:val="0"/>
        <w:ind w:firstLine="709"/>
        <w:jc w:val="both"/>
        <w:rPr>
          <w:spacing w:val="-2"/>
        </w:rPr>
      </w:pPr>
      <w:r>
        <w:rPr>
          <w:spacing w:val="-2"/>
        </w:rPr>
        <w:t>- порядок предоставления государственных услуг в электронной форме;</w:t>
      </w:r>
    </w:p>
    <w:p w:rsidR="00E3409B" w:rsidRDefault="00E3409B" w:rsidP="00E3409B">
      <w:pPr>
        <w:widowControl w:val="0"/>
        <w:ind w:firstLine="709"/>
        <w:jc w:val="both"/>
        <w:rPr>
          <w:spacing w:val="-2"/>
        </w:rPr>
      </w:pPr>
      <w:r>
        <w:rPr>
          <w:spacing w:val="-2"/>
        </w:rPr>
        <w:t>- понятие и принципы функционирования, назначение портала государственных услуг;</w:t>
      </w:r>
    </w:p>
    <w:p w:rsidR="00E3409B" w:rsidRDefault="00E3409B" w:rsidP="00E3409B">
      <w:pPr>
        <w:widowControl w:val="0"/>
        <w:ind w:firstLine="709"/>
        <w:jc w:val="both"/>
        <w:rPr>
          <w:spacing w:val="-2"/>
        </w:rPr>
      </w:pPr>
      <w:r>
        <w:rPr>
          <w:spacing w:val="-2"/>
        </w:rPr>
        <w:t>- права заявителей при получении государственных услуг;</w:t>
      </w:r>
    </w:p>
    <w:p w:rsidR="00E3409B" w:rsidRDefault="00E3409B" w:rsidP="00E3409B">
      <w:pPr>
        <w:widowControl w:val="0"/>
        <w:ind w:firstLine="709"/>
        <w:jc w:val="both"/>
        <w:rPr>
          <w:spacing w:val="-2"/>
        </w:rPr>
      </w:pPr>
      <w:r>
        <w:rPr>
          <w:spacing w:val="-2"/>
        </w:rPr>
        <w:t>- обязанности государственных органов, предоставляющих государственные услуги;</w:t>
      </w:r>
    </w:p>
    <w:p w:rsidR="00E3409B" w:rsidRPr="000A3E0E" w:rsidRDefault="00E3409B" w:rsidP="00E3409B">
      <w:pPr>
        <w:widowControl w:val="0"/>
        <w:ind w:firstLine="709"/>
        <w:jc w:val="both"/>
        <w:rPr>
          <w:spacing w:val="-2"/>
        </w:rPr>
      </w:pPr>
      <w:r>
        <w:rPr>
          <w:spacing w:val="-2"/>
        </w:rPr>
        <w:t>- стандарт предос</w:t>
      </w:r>
      <w:r w:rsidR="000A3E0E">
        <w:rPr>
          <w:spacing w:val="-2"/>
        </w:rPr>
        <w:t>тавления государственной услуги.</w:t>
      </w:r>
    </w:p>
    <w:p w:rsidR="00E3409B" w:rsidRDefault="00E3409B" w:rsidP="00E3409B">
      <w:pPr>
        <w:widowControl w:val="0"/>
        <w:ind w:firstLine="709"/>
        <w:jc w:val="both"/>
      </w:pPr>
      <w:r>
        <w:t xml:space="preserve">6.6. Наличие базовых умений: </w:t>
      </w:r>
    </w:p>
    <w:p w:rsidR="00E3409B" w:rsidRDefault="00E3409B" w:rsidP="00E3409B">
      <w:pPr>
        <w:widowControl w:val="0"/>
        <w:ind w:firstLine="709"/>
        <w:jc w:val="both"/>
      </w:pPr>
      <w:r>
        <w:lastRenderedPageBreak/>
        <w:t>- прием и согласование документации, заявок, заявлений;</w:t>
      </w:r>
    </w:p>
    <w:p w:rsidR="00E3409B" w:rsidRDefault="00E3409B" w:rsidP="00E3409B">
      <w:pPr>
        <w:widowControl w:val="0"/>
        <w:ind w:firstLine="709"/>
        <w:jc w:val="both"/>
      </w:pPr>
      <w:r>
        <w:t>- предоставление информации из реестров, баз данных, выдача справок, выписок, документов, разъяснений и сведений;</w:t>
      </w:r>
    </w:p>
    <w:p w:rsidR="00E3409B" w:rsidRDefault="00E3409B" w:rsidP="00E3409B">
      <w:pPr>
        <w:widowControl w:val="0"/>
        <w:ind w:firstLine="709"/>
        <w:jc w:val="both"/>
      </w:pPr>
      <w:r>
        <w:t>- аккредитация, аттестация, допуск, прием квалификационных экзаменов;</w:t>
      </w:r>
    </w:p>
    <w:p w:rsidR="00E3409B" w:rsidRDefault="00E3409B" w:rsidP="00E3409B">
      <w:pPr>
        <w:widowControl w:val="0"/>
        <w:ind w:firstLine="709"/>
        <w:jc w:val="both"/>
      </w:pPr>
      <w:r>
        <w:t>- регистрация прав, предметов;</w:t>
      </w:r>
    </w:p>
    <w:p w:rsidR="00E3409B" w:rsidRDefault="00E3409B" w:rsidP="00E3409B">
      <w:pPr>
        <w:widowControl w:val="0"/>
        <w:ind w:firstLine="709"/>
        <w:jc w:val="both"/>
      </w:pPr>
      <w:r>
        <w:t>- рассмотрение запросов, ходатайств, уведомлений, жалоб;</w:t>
      </w:r>
    </w:p>
    <w:p w:rsidR="00E3409B" w:rsidRDefault="00E3409B" w:rsidP="00E3409B">
      <w:pPr>
        <w:widowControl w:val="0"/>
        <w:ind w:firstLine="709"/>
        <w:jc w:val="both"/>
      </w:pPr>
      <w:r>
        <w:t>- проведение консультаций;</w:t>
      </w:r>
    </w:p>
    <w:p w:rsidR="00E3409B" w:rsidRDefault="00E3409B" w:rsidP="00E3409B">
      <w:pPr>
        <w:widowControl w:val="0"/>
        <w:ind w:firstLine="709"/>
        <w:jc w:val="both"/>
      </w:pPr>
      <w: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E3409B" w:rsidRDefault="00E3409B" w:rsidP="00E3409B">
      <w:pPr>
        <w:widowControl w:val="0"/>
        <w:ind w:firstLine="709"/>
        <w:jc w:val="both"/>
      </w:pPr>
      <w:r>
        <w:t xml:space="preserve">6.7. Наличие профессиональных умений: </w:t>
      </w:r>
    </w:p>
    <w:p w:rsidR="00E3409B" w:rsidRDefault="00E3409B" w:rsidP="00E3409B">
      <w:pPr>
        <w:widowControl w:val="0"/>
        <w:ind w:firstLine="709"/>
        <w:jc w:val="both"/>
      </w:pPr>
      <w:r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E3409B" w:rsidRDefault="00E3409B" w:rsidP="00E3409B">
      <w:pPr>
        <w:widowControl w:val="0"/>
        <w:ind w:firstLine="709"/>
        <w:jc w:val="both"/>
      </w:pPr>
      <w:r>
        <w:t>-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E3409B" w:rsidRDefault="00E3409B" w:rsidP="00E3409B">
      <w:pPr>
        <w:widowControl w:val="0"/>
        <w:ind w:firstLine="709"/>
        <w:jc w:val="both"/>
      </w:pPr>
      <w:r>
        <w:t>- учет сведений, содержащихся в ЕГРЮЛ, ЕГРИП, ЕГРН, реестре дисквалифицированных лиц.</w:t>
      </w:r>
    </w:p>
    <w:p w:rsidR="00E3409B" w:rsidRDefault="00E3409B" w:rsidP="00E3409B">
      <w:pPr>
        <w:widowControl w:val="0"/>
        <w:ind w:firstLine="709"/>
        <w:jc w:val="both"/>
      </w:pPr>
      <w:r>
        <w:t>6.8. Наличие функциональных умений: использование нормативно-правовых материалов, анализ входящих документов, качественная их обработка по вопросам, отнесенным к компетенции отдела.</w:t>
      </w:r>
    </w:p>
    <w:p w:rsidR="000A3E0E" w:rsidRDefault="000A3E0E" w:rsidP="00E3409B">
      <w:pPr>
        <w:widowControl w:val="0"/>
        <w:jc w:val="center"/>
        <w:rPr>
          <w:b/>
        </w:rPr>
      </w:pPr>
    </w:p>
    <w:p w:rsidR="00E3409B" w:rsidRDefault="00E3409B" w:rsidP="00E3409B">
      <w:pPr>
        <w:widowControl w:val="0"/>
        <w:jc w:val="center"/>
        <w:rPr>
          <w:b/>
        </w:rPr>
      </w:pPr>
      <w:r>
        <w:rPr>
          <w:b/>
        </w:rPr>
        <w:t>III. Должностные обязанности, права и ответственность</w:t>
      </w:r>
    </w:p>
    <w:p w:rsidR="000A3E0E" w:rsidRDefault="000A3E0E" w:rsidP="00E3409B">
      <w:pPr>
        <w:widowControl w:val="0"/>
        <w:ind w:firstLine="709"/>
        <w:jc w:val="both"/>
      </w:pPr>
    </w:p>
    <w:p w:rsidR="00E3409B" w:rsidRDefault="00E3409B" w:rsidP="00E3409B">
      <w:pPr>
        <w:widowControl w:val="0"/>
        <w:ind w:firstLine="709"/>
        <w:jc w:val="both"/>
      </w:pPr>
      <w:r>
        <w:t>7. Основные права и обязанности специалиста-эксперта отдела регистрации, ведения реестров и обработки данных Межрайонной ИФНС России № 6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3409B" w:rsidRDefault="00E3409B" w:rsidP="00E3409B">
      <w:pPr>
        <w:widowControl w:val="0"/>
        <w:ind w:firstLine="709"/>
        <w:jc w:val="both"/>
      </w:pPr>
      <w:r>
        <w:t xml:space="preserve">8. В целях реализации задач и функций, возложенных на специалиста-эксперта отдела регистрации, ведения реестров и обработки данных Межрайонной ИФНС России № 6 по Астраханской области, </w:t>
      </w:r>
      <w:proofErr w:type="gramStart"/>
      <w:r>
        <w:t>обязан</w:t>
      </w:r>
      <w:proofErr w:type="gramEnd"/>
      <w:r>
        <w:t xml:space="preserve">: </w:t>
      </w:r>
    </w:p>
    <w:p w:rsidR="00E3409B" w:rsidRDefault="00E3409B" w:rsidP="00E3409B">
      <w:pPr>
        <w:ind w:firstLine="708"/>
        <w:jc w:val="both"/>
        <w:rPr>
          <w:color w:val="000000"/>
        </w:rPr>
      </w:pPr>
      <w:r>
        <w:rPr>
          <w:color w:val="000000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E3409B" w:rsidRDefault="00E3409B" w:rsidP="00E3409B">
      <w:pPr>
        <w:ind w:firstLine="708"/>
        <w:jc w:val="both"/>
        <w:rPr>
          <w:color w:val="000000"/>
        </w:rPr>
      </w:pPr>
      <w:r>
        <w:rPr>
          <w:color w:val="000000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E3409B" w:rsidRDefault="00E3409B" w:rsidP="00E3409B">
      <w:pPr>
        <w:ind w:firstLine="708"/>
        <w:jc w:val="both"/>
        <w:rPr>
          <w:color w:val="000000"/>
        </w:rPr>
      </w:pPr>
      <w:r>
        <w:rPr>
          <w:color w:val="000000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E3409B" w:rsidRDefault="00E3409B" w:rsidP="00E3409B">
      <w:pPr>
        <w:ind w:firstLine="709"/>
        <w:jc w:val="both"/>
      </w:pPr>
      <w:proofErr w:type="gramStart"/>
      <w:r>
        <w:rPr>
          <w:color w:val="000000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</w:t>
      </w:r>
      <w:r>
        <w:t xml:space="preserve"> Межрайонной инспекции Федеральной налоговой службы  № 6 по Астраханской  области</w:t>
      </w:r>
      <w:r>
        <w:rPr>
          <w:color w:val="000000"/>
        </w:rPr>
        <w:t xml:space="preserve"> и трудовую дисциплину,</w:t>
      </w:r>
      <w:r>
        <w:t xml:space="preserve"> правила и</w:t>
      </w:r>
      <w:proofErr w:type="gramEnd"/>
      <w:r>
        <w:t xml:space="preserve"> нормы охраны труда и техники безопасности;</w:t>
      </w:r>
    </w:p>
    <w:p w:rsidR="00E3409B" w:rsidRDefault="00E3409B" w:rsidP="00E3409B">
      <w:pPr>
        <w:ind w:firstLine="709"/>
        <w:jc w:val="both"/>
      </w:pPr>
      <w: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3409B" w:rsidRDefault="00E3409B" w:rsidP="00E3409B">
      <w:pPr>
        <w:ind w:firstLine="709"/>
        <w:jc w:val="both"/>
      </w:pPr>
      <w:r>
        <w:t>- не совершать поступки, порочащие честь и достоинство государственного служащего;</w:t>
      </w:r>
    </w:p>
    <w:p w:rsidR="00E3409B" w:rsidRDefault="00E3409B" w:rsidP="00E3409B">
      <w:pPr>
        <w:ind w:firstLine="709"/>
        <w:jc w:val="both"/>
      </w:pPr>
      <w:r>
        <w:t>- поддерживать уровень квалификации, необходимый для надлежащего выполнения  данных обязанностей;</w:t>
      </w:r>
    </w:p>
    <w:p w:rsidR="00E3409B" w:rsidRDefault="00E3409B" w:rsidP="00E3409B">
      <w:pPr>
        <w:ind w:firstLine="709"/>
        <w:jc w:val="both"/>
      </w:pPr>
      <w:r>
        <w:t>- соблюдать установленные правила публичных выступлений и предоставления служебной информации;</w:t>
      </w:r>
    </w:p>
    <w:p w:rsidR="00E3409B" w:rsidRDefault="00E3409B" w:rsidP="00E3409B">
      <w:pPr>
        <w:ind w:firstLine="709"/>
        <w:jc w:val="both"/>
      </w:pPr>
      <w:r>
        <w:lastRenderedPageBreak/>
        <w:t>- проявлять корректность в обращении с гражданами и работниками управления и инспекций;</w:t>
      </w:r>
    </w:p>
    <w:p w:rsidR="00E3409B" w:rsidRDefault="00E3409B" w:rsidP="00E3409B">
      <w:pPr>
        <w:ind w:firstLine="709"/>
        <w:jc w:val="both"/>
      </w:pPr>
      <w:r>
        <w:t>- не допускать конфликтных ситуаций, способных  нанести ущерб  собственной репутации или авторитету ФНС России, управления и  инспекции;</w:t>
      </w:r>
    </w:p>
    <w:p w:rsidR="00E3409B" w:rsidRDefault="00E3409B" w:rsidP="00E3409B">
      <w:pPr>
        <w:ind w:firstLine="709"/>
        <w:jc w:val="both"/>
      </w:pPr>
      <w: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3409B" w:rsidRDefault="00E3409B" w:rsidP="00E3409B">
      <w:pPr>
        <w:ind w:firstLine="709"/>
        <w:jc w:val="both"/>
      </w:pPr>
      <w: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E3409B" w:rsidRDefault="000A3E0E" w:rsidP="00E3409B">
      <w:pPr>
        <w:ind w:firstLine="709"/>
        <w:jc w:val="both"/>
      </w:pPr>
      <w:r>
        <w:t xml:space="preserve">- </w:t>
      </w:r>
      <w:r w:rsidR="00E3409B">
        <w:t xml:space="preserve">соблюдать требования Кодекса этики и служебного поведения федеральных государственных гражданских служащих ФНС России;  </w:t>
      </w:r>
    </w:p>
    <w:p w:rsidR="00E3409B" w:rsidRDefault="00E3409B" w:rsidP="00E3409B">
      <w:pPr>
        <w:widowControl w:val="0"/>
        <w:ind w:firstLine="709"/>
        <w:jc w:val="both"/>
      </w:pPr>
      <w:r>
        <w:t>- исполнять приказы, распоряжения и указания начальника инспекции и начальника отдела;</w:t>
      </w:r>
    </w:p>
    <w:p w:rsidR="00E3409B" w:rsidRDefault="00E3409B" w:rsidP="00E3409B">
      <w:pPr>
        <w:widowControl w:val="0"/>
        <w:ind w:firstLine="709"/>
        <w:jc w:val="both"/>
      </w:pPr>
      <w:r>
        <w:t>- рассматривать письменные обращения, жалобы и заявления граждан и организаций по вопросам государственной регистрации и ведению государственных реестров ЕГРЮЛ, ЕГРИП составлять ответов на запросы государственных органов;</w:t>
      </w:r>
    </w:p>
    <w:p w:rsidR="00E3409B" w:rsidRDefault="00E3409B" w:rsidP="00E3409B">
      <w:pPr>
        <w:widowControl w:val="0"/>
        <w:ind w:firstLine="709"/>
        <w:jc w:val="both"/>
      </w:pPr>
      <w:r>
        <w:t>- представлять отчет начальнику отдела о проделанной работе;</w:t>
      </w:r>
    </w:p>
    <w:p w:rsidR="00E3409B" w:rsidRDefault="00E3409B" w:rsidP="00E3409B">
      <w:pPr>
        <w:widowControl w:val="0"/>
        <w:ind w:firstLine="709"/>
        <w:jc w:val="both"/>
      </w:pPr>
      <w:r>
        <w:t>- обеспечивать своевременность и достоверность представления сведений для составления отчётов;</w:t>
      </w:r>
    </w:p>
    <w:p w:rsidR="00E3409B" w:rsidRDefault="00E3409B" w:rsidP="00E3409B">
      <w:pPr>
        <w:widowControl w:val="0"/>
        <w:ind w:firstLine="709"/>
        <w:jc w:val="both"/>
      </w:pPr>
      <w:r>
        <w:t>-   осуществлять  прием комплекта документов для государственной регистрации;</w:t>
      </w:r>
    </w:p>
    <w:p w:rsidR="00E3409B" w:rsidRDefault="00E3409B" w:rsidP="00E3409B">
      <w:pPr>
        <w:widowControl w:val="0"/>
        <w:ind w:firstLine="709"/>
        <w:jc w:val="both"/>
      </w:pPr>
      <w:r>
        <w:t>- осуществлять подготовку сведений для передачи в государственные    органы, на вышестоящий уровень и для публикации в СМИ;</w:t>
      </w:r>
    </w:p>
    <w:p w:rsidR="00E3409B" w:rsidRDefault="00E3409B" w:rsidP="00E3409B">
      <w:pPr>
        <w:widowControl w:val="0"/>
        <w:ind w:firstLine="709"/>
        <w:jc w:val="both"/>
      </w:pPr>
      <w:r>
        <w:t>- подготавливать документы (прием документов, печать и оформление документов, комплектование регистрационного дела);</w:t>
      </w:r>
    </w:p>
    <w:p w:rsidR="00E3409B" w:rsidRDefault="00E3409B" w:rsidP="00E3409B">
      <w:pPr>
        <w:widowControl w:val="0"/>
        <w:ind w:firstLine="709"/>
        <w:jc w:val="both"/>
      </w:pPr>
      <w:r>
        <w:t>-   вести территориальный раздел ИР «Ограничения»;</w:t>
      </w:r>
    </w:p>
    <w:p w:rsidR="00E3409B" w:rsidRDefault="00E3409B" w:rsidP="00E3409B">
      <w:pPr>
        <w:widowControl w:val="0"/>
        <w:ind w:firstLine="709"/>
        <w:jc w:val="both"/>
      </w:pPr>
      <w:r>
        <w:t>-  осуществлять устное консультирование по вопросам государственной регистрации;</w:t>
      </w:r>
    </w:p>
    <w:p w:rsidR="00E3409B" w:rsidRDefault="00E3409B" w:rsidP="00E3409B">
      <w:pPr>
        <w:widowControl w:val="0"/>
        <w:ind w:firstLine="709"/>
        <w:jc w:val="both"/>
      </w:pPr>
      <w:r>
        <w:t>- осущес</w:t>
      </w:r>
      <w:r w:rsidR="000A3E0E">
        <w:t>твлять мероприятия самоконтроля;</w:t>
      </w:r>
    </w:p>
    <w:p w:rsidR="00E3409B" w:rsidRDefault="000A3E0E" w:rsidP="00E3409B">
      <w:pPr>
        <w:pStyle w:val="a3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</w:t>
      </w:r>
      <w:r w:rsidR="00E3409B">
        <w:rPr>
          <w:sz w:val="24"/>
          <w:szCs w:val="24"/>
        </w:rPr>
        <w:t>спользовать информацию, содержащуюся в федеральных информационных ресурсах удаленного доступа:</w:t>
      </w:r>
    </w:p>
    <w:p w:rsidR="00E3409B" w:rsidRDefault="000A3E0E" w:rsidP="000A3E0E">
      <w:pPr>
        <w:jc w:val="both"/>
      </w:pPr>
      <w:r>
        <w:t xml:space="preserve">             - в</w:t>
      </w:r>
      <w:r w:rsidR="00E3409B">
        <w:t>ыполнять просмотр всех разделов проекта «Полные сведения, содержащиеся в Едином государственном реестре юридических лиц (ЕГРЮЛ) (просмотр открытых и общедоступных сведений), а</w:t>
      </w:r>
      <w:r>
        <w:t xml:space="preserve"> также поиск налогоплательщиков;</w:t>
      </w:r>
    </w:p>
    <w:p w:rsidR="00E3409B" w:rsidRDefault="000A3E0E" w:rsidP="000A3E0E">
      <w:pPr>
        <w:jc w:val="both"/>
      </w:pPr>
      <w:r>
        <w:t xml:space="preserve">              - в</w:t>
      </w:r>
      <w:r w:rsidR="00E3409B">
        <w:t>ыполнять просмотр всех разделов проекта «Полные сведения, содержащиеся в Едином государственном реестре индивидуальных предпринимателей (ЕГРИП) (просмотр открытых и общедоступных сведений), а</w:t>
      </w:r>
      <w:r>
        <w:t xml:space="preserve"> также поиск налогоплательщиков;</w:t>
      </w:r>
    </w:p>
    <w:p w:rsidR="00E3409B" w:rsidRDefault="000A3E0E" w:rsidP="000A3E0E">
      <w:pPr>
        <w:jc w:val="both"/>
      </w:pPr>
      <w:r>
        <w:t xml:space="preserve">               - в</w:t>
      </w:r>
      <w:r w:rsidR="00E3409B">
        <w:t>ыполнять просмотр всех разделов ресурса «СЛПФЛ» и Реестр дисквалифицированных лиц, а</w:t>
      </w:r>
      <w:r>
        <w:t xml:space="preserve"> также поиск налогоплательщиков;</w:t>
      </w:r>
    </w:p>
    <w:p w:rsidR="00E3409B" w:rsidRDefault="000A3E0E" w:rsidP="000A3E0E">
      <w:pPr>
        <w:jc w:val="both"/>
      </w:pPr>
      <w:r>
        <w:t xml:space="preserve">               - в</w:t>
      </w:r>
      <w:r w:rsidR="00E3409B">
        <w:t>ыполнять  просмотр всех разделов  информационного ресурса "Ограничение"</w:t>
      </w:r>
      <w:r>
        <w:t>;</w:t>
      </w:r>
    </w:p>
    <w:p w:rsidR="00E3409B" w:rsidRDefault="000A3E0E" w:rsidP="000A3E0E">
      <w:pPr>
        <w:jc w:val="both"/>
      </w:pPr>
      <w:r>
        <w:t xml:space="preserve">               - в</w:t>
      </w:r>
      <w:r w:rsidR="00E3409B">
        <w:t>ыполнять просмотр всех разделов проф</w:t>
      </w:r>
      <w:r>
        <w:t>иля Взаимодействие с ФМС России;</w:t>
      </w:r>
    </w:p>
    <w:p w:rsidR="00E3409B" w:rsidRDefault="000A3E0E" w:rsidP="000A3E0E">
      <w:pPr>
        <w:jc w:val="both"/>
      </w:pPr>
      <w:r>
        <w:t xml:space="preserve">               - и</w:t>
      </w:r>
      <w:r w:rsidR="00E3409B">
        <w:t>меть доступ к нормативно-справочной информации</w:t>
      </w:r>
      <w:r>
        <w:t>;</w:t>
      </w:r>
    </w:p>
    <w:p w:rsidR="00E3409B" w:rsidRDefault="000A3E0E" w:rsidP="000A3E0E">
      <w:pPr>
        <w:jc w:val="both"/>
      </w:pPr>
      <w:r>
        <w:t xml:space="preserve">               - в</w:t>
      </w:r>
      <w:r w:rsidR="00E3409B">
        <w:t>ыполнять просмотр журнала заявок п</w:t>
      </w:r>
      <w:r>
        <w:t>олучение выписок через интернет;</w:t>
      </w:r>
    </w:p>
    <w:p w:rsidR="00E3409B" w:rsidRDefault="000A3E0E" w:rsidP="000A3E0E">
      <w:pPr>
        <w:jc w:val="both"/>
      </w:pPr>
      <w:r>
        <w:t xml:space="preserve">              - в</w:t>
      </w:r>
      <w:r w:rsidR="00E3409B">
        <w:t>ыполнять просмотр статистики по задаче</w:t>
      </w:r>
      <w:r>
        <w:t xml:space="preserve"> "Портал государственных услуг";</w:t>
      </w:r>
    </w:p>
    <w:p w:rsidR="000A3E0E" w:rsidRDefault="000A3E0E" w:rsidP="000A3E0E">
      <w:pPr>
        <w:jc w:val="both"/>
      </w:pPr>
      <w:r>
        <w:t xml:space="preserve">              - в</w:t>
      </w:r>
      <w:r w:rsidR="00E3409B">
        <w:t>ыполнять просмотр списка пользователей открытых и общедоступных сведений ЕГРЮЛ/ЕГРИП, доступ к ко</w:t>
      </w:r>
      <w:r>
        <w:t>торым предоставляется бесплатно;</w:t>
      </w:r>
    </w:p>
    <w:p w:rsidR="00E3409B" w:rsidRDefault="000A3E0E" w:rsidP="000A3E0E">
      <w:pPr>
        <w:jc w:val="both"/>
      </w:pPr>
      <w:r>
        <w:t xml:space="preserve">               - в</w:t>
      </w:r>
      <w:r w:rsidR="00E3409B">
        <w:t>ыполнять просмо</w:t>
      </w:r>
      <w:r>
        <w:t>тр ресурса «Допросы и осмотры»;</w:t>
      </w:r>
    </w:p>
    <w:p w:rsidR="00E3409B" w:rsidRDefault="000A3E0E" w:rsidP="000A3E0E">
      <w:pPr>
        <w:jc w:val="both"/>
      </w:pPr>
      <w:r>
        <w:t xml:space="preserve">               -в</w:t>
      </w:r>
      <w:r w:rsidR="00E3409B">
        <w:t>ыполнять "Просмотр в режиме "Статистика" Журналов учета документов по регистрации ЮЛ и ИП (КФХ)"</w:t>
      </w:r>
      <w:r>
        <w:t>.</w:t>
      </w:r>
    </w:p>
    <w:p w:rsidR="00E3409B" w:rsidRDefault="00E3409B" w:rsidP="00E3409B">
      <w:pPr>
        <w:widowControl w:val="0"/>
        <w:ind w:firstLine="709"/>
        <w:jc w:val="both"/>
      </w:pPr>
      <w:r>
        <w:t xml:space="preserve">9. В целях исполнения возложенных должностных обязанностей специалист-эксперт  отдела регистрации, ведения реестров и обработки данных Межрайонной ИФНС России № 6 по Астраханской области имеет право: </w:t>
      </w:r>
    </w:p>
    <w:p w:rsidR="00E3409B" w:rsidRDefault="00E3409B" w:rsidP="00E3409B">
      <w:pPr>
        <w:widowControl w:val="0"/>
        <w:ind w:firstLine="709"/>
        <w:jc w:val="both"/>
      </w:pPr>
      <w:r>
        <w:t>-  принимать решения в соответствии с должностными обязанностями;</w:t>
      </w:r>
    </w:p>
    <w:p w:rsidR="00E3409B" w:rsidRDefault="00E3409B" w:rsidP="00E3409B">
      <w:pPr>
        <w:widowControl w:val="0"/>
        <w:ind w:firstLine="709"/>
        <w:jc w:val="both"/>
      </w:pPr>
      <w:r>
        <w:t>- по поручению начальника отдела представительствовать в организациях по   вопросам,   вытекающим   из   задач   и   функций,   определенных настоящим должностным регламентом;</w:t>
      </w:r>
    </w:p>
    <w:p w:rsidR="00E3409B" w:rsidRDefault="00E3409B" w:rsidP="00E3409B">
      <w:pPr>
        <w:widowControl w:val="0"/>
        <w:ind w:firstLine="709"/>
        <w:jc w:val="both"/>
      </w:pPr>
      <w:r>
        <w:t>- вносить  начальнику отдела предложения по  улучшению работы по закрепленным направлениям деятельности;</w:t>
      </w:r>
    </w:p>
    <w:p w:rsidR="00E3409B" w:rsidRDefault="00E3409B" w:rsidP="00E3409B">
      <w:pPr>
        <w:widowControl w:val="0"/>
        <w:ind w:firstLine="709"/>
        <w:jc w:val="both"/>
      </w:pPr>
      <w: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E3409B" w:rsidRDefault="00E3409B" w:rsidP="00E3409B">
      <w:pPr>
        <w:widowControl w:val="0"/>
        <w:ind w:firstLine="709"/>
        <w:jc w:val="both"/>
      </w:pPr>
      <w:r>
        <w:lastRenderedPageBreak/>
        <w:t>- на ознакомление с отзывами о его профессиональной деятельности и другими документами до внесения их в личное дело,  материалами личного дела, а также на приобщение к личному делу его письменных объяснений и других документов и материалов;</w:t>
      </w:r>
    </w:p>
    <w:p w:rsidR="00E3409B" w:rsidRDefault="00E3409B" w:rsidP="00E3409B">
      <w:pPr>
        <w:widowControl w:val="0"/>
        <w:ind w:firstLine="709"/>
        <w:jc w:val="both"/>
      </w:pPr>
      <w:r>
        <w:t>- на защиту сведений о гражданском служащем;</w:t>
      </w:r>
    </w:p>
    <w:p w:rsidR="00E3409B" w:rsidRDefault="00E3409B" w:rsidP="00E3409B">
      <w:pPr>
        <w:widowControl w:val="0"/>
        <w:ind w:firstLine="709"/>
        <w:jc w:val="both"/>
      </w:pPr>
      <w:r>
        <w:t xml:space="preserve">- на должностной </w:t>
      </w:r>
      <w:proofErr w:type="gramStart"/>
      <w:r>
        <w:t>рост</w:t>
      </w:r>
      <w:proofErr w:type="gramEnd"/>
      <w:r>
        <w:t xml:space="preserve"> на конкурсной основе.</w:t>
      </w:r>
    </w:p>
    <w:p w:rsidR="00E3409B" w:rsidRDefault="00E3409B" w:rsidP="00E3409B">
      <w:pPr>
        <w:widowControl w:val="0"/>
        <w:ind w:firstLine="709"/>
        <w:jc w:val="both"/>
      </w:pPr>
      <w:r>
        <w:t>10. </w:t>
      </w:r>
      <w:proofErr w:type="gramStart"/>
      <w:r>
        <w:t>Специалист-эксперт отдела регистрации, ведения реестров и обработки данных Межрайонной ИФНС России № 6 по Астраханской области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t xml:space="preserve"> 2017, № 15 (ч. 1), ст. 2194), приказами (распоряжениями) ФНС России.</w:t>
      </w:r>
    </w:p>
    <w:p w:rsidR="00E3409B" w:rsidRDefault="00E3409B" w:rsidP="00E3409B">
      <w:pPr>
        <w:widowControl w:val="0"/>
        <w:ind w:firstLine="709"/>
        <w:jc w:val="both"/>
      </w:pPr>
      <w:r>
        <w:t>11. Специалист-эксперт отдела регистрации, ведения реестров и обработки данных Межрайонной ИФНС России № 6 по Астраханской области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A3E0E" w:rsidRDefault="000A3E0E" w:rsidP="00E3409B">
      <w:pPr>
        <w:widowControl w:val="0"/>
        <w:jc w:val="center"/>
        <w:rPr>
          <w:b/>
        </w:rPr>
      </w:pPr>
    </w:p>
    <w:p w:rsidR="00E3409B" w:rsidRDefault="00E3409B" w:rsidP="00E3409B">
      <w:pPr>
        <w:widowControl w:val="0"/>
        <w:jc w:val="center"/>
        <w:rPr>
          <w:b/>
        </w:rPr>
      </w:pPr>
      <w:r>
        <w:rPr>
          <w:b/>
        </w:rPr>
        <w:t>IV. Перечень вопросов, по которым специалист-эксперт отдела регистрации, ведения реестров и обработки данных Межрайонной ИФНС России № 6 по Астрахан</w:t>
      </w:r>
      <w:r w:rsidR="000A3E0E">
        <w:rPr>
          <w:b/>
        </w:rPr>
        <w:t xml:space="preserve">ской области вправе или обязан </w:t>
      </w:r>
      <w:r>
        <w:rPr>
          <w:b/>
        </w:rPr>
        <w:t>самостоятельно принимать управленческие и иные решения</w:t>
      </w:r>
    </w:p>
    <w:p w:rsidR="000A3E0E" w:rsidRDefault="000A3E0E" w:rsidP="00E3409B">
      <w:pPr>
        <w:widowControl w:val="0"/>
        <w:ind w:firstLine="709"/>
        <w:jc w:val="both"/>
      </w:pPr>
    </w:p>
    <w:p w:rsidR="00E3409B" w:rsidRDefault="00E3409B" w:rsidP="00E3409B">
      <w:pPr>
        <w:widowControl w:val="0"/>
        <w:ind w:firstLine="709"/>
        <w:jc w:val="both"/>
      </w:pPr>
      <w:r>
        <w:t>12. </w:t>
      </w:r>
      <w:proofErr w:type="gramStart"/>
      <w:r>
        <w:t>При исполнении служебных обязанностей специалист-эксперт отдела регистрации, ведения реестров и обработки данных Межрайонной ИФНС России № 6 по Астраханской области в пределах функциональной компетенции принимает участие в подготовке проектов  управленческих  и  иных  решений  в  части методологического,   организационного,  информационного и другого   обеспечения подготовки соответствующих  документов по вопросам соблюдения требований Административного регламента предоставления Федеральной налоговой службой государственной услуги по государственной регистрации юридических лиц</w:t>
      </w:r>
      <w:proofErr w:type="gramEnd"/>
      <w:r>
        <w:t xml:space="preserve">, </w:t>
      </w:r>
      <w:proofErr w:type="gramStart"/>
      <w:r>
        <w:t>физических лиц в качестве индивидуальных предпринимателей и крестьянских (фермерских) хозяйств;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лиц;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предпринимателей.</w:t>
      </w:r>
      <w:proofErr w:type="gramEnd"/>
    </w:p>
    <w:p w:rsidR="00E3409B" w:rsidRDefault="00E3409B" w:rsidP="00E3409B">
      <w:pPr>
        <w:widowControl w:val="0"/>
        <w:ind w:firstLine="709"/>
        <w:jc w:val="both"/>
      </w:pPr>
      <w:r>
        <w:t>13. </w:t>
      </w:r>
      <w:proofErr w:type="gramStart"/>
      <w:r>
        <w:t>При исполнении служебных обязанностей специалист-эксперт отдела регистрации, ведения реестров и обработки данных Межрайонной ИФНС России № 6 по Астраханской области обязан в пределах функциональной компетенции принимать участие в подготовке проектов  управленческих  и  иных  решений  в  части методологического,   организационного,  информационного и другого   обеспечения подготовки соответствующих  документов по вопросам соблюдения требований Административного регламента предоставления Федеральной налоговой службой государственной услуги по государственной регистрации юридических</w:t>
      </w:r>
      <w:proofErr w:type="gramEnd"/>
      <w:r>
        <w:t xml:space="preserve"> </w:t>
      </w:r>
      <w:proofErr w:type="gramStart"/>
      <w:r>
        <w:t>лиц, физических лиц в качестве индивидуальных предпринимателей и крестьянских (фермерских) хозяйств;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лиц;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предпринимателей.</w:t>
      </w:r>
      <w:proofErr w:type="gramEnd"/>
    </w:p>
    <w:p w:rsidR="000A3E0E" w:rsidRDefault="000A3E0E" w:rsidP="00E3409B">
      <w:pPr>
        <w:widowControl w:val="0"/>
        <w:jc w:val="center"/>
        <w:rPr>
          <w:b/>
        </w:rPr>
      </w:pPr>
    </w:p>
    <w:p w:rsidR="00E3409B" w:rsidRDefault="00E3409B" w:rsidP="00E3409B">
      <w:pPr>
        <w:widowControl w:val="0"/>
        <w:jc w:val="center"/>
        <w:rPr>
          <w:b/>
        </w:rPr>
      </w:pPr>
      <w:r>
        <w:rPr>
          <w:b/>
        </w:rPr>
        <w:t xml:space="preserve">V. Перечень вопросов, по которым специалист-эксперт отдела регистрации, ведения реестров и обработки данных Межрайонной ИФНС России № 6 вправе или обязан участвовать при подготовке проектов нормативных правовых актов и (или) </w:t>
      </w:r>
      <w:r>
        <w:rPr>
          <w:b/>
        </w:rPr>
        <w:br/>
        <w:t>проектов управленческих и иных решений</w:t>
      </w:r>
    </w:p>
    <w:p w:rsidR="000A3E0E" w:rsidRDefault="000A3E0E" w:rsidP="00E3409B">
      <w:pPr>
        <w:widowControl w:val="0"/>
        <w:ind w:firstLine="709"/>
        <w:jc w:val="both"/>
      </w:pPr>
    </w:p>
    <w:p w:rsidR="00E3409B" w:rsidRDefault="00E3409B" w:rsidP="00E3409B">
      <w:pPr>
        <w:widowControl w:val="0"/>
        <w:ind w:firstLine="709"/>
        <w:jc w:val="both"/>
      </w:pPr>
      <w:r>
        <w:t xml:space="preserve">14. Специалист-эксперт отдела регистрации, ведения реестров и обработки данных </w:t>
      </w:r>
      <w:r>
        <w:lastRenderedPageBreak/>
        <w:t>Межрайонной ИФНС России № 6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решений, в соответствии со своей компетенцией.</w:t>
      </w:r>
    </w:p>
    <w:p w:rsidR="00E3409B" w:rsidRDefault="00E3409B" w:rsidP="00E3409B">
      <w:pPr>
        <w:widowControl w:val="0"/>
        <w:ind w:firstLine="709"/>
        <w:jc w:val="both"/>
      </w:pPr>
      <w:r>
        <w:t>15. Специалист-эксперт отдела регистрации, ведения реестров и обработки данных Межрайонной ИФНС России № 6  в соответствии со своей компетенцией обязан участвовать в подготовке (обсуждении) 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0A3E0E" w:rsidRDefault="000A3E0E" w:rsidP="00E3409B">
      <w:pPr>
        <w:widowControl w:val="0"/>
        <w:jc w:val="center"/>
        <w:rPr>
          <w:b/>
        </w:rPr>
      </w:pPr>
    </w:p>
    <w:p w:rsidR="00E3409B" w:rsidRDefault="00E3409B" w:rsidP="000A3E0E">
      <w:pPr>
        <w:widowControl w:val="0"/>
        <w:jc w:val="center"/>
        <w:rPr>
          <w:b/>
        </w:rPr>
      </w:pPr>
      <w:r>
        <w:rPr>
          <w:b/>
        </w:rPr>
        <w:t>VI. Сроки и процедуры под</w:t>
      </w:r>
      <w:r w:rsidR="000A3E0E">
        <w:rPr>
          <w:b/>
        </w:rPr>
        <w:t xml:space="preserve">готовки, рассмотрения проектов </w:t>
      </w:r>
      <w:r>
        <w:rPr>
          <w:b/>
        </w:rPr>
        <w:t>управленческих и иных решений, порядок согласования и принятия данных решений</w:t>
      </w:r>
    </w:p>
    <w:p w:rsidR="000A3E0E" w:rsidRDefault="000A3E0E" w:rsidP="00E3409B">
      <w:pPr>
        <w:widowControl w:val="0"/>
        <w:ind w:firstLine="709"/>
        <w:jc w:val="both"/>
      </w:pPr>
    </w:p>
    <w:p w:rsidR="00E3409B" w:rsidRDefault="00E3409B" w:rsidP="00E3409B">
      <w:pPr>
        <w:widowControl w:val="0"/>
        <w:ind w:firstLine="709"/>
        <w:jc w:val="both"/>
      </w:pPr>
      <w:r>
        <w:t>16. В соответствии со своими должностными обязанностями специалист-эксперт отдела регистрации, ведения реестров и обработки данных Межрайонной ИФНС России № 6  принимает решения в сроки, установленные законодательными и иными нормативными правовыми актами Российской Федерации.</w:t>
      </w:r>
    </w:p>
    <w:p w:rsidR="000A3E0E" w:rsidRDefault="000A3E0E" w:rsidP="00E3409B">
      <w:pPr>
        <w:widowControl w:val="0"/>
        <w:jc w:val="center"/>
        <w:rPr>
          <w:b/>
        </w:rPr>
      </w:pPr>
    </w:p>
    <w:p w:rsidR="00E3409B" w:rsidRDefault="00E3409B" w:rsidP="00E3409B">
      <w:pPr>
        <w:widowControl w:val="0"/>
        <w:jc w:val="center"/>
        <w:rPr>
          <w:b/>
        </w:rPr>
      </w:pPr>
      <w:r>
        <w:rPr>
          <w:b/>
        </w:rPr>
        <w:t>VII. Порядок служебного взаимодействия</w:t>
      </w:r>
    </w:p>
    <w:p w:rsidR="000A3E0E" w:rsidRDefault="000A3E0E" w:rsidP="00E3409B">
      <w:pPr>
        <w:widowControl w:val="0"/>
        <w:ind w:firstLine="709"/>
        <w:jc w:val="both"/>
      </w:pPr>
    </w:p>
    <w:p w:rsidR="00E3409B" w:rsidRDefault="00E3409B" w:rsidP="00E3409B">
      <w:pPr>
        <w:widowControl w:val="0"/>
        <w:ind w:firstLine="709"/>
        <w:jc w:val="both"/>
      </w:pPr>
      <w:r>
        <w:t>17. </w:t>
      </w:r>
      <w:proofErr w:type="gramStart"/>
      <w:r>
        <w:t>Взаимодействие специалиста-эксперта отдела регистрации, ведения реестров и обработки данных Межрайонной ИФНС России № 6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</w:t>
      </w:r>
      <w:proofErr w:type="gramEnd"/>
      <w:r>
        <w:t xml:space="preserve">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A3E0E" w:rsidRDefault="000A3E0E" w:rsidP="00E3409B">
      <w:pPr>
        <w:widowControl w:val="0"/>
        <w:jc w:val="center"/>
        <w:rPr>
          <w:b/>
        </w:rPr>
      </w:pPr>
    </w:p>
    <w:p w:rsidR="00E3409B" w:rsidRDefault="00E3409B" w:rsidP="000A3E0E">
      <w:pPr>
        <w:widowControl w:val="0"/>
        <w:jc w:val="center"/>
        <w:rPr>
          <w:b/>
        </w:rPr>
      </w:pPr>
      <w:r>
        <w:rPr>
          <w:b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A3E0E" w:rsidRDefault="000A3E0E" w:rsidP="00E3409B">
      <w:pPr>
        <w:widowControl w:val="0"/>
        <w:ind w:firstLine="709"/>
        <w:jc w:val="both"/>
      </w:pPr>
    </w:p>
    <w:p w:rsidR="00E3409B" w:rsidRDefault="00E3409B" w:rsidP="00E3409B">
      <w:pPr>
        <w:widowControl w:val="0"/>
        <w:ind w:firstLine="709"/>
        <w:jc w:val="both"/>
      </w:pPr>
      <w:r>
        <w:t>18. Специалист-эксперт отдела регистрации, ведения реестров и обработки данных Межрайонной ИФНС России № 6 принимает участие в обеспечении оказания государственных услуг, предусмотренных Административным регламентом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хозяйств; Административным регламентом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лиц; Административным регламентом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предпринимателей.</w:t>
      </w:r>
    </w:p>
    <w:p w:rsidR="000A3E0E" w:rsidRDefault="000A3E0E" w:rsidP="00E3409B">
      <w:pPr>
        <w:widowControl w:val="0"/>
        <w:jc w:val="center"/>
        <w:rPr>
          <w:b/>
        </w:rPr>
      </w:pPr>
    </w:p>
    <w:p w:rsidR="00E3409B" w:rsidRDefault="00E3409B" w:rsidP="00E3409B">
      <w:pPr>
        <w:widowControl w:val="0"/>
        <w:jc w:val="center"/>
        <w:rPr>
          <w:b/>
        </w:rPr>
      </w:pPr>
      <w:r>
        <w:rPr>
          <w:b/>
        </w:rPr>
        <w:t>IX. Показатели эффективности и результативности</w:t>
      </w:r>
    </w:p>
    <w:p w:rsidR="00E3409B" w:rsidRDefault="00E3409B" w:rsidP="00E3409B">
      <w:pPr>
        <w:widowControl w:val="0"/>
        <w:jc w:val="center"/>
        <w:rPr>
          <w:b/>
        </w:rPr>
      </w:pPr>
      <w:r>
        <w:rPr>
          <w:b/>
        </w:rPr>
        <w:t>профессиональной служебной деятельности</w:t>
      </w:r>
    </w:p>
    <w:p w:rsidR="000A3E0E" w:rsidRDefault="000A3E0E" w:rsidP="00E3409B">
      <w:pPr>
        <w:widowControl w:val="0"/>
        <w:ind w:firstLine="709"/>
        <w:jc w:val="both"/>
      </w:pPr>
    </w:p>
    <w:p w:rsidR="00E3409B" w:rsidRDefault="00E3409B" w:rsidP="00E3409B">
      <w:pPr>
        <w:widowControl w:val="0"/>
        <w:ind w:firstLine="709"/>
        <w:jc w:val="both"/>
      </w:pPr>
      <w:r>
        <w:t>19. Эффективность и результативность профессиональной служебной деятельности специалиста-эксперта отдела регистрации, ведения реестров и обработки данных Межрайонной ИФНС России № 6 оценивается по следующим показателям:</w:t>
      </w:r>
    </w:p>
    <w:p w:rsidR="00E3409B" w:rsidRDefault="000A3E0E" w:rsidP="00E3409B">
      <w:pPr>
        <w:widowControl w:val="0"/>
        <w:ind w:firstLine="709"/>
        <w:jc w:val="both"/>
      </w:pPr>
      <w:r>
        <w:t>-</w:t>
      </w:r>
      <w:r w:rsidR="00E3409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409B" w:rsidRDefault="000A3E0E" w:rsidP="00E3409B">
      <w:pPr>
        <w:widowControl w:val="0"/>
        <w:ind w:firstLine="709"/>
        <w:jc w:val="both"/>
      </w:pPr>
      <w:r>
        <w:t>-</w:t>
      </w:r>
      <w:r w:rsidR="00E3409B">
        <w:t>своевременности и оперативности выполнения поручений;</w:t>
      </w:r>
    </w:p>
    <w:p w:rsidR="00E3409B" w:rsidRDefault="000A3E0E" w:rsidP="00E3409B">
      <w:pPr>
        <w:widowControl w:val="0"/>
        <w:ind w:firstLine="709"/>
        <w:jc w:val="both"/>
      </w:pPr>
      <w:r>
        <w:t>-</w:t>
      </w:r>
      <w:r w:rsidR="00E3409B">
        <w:t xml:space="preserve">качеству выполненной работы (подготовке документов в соответствии с установленными </w:t>
      </w:r>
      <w:r w:rsidR="00E3409B"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409B" w:rsidRDefault="000A3E0E" w:rsidP="00E3409B">
      <w:pPr>
        <w:widowControl w:val="0"/>
        <w:ind w:firstLine="709"/>
        <w:jc w:val="both"/>
      </w:pPr>
      <w:r>
        <w:t>-</w:t>
      </w:r>
      <w:r w:rsidR="00E3409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409B" w:rsidRDefault="000A3E0E" w:rsidP="00E3409B">
      <w:pPr>
        <w:widowControl w:val="0"/>
        <w:ind w:firstLine="709"/>
        <w:jc w:val="both"/>
      </w:pPr>
      <w:r>
        <w:t>-</w:t>
      </w:r>
      <w:r w:rsidR="00E3409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409B" w:rsidRDefault="000A3E0E" w:rsidP="00E3409B">
      <w:pPr>
        <w:widowControl w:val="0"/>
        <w:ind w:firstLine="709"/>
        <w:jc w:val="both"/>
      </w:pPr>
      <w:r>
        <w:t>-</w:t>
      </w:r>
      <w:r w:rsidR="00E3409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409B" w:rsidRDefault="000A3E0E" w:rsidP="00E3409B">
      <w:pPr>
        <w:widowControl w:val="0"/>
        <w:ind w:firstLine="709"/>
        <w:jc w:val="both"/>
      </w:pPr>
      <w:r>
        <w:t>-</w:t>
      </w:r>
      <w:r w:rsidR="00E3409B">
        <w:t>осознанию ответственности за последствия своих действий, принимаемых решений.</w:t>
      </w:r>
    </w:p>
    <w:p w:rsidR="00E3409B" w:rsidRDefault="00E3409B" w:rsidP="00E3409B">
      <w:pPr>
        <w:widowControl w:val="0"/>
        <w:ind w:firstLine="709"/>
        <w:jc w:val="center"/>
        <w:rPr>
          <w:rFonts w:eastAsia="Calibri"/>
          <w:sz w:val="26"/>
          <w:szCs w:val="26"/>
          <w:lang w:eastAsia="en-US"/>
        </w:rPr>
      </w:pPr>
    </w:p>
    <w:p w:rsidR="00AE240C" w:rsidRDefault="00AE240C">
      <w:bookmarkStart w:id="0" w:name="_GoBack"/>
      <w:bookmarkEnd w:id="0"/>
    </w:p>
    <w:sectPr w:rsidR="00AE240C" w:rsidSect="000A3E0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622D5"/>
    <w:multiLevelType w:val="hybridMultilevel"/>
    <w:tmpl w:val="FEF0CC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09B"/>
    <w:rsid w:val="000A3E0E"/>
    <w:rsid w:val="00333466"/>
    <w:rsid w:val="008E0F6D"/>
    <w:rsid w:val="00AE240C"/>
    <w:rsid w:val="00E103F2"/>
    <w:rsid w:val="00E3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40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09B"/>
    <w:pPr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rsid w:val="00E3409B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РЕГЛ"/>
    <w:basedOn w:val="1"/>
    <w:autoRedefine/>
    <w:qFormat/>
    <w:rsid w:val="00E3409B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340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40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09B"/>
    <w:pPr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rsid w:val="00E3409B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РЕГЛ"/>
    <w:basedOn w:val="1"/>
    <w:autoRedefine/>
    <w:qFormat/>
    <w:rsid w:val="00E3409B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340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0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4002</Words>
  <Characters>22818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2019-07-10T08:04:00Z</dcterms:created>
  <dcterms:modified xsi:type="dcterms:W3CDTF">2019-07-10T09:08:00Z</dcterms:modified>
</cp:coreProperties>
</file>