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431" w:rsidRPr="000D746D" w:rsidRDefault="00713431" w:rsidP="00713431">
      <w:pPr>
        <w:pStyle w:val="a3"/>
        <w:widowControl w:val="0"/>
        <w:rPr>
          <w:color w:val="auto"/>
          <w:sz w:val="24"/>
          <w:szCs w:val="24"/>
        </w:rPr>
      </w:pPr>
      <w:r w:rsidRPr="000D746D">
        <w:rPr>
          <w:color w:val="auto"/>
          <w:sz w:val="24"/>
          <w:szCs w:val="24"/>
        </w:rPr>
        <w:t>Должностной регламент</w:t>
      </w:r>
    </w:p>
    <w:p w:rsidR="00713431" w:rsidRPr="000D746D" w:rsidRDefault="00713431" w:rsidP="00713431">
      <w:pPr>
        <w:pStyle w:val="a3"/>
        <w:widowControl w:val="0"/>
        <w:rPr>
          <w:color w:val="auto"/>
          <w:sz w:val="24"/>
          <w:szCs w:val="24"/>
        </w:rPr>
      </w:pPr>
      <w:r w:rsidRPr="000D746D">
        <w:rPr>
          <w:color w:val="auto"/>
          <w:sz w:val="24"/>
          <w:szCs w:val="24"/>
        </w:rPr>
        <w:t xml:space="preserve">государственного налогового инспектора отдела выездных проверок </w:t>
      </w:r>
    </w:p>
    <w:p w:rsidR="00713431" w:rsidRPr="000D746D" w:rsidRDefault="00713431" w:rsidP="00713431">
      <w:pPr>
        <w:pStyle w:val="a3"/>
        <w:widowControl w:val="0"/>
        <w:rPr>
          <w:color w:val="auto"/>
          <w:sz w:val="24"/>
          <w:szCs w:val="24"/>
        </w:rPr>
      </w:pPr>
      <w:r w:rsidRPr="000D746D">
        <w:rPr>
          <w:color w:val="auto"/>
          <w:sz w:val="24"/>
          <w:szCs w:val="24"/>
        </w:rPr>
        <w:t>Межрайонной инспекции Федеральной налоговой службы №1 по Астраханской области</w:t>
      </w:r>
    </w:p>
    <w:p w:rsidR="00713431" w:rsidRPr="000D746D" w:rsidRDefault="00713431" w:rsidP="0071343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431" w:rsidRPr="000D746D" w:rsidRDefault="00713431" w:rsidP="0071343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746D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713431" w:rsidRPr="000D746D" w:rsidRDefault="00713431" w:rsidP="007134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3431" w:rsidRPr="000D746D" w:rsidRDefault="00713431" w:rsidP="007134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46D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– гражданская служба) государственного налогового инспектора отдела выездных проверок Межрайонной инспекции Федеральной налоговой службы №1 по Астраханской области относится к старшей группе должностей гражданской службы категории «специалисты».</w:t>
      </w:r>
    </w:p>
    <w:p w:rsidR="00713431" w:rsidRPr="000D746D" w:rsidRDefault="00713431" w:rsidP="007134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46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Pr="00713431">
        <w:rPr>
          <w:rFonts w:ascii="Times New Roman" w:hAnsi="Times New Roman" w:cs="Times New Roman"/>
          <w:sz w:val="24"/>
          <w:szCs w:val="24"/>
        </w:rPr>
        <w:t>11-3-4-096</w:t>
      </w:r>
      <w:r w:rsidRPr="000D746D">
        <w:rPr>
          <w:rFonts w:ascii="Times New Roman" w:hAnsi="Times New Roman" w:cs="Times New Roman"/>
          <w:sz w:val="24"/>
          <w:szCs w:val="24"/>
        </w:rPr>
        <w:t>.</w:t>
      </w:r>
    </w:p>
    <w:p w:rsidR="00713431" w:rsidRPr="000D746D" w:rsidRDefault="00713431" w:rsidP="007134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46D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</w:t>
      </w:r>
      <w:proofErr w:type="gramStart"/>
      <w:r w:rsidRPr="000D746D">
        <w:rPr>
          <w:rFonts w:ascii="Times New Roman" w:hAnsi="Times New Roman" w:cs="Times New Roman"/>
          <w:sz w:val="24"/>
          <w:szCs w:val="24"/>
        </w:rPr>
        <w:t>деятельности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 w:rsidRPr="000D746D">
        <w:rPr>
          <w:rFonts w:ascii="Times New Roman" w:hAnsi="Times New Roman" w:cs="Times New Roman"/>
          <w:sz w:val="24"/>
          <w:szCs w:val="24"/>
        </w:rPr>
        <w:t xml:space="preserve"> №1 по Астраханской области: регулирование налоговой деятельности.</w:t>
      </w:r>
    </w:p>
    <w:p w:rsidR="00713431" w:rsidRPr="000D746D" w:rsidRDefault="00713431" w:rsidP="007134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46D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</w:t>
      </w:r>
      <w:proofErr w:type="gramStart"/>
      <w:r w:rsidRPr="000D746D">
        <w:rPr>
          <w:rFonts w:ascii="Times New Roman" w:hAnsi="Times New Roman" w:cs="Times New Roman"/>
          <w:sz w:val="24"/>
          <w:szCs w:val="24"/>
        </w:rPr>
        <w:t>деятельности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 w:rsidRPr="000D746D">
        <w:rPr>
          <w:rFonts w:ascii="Times New Roman" w:hAnsi="Times New Roman" w:cs="Times New Roman"/>
          <w:sz w:val="24"/>
          <w:szCs w:val="24"/>
        </w:rPr>
        <w:t xml:space="preserve"> №1 по Астраханской области: осуществление налогового контроля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0D746D">
        <w:rPr>
          <w:rFonts w:ascii="Times New Roman" w:hAnsi="Times New Roman" w:cs="Times New Roman"/>
          <w:sz w:val="24"/>
          <w:szCs w:val="24"/>
        </w:rPr>
        <w:t xml:space="preserve">ыездные </w:t>
      </w:r>
      <w:r>
        <w:rPr>
          <w:rFonts w:ascii="Times New Roman" w:hAnsi="Times New Roman" w:cs="Times New Roman"/>
          <w:sz w:val="24"/>
          <w:szCs w:val="24"/>
        </w:rPr>
        <w:t xml:space="preserve">налоговые </w:t>
      </w:r>
      <w:r w:rsidRPr="000D746D">
        <w:rPr>
          <w:rFonts w:ascii="Times New Roman" w:hAnsi="Times New Roman" w:cs="Times New Roman"/>
          <w:sz w:val="24"/>
          <w:szCs w:val="24"/>
        </w:rPr>
        <w:t>проверки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3431" w:rsidRPr="000D746D" w:rsidRDefault="00713431" w:rsidP="007134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46D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</w:t>
      </w:r>
      <w:proofErr w:type="gramStart"/>
      <w:r w:rsidRPr="000D746D">
        <w:rPr>
          <w:rFonts w:ascii="Times New Roman" w:hAnsi="Times New Roman" w:cs="Times New Roman"/>
          <w:sz w:val="24"/>
          <w:szCs w:val="24"/>
        </w:rPr>
        <w:t>инспектора отдела выездных проверок Межрайонной инспекции Федеральной налоговой службы</w:t>
      </w:r>
      <w:proofErr w:type="gramEnd"/>
      <w:r w:rsidRPr="000D746D">
        <w:rPr>
          <w:rFonts w:ascii="Times New Roman" w:hAnsi="Times New Roman" w:cs="Times New Roman"/>
          <w:sz w:val="24"/>
          <w:szCs w:val="24"/>
        </w:rPr>
        <w:t xml:space="preserve"> №1 по Астраханской области осуществляется начальником Межрайонной инспекции Федеральной налоговой службы №1 по Астраханской области.</w:t>
      </w:r>
    </w:p>
    <w:p w:rsidR="00713431" w:rsidRPr="000D746D" w:rsidRDefault="00713431" w:rsidP="007134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46D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0D746D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выездных проверок Межрайонной инспекции Федеральной налоговой службы №1 по Астраханской области непосредственно подчиняется начальнику  отдела выездных проверок Межрайонной инспекции Федеральной налоговой службы №1 по Астраханской области.</w:t>
      </w:r>
    </w:p>
    <w:p w:rsidR="00713431" w:rsidRPr="000D746D" w:rsidRDefault="00713431" w:rsidP="007134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3431" w:rsidRPr="000D746D" w:rsidRDefault="00713431" w:rsidP="0071343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746D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 для замещения должности гражданской службы</w:t>
      </w:r>
    </w:p>
    <w:p w:rsidR="00713431" w:rsidRPr="000D746D" w:rsidRDefault="00713431" w:rsidP="0071343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 xml:space="preserve">6. Для замещения </w:t>
      </w:r>
      <w:proofErr w:type="gramStart"/>
      <w:r w:rsidRPr="000D746D">
        <w:rPr>
          <w:rFonts w:ascii="Times New Roman" w:hAnsi="Times New Roman"/>
          <w:sz w:val="24"/>
          <w:szCs w:val="24"/>
        </w:rPr>
        <w:t>должности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 w:rsidRPr="000D746D">
        <w:rPr>
          <w:rFonts w:ascii="Times New Roman" w:hAnsi="Times New Roman"/>
          <w:sz w:val="24"/>
          <w:szCs w:val="24"/>
        </w:rPr>
        <w:t xml:space="preserve"> №1 по Астраханской области устанавливаются следующие требования.</w:t>
      </w: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 xml:space="preserve">6.1. Наличие высшего образования. </w:t>
      </w: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0D746D">
        <w:rPr>
          <w:rFonts w:ascii="Times New Roman" w:hAnsi="Times New Roman"/>
          <w:spacing w:val="-2"/>
          <w:sz w:val="24"/>
          <w:szCs w:val="24"/>
        </w:rPr>
        <w:t>6.2. К</w:t>
      </w:r>
      <w:r w:rsidRPr="000D746D">
        <w:rPr>
          <w:rFonts w:ascii="Times New Roman" w:hAnsi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713431" w:rsidRPr="00713431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0D746D">
        <w:rPr>
          <w:rFonts w:ascii="Times New Roman" w:hAnsi="Times New Roman"/>
          <w:spacing w:val="-2"/>
          <w:sz w:val="24"/>
          <w:szCs w:val="24"/>
        </w:rPr>
        <w:t>6.3. </w:t>
      </w:r>
      <w:proofErr w:type="gramStart"/>
      <w:r w:rsidRPr="000D746D">
        <w:rPr>
          <w:rFonts w:ascii="Times New Roman" w:hAnsi="Times New Roman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0D746D">
        <w:rPr>
          <w:rFonts w:ascii="Times New Roman" w:hAnsi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0D746D">
        <w:rPr>
          <w:rFonts w:ascii="Times New Roman" w:hAnsi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0D746D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0D746D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/>
          <w:sz w:val="24"/>
          <w:szCs w:val="24"/>
        </w:rPr>
        <w:t>.</w:t>
      </w: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proofErr w:type="gramStart"/>
      <w:r w:rsidRPr="000D746D">
        <w:rPr>
          <w:color w:val="auto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D746D">
        <w:rPr>
          <w:color w:val="auto"/>
        </w:rPr>
        <w:t xml:space="preserve"> </w:t>
      </w:r>
      <w:proofErr w:type="gramStart"/>
      <w:r w:rsidRPr="000D746D">
        <w:rPr>
          <w:color w:val="auto"/>
        </w:rPr>
        <w:t xml:space="preserve">переводах электронных денежных средств организаций (индивидуальных предпринимателей, </w:t>
      </w:r>
      <w:r w:rsidRPr="000D746D">
        <w:rPr>
          <w:color w:val="auto"/>
        </w:rPr>
        <w:lastRenderedPageBreak/>
        <w:t>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713431" w:rsidRPr="000D746D" w:rsidRDefault="00713431" w:rsidP="00713431">
      <w:pPr>
        <w:pStyle w:val="Default"/>
        <w:jc w:val="both"/>
        <w:rPr>
          <w:color w:val="auto"/>
        </w:rPr>
      </w:pPr>
      <w:proofErr w:type="gramStart"/>
      <w:r w:rsidRPr="000D746D">
        <w:rPr>
          <w:color w:val="auto"/>
        </w:rPr>
        <w:t xml:space="preserve">-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</w:t>
      </w:r>
      <w:r>
        <w:rPr>
          <w:color w:val="auto"/>
        </w:rPr>
        <w:t>П</w:t>
      </w:r>
      <w:r w:rsidRPr="000D746D">
        <w:rPr>
          <w:color w:val="auto"/>
        </w:rPr>
        <w:t>риказ ФНС России от 02 а</w:t>
      </w:r>
      <w:r>
        <w:rPr>
          <w:color w:val="auto"/>
        </w:rPr>
        <w:t>вгуста 2005 г. № САЭ-3-06/354@ «</w:t>
      </w:r>
      <w:r w:rsidRPr="000D746D">
        <w:rPr>
          <w:color w:val="auto"/>
        </w:rPr>
        <w:t xml:space="preserve"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ФНС России от 30 мая 2007 г. № ММ-3-06/333@ «Об утверждении Концепции системы планирования выездных налоговых проверок»;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proofErr w:type="gramStart"/>
      <w:r w:rsidRPr="000D746D">
        <w:rPr>
          <w:color w:val="auto"/>
        </w:rPr>
        <w:t xml:space="preserve">-  </w:t>
      </w:r>
      <w:r>
        <w:rPr>
          <w:color w:val="auto"/>
        </w:rPr>
        <w:t>П</w:t>
      </w:r>
      <w:r w:rsidRPr="000D746D">
        <w:rPr>
          <w:color w:val="auto"/>
        </w:rPr>
        <w:t>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D746D">
        <w:rPr>
          <w:color w:val="auto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D746D">
        <w:rPr>
          <w:color w:val="auto"/>
        </w:rPr>
        <w:t>дела</w:t>
      </w:r>
      <w:proofErr w:type="gramEnd"/>
      <w:r w:rsidRPr="000D746D">
        <w:rPr>
          <w:color w:val="auto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</w:t>
      </w:r>
      <w:r>
        <w:rPr>
          <w:color w:val="auto"/>
        </w:rPr>
        <w:t>, регистрационный номер 37445);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proofErr w:type="gramStart"/>
      <w:r w:rsidRPr="000D746D">
        <w:rPr>
          <w:color w:val="auto"/>
        </w:rPr>
        <w:t xml:space="preserve">- 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  <w:proofErr w:type="gramEnd"/>
    </w:p>
    <w:p w:rsidR="00713431" w:rsidRPr="000D746D" w:rsidRDefault="00713431" w:rsidP="00713431">
      <w:pPr>
        <w:pStyle w:val="Default"/>
        <w:jc w:val="both"/>
        <w:rPr>
          <w:color w:val="auto"/>
        </w:rPr>
      </w:pPr>
      <w:proofErr w:type="gramStart"/>
      <w:r>
        <w:rPr>
          <w:color w:val="auto"/>
        </w:rPr>
        <w:t>- П</w:t>
      </w:r>
      <w:r w:rsidRPr="000D746D">
        <w:rPr>
          <w:color w:val="auto"/>
        </w:rPr>
        <w:t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D746D">
        <w:rPr>
          <w:color w:val="auto"/>
        </w:rPr>
        <w:t xml:space="preserve"> </w:t>
      </w:r>
      <w:proofErr w:type="gramStart"/>
      <w:r w:rsidRPr="000D746D">
        <w:rPr>
          <w:color w:val="auto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</w:t>
      </w:r>
      <w:r>
        <w:rPr>
          <w:color w:val="auto"/>
        </w:rPr>
        <w:t>П</w:t>
      </w:r>
      <w:r w:rsidRPr="000D746D">
        <w:rPr>
          <w:color w:val="auto"/>
        </w:rPr>
        <w:t xml:space="preserve">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0D746D">
        <w:rPr>
          <w:color w:val="auto"/>
        </w:rPr>
        <w:t>контроля за</w:t>
      </w:r>
      <w:proofErr w:type="gramEnd"/>
      <w:r w:rsidRPr="000D746D">
        <w:rPr>
          <w:color w:val="auto"/>
        </w:rPr>
        <w:t xml:space="preserve"> возмещением НДС». </w:t>
      </w:r>
    </w:p>
    <w:p w:rsidR="00713431" w:rsidRPr="00713431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</w:t>
      </w:r>
      <w:r w:rsidRPr="000D746D">
        <w:rPr>
          <w:rFonts w:ascii="Times New Roman" w:hAnsi="Times New Roman"/>
          <w:sz w:val="24"/>
          <w:szCs w:val="24"/>
        </w:rPr>
        <w:t xml:space="preserve">осударственный налоговый инспектор отдела выездных проверок Межрайонной инспекции Федеральной налоговой службы №1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3431" w:rsidRPr="000D746D" w:rsidRDefault="00713431" w:rsidP="00713431">
      <w:pPr>
        <w:pStyle w:val="Default"/>
        <w:ind w:firstLine="709"/>
        <w:rPr>
          <w:color w:val="auto"/>
        </w:rPr>
      </w:pPr>
      <w:r w:rsidRPr="000D746D">
        <w:rPr>
          <w:color w:val="auto"/>
        </w:rPr>
        <w:t xml:space="preserve">6.4.2. Иные профессиональные знания: </w:t>
      </w:r>
    </w:p>
    <w:p w:rsidR="00713431" w:rsidRPr="000D746D" w:rsidRDefault="00713431" w:rsidP="0071343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- знания практики применения законодательства Российской Федерации о налогах и сборах в служебной дея</w:t>
      </w:r>
      <w:r>
        <w:rPr>
          <w:rFonts w:ascii="Times New Roman" w:hAnsi="Times New Roman"/>
          <w:sz w:val="24"/>
          <w:szCs w:val="24"/>
        </w:rPr>
        <w:t>тельности;</w:t>
      </w:r>
      <w:r w:rsidRPr="000D746D">
        <w:rPr>
          <w:rFonts w:ascii="Times New Roman" w:hAnsi="Times New Roman"/>
          <w:sz w:val="24"/>
          <w:szCs w:val="24"/>
        </w:rPr>
        <w:t xml:space="preserve">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порядок и критерии отбора налогоплательщиков для формирования плана выездных налоговых проверок;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>-</w:t>
      </w:r>
      <w:r>
        <w:rPr>
          <w:color w:val="auto"/>
        </w:rPr>
        <w:t xml:space="preserve">  понятие «налоговый контроль»;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особенности проведения выездных налоговых проверок, в </w:t>
      </w:r>
      <w:proofErr w:type="spellStart"/>
      <w:r w:rsidRPr="000D746D">
        <w:rPr>
          <w:color w:val="auto"/>
        </w:rPr>
        <w:t>т.ч</w:t>
      </w:r>
      <w:proofErr w:type="spellEnd"/>
      <w:r w:rsidRPr="000D746D">
        <w:rPr>
          <w:color w:val="auto"/>
        </w:rPr>
        <w:t xml:space="preserve">. консолидированной группы налогоплательщиков;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порядок и сроки проведения выездных налоговых проверок;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>-  порядок и сроки рассмотрени</w:t>
      </w:r>
      <w:r>
        <w:rPr>
          <w:color w:val="auto"/>
        </w:rPr>
        <w:t>я материалов налоговой проверки;</w:t>
      </w:r>
      <w:r w:rsidRPr="000D746D">
        <w:rPr>
          <w:color w:val="auto"/>
        </w:rPr>
        <w:t xml:space="preserve">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>-  порядок осуществления мероприятий налогового контроля при проведе</w:t>
      </w:r>
      <w:r>
        <w:rPr>
          <w:color w:val="auto"/>
        </w:rPr>
        <w:t>нии выездных налоговых проверок;</w:t>
      </w:r>
      <w:r w:rsidRPr="000D746D">
        <w:rPr>
          <w:color w:val="auto"/>
        </w:rPr>
        <w:t xml:space="preserve">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порядок и сроки проведения камеральных </w:t>
      </w:r>
      <w:r>
        <w:rPr>
          <w:color w:val="auto"/>
        </w:rPr>
        <w:t xml:space="preserve">налоговых </w:t>
      </w:r>
      <w:r w:rsidRPr="000D746D">
        <w:rPr>
          <w:color w:val="auto"/>
        </w:rPr>
        <w:t xml:space="preserve">проверок;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требования к составлению акта камеральной проверки;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основы финансовых отношений и кредитных отношений;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судебно-арбитражная практика в части камеральных проверок;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 схемы ухода от налогов; </w:t>
      </w:r>
    </w:p>
    <w:p w:rsidR="00713431" w:rsidRPr="00713431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>-  порядок опре</w:t>
      </w:r>
      <w:r>
        <w:rPr>
          <w:color w:val="auto"/>
        </w:rPr>
        <w:t xml:space="preserve">деления налогооблагаемой базы. </w:t>
      </w:r>
    </w:p>
    <w:p w:rsidR="00713431" w:rsidRPr="000D746D" w:rsidRDefault="00713431" w:rsidP="00713431">
      <w:pPr>
        <w:pStyle w:val="Default"/>
        <w:ind w:firstLine="709"/>
        <w:rPr>
          <w:color w:val="auto"/>
          <w:spacing w:val="-2"/>
        </w:rPr>
      </w:pPr>
      <w:r w:rsidRPr="000D746D">
        <w:rPr>
          <w:color w:val="auto"/>
          <w:spacing w:val="-2"/>
        </w:rPr>
        <w:t xml:space="preserve">6.5. Наличие функциональных знаний: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принципы, методы, технологии и механизмы осуществления контроля (надзора);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виды, назначение и технологии организации проверочных процедур;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понятие единого реестра проверок, процедура его формирования;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процедура организации проверки: порядок, этапы, инструменты проведения;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ограничения при проведении проверочных процедур;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меры, принимаемые по результатам проверки; </w:t>
      </w:r>
    </w:p>
    <w:p w:rsidR="00713431" w:rsidRPr="000D746D" w:rsidRDefault="00713431" w:rsidP="00713431">
      <w:pPr>
        <w:pStyle w:val="Default"/>
        <w:jc w:val="both"/>
        <w:rPr>
          <w:color w:val="auto"/>
        </w:rPr>
      </w:pPr>
      <w:r w:rsidRPr="000D746D">
        <w:rPr>
          <w:color w:val="auto"/>
        </w:rPr>
        <w:t xml:space="preserve">- плановые (рейдовые) осмотры; </w:t>
      </w:r>
    </w:p>
    <w:p w:rsidR="00713431" w:rsidRPr="00713431" w:rsidRDefault="00713431" w:rsidP="00713431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0D746D">
        <w:rPr>
          <w:rFonts w:ascii="Times New Roman" w:hAnsi="Times New Roman"/>
          <w:spacing w:val="-2"/>
          <w:sz w:val="24"/>
          <w:szCs w:val="24"/>
        </w:rPr>
        <w:t xml:space="preserve">-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713431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713431" w:rsidRDefault="00713431" w:rsidP="0071343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 xml:space="preserve">умения мыслить системно (стратегически);  </w:t>
      </w:r>
    </w:p>
    <w:p w:rsidR="00713431" w:rsidRDefault="00713431" w:rsidP="0071343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 xml:space="preserve">умения планировать, рационально использовать служебное время и достигать результата; </w:t>
      </w:r>
    </w:p>
    <w:p w:rsidR="00713431" w:rsidRDefault="00713431" w:rsidP="0071343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 xml:space="preserve">коммуникативных умений, умения управлять изменениями, умения руководить подчиненными, эффективно планировать работу и контролировать ее выполнение, умение оперативно принимать и реализовывать управленческие решения,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713431" w:rsidRDefault="00713431" w:rsidP="0071343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 xml:space="preserve">управления электронной почтой; </w:t>
      </w:r>
    </w:p>
    <w:p w:rsidR="00713431" w:rsidRPr="00713431" w:rsidRDefault="00713431" w:rsidP="00713431">
      <w:pPr>
        <w:widowControl w:val="0"/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-</w:t>
      </w:r>
      <w:r w:rsidRPr="000D746D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713431" w:rsidRPr="000D746D" w:rsidRDefault="00713431" w:rsidP="00713431">
      <w:pPr>
        <w:pStyle w:val="Default"/>
        <w:ind w:firstLine="709"/>
        <w:rPr>
          <w:color w:val="auto"/>
        </w:rPr>
      </w:pPr>
      <w:r w:rsidRPr="000D746D">
        <w:rPr>
          <w:color w:val="auto"/>
        </w:rPr>
        <w:t xml:space="preserve">6.7. Наличие профессиональных умений: </w:t>
      </w:r>
    </w:p>
    <w:p w:rsidR="00713431" w:rsidRPr="000D746D" w:rsidRDefault="00713431" w:rsidP="00713431">
      <w:pPr>
        <w:pStyle w:val="Default"/>
        <w:rPr>
          <w:color w:val="auto"/>
        </w:rPr>
      </w:pPr>
      <w:r>
        <w:rPr>
          <w:color w:val="auto"/>
        </w:rPr>
        <w:t xml:space="preserve">- </w:t>
      </w:r>
      <w:r w:rsidRPr="000D746D">
        <w:rPr>
          <w:color w:val="auto"/>
        </w:rPr>
        <w:t xml:space="preserve">отбор налогоплательщиков для формирования плана выездных налоговых проверок; </w:t>
      </w:r>
    </w:p>
    <w:p w:rsidR="00713431" w:rsidRPr="000D746D" w:rsidRDefault="00713431" w:rsidP="00713431">
      <w:pPr>
        <w:pStyle w:val="Default"/>
        <w:rPr>
          <w:color w:val="auto"/>
        </w:rPr>
      </w:pPr>
      <w:r>
        <w:rPr>
          <w:color w:val="auto"/>
        </w:rPr>
        <w:t xml:space="preserve">- </w:t>
      </w:r>
      <w:r w:rsidRPr="000D746D">
        <w:rPr>
          <w:color w:val="auto"/>
        </w:rPr>
        <w:t xml:space="preserve">организация и проведение выездной налоговой проверки, а также рассмотрение и оформление ее </w:t>
      </w:r>
      <w:r>
        <w:rPr>
          <w:color w:val="auto"/>
        </w:rPr>
        <w:t xml:space="preserve">- </w:t>
      </w:r>
      <w:r w:rsidRPr="000D746D">
        <w:rPr>
          <w:color w:val="auto"/>
        </w:rPr>
        <w:t xml:space="preserve">результатов в соответствии с порядком и соблюдением сроков; </w:t>
      </w:r>
    </w:p>
    <w:p w:rsidR="00713431" w:rsidRPr="00713431" w:rsidRDefault="00713431" w:rsidP="00713431">
      <w:pPr>
        <w:pStyle w:val="Default"/>
      </w:pPr>
      <w:r>
        <w:rPr>
          <w:color w:val="auto"/>
        </w:rPr>
        <w:t xml:space="preserve">- </w:t>
      </w:r>
      <w:r w:rsidRPr="000D746D">
        <w:rPr>
          <w:color w:val="auto"/>
        </w:rPr>
        <w:t>подготовка решения о проведении выездной налоговой проверки</w:t>
      </w:r>
      <w:r>
        <w:rPr>
          <w:color w:val="auto"/>
        </w:rPr>
        <w:t>.</w:t>
      </w:r>
    </w:p>
    <w:p w:rsidR="00713431" w:rsidRPr="000D746D" w:rsidRDefault="00713431" w:rsidP="00713431">
      <w:pPr>
        <w:pStyle w:val="Default"/>
        <w:ind w:firstLine="709"/>
        <w:rPr>
          <w:color w:val="auto"/>
        </w:rPr>
      </w:pPr>
      <w:r w:rsidRPr="000D746D">
        <w:rPr>
          <w:color w:val="auto"/>
        </w:rPr>
        <w:t xml:space="preserve">6.8. Наличие функциональных умений: </w:t>
      </w:r>
    </w:p>
    <w:p w:rsidR="00713431" w:rsidRPr="00E20FD5" w:rsidRDefault="00713431" w:rsidP="0071343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0FD5">
        <w:rPr>
          <w:rFonts w:ascii="Times New Roman" w:hAnsi="Times New Roman"/>
          <w:sz w:val="24"/>
          <w:szCs w:val="24"/>
        </w:rPr>
        <w:t xml:space="preserve">- проведение плановых и внеплановых документарных (камеральных) проверок (обследований); </w:t>
      </w:r>
    </w:p>
    <w:p w:rsidR="00713431" w:rsidRPr="00E20FD5" w:rsidRDefault="00713431" w:rsidP="0071343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0FD5">
        <w:rPr>
          <w:rFonts w:ascii="Times New Roman" w:hAnsi="Times New Roman"/>
          <w:sz w:val="24"/>
          <w:szCs w:val="24"/>
        </w:rPr>
        <w:t xml:space="preserve">- проведение плановых и внеплановых выездных проверок; </w:t>
      </w:r>
    </w:p>
    <w:p w:rsidR="00713431" w:rsidRPr="00E20FD5" w:rsidRDefault="00713431" w:rsidP="0071343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0FD5">
        <w:rPr>
          <w:rFonts w:ascii="Times New Roman" w:hAnsi="Times New Roman"/>
          <w:sz w:val="24"/>
          <w:szCs w:val="24"/>
        </w:rPr>
        <w:t xml:space="preserve">- формирование и ведение реестров, кадастров, регистров, перечней, каталогов, лицевых счетов </w:t>
      </w:r>
      <w:r w:rsidRPr="00E20FD5">
        <w:rPr>
          <w:rFonts w:ascii="Times New Roman" w:hAnsi="Times New Roman"/>
          <w:sz w:val="24"/>
          <w:szCs w:val="24"/>
        </w:rPr>
        <w:lastRenderedPageBreak/>
        <w:t xml:space="preserve">для обеспечения контрольно-надзорных полномочий; </w:t>
      </w:r>
    </w:p>
    <w:p w:rsidR="00713431" w:rsidRPr="000D746D" w:rsidRDefault="00713431" w:rsidP="0071343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0FD5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713431" w:rsidRDefault="00713431" w:rsidP="00713431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13431" w:rsidRPr="000D746D" w:rsidRDefault="00713431" w:rsidP="0071343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746D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13431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 xml:space="preserve">7. Основные права и обязанности государственного налогового </w:t>
      </w:r>
      <w:proofErr w:type="gramStart"/>
      <w:r w:rsidRPr="000D746D">
        <w:rPr>
          <w:rFonts w:ascii="Times New Roman" w:hAnsi="Times New Roman"/>
          <w:sz w:val="24"/>
          <w:szCs w:val="24"/>
        </w:rPr>
        <w:t>инспектора отдела выездных проверок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746D">
        <w:rPr>
          <w:rFonts w:ascii="Times New Roman" w:hAnsi="Times New Roman"/>
          <w:sz w:val="24"/>
          <w:szCs w:val="24"/>
        </w:rPr>
        <w:t>Межрайонной инспекции Федеральной налоговой службы</w:t>
      </w:r>
      <w:proofErr w:type="gramEnd"/>
      <w:r w:rsidRPr="000D746D">
        <w:rPr>
          <w:rFonts w:ascii="Times New Roman" w:hAnsi="Times New Roman"/>
          <w:sz w:val="24"/>
          <w:szCs w:val="24"/>
        </w:rPr>
        <w:t xml:space="preserve"> №1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</w:t>
      </w:r>
      <w:r>
        <w:rPr>
          <w:rFonts w:ascii="Times New Roman" w:hAnsi="Times New Roman"/>
          <w:sz w:val="24"/>
          <w:szCs w:val="24"/>
        </w:rPr>
        <w:t>й службе Российской Федерации».</w:t>
      </w: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отдел выездных, проверок  государственный налоговый инспектор обязан:</w:t>
      </w:r>
    </w:p>
    <w:p w:rsidR="00713431" w:rsidRPr="000D746D" w:rsidRDefault="00713431" w:rsidP="0071343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713431" w:rsidRPr="000D746D" w:rsidRDefault="00713431" w:rsidP="0071343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713431" w:rsidRPr="000D746D" w:rsidRDefault="00713431" w:rsidP="0071343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713431" w:rsidRPr="000D746D" w:rsidRDefault="00713431" w:rsidP="0071343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</w:t>
      </w:r>
      <w:r w:rsidRPr="000D746D">
        <w:rPr>
          <w:rFonts w:ascii="Times New Roman" w:hAnsi="Times New Roman"/>
          <w:sz w:val="24"/>
          <w:szCs w:val="24"/>
        </w:rPr>
        <w:t>Межрайонной инспекции Федеральной налоговой службы №1 по Астраханской области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и трудовую дисциплину, правила и</w:t>
      </w:r>
      <w:proofErr w:type="gramEnd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нормы охраны труда и техники безопасности;</w:t>
      </w:r>
    </w:p>
    <w:p w:rsidR="00713431" w:rsidRPr="000D746D" w:rsidRDefault="00713431" w:rsidP="0071343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proofErr w:type="gramStart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знать законодательство Российской Федерации о налогах и сборах, таможенное законодательство Российской Федерации, гражданское законодательство Российской Федерации, нормативные правовые акты федеральных органов исполнительной власти, уполномоченных осуществлять функции по выработке государственной политики и нормативно-правовому регулированию в сфере налогов и сборов и в сфере таможенного дела, обязательные для территориальных налоговых органов приказы, инструкции и методические указания федерального органа исполнительной власти, уполномоченного осуществлять функции</w:t>
      </w:r>
      <w:proofErr w:type="gramEnd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по контролю и надзору в области налогов и сборов, по вопросам, связанным с налогообложением и сборами, которые не относятся к актам законодательства о налогах и сборах, иные нормативные акты;</w:t>
      </w:r>
    </w:p>
    <w:p w:rsidR="00713431" w:rsidRPr="007E53CB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исполнять годовые и квартальные планы работы отдела по закрепленным пунктам;</w:t>
      </w:r>
    </w:p>
    <w:p w:rsidR="00713431" w:rsidRPr="007E53CB" w:rsidRDefault="00713431" w:rsidP="00713431">
      <w:pPr>
        <w:keepNext/>
        <w:widowControl w:val="0"/>
        <w:tabs>
          <w:tab w:val="left" w:pos="3825"/>
          <w:tab w:val="left" w:pos="4422"/>
          <w:tab w:val="center" w:pos="5315"/>
        </w:tabs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-з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нать инструкции на рабочие места в условиях использования системы ЭОД, закрепленные за ним: </w:t>
      </w:r>
      <w:proofErr w:type="gramStart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РМ 11-3</w:t>
      </w:r>
      <w:r w:rsidRPr="007E53C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-1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  <w:proofErr w:type="gramEnd"/>
    </w:p>
    <w:p w:rsidR="00713431" w:rsidRPr="007E53CB" w:rsidRDefault="00713431" w:rsidP="007134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-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проводить выездные налоговые проверки налогоплательщиков, плательщиков сборов и налоговых агентов (далее - налогоплательщиков), (включая проверки филиалов и представительств организаций – налогоплательщиков) и оформлять их результаты в порядке, установленном  Налоговым Кодексом Российской Федерации;</w:t>
      </w:r>
    </w:p>
    <w:p w:rsidR="00713431" w:rsidRDefault="00713431" w:rsidP="00713431">
      <w:pPr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proofErr w:type="gramStart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п. 10 ст. 101 НК РФ после вынесения решения </w:t>
      </w:r>
      <w:hyperlink r:id="rId7" w:history="1">
        <w:r w:rsidRPr="007E53CB">
          <w:rPr>
            <w:rFonts w:ascii="Times New Roman" w:eastAsia="Times New Roman" w:hAnsi="Times New Roman"/>
            <w:sz w:val="24"/>
            <w:szCs w:val="24"/>
            <w:lang w:eastAsia="ru-RU"/>
          </w:rPr>
          <w:t>о привлечении к ответственности</w:t>
        </w:r>
      </w:hyperlink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hyperlink r:id="rId8" w:history="1">
        <w:r w:rsidRPr="007E53CB">
          <w:rPr>
            <w:rFonts w:ascii="Times New Roman" w:eastAsia="Times New Roman" w:hAnsi="Times New Roman"/>
            <w:sz w:val="24"/>
            <w:szCs w:val="24"/>
            <w:lang w:eastAsia="ru-RU"/>
          </w:rPr>
          <w:t>об отказе в привлечении к ответственности</w:t>
        </w:r>
      </w:hyperlink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) за совершение налогового правонарушения подготавливать проект решение о принятии обеспечительных мер для дальнейшего его вынесения руководителем (заместителем руководителя) налогового органа, если есть достаточные основания полагать, что непринятие этих мер может затруднить или сделать невозможным в дальнейшем взыскание недоимки</w:t>
      </w:r>
      <w:proofErr w:type="gramEnd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, пеней и штрафов, указанных в решении; </w:t>
      </w:r>
    </w:p>
    <w:p w:rsidR="00713431" w:rsidRPr="007E53CB" w:rsidRDefault="00713431" w:rsidP="00713431">
      <w:pPr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- информировать следственные органы о налоговых нарушениях, имеющих признаки преступления (п.3 ст.82 НК РФ);</w:t>
      </w:r>
    </w:p>
    <w:p w:rsidR="00713431" w:rsidRPr="007E53CB" w:rsidRDefault="00713431" w:rsidP="00713431">
      <w:pPr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- в установленные сроки подготавливать материалы выездной проверки (пакет документов), с целью передачи в следственные органы, уполномоченные производить предварительное следствие по уголовным делам о преступлениях, предусмотренных </w:t>
      </w:r>
      <w:hyperlink r:id="rId9" w:history="1">
        <w:r w:rsidRPr="007E53CB">
          <w:rPr>
            <w:rFonts w:ascii="Times New Roman" w:eastAsia="Times New Roman" w:hAnsi="Times New Roman"/>
            <w:sz w:val="24"/>
            <w:szCs w:val="24"/>
            <w:lang w:eastAsia="ru-RU"/>
          </w:rPr>
          <w:t>статьями 198</w:t>
        </w:r>
      </w:hyperlink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hyperlink r:id="rId10" w:history="1">
        <w:r w:rsidRPr="007E53CB">
          <w:rPr>
            <w:rFonts w:ascii="Times New Roman" w:eastAsia="Times New Roman" w:hAnsi="Times New Roman"/>
            <w:sz w:val="24"/>
            <w:szCs w:val="24"/>
            <w:lang w:eastAsia="ru-RU"/>
          </w:rPr>
          <w:t>199.2</w:t>
        </w:r>
      </w:hyperlink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УК РФ, для решения вопроса о возбуждении уголовного дела (п.3 ст. 32 НК РФ);</w:t>
      </w:r>
    </w:p>
    <w:p w:rsidR="00713431" w:rsidRDefault="00713431" w:rsidP="007134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proofErr w:type="gramStart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п. 15.1. статьи 101 НК РФ в случае, если по вынесенному решению о привлечении налогоплательщика (плательщика сборов, налогового агента) - физического лица к ответственности за совершение налогового правонарушения, направлены в соответствии с </w:t>
      </w:r>
      <w:hyperlink r:id="rId11" w:history="1">
        <w:r w:rsidRPr="007E53CB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3 статьи 32</w:t>
        </w:r>
      </w:hyperlink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Налогового Кодекса материалы в следственные органы, то не позднее дня, следующего за днем направления материалов подготавливается проект  </w:t>
      </w:r>
      <w:hyperlink r:id="rId12" w:history="1">
        <w:r w:rsidRPr="007E53CB">
          <w:rPr>
            <w:rFonts w:ascii="Times New Roman" w:eastAsia="Times New Roman" w:hAnsi="Times New Roman"/>
            <w:sz w:val="24"/>
            <w:szCs w:val="24"/>
            <w:lang w:eastAsia="ru-RU"/>
          </w:rPr>
          <w:t>решения</w:t>
        </w:r>
      </w:hyperlink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приостановлении исполнения принятых</w:t>
      </w:r>
      <w:proofErr w:type="gramEnd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этого физического лица решения о привлечении к ответственности за совершение налогового правонарушения и решения о взыскании соответствующего налога (сбора), пеней, штрафа для дальнейшего его вынесения руководителем (заместителем руководителя) налогового органа;</w:t>
      </w:r>
    </w:p>
    <w:p w:rsidR="00713431" w:rsidRPr="007E53CB" w:rsidRDefault="00713431" w:rsidP="007134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- при вступлении 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решения </w:t>
      </w:r>
      <w:hyperlink r:id="rId13" w:history="1">
        <w:r w:rsidRPr="007E53CB">
          <w:rPr>
            <w:rFonts w:ascii="Times New Roman" w:eastAsia="Times New Roman" w:hAnsi="Times New Roman"/>
            <w:sz w:val="24"/>
            <w:szCs w:val="24"/>
            <w:lang w:eastAsia="ru-RU"/>
          </w:rPr>
          <w:t>о привлечении к ответственности</w:t>
        </w:r>
      </w:hyperlink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hyperlink r:id="rId14" w:history="1">
        <w:r w:rsidRPr="007E53CB">
          <w:rPr>
            <w:rFonts w:ascii="Times New Roman" w:eastAsia="Times New Roman" w:hAnsi="Times New Roman"/>
            <w:sz w:val="24"/>
            <w:szCs w:val="24"/>
            <w:lang w:eastAsia="ru-RU"/>
          </w:rPr>
          <w:t>об отказе в привлечении к ответственности</w:t>
        </w:r>
      </w:hyperlink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) за совершение налогового правонарушения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законную силу (в случае отсутствия апелляционной жалобы) передать в отдел урегулирования задолженности в течение одного рабочего дня служебную записку, содержащую информацию для начала осуществления мер принудительного взыскания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согласно норм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налогового законодательства; </w:t>
      </w:r>
    </w:p>
    <w:p w:rsidR="00713431" w:rsidRPr="007E53CB" w:rsidRDefault="00713431" w:rsidP="00713431">
      <w:pPr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proofErr w:type="gramStart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- если по итогам рассмотрения материалов будет вынесено постановление об отказе в возбуждении уголовного дела или постановление о прекращении уголовного дела, а также, если по соответствующему уголовному делу будет вынесен оправдательный приговор, не позднее дня, следующего за днем получения уведомления об этих фактах от следственных органов, подготовить проект </w:t>
      </w:r>
      <w:hyperlink r:id="rId15" w:history="1">
        <w:r w:rsidRPr="007E53CB">
          <w:rPr>
            <w:rFonts w:ascii="Times New Roman" w:eastAsia="Times New Roman" w:hAnsi="Times New Roman"/>
            <w:sz w:val="24"/>
            <w:szCs w:val="24"/>
            <w:lang w:eastAsia="ru-RU"/>
          </w:rPr>
          <w:t>решения</w:t>
        </w:r>
      </w:hyperlink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о возобновлении исполнения принятых в отношении этого физического лица решения о привлечении</w:t>
      </w:r>
      <w:proofErr w:type="gramEnd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к ответственности за совершение налогового правонарушения и решения о взыскании соответствующего налога (сбора), пеней, штрафа для дальнейшего его принятия  руководителем (заместителем руководителя) налогового органа;</w:t>
      </w:r>
    </w:p>
    <w:p w:rsidR="00713431" w:rsidRPr="007E53CB" w:rsidRDefault="00713431" w:rsidP="00713431">
      <w:pPr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proofErr w:type="gramStart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- если действие (бездействие) налогоплательщика (плательщика сбора, налогового агента)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физического лица, послужившее основанием для привлечения его к ответственности за совершение налогового правонарушения, стало основанием для вынесения обвинительного приговора в отношении данного физического лица, подготовить проект решения об </w:t>
      </w:r>
      <w:hyperlink r:id="rId16" w:history="1">
        <w:r w:rsidRPr="007E53CB">
          <w:rPr>
            <w:rFonts w:ascii="Times New Roman" w:eastAsia="Times New Roman" w:hAnsi="Times New Roman"/>
            <w:sz w:val="24"/>
            <w:szCs w:val="24"/>
            <w:lang w:eastAsia="ru-RU"/>
          </w:rPr>
          <w:t>отмене</w:t>
        </w:r>
      </w:hyperlink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вынесенное решение в части привлечения налогоплательщика (плательщика сбора, налогового агента) - физического лица к ответственности за совершение налогового правонарушения для дальнейшего его вынесения руководителем</w:t>
      </w:r>
      <w:proofErr w:type="gramEnd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(заместителем руководителя) налогового органа;</w:t>
      </w:r>
    </w:p>
    <w:p w:rsidR="00713431" w:rsidRPr="007E53CB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-  использовать для проведения выездных налоговых проверок информационные ресурсы ФНС России (внутренние источники), а также информацию, получаемую из внешних источников;</w:t>
      </w:r>
    </w:p>
    <w:p w:rsidR="00713431" w:rsidRPr="007E53CB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- осуществлять  ведение разделов 2 - 43 информационного ресурса «Выездные налоговые проверки» в установленном порядке, в процессе подготовки к проведению и проведения выездной налоговой проверки;</w:t>
      </w:r>
    </w:p>
    <w:p w:rsidR="00713431" w:rsidRPr="007E53CB" w:rsidRDefault="00713431" w:rsidP="007134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-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ведение  информационного  ресурса  «Журнал  </w:t>
      </w:r>
      <w:proofErr w:type="gramStart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учета  разделов акта выездных проверок филиалов</w:t>
      </w:r>
      <w:proofErr w:type="gramEnd"/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 xml:space="preserve"> и иных обособленных подразделений, созданных организациями, место нахождения которых находится на территории другого субъекта Российской Федерации» в установленном порядке;</w:t>
      </w:r>
    </w:p>
    <w:p w:rsidR="00713431" w:rsidRPr="007E53CB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Pr="007E53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 w:rsidRPr="000D74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составлять протоколы об административных правонарушениях  в установленном порядке, направлять в юридический отдел материалы проверок и дела о правонарушениях, материалы по административным правонарушениям</w:t>
      </w:r>
      <w:r w:rsidRPr="007E53CB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713431" w:rsidRPr="007E53CB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</w:t>
      </w:r>
      <w:r w:rsidRPr="007E53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осуществлять </w:t>
      </w:r>
      <w:proofErr w:type="gramStart"/>
      <w:r w:rsidRPr="007E53CB">
        <w:rPr>
          <w:rFonts w:ascii="Times New Roman" w:eastAsia="Times New Roman" w:hAnsi="Times New Roman"/>
          <w:bCs/>
          <w:sz w:val="24"/>
          <w:szCs w:val="24"/>
          <w:lang w:eastAsia="ru-RU"/>
        </w:rPr>
        <w:t>контроль за</w:t>
      </w:r>
      <w:proofErr w:type="gramEnd"/>
      <w:r w:rsidRPr="007E53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поступлением сумм, </w:t>
      </w:r>
      <w:proofErr w:type="spellStart"/>
      <w:r w:rsidRPr="007E53CB">
        <w:rPr>
          <w:rFonts w:ascii="Times New Roman" w:eastAsia="Times New Roman" w:hAnsi="Times New Roman"/>
          <w:bCs/>
          <w:sz w:val="24"/>
          <w:szCs w:val="24"/>
          <w:lang w:eastAsia="ru-RU"/>
        </w:rPr>
        <w:t>доначисленных</w:t>
      </w:r>
      <w:proofErr w:type="spellEnd"/>
      <w:r w:rsidRPr="007E53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результатам выездных налоговых проверок;</w:t>
      </w:r>
    </w:p>
    <w:p w:rsidR="00713431" w:rsidRPr="007E53CB" w:rsidRDefault="00713431" w:rsidP="00713431">
      <w:pPr>
        <w:widowControl w:val="0"/>
        <w:shd w:val="clear" w:color="auto" w:fill="FFFFFF"/>
        <w:tabs>
          <w:tab w:val="num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- </w:t>
      </w:r>
      <w:r w:rsidRPr="007E53CB">
        <w:rPr>
          <w:rFonts w:ascii="Times New Roman" w:eastAsia="Times New Roman" w:hAnsi="Times New Roman"/>
          <w:sz w:val="24"/>
          <w:szCs w:val="24"/>
          <w:lang w:eastAsia="ru-RU"/>
        </w:rPr>
        <w:t>подготавливать в установленные сроки материалы выездных проверок для передачи в следственные органы,  для решения вопроса о возбуждении уголовного дела;</w:t>
      </w:r>
    </w:p>
    <w:p w:rsidR="00713431" w:rsidRPr="00B87F4C" w:rsidRDefault="00713431" w:rsidP="00713431">
      <w:pPr>
        <w:tabs>
          <w:tab w:val="left" w:pos="35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7F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проводить мероприятия внутреннего контроля в соответствии с приказом УФНС России по Астраханской области от 25.01.2017 № 01-04/021@ «О проведении мероприятий внутреннего контроля» и внутренних распорядительных документов Инспекции по проведению мероприятий внутреннего контроля (самоконтроля);</w:t>
      </w:r>
    </w:p>
    <w:p w:rsidR="00713431" w:rsidRPr="00B87F4C" w:rsidRDefault="00713431" w:rsidP="0071343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F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поддерживать в актуальном состоянии документы внутреннего контроля (Карты ВК, Журналы учета результатов ВК) с учетом изменений налогового законодательства, поручений </w:t>
      </w:r>
      <w:r w:rsidRPr="00B87F4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вышестоящих налоговых органов и выявленных рисков по результатам проведенных мероприятий внутреннего контроля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13431" w:rsidRPr="000D746D" w:rsidRDefault="00713431" w:rsidP="0071343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13431" w:rsidRPr="000D746D" w:rsidRDefault="00713431" w:rsidP="0071343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713431" w:rsidRPr="000D746D" w:rsidRDefault="00713431" w:rsidP="0071343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713431" w:rsidRPr="000D746D" w:rsidRDefault="00713431" w:rsidP="0071343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713431" w:rsidRPr="000D746D" w:rsidRDefault="00713431" w:rsidP="0071343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713431" w:rsidRPr="000D746D" w:rsidRDefault="00713431" w:rsidP="0071343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713431" w:rsidRPr="000D746D" w:rsidRDefault="00713431" w:rsidP="0071343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налоговым инспекциям;</w:t>
      </w:r>
    </w:p>
    <w:p w:rsidR="00713431" w:rsidRPr="000D746D" w:rsidRDefault="00713431" w:rsidP="0071343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13431" w:rsidRPr="000D746D" w:rsidRDefault="00713431" w:rsidP="0071343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713431" w:rsidRPr="000D746D" w:rsidRDefault="00713431" w:rsidP="00713431">
      <w:pPr>
        <w:shd w:val="clear" w:color="auto" w:fill="FFFFFF"/>
        <w:tabs>
          <w:tab w:val="left" w:pos="709"/>
        </w:tabs>
        <w:spacing w:after="0" w:line="240" w:lineRule="auto"/>
        <w:ind w:left="10" w:firstLine="69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713431" w:rsidRPr="000D746D" w:rsidRDefault="00713431" w:rsidP="00713431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713431" w:rsidRPr="000D746D" w:rsidRDefault="00713431" w:rsidP="0071343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внутриобъектового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713431" w:rsidRPr="000D746D" w:rsidRDefault="00713431" w:rsidP="0071343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- </w:t>
      </w:r>
      <w:r w:rsidRPr="000D74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713431" w:rsidRPr="000D746D" w:rsidRDefault="00713431" w:rsidP="007134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выполнять функции, закрепленные Приложением 11 к Порядку подключения пользователей к услуге удаленного доступа к федеральным информационным ресурсам, сопровождаемым ФКУ «Налог-Сервис» ФНС России, утвержденному приказом ФНС России от 11.02.2013 №</w:t>
      </w: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ММВ-7-4/69@ (в ред. Приказа ФНС России от 16.09.2014 №</w:t>
      </w: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ММВ-7-6/476@):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«Сведения о физических лицах», просмотр опубликованных отчетов по ресурсу в проекте «Отчеты», выполнять поиск налогоплательщиков;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«ЕГРЮЛ (Единый государственный реестр юридических лиц (Полные сведения))», просмотр опубликованных отчетов по ресурсу в проекте «Отчеты», выполнять поиск налогоплательщиков;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«ЕГРИП (Единый государственный реестр индивидуальных предпринимателей (Полные сведения)»;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«Беларусь-обмен» («Таможенный союз - обмен»), просмотр опубликованных отчетов по ресурсу в проекте «Отчеты», выполнять  поиск налогоплательщиков;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«Зависшие платежи», просмотр опубликованных отчетов по ресурсу в проекте «Отчеты»;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«Алкоголь»;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«Ведомость учета принятых и введенных налоговых деклараций», просмотр опубликованных отчетов по ресурсу в проекте «Отчеты»;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- осуществлять просмотр всех разделов проекта «СЛПФЛ» (справочник «Физические лица,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</w:t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lastRenderedPageBreak/>
        <w:t>наказания в виде лишения права заниматься предпринимательской деятельностью») и Реестр дисквалифицированных лиц;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проектов «ЕГРН» и просмотр опубликованных отчетов по ресурсу в проекте «Отчеты», выполнять поиск налогоплательщиков;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ресурса «Ограничения»;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всех разделов проекта «Взаимодействие с ФМС России»;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использовать ПК ВАИ (программный комплекс визуального анализа информации), в том числе ПМНК (поддержка мониторинга налогового контроля);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проекта «Истребование документов»;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работу с сервисом «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Предпроверочный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анализ налогоплательщиков»;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- осуществлять просмотр всех разделов ресурса «Контрольно-кассовая техника», просмотр 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Госреестра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ККТ;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выполнять работу с ресурсом «Взаимодействие с Почтой России»;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- осуществлять просмотр всех разделов проекта «Справочник кредитных организаций» (без возможности ручного 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доопределения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реквизитов кредитных организаций и их филиалов);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статистики (статистика, позволяющая оценивать активность использования услуги удаленного доступа в разрезе регионов, налоговых органов, пользователей);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ресурса «Банковские счета» для ИФНС, выполнять поиск налогоплательщиков;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отчетов ПАК «Аналитика»;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разделов ресурса «Приостановление операций по счетам» для территориальных налоговых органов;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ресурса «Таможня-Ф»;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ресурса «НДС»;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всех разделов ресурса «Однодневки»;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всех разделов ресурса «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Росфиннадзор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» в рамках своего региона;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осуществлять просмотр журнала заявок на получение выписок через Интернет в ФИР «ЕГРЮЛ»;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статистики в режиме «Статистика« по задаче «Публикация сведений о доходах государственных служащих»;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статистики по работе  задачи «Портал государственных услуг»;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- осуществлять просмотр всех разделов ресурса «Учет схем уклонения от 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налогообл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>о</w:t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жения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«Недра»;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в режиме «Статистика» списка пользователей открытых и общедоступных сведений из ЕГРЮЛ и ЕГРИП, доступ к которым предоставлен в соответствии с приказом ФНС России от 31.03.2009 № ММ-7-6/148@ на бесплатной основе;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всех разделов ресурса «Налоговые риски организаций»;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статистики по задаче «ФССП исполнительное производство»;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«Банк-Обмен» для ИФНС и МИ по КН;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«Сведения из Банка России»;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журнала запросов «Наличие/отсутствие задолженности», «ГИБДД. Запрос сведений о ТС и их владельцев», «УНИФО. Запросы начислений», «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Росреестр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. Запрос сведений из ГКН и ЕГРП»;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всех разделов ресурса «Среднесписочная численность работников»;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«Лицензии»;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«Сведения о лицах, отказавшихся в суде от участия в организации»;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«Допросы и осмотры»;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«Участники электронного документооборота счетов-фактур»;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«ФССП Исполнительное производство» (разделы «Исполнительные документы», «Сведения о недвижимости», «Транспортные средства», «Постановления ФССП о наложении ареста», а также журнала передачи сведений в ФССП  России и журнала передачи сведений в ИФНС);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lastRenderedPageBreak/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«Сведения о максимальных розничных ценах на табачные изделия»;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«Трансфертная цена»;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и ввод сведений об участниках КГН;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ресурса «Учет КГН»;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 осуществлять просмотр нераспределенных путевок «Банк путевок»;</w:t>
      </w:r>
    </w:p>
    <w:p w:rsidR="00713431" w:rsidRPr="001A4776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- осуществлять просмотр всех разделов проекта «Расчеты с бюджетом», 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>а также осуществлять просмотр опубликованных отчетов по ресурсу «Отчеты»;</w:t>
      </w:r>
    </w:p>
    <w:p w:rsidR="00713431" w:rsidRPr="000D746D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соблюдать положение о порядке обращения со служебной информацией ограниченного распространения:</w:t>
      </w:r>
    </w:p>
    <w:p w:rsidR="00713431" w:rsidRPr="000D746D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а)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</w:t>
      </w:r>
    </w:p>
    <w:p w:rsidR="00713431" w:rsidRPr="000D746D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б)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713431" w:rsidRPr="000D746D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пользователь не имеет права сообщать и(или) передавать свои (личные) пароли и/или персональные идентификаторы (электронные USB-ключи);</w:t>
      </w:r>
    </w:p>
    <w:p w:rsidR="00713431" w:rsidRPr="000D746D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знать обязанности пользователей Системы  АИС «Налог»:</w:t>
      </w:r>
    </w:p>
    <w:p w:rsidR="00713431" w:rsidRPr="000D746D" w:rsidRDefault="00713431" w:rsidP="0071343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использовать программный комплекс АИС «Налог», в соответствии с выполняемыми структурным подразделением функциональными обязанностями;</w:t>
      </w:r>
    </w:p>
    <w:p w:rsidR="00713431" w:rsidRPr="000D746D" w:rsidRDefault="00713431" w:rsidP="0071343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ab/>
        <w:t>-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соблюдать порядок использования электронных носителей информации;</w:t>
      </w:r>
    </w:p>
    <w:p w:rsidR="00713431" w:rsidRPr="000D746D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знать положения политики информационной безопасности на объекте ИНО в части их касающейся;</w:t>
      </w:r>
    </w:p>
    <w:p w:rsidR="00713431" w:rsidRPr="00713431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- соблюдать требования  политики идентификации </w:t>
      </w:r>
      <w:r>
        <w:rPr>
          <w:rFonts w:ascii="Times New Roman" w:eastAsia="Times New Roman" w:hAnsi="Times New Roman"/>
          <w:sz w:val="24"/>
          <w:szCs w:val="24"/>
          <w:lang w:val="x-none" w:eastAsia="x-none"/>
        </w:rPr>
        <w:t>пользователей  использующих СВТ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>;</w:t>
      </w:r>
    </w:p>
    <w:p w:rsidR="00713431" w:rsidRPr="000D746D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соблюдать требования политики безопасности рабочих станций и серверов использующих СВТ</w:t>
      </w: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>;</w:t>
      </w:r>
    </w:p>
    <w:p w:rsidR="00713431" w:rsidRPr="000D746D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соблюдать требования политики управления парольной защитой использующих СВТ;</w:t>
      </w:r>
    </w:p>
    <w:p w:rsidR="00713431" w:rsidRPr="000D746D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никому и ни при каких обстоятельствах не сообщать свои реквизиты доступа;</w:t>
      </w:r>
    </w:p>
    <w:p w:rsidR="00713431" w:rsidRPr="000D746D" w:rsidRDefault="00713431" w:rsidP="0071343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не допускать передачи служебной обрабатываемой информации третьим лицам;</w:t>
      </w:r>
    </w:p>
    <w:p w:rsidR="00713431" w:rsidRPr="000D746D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713431" w:rsidRPr="000D746D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713431" w:rsidRPr="000D746D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при оставлении рабочего места без присмотра осуществлять блокировку рабочего места средствами операционной системы;</w:t>
      </w:r>
    </w:p>
    <w:p w:rsidR="00713431" w:rsidRPr="000D746D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713431" w:rsidRPr="000D746D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713431" w:rsidRPr="000D746D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713431" w:rsidRPr="000D746D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713431" w:rsidRPr="000D746D" w:rsidRDefault="00713431" w:rsidP="00713431">
      <w:pPr>
        <w:spacing w:after="0" w:line="240" w:lineRule="auto"/>
        <w:ind w:right="17" w:firstLine="708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713431" w:rsidRPr="00713431" w:rsidRDefault="00713431" w:rsidP="00713431">
      <w:pPr>
        <w:spacing w:after="0" w:line="240" w:lineRule="auto"/>
        <w:ind w:right="17" w:firstLine="708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</w:t>
      </w:r>
      <w:r>
        <w:rPr>
          <w:rFonts w:ascii="Times New Roman" w:eastAsia="Times New Roman" w:hAnsi="Times New Roman"/>
          <w:sz w:val="24"/>
          <w:szCs w:val="24"/>
          <w:lang w:val="x-none" w:eastAsia="x-none"/>
        </w:rPr>
        <w:t>ора информационной безопасности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>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ab/>
        <w:t>- хранить всю информацию, связанную с профессиональной деятельностью, на файл-сервере.</w:t>
      </w:r>
    </w:p>
    <w:p w:rsidR="00713431" w:rsidRPr="000D746D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/>
          <w:sz w:val="24"/>
          <w:szCs w:val="24"/>
          <w:lang w:eastAsia="x-none"/>
        </w:rPr>
        <w:t xml:space="preserve">Государственный </w:t>
      </w: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>налоговый инспектор</w:t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несет полную (дисциплинарную и административную) ответственность </w:t>
      </w:r>
      <w:proofErr w:type="gram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за</w:t>
      </w:r>
      <w:proofErr w:type="gram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:</w:t>
      </w:r>
    </w:p>
    <w:p w:rsidR="00713431" w:rsidRPr="000D746D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сохранность комплектности оборудования;</w:t>
      </w:r>
    </w:p>
    <w:p w:rsidR="00713431" w:rsidRPr="000D746D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lastRenderedPageBreak/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- целостность специальных </w:t>
      </w:r>
      <w:proofErr w:type="spellStart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стикеров</w:t>
      </w:r>
      <w:proofErr w:type="spellEnd"/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(пломб);</w:t>
      </w:r>
    </w:p>
    <w:p w:rsidR="00713431" w:rsidRPr="000D746D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713431" w:rsidRPr="000D746D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713431" w:rsidRPr="000D746D" w:rsidRDefault="00713431" w:rsidP="00713431">
      <w:pPr>
        <w:spacing w:after="0" w:line="240" w:lineRule="auto"/>
        <w:ind w:right="17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0D746D">
        <w:rPr>
          <w:rFonts w:ascii="Times New Roman" w:eastAsia="Times New Roman" w:hAnsi="Times New Roman"/>
          <w:sz w:val="24"/>
          <w:szCs w:val="24"/>
          <w:lang w:eastAsia="x-none"/>
        </w:rPr>
        <w:tab/>
      </w:r>
      <w:r w:rsidRPr="000D746D">
        <w:rPr>
          <w:rFonts w:ascii="Times New Roman" w:eastAsia="Times New Roman" w:hAnsi="Times New Roman"/>
          <w:sz w:val="24"/>
          <w:szCs w:val="24"/>
          <w:lang w:val="x-none" w:eastAsia="x-none"/>
        </w:rPr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>;</w:t>
      </w:r>
    </w:p>
    <w:p w:rsidR="00713431" w:rsidRPr="000D746D" w:rsidRDefault="00713431" w:rsidP="00713431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-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713431" w:rsidRPr="000D746D" w:rsidRDefault="00713431" w:rsidP="0071343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нтернет-сервиса</w:t>
      </w:r>
      <w:proofErr w:type="gramEnd"/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отдела;</w:t>
      </w:r>
    </w:p>
    <w:p w:rsidR="00713431" w:rsidRPr="00713431" w:rsidRDefault="00713431" w:rsidP="0071343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        -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выполнять иные поручения начальника отдела по 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аправлению деятельности отдела.</w:t>
      </w: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 государственный налоговый инспектор отдела выездных проверок Межрайонной инспекции Федеральной налоговой службы №1 по Астраханской области имеет право:</w:t>
      </w:r>
    </w:p>
    <w:p w:rsidR="00713431" w:rsidRPr="000D746D" w:rsidRDefault="00713431" w:rsidP="00713431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713431" w:rsidRPr="000D746D" w:rsidRDefault="00713431" w:rsidP="00713431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713431" w:rsidRPr="000D746D" w:rsidRDefault="00713431" w:rsidP="00713431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713431" w:rsidRPr="000D746D" w:rsidRDefault="00713431" w:rsidP="00713431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713431" w:rsidRPr="000D746D" w:rsidRDefault="00713431" w:rsidP="00713431">
      <w:pPr>
        <w:spacing w:after="0" w:line="240" w:lineRule="auto"/>
        <w:ind w:firstLine="708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-</w:t>
      </w: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по поручению начальника отдела представительствовать в организациях</w:t>
      </w:r>
      <w:r w:rsidRPr="000D746D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713431" w:rsidRPr="000D746D" w:rsidRDefault="00713431" w:rsidP="00713431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на защиту своих персональных данных;</w:t>
      </w:r>
    </w:p>
    <w:p w:rsidR="00713431" w:rsidRPr="000D746D" w:rsidRDefault="00713431" w:rsidP="0071343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713431" w:rsidRPr="000D746D" w:rsidRDefault="00713431" w:rsidP="00713431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713431" w:rsidRPr="00713431" w:rsidRDefault="00713431" w:rsidP="0071343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опуска к государственной тайне.</w:t>
      </w:r>
    </w:p>
    <w:p w:rsidR="00713431" w:rsidRPr="00713431" w:rsidRDefault="00713431" w:rsidP="00713431">
      <w:pPr>
        <w:spacing w:after="0"/>
        <w:ind w:left="11" w:right="17" w:firstLine="714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10. 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r w:rsidRPr="000D746D">
        <w:rPr>
          <w:rFonts w:ascii="Times New Roman" w:hAnsi="Times New Roman"/>
          <w:sz w:val="24"/>
          <w:szCs w:val="24"/>
        </w:rPr>
        <w:t>осударственный налоговый инспектор отдела выездных проверок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</w:t>
      </w:r>
      <w:r w:rsidRPr="001541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0D746D">
        <w:rPr>
          <w:rFonts w:ascii="Times New Roman" w:hAnsi="Times New Roman"/>
          <w:sz w:val="24"/>
          <w:szCs w:val="24"/>
        </w:rPr>
        <w:t>Ф</w:t>
      </w:r>
      <w:r w:rsidRPr="0015417B">
        <w:rPr>
          <w:rFonts w:ascii="Times New Roman" w:hAnsi="Times New Roman"/>
          <w:sz w:val="24"/>
          <w:szCs w:val="24"/>
        </w:rPr>
        <w:t xml:space="preserve"> </w:t>
      </w:r>
      <w:r w:rsidRPr="000D746D">
        <w:rPr>
          <w:rFonts w:ascii="Times New Roman" w:hAnsi="Times New Roman"/>
          <w:sz w:val="24"/>
          <w:szCs w:val="24"/>
        </w:rPr>
        <w:t>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D746D">
        <w:rPr>
          <w:rFonts w:ascii="Times New Roman" w:hAnsi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Налоговым Кодексом Российской Федерации, положением о Межрайонной ИФНС России №1 по Астраханской области, об отделе </w:t>
      </w:r>
      <w:r w:rsidRPr="000D746D">
        <w:rPr>
          <w:rFonts w:ascii="Times New Roman" w:hAnsi="Times New Roman"/>
          <w:sz w:val="24"/>
          <w:szCs w:val="24"/>
        </w:rPr>
        <w:t>выездных проверок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Межрайонной инспекции Федеральной налоговой службы №1 по Астраханской области.</w:t>
      </w: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11. </w:t>
      </w:r>
      <w:r>
        <w:rPr>
          <w:rFonts w:ascii="Times New Roman" w:hAnsi="Times New Roman"/>
          <w:sz w:val="24"/>
          <w:szCs w:val="24"/>
        </w:rPr>
        <w:t>Г</w:t>
      </w:r>
      <w:r w:rsidRPr="000D746D">
        <w:rPr>
          <w:rFonts w:ascii="Times New Roman" w:hAnsi="Times New Roman"/>
          <w:sz w:val="24"/>
          <w:szCs w:val="24"/>
        </w:rPr>
        <w:t>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13431" w:rsidRPr="000D746D" w:rsidRDefault="00713431" w:rsidP="0071343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3431" w:rsidRPr="000D746D" w:rsidRDefault="00713431" w:rsidP="0071343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746D">
        <w:rPr>
          <w:rFonts w:ascii="Times New Roman" w:hAnsi="Times New Roman"/>
          <w:b/>
          <w:sz w:val="24"/>
          <w:szCs w:val="24"/>
        </w:rPr>
        <w:t>IV. Перечень вопросов, по которым  государственный налоговый инспектор отдела выездных проверок вправе или обязан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D746D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713431" w:rsidRPr="000D746D" w:rsidRDefault="00713431" w:rsidP="0071343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3431" w:rsidRPr="000D746D" w:rsidRDefault="00713431" w:rsidP="0071343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lastRenderedPageBreak/>
        <w:t>12. При исполнении служебных обязанностей государственный налоговый инспектор отдела выездных проверок Межрайонной инспекции Федеральной налоговой службы №1 по Астраханской области вправе самостоятельно принимать решения по вопросам:</w:t>
      </w:r>
    </w:p>
    <w:p w:rsidR="00713431" w:rsidRPr="00164705" w:rsidRDefault="00713431" w:rsidP="00713431">
      <w:pPr>
        <w:widowControl w:val="0"/>
        <w:autoSpaceDE w:val="0"/>
        <w:autoSpaceDN w:val="0"/>
        <w:adjustRightInd w:val="0"/>
        <w:spacing w:after="0" w:line="240" w:lineRule="auto"/>
        <w:ind w:left="180" w:right="9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64705">
        <w:rPr>
          <w:rFonts w:ascii="Times New Roman" w:eastAsia="Times New Roman" w:hAnsi="Times New Roman"/>
          <w:sz w:val="24"/>
          <w:szCs w:val="24"/>
          <w:lang w:eastAsia="ru-RU"/>
        </w:rPr>
        <w:t>- вносить начальнику отдела предложения по привлечению для участия  в конкретных действий по осуществлению налогового контроля экспертов, специалистов, для участия в совместных проверках сотрудников ОВД;</w:t>
      </w:r>
      <w:proofErr w:type="gramEnd"/>
    </w:p>
    <w:p w:rsidR="00713431" w:rsidRPr="00164705" w:rsidRDefault="00713431" w:rsidP="00713431">
      <w:pPr>
        <w:widowControl w:val="0"/>
        <w:autoSpaceDE w:val="0"/>
        <w:autoSpaceDN w:val="0"/>
        <w:adjustRightInd w:val="0"/>
        <w:spacing w:after="0" w:line="240" w:lineRule="auto"/>
        <w:ind w:left="180" w:right="9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4705">
        <w:rPr>
          <w:rFonts w:ascii="Times New Roman" w:eastAsia="Times New Roman" w:hAnsi="Times New Roman"/>
          <w:sz w:val="24"/>
          <w:szCs w:val="24"/>
          <w:lang w:eastAsia="ru-RU"/>
        </w:rPr>
        <w:t>- процедуры проведения и оформления материалов выездных налоговых проверок в рамках зако</w:t>
      </w:r>
      <w:r w:rsidR="00F875B8">
        <w:rPr>
          <w:rFonts w:ascii="Times New Roman" w:eastAsia="Times New Roman" w:hAnsi="Times New Roman"/>
          <w:sz w:val="24"/>
          <w:szCs w:val="24"/>
          <w:lang w:eastAsia="ru-RU"/>
        </w:rPr>
        <w:t>нодательства о налогах и сборах;</w:t>
      </w:r>
    </w:p>
    <w:p w:rsidR="00713431" w:rsidRPr="000D746D" w:rsidRDefault="00713431" w:rsidP="00713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- реализации возложенных на него настоящим должностным регламентом задач и функций;</w:t>
      </w:r>
    </w:p>
    <w:p w:rsidR="00713431" w:rsidRPr="00F875B8" w:rsidRDefault="00713431" w:rsidP="00F875B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  - выполнения заданий</w:t>
      </w:r>
      <w:r w:rsidR="00F875B8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поручений начальника отдела.</w:t>
      </w:r>
    </w:p>
    <w:p w:rsidR="00713431" w:rsidRPr="000D746D" w:rsidRDefault="00713431" w:rsidP="00713431">
      <w:pPr>
        <w:spacing w:after="0"/>
        <w:ind w:left="11" w:right="17" w:firstLine="714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 отдела выездных проверок обязан самостоятельно принимать решения по вопросам:</w:t>
      </w:r>
    </w:p>
    <w:p w:rsidR="00713431" w:rsidRPr="00164705" w:rsidRDefault="00713431" w:rsidP="00713431">
      <w:pPr>
        <w:spacing w:after="0" w:line="240" w:lineRule="auto"/>
        <w:ind w:left="11" w:right="17" w:firstLine="1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4705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713431" w:rsidRPr="00164705" w:rsidRDefault="00713431" w:rsidP="00713431">
      <w:pPr>
        <w:spacing w:after="0" w:line="240" w:lineRule="auto"/>
        <w:ind w:left="11" w:right="17" w:firstLine="13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4705">
        <w:rPr>
          <w:rFonts w:ascii="Times New Roman" w:eastAsia="Times New Roman" w:hAnsi="Times New Roman"/>
          <w:sz w:val="24"/>
          <w:szCs w:val="24"/>
          <w:lang w:eastAsia="ru-RU"/>
        </w:rPr>
        <w:t>- иным вопросам, предусмотренным положением о Межрайонной ИФНС России №1 по Астраханской области,  об отделе выездных проверок Межрайонной ИФНС России № 1 по Астраханской области, иными нормативными актами;</w:t>
      </w:r>
    </w:p>
    <w:p w:rsidR="00713431" w:rsidRPr="00164705" w:rsidRDefault="00713431" w:rsidP="00713431">
      <w:pPr>
        <w:spacing w:after="0" w:line="240" w:lineRule="auto"/>
        <w:ind w:right="17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4705">
        <w:rPr>
          <w:rFonts w:ascii="Times New Roman" w:eastAsia="Times New Roman" w:hAnsi="Times New Roman"/>
          <w:sz w:val="24"/>
          <w:szCs w:val="24"/>
          <w:lang w:eastAsia="ru-RU"/>
        </w:rPr>
        <w:t>- по вопросам проведения контрольных мероприятий, предусмотренных ст. 90-96 НК РФ.</w:t>
      </w: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13431" w:rsidRPr="000D746D" w:rsidRDefault="00713431" w:rsidP="0071343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746D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государственный налоговый инспектор отдела выездных проверок вправе или обязан участвовать при подготовке проектов нормативных правовых актов </w:t>
      </w:r>
      <w:proofErr w:type="gramStart"/>
      <w:r w:rsidRPr="000D746D">
        <w:rPr>
          <w:rFonts w:ascii="Times New Roman" w:hAnsi="Times New Roman"/>
          <w:b/>
          <w:sz w:val="24"/>
          <w:szCs w:val="24"/>
        </w:rPr>
        <w:t>и(</w:t>
      </w:r>
      <w:proofErr w:type="gramEnd"/>
      <w:r w:rsidRPr="000D746D">
        <w:rPr>
          <w:rFonts w:ascii="Times New Roman" w:hAnsi="Times New Roman"/>
          <w:b/>
          <w:sz w:val="24"/>
          <w:szCs w:val="24"/>
        </w:rPr>
        <w:t>или)проектов управленческих и иных решений</w:t>
      </w: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13431" w:rsidRPr="00F875B8" w:rsidRDefault="00713431" w:rsidP="00F875B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hAnsi="Times New Roman"/>
          <w:sz w:val="24"/>
          <w:szCs w:val="24"/>
        </w:rPr>
        <w:t xml:space="preserve">14.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r w:rsidRPr="000D746D">
        <w:rPr>
          <w:rFonts w:ascii="Times New Roman" w:hAnsi="Times New Roman"/>
          <w:sz w:val="24"/>
          <w:szCs w:val="24"/>
        </w:rPr>
        <w:t xml:space="preserve">осударственный налоговый инспектор отдела выездных проверок Межрайонной инспекции Федеральной налоговой службы №1 по Астраханской области в соответствии со своей компетенцией вправе участвовать в подготовке (обсуждении) следующих проектов: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0D746D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>деятельности отдела</w:t>
      </w:r>
      <w:r w:rsidR="00F875B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713431" w:rsidRPr="00F875B8" w:rsidRDefault="00713431" w:rsidP="00F875B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hAnsi="Times New Roman"/>
          <w:sz w:val="24"/>
          <w:szCs w:val="24"/>
        </w:rPr>
        <w:t xml:space="preserve">15 </w:t>
      </w:r>
      <w:r>
        <w:rPr>
          <w:rFonts w:ascii="Times New Roman" w:hAnsi="Times New Roman"/>
          <w:sz w:val="24"/>
          <w:szCs w:val="24"/>
        </w:rPr>
        <w:t>Г</w:t>
      </w:r>
      <w:r w:rsidRPr="000D746D">
        <w:rPr>
          <w:rFonts w:ascii="Times New Roman" w:hAnsi="Times New Roman"/>
          <w:sz w:val="24"/>
          <w:szCs w:val="24"/>
        </w:rPr>
        <w:t xml:space="preserve">осударственный налоговый инспектор отдела выездных проверок  в соответствии со своей компетенцией обязан участвовать в подготовке (обсуждении) следующих проектов: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>положений об отделе и инспекции; графика отпусков гражданских служащих отдела; иных актов по поручению непосредственного начальника и начальника инспекции</w:t>
      </w:r>
      <w:r w:rsidR="00F875B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13431" w:rsidRPr="000D746D" w:rsidRDefault="00713431" w:rsidP="0071343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746D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отдела выездных проверок Межрайонной инспекции Федеральной налоговой службы №1 по Астраханской области принимает решения в сроки, установленные законодательными и иными нормативными правовыми актами Российской Федерации.</w:t>
      </w:r>
    </w:p>
    <w:p w:rsidR="00713431" w:rsidRPr="000D746D" w:rsidRDefault="00713431" w:rsidP="00713431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13431" w:rsidRPr="000D746D" w:rsidRDefault="00713431" w:rsidP="0071343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746D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713431" w:rsidRPr="000D746D" w:rsidRDefault="00713431" w:rsidP="0071343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>17. </w:t>
      </w:r>
      <w:proofErr w:type="gramStart"/>
      <w:r w:rsidRPr="000D746D">
        <w:rPr>
          <w:rFonts w:ascii="Times New Roman" w:hAnsi="Times New Roman"/>
          <w:sz w:val="24"/>
          <w:szCs w:val="24"/>
        </w:rPr>
        <w:t>Взаимодействие государственного налогового инспектора отдела выездных проверок Межрайонной инспекции Федеральной налоговой службы №1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</w:t>
      </w:r>
      <w:r w:rsidR="00F875B8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0D746D">
        <w:rPr>
          <w:rFonts w:ascii="Times New Roman" w:hAnsi="Times New Roman"/>
          <w:sz w:val="24"/>
          <w:szCs w:val="24"/>
        </w:rPr>
        <w:t>от 12.08.2002 № 885 «Об утверждении общих принципов</w:t>
      </w:r>
      <w:proofErr w:type="gramEnd"/>
      <w:r w:rsidRPr="000D746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D746D">
        <w:rPr>
          <w:rFonts w:ascii="Times New Roman" w:hAnsi="Times New Roman"/>
          <w:sz w:val="24"/>
          <w:szCs w:val="24"/>
        </w:rPr>
        <w:t xml:space="preserve">служебного поведения государственных служащих» (Собрание законодательства Российской Федерации, 2002, № 33, </w:t>
      </w:r>
      <w:r w:rsidRPr="000D746D">
        <w:rPr>
          <w:rFonts w:ascii="Times New Roman" w:hAnsi="Times New Roman"/>
          <w:sz w:val="24"/>
          <w:szCs w:val="24"/>
        </w:rPr>
        <w:br/>
        <w:t xml:space="preserve"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</w:t>
      </w:r>
      <w:r w:rsidRPr="000D746D">
        <w:rPr>
          <w:rFonts w:ascii="Times New Roman" w:hAnsi="Times New Roman"/>
          <w:sz w:val="24"/>
          <w:szCs w:val="24"/>
        </w:rPr>
        <w:lastRenderedPageBreak/>
        <w:t>Федерации и приказами (распоряжениями) ФНС России.</w:t>
      </w:r>
      <w:proofErr w:type="gramEnd"/>
    </w:p>
    <w:p w:rsidR="00713431" w:rsidRPr="000D746D" w:rsidRDefault="00713431" w:rsidP="0071343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3431" w:rsidRPr="000D746D" w:rsidRDefault="00713431" w:rsidP="0071343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746D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13431" w:rsidRPr="000D746D" w:rsidRDefault="00713431" w:rsidP="0071343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3431" w:rsidRDefault="00713431" w:rsidP="00713431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746D">
        <w:rPr>
          <w:rFonts w:ascii="Times New Roman" w:hAnsi="Times New Roman"/>
          <w:sz w:val="24"/>
          <w:szCs w:val="24"/>
        </w:rPr>
        <w:t>18. </w:t>
      </w:r>
      <w:r>
        <w:rPr>
          <w:rFonts w:ascii="Times New Roman" w:hAnsi="Times New Roman"/>
          <w:sz w:val="24"/>
          <w:szCs w:val="24"/>
        </w:rPr>
        <w:t>Г</w:t>
      </w:r>
      <w:r w:rsidRPr="000D746D">
        <w:rPr>
          <w:rFonts w:ascii="Times New Roman" w:hAnsi="Times New Roman"/>
          <w:sz w:val="24"/>
          <w:szCs w:val="24"/>
        </w:rPr>
        <w:t>осударственный налоговый инспектор отдела выездных проверок Межрайонной инспекции Федеральной налоговой службы №1 по Астраханской области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услуг:   </w:t>
      </w:r>
    </w:p>
    <w:p w:rsidR="00713431" w:rsidRPr="000D746D" w:rsidRDefault="00713431" w:rsidP="00713431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государственные услуги не оказываются. </w:t>
      </w:r>
    </w:p>
    <w:p w:rsidR="00713431" w:rsidRPr="000D746D" w:rsidRDefault="00713431" w:rsidP="0071343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13431" w:rsidRPr="000D746D" w:rsidRDefault="00713431" w:rsidP="0071343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746D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D746D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713431" w:rsidRPr="000D746D" w:rsidRDefault="00713431" w:rsidP="0071343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746D">
        <w:rPr>
          <w:rFonts w:ascii="Times New Roman" w:hAnsi="Times New Roman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0D746D">
        <w:rPr>
          <w:rFonts w:ascii="Times New Roman" w:hAnsi="Times New Roman"/>
          <w:sz w:val="24"/>
          <w:szCs w:val="24"/>
        </w:rPr>
        <w:t>деятельности 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 w:rsidRPr="000D746D">
        <w:rPr>
          <w:rFonts w:ascii="Times New Roman" w:hAnsi="Times New Roman"/>
          <w:sz w:val="24"/>
          <w:szCs w:val="24"/>
        </w:rPr>
        <w:t xml:space="preserve"> №1 по Астраханской области оценивается по следующим показателям</w:t>
      </w:r>
      <w:r w:rsidRPr="000D746D">
        <w:rPr>
          <w:rStyle w:val="a4"/>
          <w:rFonts w:ascii="Times New Roman" w:hAnsi="Times New Roman"/>
          <w:sz w:val="24"/>
          <w:szCs w:val="24"/>
        </w:rPr>
        <w:footnoteReference w:id="1"/>
      </w:r>
      <w:r w:rsidRPr="000D746D">
        <w:rPr>
          <w:rFonts w:ascii="Times New Roman" w:hAnsi="Times New Roman"/>
          <w:sz w:val="24"/>
          <w:szCs w:val="24"/>
        </w:rPr>
        <w:t>:</w:t>
      </w: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13431" w:rsidRPr="000D746D" w:rsidRDefault="00713431" w:rsidP="007134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746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E240C" w:rsidRDefault="00AE240C"/>
    <w:sectPr w:rsidR="00AE240C" w:rsidSect="00713431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431" w:rsidRDefault="00713431" w:rsidP="00713431">
      <w:pPr>
        <w:spacing w:after="0" w:line="240" w:lineRule="auto"/>
      </w:pPr>
      <w:r>
        <w:separator/>
      </w:r>
    </w:p>
  </w:endnote>
  <w:endnote w:type="continuationSeparator" w:id="0">
    <w:p w:rsidR="00713431" w:rsidRDefault="00713431" w:rsidP="00713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431" w:rsidRDefault="00713431" w:rsidP="00713431">
      <w:pPr>
        <w:spacing w:after="0" w:line="240" w:lineRule="auto"/>
      </w:pPr>
      <w:r>
        <w:separator/>
      </w:r>
    </w:p>
  </w:footnote>
  <w:footnote w:type="continuationSeparator" w:id="0">
    <w:p w:rsidR="00713431" w:rsidRDefault="00713431" w:rsidP="00713431">
      <w:pPr>
        <w:spacing w:after="0" w:line="240" w:lineRule="auto"/>
      </w:pPr>
      <w:r>
        <w:continuationSeparator/>
      </w:r>
    </w:p>
  </w:footnote>
  <w:footnote w:id="1">
    <w:p w:rsidR="00713431" w:rsidRPr="00AF4BFF" w:rsidRDefault="00713431" w:rsidP="00713431">
      <w:pPr>
        <w:pStyle w:val="a5"/>
        <w:jc w:val="both"/>
        <w:rPr>
          <w:rFonts w:ascii="Times New Roman" w:hAnsi="Times New Roman"/>
        </w:rPr>
      </w:pPr>
      <w:r w:rsidRPr="00AF4BFF">
        <w:rPr>
          <w:rStyle w:val="a4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431"/>
    <w:rsid w:val="00713431"/>
    <w:rsid w:val="00AE240C"/>
    <w:rsid w:val="00E103F2"/>
    <w:rsid w:val="00F8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431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134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34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713431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713431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71343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13431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71343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34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431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134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34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713431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713431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71343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13431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71343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34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493;fld=134;dst=100224" TargetMode="External"/><Relationship Id="rId13" Type="http://schemas.openxmlformats.org/officeDocument/2006/relationships/hyperlink" Target="consultantplus://offline/main?base=LAW;n=112493;fld=134;dst=10018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2493;fld=134;dst=100184" TargetMode="External"/><Relationship Id="rId12" Type="http://schemas.openxmlformats.org/officeDocument/2006/relationships/hyperlink" Target="consultantplus://offline/main?base=LAW;n=100511;fld=134;dst=100018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main?base=LAW;n=112502;fld=134;dst=100041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LAW;n=98320;fld=134;dst=304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main?base=LAW;n=112502;fld=134;dst=100032" TargetMode="External"/><Relationship Id="rId10" Type="http://schemas.openxmlformats.org/officeDocument/2006/relationships/hyperlink" Target="consultantplus://offline/ref=1C1B94F3275053EC2ED03284005DB634BA049F5AD4B7ED03D03678AF6E40BF50BAB99C1A6CF92391mFyE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C1B94F3275053EC2ED03284005DB634BA049F5AD4B7ED03D03678AF6E40BF50BAB99C1A6CF92C99mFy0I" TargetMode="External"/><Relationship Id="rId14" Type="http://schemas.openxmlformats.org/officeDocument/2006/relationships/hyperlink" Target="consultantplus://offline/main?base=LAW;n=112493;fld=134;dst=1002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6182</Words>
  <Characters>35240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2018-11-02T05:23:00Z</dcterms:created>
  <dcterms:modified xsi:type="dcterms:W3CDTF">2018-11-02T05:36:00Z</dcterms:modified>
</cp:coreProperties>
</file>