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728" w:rsidRPr="00A07728" w:rsidRDefault="00A07728" w:rsidP="00A07728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0772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Должностной регламент</w:t>
      </w:r>
    </w:p>
    <w:p w:rsidR="00A07728" w:rsidRPr="00A07728" w:rsidRDefault="00A07728" w:rsidP="00A07728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077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0772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государственного налогового инспектора</w:t>
      </w:r>
    </w:p>
    <w:p w:rsidR="00A07728" w:rsidRPr="00A07728" w:rsidRDefault="00A07728" w:rsidP="00A07728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0772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отдела выездных проверок</w:t>
      </w:r>
    </w:p>
    <w:p w:rsidR="00A07728" w:rsidRPr="00A07728" w:rsidRDefault="00A07728" w:rsidP="00A0772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4"/>
          <w:szCs w:val="24"/>
          <w:lang w:eastAsia="ru-RU"/>
        </w:rPr>
      </w:pPr>
      <w:r w:rsidRPr="00A07728">
        <w:rPr>
          <w:rFonts w:ascii="Times New Roman" w:eastAsia="Times New Roman" w:hAnsi="Times New Roman" w:cs="Times New Roman"/>
          <w:b/>
          <w:bCs/>
          <w:color w:val="000000"/>
          <w:kern w:val="32"/>
          <w:sz w:val="24"/>
          <w:szCs w:val="24"/>
          <w:lang w:eastAsia="ru-RU"/>
        </w:rPr>
        <w:t>Межрайонной ИФНС России №5 по Астраханской области</w:t>
      </w:r>
      <w:bookmarkStart w:id="0" w:name="_GoBack"/>
      <w:bookmarkEnd w:id="0"/>
    </w:p>
    <w:p w:rsidR="00A07728" w:rsidRPr="00A07728" w:rsidRDefault="00A07728" w:rsidP="00A0772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07728" w:rsidRPr="00A07728" w:rsidRDefault="00A07728" w:rsidP="00A0772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0772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I. Общие положения</w:t>
      </w:r>
    </w:p>
    <w:p w:rsidR="00A07728" w:rsidRPr="00A07728" w:rsidRDefault="00A07728" w:rsidP="00A0772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07728" w:rsidRPr="00A07728" w:rsidRDefault="00A07728" w:rsidP="00A0772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 Должность федеральной государственной гражданской службы </w:t>
      </w:r>
      <w:r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(далее – гражданская служба) государственного налогового инспектора отдела выездных проверок Межрайонной ИФНС России № 5 по Астраханской области (далее </w:t>
      </w:r>
      <w:proofErr w:type="gramStart"/>
      <w:r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-г</w:t>
      </w:r>
      <w:proofErr w:type="gramEnd"/>
      <w:r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осударственный налоговый инспектор) относится к старшей группе должностей гражданской службы категории «специалисты».</w:t>
      </w:r>
    </w:p>
    <w:p w:rsidR="00A07728" w:rsidRPr="00A07728" w:rsidRDefault="00A07728" w:rsidP="00A0772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Регистрационный номер (код) должности – </w:t>
      </w:r>
      <w:r w:rsidRPr="00A07728">
        <w:rPr>
          <w:rFonts w:ascii="Times New Roman" w:eastAsia="Calibri" w:hAnsi="Times New Roman" w:cs="Times New Roman"/>
          <w:color w:val="000000"/>
          <w:sz w:val="24"/>
          <w:szCs w:val="24"/>
        </w:rPr>
        <w:t>11-3-4-096</w:t>
      </w:r>
      <w:r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07728" w:rsidRPr="00A07728" w:rsidRDefault="00A07728" w:rsidP="00A0772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 Область профессиональной служебной деятельности государственного налогового инспектора: регулирование налоговой деятельности.</w:t>
      </w:r>
    </w:p>
    <w:p w:rsidR="00A07728" w:rsidRPr="00A07728" w:rsidRDefault="00A07728" w:rsidP="00A0772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 Вид профессиональной служебной деятельности государственного налогового инспектора: </w:t>
      </w:r>
      <w:r w:rsidRPr="00A07728">
        <w:rPr>
          <w:rFonts w:ascii="Times New Roman" w:eastAsia="Calibri" w:hAnsi="Times New Roman" w:cs="Times New Roman"/>
          <w:color w:val="000000"/>
          <w:sz w:val="24"/>
          <w:szCs w:val="24"/>
        </w:rPr>
        <w:t>осуществление налогового контроля (выездные проверки).</w:t>
      </w:r>
    </w:p>
    <w:p w:rsidR="00A07728" w:rsidRPr="00A07728" w:rsidRDefault="00A07728" w:rsidP="00A0772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 Назначение на должность и освобождение от должности государственного налогового инспектора осуществляется начальником Межрайонной ИФНС России № 5 по Астраханской области.</w:t>
      </w:r>
    </w:p>
    <w:p w:rsidR="00A07728" w:rsidRPr="00A07728" w:rsidRDefault="00A07728" w:rsidP="00A0772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Государственный налоговый инспектор непосредственно подчиняется начальнику отдела выездных проверок Межрайонной ИФНС России № 5 по Астраханской области.</w:t>
      </w:r>
    </w:p>
    <w:p w:rsidR="00A07728" w:rsidRPr="00A07728" w:rsidRDefault="00A07728" w:rsidP="00A0772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период отсутствия </w:t>
      </w:r>
      <w:r w:rsidRPr="00A07728">
        <w:rPr>
          <w:rFonts w:ascii="Times New Roman" w:eastAsia="Calibri" w:hAnsi="Times New Roman" w:cs="Times New Roman"/>
          <w:color w:val="000000"/>
          <w:sz w:val="24"/>
          <w:szCs w:val="24"/>
        </w:rPr>
        <w:t>государственного налогового инспектора</w:t>
      </w:r>
      <w:r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его должностные обязанности выполняет другой государственный налоговый инспектор.</w:t>
      </w:r>
    </w:p>
    <w:p w:rsidR="00A07728" w:rsidRPr="00A07728" w:rsidRDefault="00A07728" w:rsidP="00A0772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В случае служебной необходимости государственный налоговый инспектор выполняет по указанию начальника отдела должностные обязанности другого государственного налогового инспектора.</w:t>
      </w:r>
    </w:p>
    <w:p w:rsidR="00A07728" w:rsidRPr="00A07728" w:rsidRDefault="00A07728" w:rsidP="00A0772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07728" w:rsidRPr="00A07728" w:rsidRDefault="00A07728" w:rsidP="00A0772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0772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II. Квалификационные требования </w:t>
      </w:r>
      <w:r w:rsidRPr="00A0772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  <w:t xml:space="preserve">для замещения должности гражданской службы </w:t>
      </w:r>
    </w:p>
    <w:p w:rsidR="00A07728" w:rsidRPr="00A07728" w:rsidRDefault="00A07728" w:rsidP="00A0772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A07728" w:rsidRPr="00A07728" w:rsidRDefault="00A07728" w:rsidP="00A0772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07728">
        <w:rPr>
          <w:rFonts w:ascii="Times New Roman" w:eastAsia="Calibri" w:hAnsi="Times New Roman" w:cs="Times New Roman"/>
          <w:color w:val="000000"/>
          <w:sz w:val="24"/>
          <w:szCs w:val="24"/>
        </w:rPr>
        <w:t>6. Для замещения должности  государственного налогового инспектора устанавливаются следующие требования.</w:t>
      </w:r>
    </w:p>
    <w:p w:rsidR="00A07728" w:rsidRPr="00A07728" w:rsidRDefault="00A07728" w:rsidP="00A0772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0772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6.1. Наличие высшего образования. </w:t>
      </w:r>
    </w:p>
    <w:p w:rsidR="00A07728" w:rsidRPr="00A07728" w:rsidRDefault="00A07728" w:rsidP="00A0772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</w:pPr>
      <w:r w:rsidRPr="00A07728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6.2. К</w:t>
      </w:r>
      <w:r w:rsidRPr="00A07728">
        <w:rPr>
          <w:rFonts w:ascii="Times New Roman" w:eastAsia="Calibri" w:hAnsi="Times New Roman" w:cs="Times New Roman"/>
          <w:color w:val="000000"/>
          <w:sz w:val="24"/>
          <w:szCs w:val="24"/>
        </w:rPr>
        <w:t>валификационные требования к стажу гражданской службы или стажу работы по специальности, направлению подготовки не предъявляются.</w:t>
      </w:r>
    </w:p>
    <w:p w:rsidR="00A07728" w:rsidRPr="00A07728" w:rsidRDefault="00A07728" w:rsidP="00A07728">
      <w:pPr>
        <w:autoSpaceDE w:val="0"/>
        <w:autoSpaceDN w:val="0"/>
        <w:adjustRightInd w:val="0"/>
        <w:spacing w:after="0" w:line="259" w:lineRule="auto"/>
        <w:ind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A07728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 xml:space="preserve">6.3. Наличие базовых знаний: государственного языка Российской Федерации (русского языка); </w:t>
      </w:r>
      <w:proofErr w:type="gramStart"/>
      <w:r w:rsidRPr="00A07728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основ Конституции Российской Федерации, законодательства о гражданской службе, законодательства о противодействии коррупции,</w:t>
      </w:r>
      <w:r w:rsidRPr="00A0772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Межрайонной ИФНС России № 5 по Астраханской области,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Pr="00A0772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аппаратного и программного обеспечения; возможностей и особенностей </w:t>
      </w:r>
      <w:proofErr w:type="gramStart"/>
      <w:r w:rsidRPr="00A07728">
        <w:rPr>
          <w:rFonts w:ascii="Times New Roman" w:eastAsia="Calibri" w:hAnsi="Times New Roman" w:cs="Times New Roman"/>
          <w:color w:val="000000"/>
          <w:sz w:val="24"/>
          <w:szCs w:val="24"/>
        </w:rPr>
        <w:t>применения</w:t>
      </w:r>
      <w:proofErr w:type="gramEnd"/>
      <w:r w:rsidRPr="00A0772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  <w:r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 знание основ информационной безопасности и защиты информации; знание основных положений законодательства о персональных данных;  знание общих принципов функционирования системы электронного документооборота;  знание основных положений законодательства об электронной подписи;  знания и умения по применению персонального компьютера.</w:t>
      </w:r>
    </w:p>
    <w:p w:rsidR="00A07728" w:rsidRPr="00A07728" w:rsidRDefault="00A07728" w:rsidP="00A0772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07728">
        <w:rPr>
          <w:rFonts w:ascii="Times New Roman" w:eastAsia="Calibri" w:hAnsi="Times New Roman" w:cs="Times New Roman"/>
          <w:color w:val="000000"/>
          <w:sz w:val="24"/>
          <w:szCs w:val="24"/>
        </w:rPr>
        <w:t>6.4. Наличие профессиональных знаний:</w:t>
      </w:r>
    </w:p>
    <w:p w:rsidR="00A07728" w:rsidRPr="00A07728" w:rsidRDefault="00A07728" w:rsidP="00A0772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0772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6.4.1. В сфере законодательства Российской Федерации: </w:t>
      </w:r>
    </w:p>
    <w:p w:rsidR="00A07728" w:rsidRPr="00A07728" w:rsidRDefault="00A07728" w:rsidP="00A07728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07728">
        <w:rPr>
          <w:rFonts w:ascii="Times New Roman" w:eastAsia="Calibri" w:hAnsi="Times New Roman" w:cs="Times New Roman"/>
          <w:color w:val="000000"/>
          <w:sz w:val="24"/>
          <w:szCs w:val="24"/>
        </w:rPr>
        <w:t>- Конституция Российской Федерации;</w:t>
      </w:r>
    </w:p>
    <w:p w:rsidR="00A07728" w:rsidRPr="00A07728" w:rsidRDefault="00A07728" w:rsidP="00A07728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07728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- Федеральный закон от 27 мая 2003 г. № 58-ФЗ «О системе государственной службы в Российской Федерации»;</w:t>
      </w:r>
    </w:p>
    <w:p w:rsidR="00A07728" w:rsidRPr="00A07728" w:rsidRDefault="00A07728" w:rsidP="00A07728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07728">
        <w:rPr>
          <w:rFonts w:ascii="Times New Roman" w:eastAsia="Calibri" w:hAnsi="Times New Roman" w:cs="Times New Roman"/>
          <w:color w:val="000000"/>
          <w:sz w:val="24"/>
          <w:szCs w:val="24"/>
        </w:rPr>
        <w:t>- Федеральный закон от 27 июля 2004 г. № 79-ФЗ «О государственной гражданской службе Российской Федерации»;</w:t>
      </w:r>
    </w:p>
    <w:p w:rsidR="00A07728" w:rsidRPr="00A07728" w:rsidRDefault="00A07728" w:rsidP="00A07728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07728">
        <w:rPr>
          <w:rFonts w:ascii="Times New Roman" w:eastAsia="Calibri" w:hAnsi="Times New Roman" w:cs="Times New Roman"/>
          <w:color w:val="000000"/>
          <w:sz w:val="24"/>
          <w:szCs w:val="24"/>
        </w:rPr>
        <w:t>-Федеральный закон от 2 мая 2006 г. № 59-ФЗ «О порядке рассмотрения обращений граждан Российской Федерации»;</w:t>
      </w:r>
    </w:p>
    <w:p w:rsidR="00A07728" w:rsidRPr="00A07728" w:rsidRDefault="00A07728" w:rsidP="00A07728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07728">
        <w:rPr>
          <w:rFonts w:ascii="Times New Roman" w:eastAsia="Calibri" w:hAnsi="Times New Roman" w:cs="Times New Roman"/>
          <w:color w:val="000000"/>
          <w:sz w:val="24"/>
          <w:szCs w:val="24"/>
        </w:rPr>
        <w:t>- Федеральный закон от 09.02.2009 № 8-ФЗ «Об обеспечении доступа к информации о деятельности государственных органов и органов местного самоуправления»;</w:t>
      </w:r>
    </w:p>
    <w:p w:rsidR="00A07728" w:rsidRPr="00A07728" w:rsidRDefault="00A07728" w:rsidP="00A07728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07728">
        <w:rPr>
          <w:rFonts w:ascii="Times New Roman" w:eastAsia="Calibri" w:hAnsi="Times New Roman" w:cs="Times New Roman"/>
          <w:color w:val="000000"/>
          <w:sz w:val="24"/>
          <w:szCs w:val="24"/>
        </w:rPr>
        <w:t>- Федеральный закон от 27.07.2010 № 210-ФЗ «Об организации предоставления государственных и муниципальных услуг»;</w:t>
      </w:r>
    </w:p>
    <w:p w:rsidR="00A07728" w:rsidRPr="00A07728" w:rsidRDefault="00A07728" w:rsidP="00A07728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07728">
        <w:rPr>
          <w:rFonts w:ascii="Times New Roman" w:eastAsia="Calibri" w:hAnsi="Times New Roman" w:cs="Times New Roman"/>
          <w:color w:val="000000"/>
          <w:sz w:val="24"/>
          <w:szCs w:val="24"/>
        </w:rPr>
        <w:t>- Указ Президента Российской Федерации от 7 мая 2012 № 601 «Об основных направлениях совершенствования системы государственного управления»;</w:t>
      </w:r>
    </w:p>
    <w:p w:rsidR="00A07728" w:rsidRPr="00A07728" w:rsidRDefault="00A07728" w:rsidP="00A07728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07728">
        <w:rPr>
          <w:rFonts w:ascii="Times New Roman" w:eastAsia="Calibri" w:hAnsi="Times New Roman" w:cs="Times New Roman"/>
          <w:color w:val="000000"/>
          <w:sz w:val="24"/>
          <w:szCs w:val="24"/>
        </w:rPr>
        <w:t>- Указ Президента Российской Федерации от 12 августа 2002 г. № 885 «Об утверждении общих принципов служебного поведения государственных служащих»;</w:t>
      </w:r>
    </w:p>
    <w:p w:rsidR="00A07728" w:rsidRPr="00A07728" w:rsidRDefault="00A07728" w:rsidP="00A07728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07728">
        <w:rPr>
          <w:rFonts w:ascii="Times New Roman" w:eastAsia="Calibri" w:hAnsi="Times New Roman" w:cs="Times New Roman"/>
          <w:color w:val="000000"/>
          <w:sz w:val="24"/>
          <w:szCs w:val="24"/>
        </w:rPr>
        <w:t>- Федеральный закон от 25 декабря 2008 г. № 273-ФЗ «О противодействии коррупции»;</w:t>
      </w:r>
    </w:p>
    <w:p w:rsidR="00A07728" w:rsidRPr="00A07728" w:rsidRDefault="00A07728" w:rsidP="00A07728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0772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Федеральный закон от 3 декабря 2012 г. № 230-ФЗ «О </w:t>
      </w:r>
      <w:proofErr w:type="gramStart"/>
      <w:r w:rsidRPr="00A07728">
        <w:rPr>
          <w:rFonts w:ascii="Times New Roman" w:eastAsia="Calibri" w:hAnsi="Times New Roman" w:cs="Times New Roman"/>
          <w:color w:val="000000"/>
          <w:sz w:val="24"/>
          <w:szCs w:val="24"/>
        </w:rPr>
        <w:t>контроле за</w:t>
      </w:r>
      <w:proofErr w:type="gramEnd"/>
      <w:r w:rsidRPr="00A0772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соответствием расходов лиц, замещающих государственные должности, и иных лиц их доходам»; </w:t>
      </w:r>
    </w:p>
    <w:p w:rsidR="00A07728" w:rsidRPr="00A07728" w:rsidRDefault="00A07728" w:rsidP="00A07728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07728">
        <w:rPr>
          <w:rFonts w:ascii="Times New Roman" w:eastAsia="Calibri" w:hAnsi="Times New Roman" w:cs="Times New Roman"/>
          <w:color w:val="000000"/>
          <w:sz w:val="24"/>
          <w:szCs w:val="24"/>
        </w:rPr>
        <w:t>- Федеральный закон от 7 мая 2013 г.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инструментами»;</w:t>
      </w:r>
    </w:p>
    <w:p w:rsidR="00A07728" w:rsidRPr="00A07728" w:rsidRDefault="00A07728" w:rsidP="00A07728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07728">
        <w:rPr>
          <w:rFonts w:ascii="Times New Roman" w:eastAsia="Calibri" w:hAnsi="Times New Roman" w:cs="Times New Roman"/>
          <w:color w:val="000000"/>
          <w:sz w:val="24"/>
          <w:szCs w:val="24"/>
        </w:rPr>
        <w:t>- Указ Президента Российской Федерации от 19 мая 2008 г. № 815 «О мерах по противодействию коррупции»;</w:t>
      </w:r>
    </w:p>
    <w:p w:rsidR="00A07728" w:rsidRPr="00A07728" w:rsidRDefault="00A07728" w:rsidP="00A07728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gramStart"/>
      <w:r w:rsidRPr="00A07728">
        <w:rPr>
          <w:rFonts w:ascii="Times New Roman" w:eastAsia="Calibri" w:hAnsi="Times New Roman" w:cs="Times New Roman"/>
          <w:color w:val="000000"/>
          <w:sz w:val="24"/>
          <w:szCs w:val="24"/>
        </w:rPr>
        <w:t>- Указ Президента Российской Федерации от 18 мая 2009 г. № 557 «Об 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  <w:proofErr w:type="gramEnd"/>
    </w:p>
    <w:p w:rsidR="00A07728" w:rsidRPr="00A07728" w:rsidRDefault="00A07728" w:rsidP="00A07728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07728">
        <w:rPr>
          <w:rFonts w:ascii="Times New Roman" w:eastAsia="Calibri" w:hAnsi="Times New Roman" w:cs="Times New Roman"/>
          <w:color w:val="000000"/>
          <w:sz w:val="24"/>
          <w:szCs w:val="24"/>
        </w:rPr>
        <w:t>- Указ Президента Российской Федерации от 18 мая 2009 г. № 559 «О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A07728" w:rsidRPr="00A07728" w:rsidRDefault="00A07728" w:rsidP="00A07728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gramStart"/>
      <w:r w:rsidRPr="00A07728">
        <w:rPr>
          <w:rFonts w:ascii="Times New Roman" w:eastAsia="Calibri" w:hAnsi="Times New Roman" w:cs="Times New Roman"/>
          <w:color w:val="000000"/>
          <w:sz w:val="24"/>
          <w:szCs w:val="24"/>
        </w:rPr>
        <w:t>- Указ Президента Российской Федерации от 21 сентября 2009 г.  № 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поведению»;</w:t>
      </w:r>
      <w:proofErr w:type="gramEnd"/>
    </w:p>
    <w:p w:rsidR="00A07728" w:rsidRPr="00A07728" w:rsidRDefault="00A07728" w:rsidP="00A07728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07728">
        <w:rPr>
          <w:rFonts w:ascii="Times New Roman" w:eastAsia="Calibri" w:hAnsi="Times New Roman" w:cs="Times New Roman"/>
          <w:color w:val="000000"/>
          <w:sz w:val="24"/>
          <w:szCs w:val="24"/>
        </w:rPr>
        <w:t>- Указ Президента Российской Федерации от 1 июля 2010 г. № 821 «О комиссиях по соблюдению требований к служебному поведению федеральных государственных служащих и урегулированию конфликта интересов»;</w:t>
      </w:r>
    </w:p>
    <w:p w:rsidR="00A07728" w:rsidRPr="00A07728" w:rsidRDefault="00A07728" w:rsidP="00A07728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07728">
        <w:rPr>
          <w:rFonts w:ascii="Times New Roman" w:eastAsia="Calibri" w:hAnsi="Times New Roman" w:cs="Times New Roman"/>
          <w:color w:val="000000"/>
          <w:sz w:val="24"/>
          <w:szCs w:val="24"/>
        </w:rPr>
        <w:t>- Указ Президента Российской Федерации от 21 июля 2010 г.  № 925 «О мерах по реализации отдельных положений Федерального закона «О противодействии коррупции»»;</w:t>
      </w:r>
    </w:p>
    <w:p w:rsidR="00A07728" w:rsidRPr="00A07728" w:rsidRDefault="00A07728" w:rsidP="00A07728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0772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Указ Президента Российской Федерации от 2 апреля 2013 г. № 309 «О мерах по реализации отдельных положений Федерального закона «О противодействии коррупции»»; </w:t>
      </w:r>
    </w:p>
    <w:p w:rsidR="00A07728" w:rsidRPr="00A07728" w:rsidRDefault="00A07728" w:rsidP="00A07728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0772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Указ Президента Российской Федерации от 2 апреля 2013 г. № 310 «О мерах по реализации отдельных положений Федерального закона «О </w:t>
      </w:r>
      <w:proofErr w:type="gramStart"/>
      <w:r w:rsidRPr="00A07728">
        <w:rPr>
          <w:rFonts w:ascii="Times New Roman" w:eastAsia="Calibri" w:hAnsi="Times New Roman" w:cs="Times New Roman"/>
          <w:color w:val="000000"/>
          <w:sz w:val="24"/>
          <w:szCs w:val="24"/>
        </w:rPr>
        <w:t>контроле за</w:t>
      </w:r>
      <w:proofErr w:type="gramEnd"/>
      <w:r w:rsidRPr="00A0772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соответствием расходов лиц, замещающих государственные должности, и иных лиц их доходам»»; </w:t>
      </w:r>
    </w:p>
    <w:p w:rsidR="00A07728" w:rsidRPr="00A07728" w:rsidRDefault="00A07728" w:rsidP="00A07728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0772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Указ Президента Российской Федерации от 8 июля 2013 г. № 613 «Вопросы противодействия коррупции»; </w:t>
      </w:r>
    </w:p>
    <w:p w:rsidR="00A07728" w:rsidRPr="00A07728" w:rsidRDefault="00A07728" w:rsidP="00A07728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07728">
        <w:rPr>
          <w:rFonts w:ascii="Times New Roman" w:eastAsia="Calibri" w:hAnsi="Times New Roman" w:cs="Times New Roman"/>
          <w:color w:val="000000"/>
          <w:sz w:val="24"/>
          <w:szCs w:val="24"/>
        </w:rPr>
        <w:t>- Указ Президента Российской Федерации от 23 июня 2014 г.  № 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Федерации»;</w:t>
      </w:r>
    </w:p>
    <w:p w:rsidR="00A07728" w:rsidRPr="00A07728" w:rsidRDefault="00A07728" w:rsidP="00A07728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0772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Постановление Правительства Российской Федерации от 9 января 2014 г. № 10 «О порядке сообщения отдельными категориями лиц о получении подарка в связи с их должностным </w:t>
      </w:r>
      <w:r w:rsidRPr="00A07728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положением или исполнением ими служебных (должностных) обязанностей, сдачи и оценки подарка, реализации «выкупа» и зачисления  средств, вырученных от его реализации»;</w:t>
      </w:r>
    </w:p>
    <w:p w:rsidR="00A07728" w:rsidRPr="00A07728" w:rsidRDefault="00A07728" w:rsidP="00A07728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07728">
        <w:rPr>
          <w:rFonts w:ascii="Times New Roman" w:eastAsia="Calibri" w:hAnsi="Times New Roman" w:cs="Times New Roman"/>
          <w:color w:val="000000"/>
          <w:sz w:val="24"/>
          <w:szCs w:val="24"/>
        </w:rPr>
        <w:t>- Постановление Правительства Российской Федерации  от 21.01.2015 № 29 «</w:t>
      </w:r>
      <w:proofErr w:type="gramStart"/>
      <w:r w:rsidRPr="00A07728">
        <w:rPr>
          <w:rFonts w:ascii="Times New Roman" w:eastAsia="Calibri" w:hAnsi="Times New Roman" w:cs="Times New Roman"/>
          <w:color w:val="000000"/>
          <w:sz w:val="24"/>
          <w:szCs w:val="24"/>
        </w:rPr>
        <w:t>О</w:t>
      </w:r>
      <w:proofErr w:type="gramEnd"/>
      <w:r w:rsidRPr="00A0772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Федерации»;</w:t>
      </w:r>
    </w:p>
    <w:p w:rsidR="00A07728" w:rsidRPr="00A07728" w:rsidRDefault="00A07728" w:rsidP="00A07728">
      <w:pPr>
        <w:tabs>
          <w:tab w:val="left" w:pos="55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132200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- П</w:t>
      </w:r>
      <w:r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риказ МВД России № 495 и ФНС России № ММ-7-2-347 от 30 июня 2009 г.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A07728" w:rsidRPr="00A07728" w:rsidRDefault="00A07728" w:rsidP="00A07728">
      <w:pPr>
        <w:tabs>
          <w:tab w:val="left" w:pos="55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- Приказ ФНС России от 2 августа 2005 г.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A07728" w:rsidRPr="00A07728" w:rsidRDefault="00A07728" w:rsidP="00A07728">
      <w:pPr>
        <w:tabs>
          <w:tab w:val="left" w:pos="55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- Приказ ФНС России от 6 мая 2007 г. № ММ-3-06/281@ 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A07728" w:rsidRPr="00A07728" w:rsidRDefault="00A07728" w:rsidP="00A07728">
      <w:pPr>
        <w:tabs>
          <w:tab w:val="left" w:pos="55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- Приказ ФНС России от 30 мая 2007 г. № ММ-3-06/333@ «Об утверждении Концепции системы планирования выездных налоговых проверок»;</w:t>
      </w:r>
    </w:p>
    <w:p w:rsidR="00A07728" w:rsidRPr="00A07728" w:rsidRDefault="00A07728" w:rsidP="00A07728">
      <w:pPr>
        <w:tabs>
          <w:tab w:val="left" w:pos="55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- Приказ ФНС </w:t>
      </w:r>
      <w:r w:rsidRPr="00A07728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Российской Федерации</w:t>
      </w:r>
      <w:r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 от 17 февраля 2011 г. 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A07728" w:rsidRPr="00A07728" w:rsidRDefault="00A07728" w:rsidP="00A07728">
      <w:pPr>
        <w:tabs>
          <w:tab w:val="left" w:pos="55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proofErr w:type="gramStart"/>
      <w:r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- 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A07728" w:rsidRPr="00A07728" w:rsidRDefault="00A07728" w:rsidP="00A07728">
      <w:pPr>
        <w:tabs>
          <w:tab w:val="left" w:pos="55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proofErr w:type="gramStart"/>
      <w:r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- 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 </w:t>
      </w:r>
      <w:proofErr w:type="gramStart"/>
      <w:r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A07728" w:rsidRPr="00A07728" w:rsidRDefault="00A07728" w:rsidP="00A07728">
      <w:pPr>
        <w:tabs>
          <w:tab w:val="left" w:pos="55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proofErr w:type="gramStart"/>
      <w:r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- Приказ ФНС России от 8 мая 2015 г.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дела</w:t>
      </w:r>
      <w:proofErr w:type="gramEnd"/>
      <w:r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 о выявлении которых рассматриваются в порядке, установленном статьей 101 Налогового кодекса Российской Федерации)»;</w:t>
      </w:r>
    </w:p>
    <w:p w:rsidR="00A07728" w:rsidRPr="00A07728" w:rsidRDefault="00A07728" w:rsidP="00A07728">
      <w:pPr>
        <w:tabs>
          <w:tab w:val="left" w:pos="55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- Приказ Минфина </w:t>
      </w:r>
      <w:r w:rsidRPr="00A07728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Российской Федерации</w:t>
      </w:r>
      <w:r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 № 20н, МНС </w:t>
      </w:r>
      <w:r w:rsidRPr="00A07728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Российской Федерации</w:t>
      </w:r>
      <w:r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 № ГБ-3-04/39 от 10 марта 1999 г. «Об утверждении Положения о порядке проведения инвентаризации имущества налогоплательщиков при налоговой проверке».</w:t>
      </w:r>
    </w:p>
    <w:p w:rsidR="00A07728" w:rsidRPr="00A07728" w:rsidRDefault="00A07728" w:rsidP="00A0772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0772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A07728" w:rsidRPr="00A07728" w:rsidRDefault="00A07728" w:rsidP="00A07728">
      <w:pPr>
        <w:tabs>
          <w:tab w:val="left" w:pos="558"/>
        </w:tabs>
        <w:spacing w:after="160" w:line="259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</w:pPr>
      <w:r w:rsidRPr="00A0772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6.4.2. </w:t>
      </w:r>
      <w:proofErr w:type="gramStart"/>
      <w:r w:rsidRPr="00A0772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Иные профессиональные знания: </w:t>
      </w:r>
      <w:r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порядок и критерии отбора налогоплательщиков для формирования плана выездных налоговых проверок; понятие «налоговый контроль»; особенности проведения выездных налоговых проверок, в </w:t>
      </w:r>
      <w:proofErr w:type="spellStart"/>
      <w:r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т.ч</w:t>
      </w:r>
      <w:proofErr w:type="spellEnd"/>
      <w:r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. консолидированной группы налогоплательщиков; порядок и сроки проведения выездных налоговых проверок; порядок и </w:t>
      </w:r>
      <w:r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lastRenderedPageBreak/>
        <w:t xml:space="preserve">сроки рассмотрения материалов налоговой проверки; </w:t>
      </w:r>
      <w:r w:rsidRPr="00A07728">
        <w:rPr>
          <w:rFonts w:ascii="Times New Roman" w:eastAsia="Calibri" w:hAnsi="Times New Roman" w:cs="Times New Roman"/>
          <w:color w:val="000000"/>
          <w:sz w:val="24"/>
          <w:szCs w:val="24"/>
          <w:lang w:bidi="en-US"/>
        </w:rPr>
        <w:t>порядок осуществления мероприятий налогового контроля при проведении выездных налоговых проверок.</w:t>
      </w:r>
      <w:r w:rsidRPr="00A07728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 xml:space="preserve"> </w:t>
      </w:r>
      <w:proofErr w:type="gramEnd"/>
    </w:p>
    <w:p w:rsidR="00A07728" w:rsidRPr="00A07728" w:rsidRDefault="00A07728" w:rsidP="00A07728">
      <w:pPr>
        <w:tabs>
          <w:tab w:val="left" w:pos="558"/>
        </w:tabs>
        <w:spacing w:after="160" w:line="259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</w:pPr>
      <w:r w:rsidRPr="00A0772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6.5. </w:t>
      </w:r>
      <w:proofErr w:type="gramStart"/>
      <w:r w:rsidRPr="00A0772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Наличие функциональных знаний: </w:t>
      </w:r>
      <w:r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плановые (рейдовые) осмотры; </w:t>
      </w:r>
      <w:r w:rsidRPr="00A07728">
        <w:rPr>
          <w:rFonts w:ascii="Times New Roman" w:eastAsia="Calibri" w:hAnsi="Times New Roman" w:cs="Times New Roman"/>
          <w:color w:val="000000"/>
          <w:sz w:val="24"/>
          <w:szCs w:val="24"/>
        </w:rPr>
        <w:t>основания проведения и особенности внеплановых проверок.</w:t>
      </w:r>
    </w:p>
    <w:p w:rsidR="00A07728" w:rsidRPr="00A07728" w:rsidRDefault="00A07728" w:rsidP="00A0772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772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       </w:t>
      </w:r>
      <w:r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6.6. </w:t>
      </w:r>
      <w:proofErr w:type="gramStart"/>
      <w:r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Наличие базовых умений: умения мыслить системно (стратегически);  умения планировать, рационально использовать служебное время и достигать результата; коммуникативных умений, умения управлять изменениями, умения </w:t>
      </w:r>
      <w:r w:rsidRPr="00A0772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работать с внутренними и периферийными устройствами компьютера, информационно-коммуникационными сетями               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A0772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A07728" w:rsidRPr="00A07728" w:rsidRDefault="00A07728" w:rsidP="00A07728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6.7. Наличие профессиональных умений</w:t>
      </w:r>
      <w:bookmarkStart w:id="1" w:name="_Toc477362588"/>
      <w:r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A0772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отбор налогоплательщиков для формирования плана выездных налоговых проверок;</w:t>
      </w:r>
      <w:bookmarkEnd w:id="1"/>
      <w:r w:rsidRPr="00A0772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bookmarkStart w:id="2" w:name="_Toc477362589"/>
      <w:r w:rsidRPr="00A0772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bookmarkEnd w:id="2"/>
      <w:r w:rsidRPr="00A0772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bookmarkStart w:id="3" w:name="_Toc477362590"/>
      <w:r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подготовка решения о проведении выездной налоговой проверки.</w:t>
      </w:r>
      <w:bookmarkEnd w:id="3"/>
    </w:p>
    <w:p w:rsidR="00A07728" w:rsidRPr="00A07728" w:rsidRDefault="00A07728" w:rsidP="00A0772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6.8. Наличие функциональных умений: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</w:t>
      </w:r>
      <w:r w:rsidRPr="00A07728">
        <w:rPr>
          <w:rFonts w:ascii="Times New Roman" w:eastAsia="Calibri" w:hAnsi="Times New Roman" w:cs="Times New Roman"/>
          <w:color w:val="000000"/>
          <w:sz w:val="24"/>
          <w:szCs w:val="24"/>
        </w:rPr>
        <w:t>осуществление контроля исполнения предписаний, решений и других распорядительных документов.</w:t>
      </w:r>
    </w:p>
    <w:p w:rsidR="00A07728" w:rsidRPr="00A07728" w:rsidRDefault="00A07728" w:rsidP="00A0772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0772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                      </w:t>
      </w:r>
    </w:p>
    <w:p w:rsidR="00A07728" w:rsidRPr="00A07728" w:rsidRDefault="00A07728" w:rsidP="00A0772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0772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III. Должностные обязанности, права и ответственность</w:t>
      </w:r>
    </w:p>
    <w:p w:rsidR="00A07728" w:rsidRPr="00A07728" w:rsidRDefault="00A07728" w:rsidP="00A0772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A07728" w:rsidRPr="00A07728" w:rsidRDefault="00A07728" w:rsidP="00A0772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07728">
        <w:rPr>
          <w:rFonts w:ascii="Times New Roman" w:eastAsia="Calibri" w:hAnsi="Times New Roman" w:cs="Times New Roman"/>
          <w:color w:val="000000"/>
          <w:sz w:val="24"/>
          <w:szCs w:val="24"/>
        </w:rPr>
        <w:t>7. Основные права и обязанности  государственного налогового инспектора,  а также запреты и требования, связанные с гражданской службой, которые установлены в его отношении, предусмотрены статьями 14, 15, 17, 18 Федеральног</w:t>
      </w:r>
      <w:r w:rsidRPr="0013220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 закона от 27.07.2004 № 79-ФЗ </w:t>
      </w:r>
      <w:r w:rsidRPr="00A07728">
        <w:rPr>
          <w:rFonts w:ascii="Times New Roman" w:eastAsia="Calibri" w:hAnsi="Times New Roman" w:cs="Times New Roman"/>
          <w:color w:val="000000"/>
          <w:sz w:val="24"/>
          <w:szCs w:val="24"/>
        </w:rPr>
        <w:t>«О государственной гражданской службе Российской Федерации».</w:t>
      </w:r>
    </w:p>
    <w:p w:rsidR="00A07728" w:rsidRPr="00A07728" w:rsidRDefault="00A07728" w:rsidP="00A0772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07728">
        <w:rPr>
          <w:rFonts w:ascii="Times New Roman" w:eastAsia="Calibri" w:hAnsi="Times New Roman" w:cs="Times New Roman"/>
          <w:color w:val="000000"/>
          <w:sz w:val="24"/>
          <w:szCs w:val="24"/>
        </w:rPr>
        <w:t>8. В целях реализации задач и функций, возложенных на отдел выездных проверок, государственный налоговый инспектор обязан:</w:t>
      </w:r>
    </w:p>
    <w:p w:rsidR="00A07728" w:rsidRPr="00A07728" w:rsidRDefault="00A07728" w:rsidP="00A077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выполнять основные обязанности гражданского служащего, определенные статьей 15 Федерального закона от 27.07.2004 № 79-ФЗ «О государственной гражданской службе Российской Федерации»;</w:t>
      </w:r>
    </w:p>
    <w:p w:rsidR="00A07728" w:rsidRPr="00A07728" w:rsidRDefault="00A07728" w:rsidP="00A077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соблюдать ограничения, связанные с гражданской службой и определенные статьей 16 Федерального закона от 27.07.2004 № 79-ФЗ «О государственной гражданской службе Российской Федерации»;</w:t>
      </w:r>
    </w:p>
    <w:p w:rsidR="00A07728" w:rsidRPr="00A07728" w:rsidRDefault="00A07728" w:rsidP="00A077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 нарушать запреты, связанные с гражданской службой и определенные статьей 17 Федерального закона от 27.07.2004 № 79-ФЗ «О государственной гражданской службе Российской Федерации»;</w:t>
      </w:r>
    </w:p>
    <w:p w:rsidR="00A07728" w:rsidRPr="00A07728" w:rsidRDefault="00A07728" w:rsidP="00A0772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соблюдать требования к служебному поведению гражданского служащего, определенные статьей 18 Федерального закона от 27.07.2004 № 79-ФЗ «О государственной гражданской службе Российской Федерации», добросовестно относиться к исполнению своих служебных обязанностей, проявлять полезную инициативу, своевременно и качественно выполнять порученные задания, решать вопросы на высоком профессиональном уровне, соблюдать Служебный распорядок Межрайонной ИФНС России № 5 по Астраханской области  и трудовую дисциплину, правила и нормы охраны</w:t>
      </w:r>
      <w:proofErr w:type="gramEnd"/>
      <w:r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труда и техники безопасности;</w:t>
      </w:r>
    </w:p>
    <w:p w:rsidR="00A07728" w:rsidRPr="00A07728" w:rsidRDefault="00A07728" w:rsidP="00A0772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предоставлять в установленном порядке предусмотренные федеральным законом сведения о себе и членах своей семьи, в соответствии с п.9 статьи 15 Федерального закона от 27.07.2004 № 79-ФЗ «О государственной гражданской службе Российской Федерации»;</w:t>
      </w:r>
    </w:p>
    <w:p w:rsidR="00A07728" w:rsidRPr="00A07728" w:rsidRDefault="00A07728" w:rsidP="00A077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A07728" w:rsidRPr="00A07728" w:rsidRDefault="00A07728" w:rsidP="00A0772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уведомлять в письменной форме своего непосредственного начальника о возникшем конфликте интересов или о возможности его возникновения, как только ему станет об этом известно, в соответствии со статьей 11 Федерального закона от 25.12.2008 №273-ФЗ «О противодействии коррупции»;</w:t>
      </w:r>
    </w:p>
    <w:p w:rsidR="00A07728" w:rsidRPr="00A07728" w:rsidRDefault="00A07728" w:rsidP="00A07728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</w:t>
      </w:r>
    </w:p>
    <w:p w:rsidR="00A07728" w:rsidRPr="00A07728" w:rsidRDefault="00A07728" w:rsidP="00A07728">
      <w:pPr>
        <w:spacing w:after="0" w:line="240" w:lineRule="auto"/>
        <w:ind w:left="11" w:right="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- не совершать поступки, порочащие честь и достоинство государственного служащего;</w:t>
      </w:r>
    </w:p>
    <w:p w:rsidR="00A07728" w:rsidRPr="00A07728" w:rsidRDefault="00A07728" w:rsidP="00A07728">
      <w:pPr>
        <w:spacing w:after="0" w:line="240" w:lineRule="auto"/>
        <w:ind w:left="11" w:right="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- поддерживать уровень квалификации, необходимый для надлежащего выполнения  данных обязанностей;</w:t>
      </w:r>
    </w:p>
    <w:p w:rsidR="00A07728" w:rsidRPr="00A07728" w:rsidRDefault="00A07728" w:rsidP="00A07728">
      <w:pPr>
        <w:spacing w:after="0" w:line="240" w:lineRule="auto"/>
        <w:ind w:left="11" w:right="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- соблюдать установленные правила публичных выступлений и предоставления служебной информации;</w:t>
      </w:r>
    </w:p>
    <w:p w:rsidR="00A07728" w:rsidRPr="00A07728" w:rsidRDefault="00A07728" w:rsidP="00A07728">
      <w:pPr>
        <w:spacing w:after="0" w:line="240" w:lineRule="auto"/>
        <w:ind w:left="11" w:right="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- проявлять корректность в обращении с гражданами, работниками Инспекции и </w:t>
      </w:r>
      <w:r w:rsidRPr="00A0772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Управления ФНС России по Астраханской области (далее - </w:t>
      </w:r>
      <w:r w:rsidRPr="00132200">
        <w:rPr>
          <w:rFonts w:ascii="Times New Roman" w:eastAsia="Calibri" w:hAnsi="Times New Roman" w:cs="Times New Roman"/>
          <w:color w:val="000000"/>
          <w:sz w:val="24"/>
          <w:szCs w:val="24"/>
        </w:rPr>
        <w:t>У</w:t>
      </w:r>
      <w:r w:rsidRPr="00A07728">
        <w:rPr>
          <w:rFonts w:ascii="Times New Roman" w:eastAsia="Calibri" w:hAnsi="Times New Roman" w:cs="Times New Roman"/>
          <w:color w:val="000000"/>
          <w:sz w:val="24"/>
          <w:szCs w:val="24"/>
        </w:rPr>
        <w:t>правление)</w:t>
      </w:r>
      <w:r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A07728" w:rsidRPr="00A07728" w:rsidRDefault="00A07728" w:rsidP="00A07728">
      <w:pPr>
        <w:spacing w:after="0" w:line="240" w:lineRule="auto"/>
        <w:ind w:left="11" w:right="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- 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A07728" w:rsidRPr="00A07728" w:rsidRDefault="00A07728" w:rsidP="00A07728">
      <w:pPr>
        <w:spacing w:after="0" w:line="240" w:lineRule="auto"/>
        <w:ind w:left="11" w:right="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A07728" w:rsidRPr="00A07728" w:rsidRDefault="00A07728" w:rsidP="00A07728">
      <w:pPr>
        <w:spacing w:after="0" w:line="240" w:lineRule="auto"/>
        <w:ind w:left="11" w:right="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- обеспечивать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 </w:t>
      </w:r>
    </w:p>
    <w:p w:rsidR="00A07728" w:rsidRPr="00A07728" w:rsidRDefault="00A07728" w:rsidP="00A07728">
      <w:pPr>
        <w:shd w:val="clear" w:color="auto" w:fill="FFFFFF"/>
        <w:tabs>
          <w:tab w:val="left" w:pos="1128"/>
        </w:tabs>
        <w:spacing w:after="0" w:line="240" w:lineRule="auto"/>
        <w:ind w:left="10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  <w:r w:rsidRPr="00A0772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           - соблюдать Конституцию Российской Федерации, федеральные законы, иные нормативные правовые акты Российской Федерации, конституцию (уставы) законы иные нормативные правовые акты субъектов Российской Федерации и обеспечивать их исполнение;</w:t>
      </w:r>
    </w:p>
    <w:p w:rsidR="00A07728" w:rsidRPr="00A07728" w:rsidRDefault="00A07728" w:rsidP="00A07728">
      <w:pPr>
        <w:spacing w:after="0" w:line="240" w:lineRule="auto"/>
        <w:ind w:left="11" w:right="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- соблюдать требования Кодекса этики и служебного поведения федеральных государственных гражданских служащих ФНС России;  </w:t>
      </w:r>
    </w:p>
    <w:p w:rsidR="00A07728" w:rsidRPr="00A07728" w:rsidRDefault="00A07728" w:rsidP="00A07728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</w:pPr>
      <w:r w:rsidRPr="00A07728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 xml:space="preserve">- исполнять квартальные планы работы отдела </w:t>
      </w:r>
      <w:r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выездных проверок  </w:t>
      </w:r>
      <w:r w:rsidRPr="00A07728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>по закрепленным пунктам;</w:t>
      </w:r>
    </w:p>
    <w:p w:rsidR="00A07728" w:rsidRPr="00A07728" w:rsidRDefault="00A07728" w:rsidP="00A07728">
      <w:pPr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</w:pPr>
      <w:r w:rsidRPr="00A07728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 xml:space="preserve">        </w:t>
      </w:r>
      <w:r w:rsidRPr="00132200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 xml:space="preserve">  - </w:t>
      </w:r>
      <w:r w:rsidRPr="00A07728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 xml:space="preserve">осуществлять контроль за соблюдением законодательных актов и положений </w:t>
      </w:r>
      <w:proofErr w:type="gramStart"/>
      <w:r w:rsidRPr="00A07728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>о</w:t>
      </w:r>
      <w:proofErr w:type="gramEnd"/>
      <w:r w:rsidRPr="00A07728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 xml:space="preserve"> всех налогах и сборах, правильностью исчисления, полнотой и своевременностью уплаты налогов и сборов предприятиями различных форм собственности;</w:t>
      </w:r>
    </w:p>
    <w:p w:rsidR="00A07728" w:rsidRPr="00A07728" w:rsidRDefault="00A07728" w:rsidP="00A07728">
      <w:pPr>
        <w:spacing w:after="0" w:line="240" w:lineRule="auto"/>
        <w:ind w:firstLine="540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</w:pPr>
      <w:r w:rsidRPr="00132200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Pr="00A07728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>проводить выездные налоговые проверки предприятий, индивидуальных предпринимателей и физических лиц, составлять акты, готовить проекты решений по результатам рассмотрения материалов проверки и возражений, распоряжения;</w:t>
      </w:r>
    </w:p>
    <w:p w:rsidR="00A07728" w:rsidRPr="00A07728" w:rsidRDefault="00A07728" w:rsidP="00A07728">
      <w:pPr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</w:pPr>
      <w:r w:rsidRPr="00A07728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 xml:space="preserve">        </w:t>
      </w:r>
      <w:r w:rsidRPr="00132200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Pr="00A07728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 xml:space="preserve"> проводить в ходе выездных налоговых проверках комплекс мероприятий налогового контроля, предусмотренных налоговым законодательством; </w:t>
      </w:r>
    </w:p>
    <w:p w:rsidR="00A07728" w:rsidRPr="00A07728" w:rsidRDefault="00A07728" w:rsidP="00A07728">
      <w:pPr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</w:pPr>
      <w:r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</w:t>
      </w:r>
      <w:r w:rsidRPr="001322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осуществлять исполнение  поручений налоговых органов по истребованию документов в соответствии с Регламентом истребования документов (информации) от 22.03.07 № ММ-4-06/12 </w:t>
      </w:r>
      <w:proofErr w:type="spellStart"/>
      <w:r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дсп</w:t>
      </w:r>
      <w:proofErr w:type="spellEnd"/>
      <w:r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@ и с использованием программно-информационного комп</w:t>
      </w:r>
      <w:r w:rsidRPr="001322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лекса «Истребование документов»;</w:t>
      </w:r>
    </w:p>
    <w:p w:rsidR="00A07728" w:rsidRPr="00A07728" w:rsidRDefault="00A07728" w:rsidP="00A07728">
      <w:pPr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</w:pPr>
      <w:r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Pr="001322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исполнение  поручений налоговых органов о допросе свидетелей в соответствии с действующим законодательством и с использованием программно-информационног</w:t>
      </w:r>
      <w:r w:rsidRPr="001322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комплекса «Допросы и осмотры»;</w:t>
      </w:r>
      <w:r w:rsidRPr="00A07728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 xml:space="preserve">      </w:t>
      </w:r>
    </w:p>
    <w:p w:rsidR="00A07728" w:rsidRPr="00A07728" w:rsidRDefault="00A07728" w:rsidP="00A07728">
      <w:pPr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</w:pPr>
      <w:r w:rsidRPr="00A07728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 xml:space="preserve">        </w:t>
      </w:r>
      <w:r w:rsidRPr="00132200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Pr="00A07728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>обеспечивать соблюдение процедуры по факту установления административных правонарушений, с соблюдением процессуальных сроков;</w:t>
      </w:r>
    </w:p>
    <w:p w:rsidR="00A07728" w:rsidRPr="00A07728" w:rsidRDefault="00A07728" w:rsidP="00A07728">
      <w:pPr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</w:pPr>
      <w:r w:rsidRPr="00132200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 xml:space="preserve">         -  </w:t>
      </w:r>
      <w:r w:rsidRPr="00A07728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>проводить инвентаризацию имущества налогоплательщиков при проведении выездной налоговой проверки;</w:t>
      </w:r>
    </w:p>
    <w:p w:rsidR="00A07728" w:rsidRPr="00A07728" w:rsidRDefault="00A07728" w:rsidP="00A07728">
      <w:pPr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</w:pPr>
      <w:r w:rsidRPr="00A07728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 xml:space="preserve">         </w:t>
      </w:r>
      <w:r w:rsidRPr="00132200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Pr="00A07728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>обеспечивать в ходе проведения и реализации материалов проверок  соблюдение процедуры по принятию обеспечительных мер, с соблюдением процессуальных сроков;</w:t>
      </w:r>
    </w:p>
    <w:p w:rsidR="00A07728" w:rsidRPr="00A07728" w:rsidRDefault="00A07728" w:rsidP="00A07728">
      <w:pPr>
        <w:spacing w:after="0" w:line="240" w:lineRule="auto"/>
        <w:ind w:firstLine="540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</w:pPr>
      <w:r w:rsidRPr="00132200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Pr="00A07728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>принимать участие в рассмотрении возражений налогоплательщиков по актам    выездных  налоговых проверок;</w:t>
      </w:r>
    </w:p>
    <w:p w:rsidR="00A07728" w:rsidRPr="00A07728" w:rsidRDefault="00A07728" w:rsidP="00A07728">
      <w:pPr>
        <w:spacing w:after="0" w:line="240" w:lineRule="auto"/>
        <w:ind w:firstLine="540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</w:pPr>
      <w:r w:rsidRPr="00132200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Pr="00A07728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>использовать сведения, содержащихся в информационном ресурсе АСК НДС-2, при проведении мероприятий налогового контроля в ходе проведения выездной налоговой проверки;</w:t>
      </w:r>
    </w:p>
    <w:p w:rsidR="00A07728" w:rsidRPr="00A07728" w:rsidRDefault="00A07728" w:rsidP="00A077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</w:t>
      </w:r>
      <w:r w:rsidRPr="001322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налогоплательщиков, имеющих признаки фирм «однодневок» и информировать отдел регистрации и учёта налогоплательщиков о наличии оснований для инициирования ликвидации таких налогоплательщиков;</w:t>
      </w:r>
    </w:p>
    <w:p w:rsidR="00A07728" w:rsidRPr="00A07728" w:rsidRDefault="00A07728" w:rsidP="00A077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       </w:t>
      </w:r>
      <w:r w:rsidRPr="001322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передавать отделу регистрации и учета налогоплательщиков информацию о выявленных в ходе проверки расчетных счетах налогоплательщика и отсутствующих в базе данных инспекции; </w:t>
      </w:r>
    </w:p>
    <w:p w:rsidR="00A07728" w:rsidRPr="00A07728" w:rsidRDefault="00A07728" w:rsidP="00A07728">
      <w:pPr>
        <w:spacing w:after="0" w:line="240" w:lineRule="auto"/>
        <w:ind w:firstLine="540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</w:pPr>
      <w:r w:rsidRPr="00132200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Pr="00A07728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>использовать в работе сведения, содержащиеся в Федеральных информационных ресурсах, а именно в ходе проведения выездной налоговой проверки и мероприятий налогового контроля:</w:t>
      </w:r>
    </w:p>
    <w:p w:rsidR="00A07728" w:rsidRPr="00A07728" w:rsidRDefault="00A07728" w:rsidP="00A07728">
      <w:pPr>
        <w:spacing w:after="0" w:line="240" w:lineRule="auto"/>
        <w:ind w:firstLine="540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</w:pPr>
      <w:r w:rsidRPr="00132200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>-</w:t>
      </w:r>
      <w:r w:rsidRPr="00A07728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>осуществлять сбор информации об юридических и физических лицах;</w:t>
      </w:r>
    </w:p>
    <w:p w:rsidR="00A07728" w:rsidRPr="00A07728" w:rsidRDefault="00A07728" w:rsidP="00A07728">
      <w:pPr>
        <w:spacing w:after="0" w:line="240" w:lineRule="auto"/>
        <w:ind w:firstLine="540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</w:pPr>
      <w:r w:rsidRPr="00132200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>-</w:t>
      </w:r>
      <w:r w:rsidRPr="00A07728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>осуществлять сбор информации о доходах физических лиц;</w:t>
      </w:r>
    </w:p>
    <w:p w:rsidR="00A07728" w:rsidRPr="00A07728" w:rsidRDefault="00A07728" w:rsidP="00A07728">
      <w:pPr>
        <w:spacing w:after="0" w:line="240" w:lineRule="auto"/>
        <w:ind w:firstLine="540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</w:pPr>
      <w:r w:rsidRPr="00132200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>-</w:t>
      </w:r>
      <w:r w:rsidRPr="00A07728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>осуществлять сбор сведений об открытии (закрытии) счета, об изменении реквизитов счета организации, индивидуального предпринимателя, нотариуса, занимающегося частной практикой, и адвоката, учредившего адвокатский кабинет, поступающие от банков в электронном виде или на бумажном носителе;</w:t>
      </w:r>
    </w:p>
    <w:p w:rsidR="00A07728" w:rsidRPr="00A07728" w:rsidRDefault="00A07728" w:rsidP="00A07728">
      <w:pPr>
        <w:spacing w:after="0" w:line="240" w:lineRule="auto"/>
        <w:ind w:firstLine="540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</w:pPr>
      <w:r w:rsidRPr="00132200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>-</w:t>
      </w:r>
      <w:r w:rsidRPr="00A07728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>осуществлять сбор информации о статусе юридического лица, его руководителях, учредителях, экономических видах деятельности, постановке на учет в налоговом органе и т.д.;</w:t>
      </w:r>
    </w:p>
    <w:p w:rsidR="00A07728" w:rsidRPr="00A07728" w:rsidRDefault="00A07728" w:rsidP="00A07728">
      <w:pPr>
        <w:spacing w:after="0" w:line="240" w:lineRule="auto"/>
        <w:ind w:firstLine="540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</w:pPr>
      <w:r w:rsidRPr="00132200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>-</w:t>
      </w:r>
      <w:r w:rsidRPr="00A07728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>осуществлять сбор информации о статусе индивидуального предпринимателя, экономических видах деятельности, постановке на учет в налоговом органе и т.д.;</w:t>
      </w:r>
    </w:p>
    <w:p w:rsidR="00A07728" w:rsidRPr="00A07728" w:rsidRDefault="00A07728" w:rsidP="00A07728">
      <w:pPr>
        <w:spacing w:after="0" w:line="240" w:lineRule="auto"/>
        <w:ind w:firstLine="540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</w:pPr>
      <w:r w:rsidRPr="00132200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>-</w:t>
      </w:r>
      <w:r w:rsidRPr="00A07728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>осуществлять сбор сведений о контрольно-кассовой технике;</w:t>
      </w:r>
    </w:p>
    <w:p w:rsidR="00A07728" w:rsidRPr="00A07728" w:rsidRDefault="00A07728" w:rsidP="00A07728">
      <w:pPr>
        <w:spacing w:after="0" w:line="240" w:lineRule="auto"/>
        <w:ind w:firstLine="540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</w:pPr>
      <w:r w:rsidRPr="00132200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>-</w:t>
      </w:r>
      <w:r w:rsidRPr="00A07728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>осуществлять сбор сведений о приостановлении операций по счетам;</w:t>
      </w:r>
    </w:p>
    <w:p w:rsidR="00A07728" w:rsidRPr="00A07728" w:rsidRDefault="00A07728" w:rsidP="00A07728">
      <w:pPr>
        <w:spacing w:after="0" w:line="240" w:lineRule="auto"/>
        <w:ind w:firstLine="540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</w:pPr>
      <w:r w:rsidRPr="00132200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>-</w:t>
      </w:r>
      <w:r w:rsidRPr="00A07728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>осуществлять сбор сведений об организациях имеющих критерии риска «фирм-однодневок»;</w:t>
      </w:r>
    </w:p>
    <w:p w:rsidR="00A07728" w:rsidRPr="00A07728" w:rsidRDefault="00A07728" w:rsidP="00A07728">
      <w:pPr>
        <w:spacing w:after="0" w:line="240" w:lineRule="auto"/>
        <w:ind w:firstLine="540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</w:pPr>
      <w:r w:rsidRPr="00132200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>-</w:t>
      </w:r>
      <w:r w:rsidRPr="00A07728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>осуществлять сбор сведений о финансово-хозяйственной деятельности налогоплательщиков, включенных в план проведения выездных налоговых проверок;</w:t>
      </w:r>
    </w:p>
    <w:p w:rsidR="00A07728" w:rsidRPr="00A07728" w:rsidRDefault="00A07728" w:rsidP="00A07728">
      <w:pPr>
        <w:spacing w:after="0" w:line="240" w:lineRule="auto"/>
        <w:ind w:firstLine="540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</w:pPr>
      <w:r w:rsidRPr="00132200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>-</w:t>
      </w:r>
      <w:r w:rsidRPr="00A07728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>осуществлять сбор информации о поступлении косвенных налогов в бюджеты государств - членов Евразийского экономического союза, а также за обоснованностью применения нулевой ставки НДС и (или) освобождения от уплаты акцизов;</w:t>
      </w:r>
    </w:p>
    <w:p w:rsidR="00A07728" w:rsidRPr="00A07728" w:rsidRDefault="00A07728" w:rsidP="00A07728">
      <w:pPr>
        <w:spacing w:after="0" w:line="240" w:lineRule="auto"/>
        <w:ind w:firstLine="540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</w:pPr>
      <w:r w:rsidRPr="00132200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>-</w:t>
      </w:r>
      <w:r w:rsidRPr="00A07728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 xml:space="preserve">осуществлять сбор сведений об истребовании документов, информации </w:t>
      </w:r>
      <w:proofErr w:type="gramStart"/>
      <w:r w:rsidRPr="00A07728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>у</w:t>
      </w:r>
      <w:proofErr w:type="gramEnd"/>
      <w:r w:rsidRPr="00A07728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 xml:space="preserve"> юридических и физических лицах;</w:t>
      </w:r>
    </w:p>
    <w:p w:rsidR="00A07728" w:rsidRPr="00A07728" w:rsidRDefault="00A07728" w:rsidP="00A07728">
      <w:pPr>
        <w:spacing w:after="0" w:line="240" w:lineRule="auto"/>
        <w:ind w:firstLine="540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</w:pPr>
      <w:r w:rsidRPr="00132200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>-</w:t>
      </w:r>
      <w:r w:rsidRPr="00A07728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>осуществлять сбор сведений об организациях участвующих в схеме уклонения от налогообложения;</w:t>
      </w:r>
    </w:p>
    <w:p w:rsidR="00A07728" w:rsidRPr="00A07728" w:rsidRDefault="00A07728" w:rsidP="00A07728">
      <w:pPr>
        <w:spacing w:after="0" w:line="240" w:lineRule="auto"/>
        <w:ind w:firstLine="540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</w:pPr>
      <w:r w:rsidRPr="00132200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>-</w:t>
      </w:r>
      <w:r w:rsidRPr="00A07728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>осуществлять сбор сведений о фактах выдачи (замене) или утраты документов, удостоверяющих личность гражданина Российской Федерации;</w:t>
      </w:r>
    </w:p>
    <w:p w:rsidR="00A07728" w:rsidRPr="00A07728" w:rsidRDefault="00A07728" w:rsidP="00A07728">
      <w:pPr>
        <w:spacing w:after="0" w:line="240" w:lineRule="auto"/>
        <w:ind w:firstLine="540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</w:pPr>
      <w:r w:rsidRPr="00132200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>-</w:t>
      </w:r>
      <w:r w:rsidRPr="00A07728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>осуществлять сбор сведений о среднесписочной численности работников;</w:t>
      </w:r>
    </w:p>
    <w:p w:rsidR="00A07728" w:rsidRPr="00A07728" w:rsidRDefault="00A07728" w:rsidP="00A07728">
      <w:pPr>
        <w:spacing w:after="0" w:line="240" w:lineRule="auto"/>
        <w:ind w:firstLine="540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</w:pPr>
      <w:r w:rsidRPr="00132200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>-</w:t>
      </w:r>
      <w:r w:rsidRPr="00A07728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>осуществлять запрос в ГИБДД о наличии транспортных средств юридических и физических лиц;</w:t>
      </w:r>
    </w:p>
    <w:p w:rsidR="00A07728" w:rsidRPr="00A07728" w:rsidRDefault="00A07728" w:rsidP="00A07728">
      <w:pPr>
        <w:spacing w:after="0" w:line="240" w:lineRule="auto"/>
        <w:ind w:firstLine="540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</w:pPr>
      <w:r w:rsidRPr="00132200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>-</w:t>
      </w:r>
      <w:r w:rsidRPr="00A07728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 xml:space="preserve">осуществлять запрос в </w:t>
      </w:r>
      <w:proofErr w:type="spellStart"/>
      <w:r w:rsidRPr="00A07728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>Росреестр</w:t>
      </w:r>
      <w:proofErr w:type="spellEnd"/>
      <w:r w:rsidRPr="00A07728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 xml:space="preserve"> о наличии имущества юридических и физических лиц;</w:t>
      </w:r>
    </w:p>
    <w:p w:rsidR="00A07728" w:rsidRPr="00A07728" w:rsidRDefault="00A07728" w:rsidP="00A07728">
      <w:pPr>
        <w:spacing w:after="0" w:line="240" w:lineRule="auto"/>
        <w:ind w:firstLine="540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</w:pPr>
      <w:r w:rsidRPr="00132200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>-</w:t>
      </w:r>
      <w:r w:rsidRPr="00A07728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>осуществлять сбор сведений о наличии лицензий юридических и физических лиц;</w:t>
      </w:r>
    </w:p>
    <w:p w:rsidR="00A07728" w:rsidRPr="00A07728" w:rsidRDefault="00A07728" w:rsidP="00A07728">
      <w:pPr>
        <w:spacing w:after="0" w:line="240" w:lineRule="auto"/>
        <w:ind w:firstLine="540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</w:pPr>
      <w:r w:rsidRPr="00132200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>-</w:t>
      </w:r>
      <w:r w:rsidRPr="00A07728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>осуществлять сбор информации по исполнительному производству между ФНС России и ФССП России;</w:t>
      </w:r>
    </w:p>
    <w:p w:rsidR="00A07728" w:rsidRPr="00A07728" w:rsidRDefault="00A07728" w:rsidP="00A07728">
      <w:pPr>
        <w:spacing w:after="0" w:line="240" w:lineRule="auto"/>
        <w:ind w:firstLine="540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</w:pPr>
      <w:r w:rsidRPr="00132200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>-</w:t>
      </w:r>
      <w:r w:rsidRPr="00A07728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>осуществлять сбор сведений о консолидированных группах налогоплательщиков;</w:t>
      </w:r>
    </w:p>
    <w:p w:rsidR="00A07728" w:rsidRPr="00A07728" w:rsidRDefault="00A07728" w:rsidP="00A07728">
      <w:pPr>
        <w:spacing w:after="0" w:line="240" w:lineRule="auto"/>
        <w:ind w:firstLine="540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</w:pPr>
      <w:r w:rsidRPr="00132200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>-</w:t>
      </w:r>
      <w:r w:rsidRPr="00A07728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>осуществлять сбор сведений о допросах физических лиц, об осмотрах адресов юридических и физических лиц;</w:t>
      </w:r>
    </w:p>
    <w:p w:rsidR="00A07728" w:rsidRPr="00A07728" w:rsidRDefault="00A07728" w:rsidP="00A07728">
      <w:pPr>
        <w:spacing w:after="0" w:line="240" w:lineRule="auto"/>
        <w:ind w:firstLine="540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</w:pPr>
      <w:r w:rsidRPr="00132200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>-</w:t>
      </w:r>
      <w:r w:rsidRPr="00A07728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>осуществлять сбор сведений о физических лицах, отказавшихся в суде от участия в организациях;</w:t>
      </w:r>
    </w:p>
    <w:p w:rsidR="00A07728" w:rsidRPr="00A07728" w:rsidRDefault="00A07728" w:rsidP="00A07728">
      <w:pPr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</w:pPr>
      <w:r w:rsidRPr="00A07728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Pr="00132200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>-</w:t>
      </w:r>
      <w:r w:rsidRPr="00A07728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>осуществлять сбор сведений об учетных данных продавца (покупателя) в качестве участника электронного документооборота счетов-фактур, которыми обмениваются хозяйствую</w:t>
      </w:r>
      <w:r w:rsidRPr="00132200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>щие субъекты в электронном виде;</w:t>
      </w:r>
    </w:p>
    <w:p w:rsidR="00A07728" w:rsidRPr="00A07728" w:rsidRDefault="00A07728" w:rsidP="00A07728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</w:pPr>
      <w:r w:rsidRPr="00132200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A07728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>осуществлять сбор сведений об экспорте и импорте товаров, работ, услуг;</w:t>
      </w:r>
    </w:p>
    <w:p w:rsidR="00A07728" w:rsidRPr="00A07728" w:rsidRDefault="00A07728" w:rsidP="00A07728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</w:pPr>
      <w:r w:rsidRPr="00132200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A07728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>осуществлять сбор сведений о контрагенте проверяемого налогоплательщика о суммах начисленных и уплаченных платежей, а также задолженности в разрезе налогов и отчетных периодов;</w:t>
      </w:r>
    </w:p>
    <w:p w:rsidR="00A07728" w:rsidRPr="00A07728" w:rsidRDefault="00A07728" w:rsidP="00A07728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</w:pPr>
      <w:r w:rsidRPr="00132200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A07728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>осуществлять сбор актуальных сведений о реквизитах, адресах и телефонах действующих банков, а также находящихся в стадиях внешнего управления, реорганизации или ликвидации  при направлении запросов в банки о представлении выписок по счетам;</w:t>
      </w:r>
    </w:p>
    <w:p w:rsidR="00A07728" w:rsidRPr="00A07728" w:rsidRDefault="00A07728" w:rsidP="00A07728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</w:pPr>
      <w:r w:rsidRPr="00132200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A07728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>осуществлять сбор сведений о физических лицах, в отношении которых имеются вступившие в силу постановления судов о назначении административного наказания в виде дисквалификации либо приговоры судов о назначении наказания в виде лишения права заниматься предпринимательской деятельностью;</w:t>
      </w:r>
    </w:p>
    <w:p w:rsidR="00A07728" w:rsidRPr="00A07728" w:rsidRDefault="00A07728" w:rsidP="00A07728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</w:pPr>
      <w:r w:rsidRPr="00132200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lastRenderedPageBreak/>
        <w:t xml:space="preserve">- </w:t>
      </w:r>
      <w:r w:rsidRPr="00A07728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>осуществлять сбор информации о налогоплательщиках, имеющих потенциальные риски неуплаты налогов;</w:t>
      </w:r>
    </w:p>
    <w:p w:rsidR="00A07728" w:rsidRPr="00A07728" w:rsidRDefault="00A07728" w:rsidP="00A07728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</w:pPr>
      <w:r w:rsidRPr="00132200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A07728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>осуществлять сбор информации о совершении налогоплательщиками контролируемых сделок (совершении сделок между взаимозависимыми лицами);</w:t>
      </w:r>
    </w:p>
    <w:p w:rsidR="00A07728" w:rsidRPr="00A07728" w:rsidRDefault="00A07728" w:rsidP="00A077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22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представлении информации сторонним организациям строго руководствоваться письмом Госналогслужбы России от 17.06.1998г. № КВ-6-24/356, при этом, постоянно имея в виду, что банковская и коммерческая тайны, персональные данные налогоплательщиков, собственниками которых налоговые органы не являются, производить в соответствии с федеральными законами;</w:t>
      </w:r>
    </w:p>
    <w:p w:rsidR="00A07728" w:rsidRPr="00A07728" w:rsidRDefault="00A07728" w:rsidP="00A077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22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требовать непосредственно или через вышестоящих должностных лиц данные, необходимые для выполнения своих обязанностей  (справки, документы, указания, разъяснения и т.д.), а также поступающие нормативные документы;</w:t>
      </w:r>
    </w:p>
    <w:p w:rsidR="00A07728" w:rsidRPr="00A07728" w:rsidRDefault="00A07728" w:rsidP="00A077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22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получать от других отделов Инспекции имеющиеся сведения, необходимые для проведения выездной налоговой проверки предприятий, индивидуальных предпринимателей без образования юридического лица</w:t>
      </w:r>
      <w:r w:rsidRPr="001322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A07728" w:rsidRPr="00A07728" w:rsidRDefault="00A07728" w:rsidP="00A077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22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проведении выездных налоговых проверок налогоплательщиков, получать от них необходимые объяснения, справки, сведения, за исключением сведений, составляющих коммерческую тайну;</w:t>
      </w:r>
    </w:p>
    <w:p w:rsidR="00A07728" w:rsidRPr="00A07728" w:rsidRDefault="00A07728" w:rsidP="00A077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22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обследовать любые используемые для извлечения дохода, либо связанные с содержанием объектов налогообложения, независимо от места нахождения, помещения;</w:t>
      </w:r>
    </w:p>
    <w:p w:rsidR="00A07728" w:rsidRPr="00A07728" w:rsidRDefault="00A07728" w:rsidP="00A077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22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требовать от должностных лиц предприятий, предпринимателей без образования юридического лица устранения выявленных в ходе проверок нарушений налогового законодательства и порядка ведения бухгалтерского учета;</w:t>
      </w:r>
    </w:p>
    <w:p w:rsidR="00A07728" w:rsidRPr="00A07728" w:rsidRDefault="00A07728" w:rsidP="00A077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22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изымать документы юридических лиц, предпринимателей без образования юридического лица, свидетельствующие о сокрытии (занижении) прибыли (дохода) или иных объектов налогообложения;</w:t>
      </w:r>
    </w:p>
    <w:p w:rsidR="00A07728" w:rsidRPr="00A07728" w:rsidRDefault="00A07728" w:rsidP="00A077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22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предлагать руководству инспекции применять к нарушителям налогового законодательства финансовые санкции и меры административной ответственности;</w:t>
      </w:r>
    </w:p>
    <w:p w:rsidR="00A07728" w:rsidRPr="00A07728" w:rsidRDefault="00A07728" w:rsidP="00A077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22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представительствовать от имени Инспекции в судебных рассмотрениях, по вопросам относящихся к деятельности государственного налогового инспектора; </w:t>
      </w:r>
    </w:p>
    <w:p w:rsidR="00A07728" w:rsidRPr="00A07728" w:rsidRDefault="00A07728" w:rsidP="00A07728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</w:pPr>
      <w:r w:rsidRPr="00132200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A07728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 xml:space="preserve"> обеспечивать сохранность документов с грифом «Для служебного пользования»;</w:t>
      </w:r>
    </w:p>
    <w:p w:rsidR="00A07728" w:rsidRPr="00A07728" w:rsidRDefault="00132200" w:rsidP="00A07728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</w:pPr>
      <w:r w:rsidRPr="00132200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A07728" w:rsidRPr="00A07728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>обеспечивать требования конфиденциальности информации полученной через информационную сеть или из других источников, строго соблюдать законные интересы налогоплательщиков;</w:t>
      </w:r>
    </w:p>
    <w:p w:rsidR="00A07728" w:rsidRPr="00A07728" w:rsidRDefault="00132200" w:rsidP="00A07728">
      <w:pPr>
        <w:spacing w:after="0" w:line="240" w:lineRule="auto"/>
        <w:ind w:firstLine="540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</w:pPr>
      <w:r w:rsidRPr="00132200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>-</w:t>
      </w:r>
      <w:r w:rsidR="00A07728" w:rsidRPr="00A07728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 xml:space="preserve"> повышать свою квалификацию путем самостоятельного изучения поступающих законодательных актов и нормативных документов;</w:t>
      </w:r>
    </w:p>
    <w:p w:rsidR="00A07728" w:rsidRPr="00A07728" w:rsidRDefault="00A07728" w:rsidP="00A07728">
      <w:pPr>
        <w:spacing w:after="0" w:line="240" w:lineRule="auto"/>
        <w:ind w:firstLine="540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</w:pPr>
      <w:r w:rsidRPr="00A07728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32200" w:rsidRPr="00132200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>-</w:t>
      </w:r>
      <w:r w:rsidRPr="00A07728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 xml:space="preserve"> принимать участие по указанию руководства инспекции и начальника отдела в семинарах и совещаниях;</w:t>
      </w:r>
    </w:p>
    <w:p w:rsidR="00A07728" w:rsidRPr="00A07728" w:rsidRDefault="00A07728" w:rsidP="00A07728">
      <w:pPr>
        <w:spacing w:after="0" w:line="240" w:lineRule="auto"/>
        <w:ind w:firstLine="540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</w:pPr>
      <w:r w:rsidRPr="00A07728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132200" w:rsidRPr="00132200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A07728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>исполнять распоряжения и поручения начальника отдела, заместителя руководителя инспекции по направлению деятельности отдела выездных проверок;</w:t>
      </w:r>
    </w:p>
    <w:p w:rsidR="00A07728" w:rsidRPr="00A07728" w:rsidRDefault="00A07728" w:rsidP="00A07728">
      <w:pPr>
        <w:spacing w:after="0" w:line="240" w:lineRule="auto"/>
        <w:ind w:firstLine="540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</w:pPr>
      <w:r w:rsidRPr="00A07728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132200" w:rsidRPr="00132200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A07728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>готовить в установленные сроки материалы проверок для направления в правоохранительные органы и в правовой отдел для направления в суд;</w:t>
      </w:r>
    </w:p>
    <w:p w:rsidR="00A07728" w:rsidRPr="00A07728" w:rsidRDefault="00A07728" w:rsidP="00A07728">
      <w:pPr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</w:pPr>
      <w:r w:rsidRPr="00A07728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 xml:space="preserve">          </w:t>
      </w:r>
      <w:r w:rsidR="00132200" w:rsidRPr="00132200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A07728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 xml:space="preserve">следить за своевременностью и полнотой поступления денежных средств по </w:t>
      </w:r>
      <w:proofErr w:type="spellStart"/>
      <w:r w:rsidRPr="00A07728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>доначисленным</w:t>
      </w:r>
      <w:proofErr w:type="spellEnd"/>
      <w:r w:rsidRPr="00A07728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 xml:space="preserve">  в ходе выездных проверок суммам;</w:t>
      </w:r>
    </w:p>
    <w:p w:rsidR="00A07728" w:rsidRPr="00A07728" w:rsidRDefault="00A07728" w:rsidP="00A07728">
      <w:pPr>
        <w:spacing w:after="0" w:line="240" w:lineRule="auto"/>
        <w:ind w:left="360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</w:pPr>
      <w:r w:rsidRPr="00A07728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="00132200" w:rsidRPr="00132200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A07728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>обеспечивать чистоту и порядок своего рабочего места;</w:t>
      </w:r>
    </w:p>
    <w:p w:rsidR="00A07728" w:rsidRPr="00A07728" w:rsidRDefault="00A07728" w:rsidP="00A07728">
      <w:pPr>
        <w:spacing w:after="0" w:line="240" w:lineRule="auto"/>
        <w:ind w:left="360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</w:pPr>
      <w:r w:rsidRPr="00A07728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="00132200" w:rsidRPr="00132200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A07728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>обеспечивать сохранность пароля для входа в б</w:t>
      </w:r>
      <w:r w:rsidR="00132200" w:rsidRPr="00132200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>азу данных ЭОД;</w:t>
      </w:r>
    </w:p>
    <w:p w:rsidR="00A07728" w:rsidRPr="00A07728" w:rsidRDefault="00A07728" w:rsidP="00A07728">
      <w:pPr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</w:pPr>
      <w:r w:rsidRPr="00A07728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 xml:space="preserve">         </w:t>
      </w:r>
      <w:r w:rsidR="00132200" w:rsidRPr="00132200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A07728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 xml:space="preserve"> заполнять информационный ресурс «Выездные налоговые проверки», утвержденный приказом МНС России №БГ-3-06 627, ИР «Схемы уклонения», ИР «Допросы и осмотры» в полном объеме и своевременно;</w:t>
      </w:r>
    </w:p>
    <w:p w:rsidR="00A07728" w:rsidRPr="00A07728" w:rsidRDefault="00132200" w:rsidP="00A07728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</w:pPr>
      <w:r w:rsidRPr="001322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A07728"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инструкции на рабочие места в условиях использования системы ЭОД:</w:t>
      </w:r>
      <w:r w:rsidR="00A07728" w:rsidRPr="00A07728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 xml:space="preserve">    </w:t>
      </w:r>
    </w:p>
    <w:p w:rsidR="00A07728" w:rsidRPr="00A07728" w:rsidRDefault="00A07728" w:rsidP="00A077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РМ 11-3</w:t>
      </w:r>
      <w:r w:rsidRPr="00A07728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-1</w:t>
      </w:r>
      <w:r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«Подготовка к выездной налоговой проверке, проведение выездных налоговых проверок налогоплательщиков, плательщиков сборов и налоговых агентов, оформление их результатов, осуществление иных функций отдела, связанных с выездной налоговой проверкой»;</w:t>
      </w:r>
    </w:p>
    <w:p w:rsidR="00A07728" w:rsidRPr="00A07728" w:rsidRDefault="00A07728" w:rsidP="00A07728">
      <w:pPr>
        <w:tabs>
          <w:tab w:val="left" w:pos="709"/>
          <w:tab w:val="left" w:pos="900"/>
        </w:tabs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="00132200" w:rsidRPr="001322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в работе сведения, находящиеся в программном комплексе «АИС Налог – 3»  в соответствии с возложенными на него функциями;</w:t>
      </w:r>
    </w:p>
    <w:p w:rsidR="00A07728" w:rsidRPr="00A07728" w:rsidRDefault="00A07728" w:rsidP="00A07728">
      <w:pPr>
        <w:tabs>
          <w:tab w:val="left" w:pos="709"/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         </w:t>
      </w:r>
      <w:r w:rsidR="00132200" w:rsidRPr="001322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сбор информации о деятельности проверяемого налогоплательщика и его контрагентах при проведении выездных проверок;</w:t>
      </w:r>
    </w:p>
    <w:p w:rsidR="00A07728" w:rsidRPr="00A07728" w:rsidRDefault="00A07728" w:rsidP="00A07728">
      <w:pPr>
        <w:widowControl w:val="0"/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</w:t>
      </w:r>
      <w:r w:rsidR="00132200" w:rsidRPr="001322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вести делопроизводство в соответствии с действующими инструкциями, соблюдать требования ведения делопроизводства с использованием СЭД-Регион, своевременно обеспечивать снятие с контроля исполненных документов;</w:t>
      </w:r>
    </w:p>
    <w:p w:rsidR="00A07728" w:rsidRPr="00A07728" w:rsidRDefault="00A07728" w:rsidP="00A07728">
      <w:pPr>
        <w:widowControl w:val="0"/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</w:t>
      </w:r>
      <w:r w:rsidR="00132200" w:rsidRPr="001322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Правила техники безопасности и противопожарной безопасности;</w:t>
      </w:r>
    </w:p>
    <w:p w:rsidR="00A07728" w:rsidRPr="00A07728" w:rsidRDefault="00A07728" w:rsidP="00A07728">
      <w:pPr>
        <w:widowControl w:val="0"/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</w:t>
      </w:r>
      <w:r w:rsidR="00132200" w:rsidRPr="001322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требования о неразглашении государственн</w:t>
      </w:r>
      <w:r w:rsidR="00132200" w:rsidRPr="001322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ой, служебной и налоговой тайны;</w:t>
      </w:r>
    </w:p>
    <w:p w:rsidR="00A07728" w:rsidRPr="00A07728" w:rsidRDefault="00A07728" w:rsidP="00A077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</w:t>
      </w:r>
      <w:r w:rsidR="00132200" w:rsidRPr="001322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положение о порядке обращения со служебной информацией ограниченного распространения: утрата документов, содержащих сведения ограниченного распространения, либо незаконное получение и разглашение таких сведений влечет ответственность, предусмотренную федеральными законами; должностные лица, принявшие решение об отнесении служебной информации к разряду ограниченного распространения, несут персональную ответственность за обоснованность принятого решения;</w:t>
      </w:r>
    </w:p>
    <w:p w:rsidR="00A07728" w:rsidRPr="00A07728" w:rsidRDefault="00A07728" w:rsidP="00A07728">
      <w:pPr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</w:t>
      </w:r>
      <w:r w:rsidR="00132200" w:rsidRPr="001322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требования по обеспечению безопасности при обработке персональных данных:</w:t>
      </w:r>
    </w:p>
    <w:p w:rsidR="00A07728" w:rsidRPr="00A07728" w:rsidRDefault="00A07728" w:rsidP="00132200">
      <w:pPr>
        <w:numPr>
          <w:ilvl w:val="0"/>
          <w:numId w:val="1"/>
        </w:numPr>
        <w:tabs>
          <w:tab w:val="left" w:pos="85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сообщать персональные данные лицам, не имеющим права доступа к ней;</w:t>
      </w:r>
    </w:p>
    <w:p w:rsidR="00A07728" w:rsidRPr="00A07728" w:rsidRDefault="00A07728" w:rsidP="00132200">
      <w:pPr>
        <w:numPr>
          <w:ilvl w:val="0"/>
          <w:numId w:val="1"/>
        </w:numPr>
        <w:tabs>
          <w:tab w:val="left" w:pos="85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обеспечивать сохранность материалов с персональными данными;</w:t>
      </w:r>
    </w:p>
    <w:p w:rsidR="00A07728" w:rsidRPr="00A07728" w:rsidRDefault="00A07728" w:rsidP="00132200">
      <w:pPr>
        <w:numPr>
          <w:ilvl w:val="0"/>
          <w:numId w:val="1"/>
        </w:numPr>
        <w:tabs>
          <w:tab w:val="left" w:pos="85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делать неучтенных копий документов на бумажных и электронных носителях;</w:t>
      </w:r>
    </w:p>
    <w:p w:rsidR="00A07728" w:rsidRPr="00A07728" w:rsidRDefault="00A07728" w:rsidP="001322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    оставлять    включенными    автоматизированные    рабочие    места с предоставленными правами доступа;</w:t>
      </w:r>
    </w:p>
    <w:p w:rsidR="00A07728" w:rsidRPr="00A07728" w:rsidRDefault="00A07728" w:rsidP="00132200">
      <w:pPr>
        <w:numPr>
          <w:ilvl w:val="0"/>
          <w:numId w:val="3"/>
        </w:numPr>
        <w:tabs>
          <w:tab w:val="left" w:pos="85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 окончания работы (в перерывах) не оставлять материалы с персональными данными на рабочих столах. Покидая рабочее место, пользователь обязан убрать документы и электронные носители с персональными данными в закрываемые на замок сейфы, шкафы, столы, и т.п</w:t>
      </w:r>
      <w:r w:rsidRPr="00A07728">
        <w:rPr>
          <w:rFonts w:ascii="Times New Roman" w:eastAsia="Times New Roman" w:hAnsi="Times New Roman" w:cs="Times New Roman"/>
          <w:bCs/>
          <w:color w:val="000000"/>
          <w:spacing w:val="-10"/>
          <w:sz w:val="24"/>
          <w:szCs w:val="24"/>
          <w:lang w:eastAsia="ru-RU"/>
        </w:rPr>
        <w:t>.;</w:t>
      </w:r>
    </w:p>
    <w:p w:rsidR="00A07728" w:rsidRPr="00A07728" w:rsidRDefault="00A07728" w:rsidP="00132200">
      <w:pPr>
        <w:numPr>
          <w:ilvl w:val="0"/>
          <w:numId w:val="4"/>
        </w:numPr>
        <w:tabs>
          <w:tab w:val="left" w:pos="9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работе с документами, содержащими персональные данные, исключить возможность ознакомления, просмотра этих документов лицами, не допущенными к работе с ними;</w:t>
      </w:r>
    </w:p>
    <w:p w:rsidR="00A07728" w:rsidRPr="00A07728" w:rsidRDefault="00A07728" w:rsidP="00132200">
      <w:pPr>
        <w:numPr>
          <w:ilvl w:val="0"/>
          <w:numId w:val="2"/>
        </w:numPr>
        <w:tabs>
          <w:tab w:val="left" w:pos="86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выносить документы и иные материалы с персональными данными, а также их копии из служебных помещений, предназначенных для работы с ними;</w:t>
      </w:r>
    </w:p>
    <w:p w:rsidR="00A07728" w:rsidRPr="00A07728" w:rsidRDefault="00A07728" w:rsidP="00A077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  <w:r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-использовать средства защиты информации в строгом соответствии с </w:t>
      </w:r>
      <w:r w:rsidRPr="00A0772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эксплуатационной документацией;</w:t>
      </w:r>
    </w:p>
    <w:p w:rsidR="00A07728" w:rsidRPr="00A07728" w:rsidRDefault="00A07728" w:rsidP="00A077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  <w:r w:rsidRPr="00A0772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-не вносить изменения в настройку средств защиты информации;</w:t>
      </w:r>
    </w:p>
    <w:p w:rsidR="00A07728" w:rsidRPr="00A07728" w:rsidRDefault="00A07728" w:rsidP="00A077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  <w:r w:rsidRPr="00A0772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-немедленно сообщать руководителю структурного подразделения, ответственного за обеспечение информационной безопасности о недостаче, утрате, утечке или искажении персональных данных, об обнаружении неучтенных материалов с указанной информацией;</w:t>
      </w:r>
    </w:p>
    <w:p w:rsidR="00A07728" w:rsidRPr="00A07728" w:rsidRDefault="00132200" w:rsidP="00A077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  <w:r w:rsidRPr="0013220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-</w:t>
      </w:r>
      <w:r w:rsidR="00A07728" w:rsidRPr="00A0772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обеспечивать соблюдение Порядка оформления и рассмотрения результатов внутреннего контроля деятельности путем пров</w:t>
      </w:r>
      <w:r w:rsidRPr="0013220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едения мероприятий самоконтроля;</w:t>
      </w:r>
    </w:p>
    <w:p w:rsidR="00A07728" w:rsidRPr="00A07728" w:rsidRDefault="00A07728" w:rsidP="00A07728">
      <w:pPr>
        <w:shd w:val="clear" w:color="auto" w:fill="FFFFFF"/>
        <w:tabs>
          <w:tab w:val="left" w:pos="106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772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           </w:t>
      </w:r>
      <w:proofErr w:type="gramStart"/>
      <w:r w:rsidR="00132200" w:rsidRPr="0013220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-</w:t>
      </w:r>
      <w:r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услугу удаленного доступа к федеральным информационным ресурсам с обязательным выполнением требований приказами ФНС России от 11.02.2013 № MMB-7-4/69@ «Об утверждении Порядка подключения пользователей к федеральным информационным ресурсам и сервисам, сопровождаемым МИ ФНС России по ЦОД» от 16.09.2013 №ММВ-7-6/476@ «О внесении изменений в приказ ФНС России от 11.02.2013 № ММВ-7-4/69@»;</w:t>
      </w:r>
      <w:proofErr w:type="gramEnd"/>
    </w:p>
    <w:p w:rsidR="00A07728" w:rsidRPr="00A07728" w:rsidRDefault="00A07728" w:rsidP="00A07728">
      <w:pPr>
        <w:shd w:val="clear" w:color="auto" w:fill="FFFFFF"/>
        <w:tabs>
          <w:tab w:val="left" w:pos="106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772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           </w:t>
      </w:r>
      <w:r w:rsidR="00132200" w:rsidRPr="0013220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- </w:t>
      </w:r>
      <w:r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соответствии с приказами и инструкциями ФНС России непосредственно осуществлять и обеспечивать выполнение функций и задач, направленных на обеспечение успешного внедрения, функционирования и эксплуатации «АИС-Налог 3» (в </w:t>
      </w:r>
      <w:proofErr w:type="spellStart"/>
      <w:r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по вопросу подготовки подъема данных на федеральный уровень);</w:t>
      </w:r>
    </w:p>
    <w:p w:rsidR="00A07728" w:rsidRPr="00A07728" w:rsidRDefault="00A07728" w:rsidP="00A077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32200" w:rsidRPr="001322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обеспечивать оперативное взаимодействие при осуществлении мероприятий, проводимых в части работы </w:t>
      </w:r>
      <w:proofErr w:type="gramStart"/>
      <w:r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Интернет-сервиса</w:t>
      </w:r>
      <w:proofErr w:type="gramEnd"/>
      <w:r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«Личный кабинет налогоплательщика для физических лиц» в рамках компетенции отдела»;</w:t>
      </w:r>
    </w:p>
    <w:p w:rsidR="00A07728" w:rsidRPr="00A07728" w:rsidRDefault="00132200" w:rsidP="00A077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22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A07728"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мероприятия внутреннего контроля в соответствии с приказом УФНС России по Астраханской области от 25.01.2017 № 01-04/021@ «О проведении мероприятий внутреннего контроля» и внутренних распорядительных документов Инспекции по проведению мероприятий внутреннего контроля (самоконтроля)</w:t>
      </w:r>
      <w:r w:rsidRPr="00132200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;</w:t>
      </w:r>
    </w:p>
    <w:p w:rsidR="00A07728" w:rsidRPr="00A07728" w:rsidRDefault="00A07728" w:rsidP="00132200">
      <w:pPr>
        <w:shd w:val="clear" w:color="auto" w:fill="FFFFFF"/>
        <w:tabs>
          <w:tab w:val="left" w:pos="106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772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          </w:t>
      </w:r>
      <w:r w:rsidR="00132200" w:rsidRPr="00132200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- </w:t>
      </w:r>
      <w:r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иные поручения начальника отдела по направлению деятельности отдела.</w:t>
      </w:r>
    </w:p>
    <w:p w:rsidR="00A07728" w:rsidRPr="00A07728" w:rsidRDefault="00A07728" w:rsidP="00A0772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0772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9. В целях исполнения возложенных должностных обязанностей государственный налоговый инспектор  имеет право: </w:t>
      </w:r>
    </w:p>
    <w:p w:rsidR="00A07728" w:rsidRPr="00A07728" w:rsidRDefault="00A07728" w:rsidP="00A0772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  принимать решения в соответствии с должностными обязанностями;</w:t>
      </w:r>
    </w:p>
    <w:p w:rsidR="00A07728" w:rsidRPr="00A07728" w:rsidRDefault="00A07728" w:rsidP="00A077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- вносить начальнику  отдела  предложения по улучшению работы по закреплённым  направлениям  деятельности;</w:t>
      </w:r>
    </w:p>
    <w:p w:rsidR="00A07728" w:rsidRPr="00A07728" w:rsidRDefault="00A07728" w:rsidP="00A077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           - принимать участие  в  служебных  совещаниях  по  вопросам,  входящим  в  его  компетенцию;</w:t>
      </w:r>
    </w:p>
    <w:p w:rsidR="00A07728" w:rsidRPr="00A07728" w:rsidRDefault="00A07728" w:rsidP="00A07728">
      <w:pPr>
        <w:shd w:val="clear" w:color="auto" w:fill="FFFFFF"/>
        <w:spacing w:after="0" w:line="240" w:lineRule="auto"/>
        <w:ind w:right="24"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- </w:t>
      </w:r>
      <w:r w:rsidRPr="00A0772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по поручению начальника отдела представительствовать в организациях</w:t>
      </w:r>
      <w:r w:rsidRPr="00A0772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br/>
      </w:r>
      <w:r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  вопросам,   вытекающим   из   задач   и   функций,   определенных   настоящим</w:t>
      </w:r>
      <w:r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0772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должностным регламентом;</w:t>
      </w:r>
    </w:p>
    <w:p w:rsidR="00A07728" w:rsidRPr="00A07728" w:rsidRDefault="00A07728" w:rsidP="00A077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- в  установленном порядке получать от отделов инспекции необходимые  для осуществления  своей  деятельности справки, расчёты, иные документы и сведения, а  также знакомиться с соответствующими  документами  и  материалами,  находящимися  в  их пользовании и на хранении;</w:t>
      </w:r>
    </w:p>
    <w:p w:rsidR="00A07728" w:rsidRPr="00A07728" w:rsidRDefault="00A07728" w:rsidP="00A0772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-   на защиту своих персональных данных;</w:t>
      </w:r>
    </w:p>
    <w:p w:rsidR="00A07728" w:rsidRPr="00A07728" w:rsidRDefault="00A07728" w:rsidP="00A077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- на профессиональную переподготовку, повышение квалификации в порядке, установленном законодательством Российской Федерации;</w:t>
      </w:r>
    </w:p>
    <w:p w:rsidR="00A07728" w:rsidRPr="00A07728" w:rsidRDefault="00A07728" w:rsidP="001322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материалов.   </w:t>
      </w:r>
    </w:p>
    <w:p w:rsidR="00132200" w:rsidRPr="00132200" w:rsidRDefault="00A07728" w:rsidP="0013220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0772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10.  </w:t>
      </w:r>
      <w:proofErr w:type="gramStart"/>
      <w:r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Государственный налоговый инспектор</w:t>
      </w:r>
      <w:r w:rsidRPr="00A0772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 Межрайонной ИФНС России № 5 по Астраханской области, утвержденным руководителем </w:t>
      </w:r>
      <w:r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Управления ФНС России по Астраханской области «30» января 2015 г.,</w:t>
      </w:r>
      <w:r w:rsidRPr="00A0772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положением об отделе выездных проверок, приказами (распоряжениями) ФНС России, приказами</w:t>
      </w:r>
      <w:proofErr w:type="gramEnd"/>
      <w:r w:rsidRPr="00A0772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Управления, поручениями руководства инспекции. </w:t>
      </w:r>
    </w:p>
    <w:p w:rsidR="00A07728" w:rsidRPr="00A07728" w:rsidRDefault="00A07728" w:rsidP="0013220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07728">
        <w:rPr>
          <w:rFonts w:ascii="Times New Roman" w:eastAsia="Calibri" w:hAnsi="Times New Roman" w:cs="Times New Roman"/>
          <w:color w:val="000000"/>
          <w:sz w:val="24"/>
          <w:szCs w:val="24"/>
        </w:rPr>
        <w:t>11. Г</w:t>
      </w:r>
      <w:r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осударственный налоговый инспектор</w:t>
      </w:r>
      <w:r w:rsidRPr="00A0772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A07728" w:rsidRPr="00A07728" w:rsidRDefault="00A07728" w:rsidP="00A0772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A07728" w:rsidRPr="00A07728" w:rsidRDefault="00A07728" w:rsidP="00A07728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A0772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IV. Перечень вопросов, по которым</w:t>
      </w:r>
      <w:r w:rsidRPr="00A0772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A0772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государственный налоговый инспектор вправе или обязан самостоятельно принимать управленческие и иные решения</w:t>
      </w:r>
    </w:p>
    <w:p w:rsidR="00A07728" w:rsidRPr="00A07728" w:rsidRDefault="00A07728" w:rsidP="00A0772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A07728" w:rsidRPr="00A07728" w:rsidRDefault="00A07728" w:rsidP="00A07728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0772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12. При исполнении служебных обязанностей  государственный налоговый инспектор вправе самостоятельно принимать решения по вопросам: </w:t>
      </w:r>
    </w:p>
    <w:p w:rsidR="00A07728" w:rsidRPr="00A07728" w:rsidRDefault="00A07728" w:rsidP="00A077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- реализации возложенных  должностным  регламентом  задач  и функций;</w:t>
      </w:r>
    </w:p>
    <w:p w:rsidR="00A07728" w:rsidRPr="00A07728" w:rsidRDefault="00A07728" w:rsidP="00A0772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- </w:t>
      </w:r>
      <w:proofErr w:type="gramStart"/>
      <w:r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возникающим</w:t>
      </w:r>
      <w:proofErr w:type="gramEnd"/>
      <w:r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процессе выездных налоговых проверок соблюдения требований</w:t>
      </w:r>
      <w:r w:rsidRPr="00A0772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A0772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налогового и валютного законодательства.</w:t>
      </w:r>
    </w:p>
    <w:p w:rsidR="00A07728" w:rsidRPr="00A07728" w:rsidRDefault="00A07728" w:rsidP="00A07728">
      <w:pPr>
        <w:spacing w:after="0" w:line="240" w:lineRule="auto"/>
        <w:ind w:left="11" w:right="17" w:firstLine="71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0772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13. При исполнении служебных обязанностей государственный налоговый инспектор обязан самостоятельно принимать решения по вопросам: </w:t>
      </w:r>
    </w:p>
    <w:p w:rsidR="00A07728" w:rsidRPr="00A07728" w:rsidRDefault="00A07728" w:rsidP="00A07728">
      <w:pPr>
        <w:spacing w:after="0" w:line="240" w:lineRule="auto"/>
        <w:ind w:left="11" w:right="17" w:firstLine="7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A07728" w:rsidRPr="00A07728" w:rsidRDefault="00A07728" w:rsidP="00132200">
      <w:pPr>
        <w:spacing w:after="0" w:line="240" w:lineRule="auto"/>
        <w:ind w:left="11" w:right="17" w:firstLine="7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иным вопросам, предусмотренным положением о Межрайонной ИФНС России  № 5 по Астраханской области, об отделе выездных проверок Межрайонной ИФНС России № 5 по Астраханской области, иными нормативными актами.</w:t>
      </w:r>
    </w:p>
    <w:p w:rsidR="00A07728" w:rsidRPr="00A07728" w:rsidRDefault="00A07728" w:rsidP="00A0772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A07728" w:rsidRPr="00A07728" w:rsidRDefault="00A07728" w:rsidP="00A07728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A0772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V. Перечень вопросов, по которым </w:t>
      </w:r>
      <w:r w:rsidRPr="00A0772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A0772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государственный налоговый инспектор 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A07728" w:rsidRPr="00A07728" w:rsidRDefault="00A07728" w:rsidP="00A0772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A07728" w:rsidRPr="00A07728" w:rsidRDefault="00A07728" w:rsidP="00A07728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0772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14. Государственный налоговый инспектор в соответствии со своей компетенцией вправе участвовать в подготовке (обсуждении) следующих проектов: </w:t>
      </w:r>
    </w:p>
    <w:p w:rsidR="00A07728" w:rsidRPr="00A07728" w:rsidRDefault="00132200" w:rsidP="001322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322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A07728"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нормативных  актов и (или)  проектов  управленческих  и  иных  решений  в  части</w:t>
      </w:r>
      <w:r w:rsidR="00A07728" w:rsidRPr="00A0772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A07728"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методологического,   организационного,  информационного и другого  обеспечения, подготовки  соответствующих  документов  по вопросам соблюдения  требований </w:t>
      </w:r>
      <w:r w:rsidR="00A07728" w:rsidRPr="00A0772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налогового законодательства.</w:t>
      </w:r>
    </w:p>
    <w:p w:rsidR="00A07728" w:rsidRPr="00A07728" w:rsidRDefault="00A07728" w:rsidP="00A07728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0772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15.  Государственный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A07728" w:rsidRPr="00A07728" w:rsidRDefault="00A07728" w:rsidP="00A077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772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  </w:t>
      </w:r>
      <w:r w:rsidR="00132200" w:rsidRPr="0013220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положений об отделе и инспекции;</w:t>
      </w:r>
    </w:p>
    <w:p w:rsidR="00A07728" w:rsidRPr="00A07728" w:rsidRDefault="00A07728" w:rsidP="00A077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           </w:t>
      </w:r>
      <w:r w:rsidR="00132200" w:rsidRPr="001322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графика отпусков гражданских служащих отдела;</w:t>
      </w:r>
    </w:p>
    <w:p w:rsidR="00A07728" w:rsidRPr="00A07728" w:rsidRDefault="00132200" w:rsidP="00A0772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22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A07728"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иных актов по поручению непосредственного руководителя и руководства инспекции.</w:t>
      </w:r>
    </w:p>
    <w:p w:rsidR="00A07728" w:rsidRPr="00A07728" w:rsidRDefault="00A07728" w:rsidP="00A0772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A07728" w:rsidRPr="00A07728" w:rsidRDefault="00A07728" w:rsidP="00A07728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A0772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VI. Сроки и процедуры подготовки, рассмотрения проектов </w:t>
      </w:r>
      <w:r w:rsidRPr="00A07728">
        <w:rPr>
          <w:rFonts w:ascii="Times New Roman" w:eastAsia="Calibri" w:hAnsi="Times New Roman" w:cs="Times New Roman"/>
          <w:b/>
          <w:color w:val="000000"/>
          <w:sz w:val="24"/>
          <w:szCs w:val="24"/>
        </w:rPr>
        <w:br/>
        <w:t xml:space="preserve">управленческих и иных решений, порядок согласования и </w:t>
      </w:r>
    </w:p>
    <w:p w:rsidR="00A07728" w:rsidRPr="00A07728" w:rsidRDefault="00A07728" w:rsidP="00A07728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A0772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принятия данных решений</w:t>
      </w:r>
    </w:p>
    <w:p w:rsidR="00A07728" w:rsidRPr="00A07728" w:rsidRDefault="00A07728" w:rsidP="00A0772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A07728" w:rsidRPr="00A07728" w:rsidRDefault="00A07728" w:rsidP="00A0772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07728">
        <w:rPr>
          <w:rFonts w:ascii="Times New Roman" w:eastAsia="Calibri" w:hAnsi="Times New Roman" w:cs="Times New Roman"/>
          <w:color w:val="000000"/>
          <w:sz w:val="24"/>
          <w:szCs w:val="24"/>
        </w:rPr>
        <w:t>16. 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A07728" w:rsidRPr="00A07728" w:rsidRDefault="00A07728" w:rsidP="00A07728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A07728" w:rsidRPr="00A07728" w:rsidRDefault="00A07728" w:rsidP="00A07728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A0772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VII. Порядок служебного взаимодействия</w:t>
      </w:r>
    </w:p>
    <w:p w:rsidR="00A07728" w:rsidRPr="00A07728" w:rsidRDefault="00A07728" w:rsidP="00A0772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A07728" w:rsidRPr="00A07728" w:rsidRDefault="00A07728" w:rsidP="00A0772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0772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17.  </w:t>
      </w:r>
      <w:proofErr w:type="gramStart"/>
      <w:r w:rsidRPr="00A07728">
        <w:rPr>
          <w:rFonts w:ascii="Times New Roman" w:eastAsia="Calibri" w:hAnsi="Times New Roman" w:cs="Times New Roman"/>
          <w:color w:val="000000"/>
          <w:sz w:val="24"/>
          <w:szCs w:val="24"/>
        </w:rPr>
        <w:t>Взаимодействие государственный налоговый инспектор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12.08.2002 № 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Pr="00A0772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</w:t>
      </w:r>
      <w:r w:rsidRPr="00A07728">
        <w:rPr>
          <w:rFonts w:ascii="Times New Roman" w:eastAsia="Calibri" w:hAnsi="Times New Roman" w:cs="Times New Roman"/>
          <w:color w:val="000000"/>
          <w:sz w:val="24"/>
          <w:szCs w:val="24"/>
        </w:rPr>
        <w:br/>
        <w:t xml:space="preserve">ст. 3196; 2007, № 13, ст. 1531; 2009, № 29, ст. 3658), и требований к служебному поведению, установленных статьей 18 Федерального закона от 27 июля 2004 г. </w:t>
      </w:r>
      <w:r w:rsidRPr="00A07728">
        <w:rPr>
          <w:rFonts w:ascii="Times New Roman" w:eastAsia="Calibri" w:hAnsi="Times New Roman" w:cs="Times New Roman"/>
          <w:color w:val="000000"/>
          <w:sz w:val="24"/>
          <w:szCs w:val="24"/>
        </w:rPr>
        <w:br/>
        <w:t>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A07728" w:rsidRPr="00A07728" w:rsidRDefault="00A07728" w:rsidP="00132200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A07728" w:rsidRPr="00A07728" w:rsidRDefault="00A07728" w:rsidP="00A07728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A0772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A07728" w:rsidRPr="00A07728" w:rsidRDefault="00A07728" w:rsidP="00A07728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A0772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Федеральной налоговой службы</w:t>
      </w:r>
    </w:p>
    <w:p w:rsidR="00A07728" w:rsidRPr="00A07728" w:rsidRDefault="00A07728" w:rsidP="00A0772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A07728" w:rsidRPr="00A07728" w:rsidRDefault="00A07728" w:rsidP="00132200">
      <w:pPr>
        <w:spacing w:after="160" w:line="259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772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   18.  </w:t>
      </w:r>
      <w:r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 замещаемой государственной гражданской должностью и в пределах функциональной компетенции,  государственный налоговый инспектор</w:t>
      </w:r>
      <w:r w:rsidRPr="00A0772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A07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выполняет методологическое, организационное, информационное и другое  обеспечение (п</w:t>
      </w:r>
      <w:r w:rsidR="00132200" w:rsidRPr="001322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ринимает участие в обеспечении).</w:t>
      </w:r>
    </w:p>
    <w:p w:rsidR="00A07728" w:rsidRPr="00A07728" w:rsidRDefault="00A07728" w:rsidP="00A07728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A0772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IX. Показатели эффективности и результативности</w:t>
      </w:r>
    </w:p>
    <w:p w:rsidR="00A07728" w:rsidRPr="00A07728" w:rsidRDefault="00A07728" w:rsidP="00A07728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A0772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профессиональной служебной деятельности</w:t>
      </w:r>
    </w:p>
    <w:p w:rsidR="00A07728" w:rsidRPr="00A07728" w:rsidRDefault="00A07728" w:rsidP="00A0772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A07728" w:rsidRPr="00A07728" w:rsidRDefault="00A07728" w:rsidP="00A0772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07728">
        <w:rPr>
          <w:rFonts w:ascii="Times New Roman" w:eastAsia="Calibri" w:hAnsi="Times New Roman" w:cs="Times New Roman"/>
          <w:color w:val="000000"/>
          <w:sz w:val="24"/>
          <w:szCs w:val="24"/>
        </w:rPr>
        <w:t>19. Эффективность и результативность профессиональной служебной деятельности  государственного налогового инспектора оценивается по следующим показателям</w:t>
      </w:r>
      <w:r w:rsidRPr="00A07728">
        <w:rPr>
          <w:rFonts w:ascii="Times New Roman" w:eastAsia="Calibri" w:hAnsi="Times New Roman" w:cs="Times New Roman"/>
          <w:color w:val="000000"/>
          <w:sz w:val="24"/>
          <w:szCs w:val="24"/>
          <w:vertAlign w:val="superscript"/>
        </w:rPr>
        <w:footnoteReference w:id="1"/>
      </w:r>
      <w:r w:rsidRPr="00A07728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</w:p>
    <w:p w:rsidR="00A07728" w:rsidRPr="00A07728" w:rsidRDefault="00132200" w:rsidP="00A0772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32200">
        <w:rPr>
          <w:rFonts w:ascii="Times New Roman" w:eastAsia="Calibri" w:hAnsi="Times New Roman" w:cs="Times New Roman"/>
          <w:color w:val="000000"/>
          <w:sz w:val="24"/>
          <w:szCs w:val="24"/>
        </w:rPr>
        <w:t>-</w:t>
      </w:r>
      <w:r w:rsidR="00A07728" w:rsidRPr="00A07728">
        <w:rPr>
          <w:rFonts w:ascii="Times New Roman" w:eastAsia="Calibri" w:hAnsi="Times New Roman" w:cs="Times New Roman"/>
          <w:color w:val="000000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07728" w:rsidRPr="00A07728" w:rsidRDefault="00132200" w:rsidP="00A0772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32200">
        <w:rPr>
          <w:rFonts w:ascii="Times New Roman" w:eastAsia="Calibri" w:hAnsi="Times New Roman" w:cs="Times New Roman"/>
          <w:color w:val="000000"/>
          <w:sz w:val="24"/>
          <w:szCs w:val="24"/>
        </w:rPr>
        <w:t>-</w:t>
      </w:r>
      <w:r w:rsidR="00A07728" w:rsidRPr="00A07728">
        <w:rPr>
          <w:rFonts w:ascii="Times New Roman" w:eastAsia="Calibri" w:hAnsi="Times New Roman" w:cs="Times New Roman"/>
          <w:color w:val="000000"/>
          <w:sz w:val="24"/>
          <w:szCs w:val="24"/>
        </w:rPr>
        <w:t>своевременности и оперативности выполнения поручений;</w:t>
      </w:r>
    </w:p>
    <w:p w:rsidR="00A07728" w:rsidRPr="00A07728" w:rsidRDefault="00132200" w:rsidP="00A0772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32200">
        <w:rPr>
          <w:rFonts w:ascii="Times New Roman" w:eastAsia="Calibri" w:hAnsi="Times New Roman" w:cs="Times New Roman"/>
          <w:color w:val="000000"/>
          <w:sz w:val="24"/>
          <w:szCs w:val="24"/>
        </w:rPr>
        <w:t>-</w:t>
      </w:r>
      <w:r w:rsidR="00A07728" w:rsidRPr="00A07728">
        <w:rPr>
          <w:rFonts w:ascii="Times New Roman" w:eastAsia="Calibri" w:hAnsi="Times New Roman" w:cs="Times New Roman"/>
          <w:color w:val="000000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07728" w:rsidRPr="00A07728" w:rsidRDefault="00132200" w:rsidP="00A0772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32200">
        <w:rPr>
          <w:rFonts w:ascii="Times New Roman" w:eastAsia="Calibri" w:hAnsi="Times New Roman" w:cs="Times New Roman"/>
          <w:color w:val="000000"/>
          <w:sz w:val="24"/>
          <w:szCs w:val="24"/>
        </w:rPr>
        <w:t>-</w:t>
      </w:r>
      <w:r w:rsidR="00A07728" w:rsidRPr="00A07728">
        <w:rPr>
          <w:rFonts w:ascii="Times New Roman" w:eastAsia="Calibri" w:hAnsi="Times New Roman" w:cs="Times New Roman"/>
          <w:color w:val="000000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07728" w:rsidRPr="00A07728" w:rsidRDefault="00132200" w:rsidP="00A0772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32200">
        <w:rPr>
          <w:rFonts w:ascii="Times New Roman" w:eastAsia="Calibri" w:hAnsi="Times New Roman" w:cs="Times New Roman"/>
          <w:color w:val="000000"/>
          <w:sz w:val="24"/>
          <w:szCs w:val="24"/>
        </w:rPr>
        <w:t>-</w:t>
      </w:r>
      <w:r w:rsidR="00A07728" w:rsidRPr="00A07728">
        <w:rPr>
          <w:rFonts w:ascii="Times New Roman" w:eastAsia="Calibri" w:hAnsi="Times New Roman" w:cs="Times New Roman"/>
          <w:color w:val="000000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07728" w:rsidRPr="00A07728" w:rsidRDefault="00132200" w:rsidP="00A0772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32200">
        <w:rPr>
          <w:rFonts w:ascii="Times New Roman" w:eastAsia="Calibri" w:hAnsi="Times New Roman" w:cs="Times New Roman"/>
          <w:color w:val="000000"/>
          <w:sz w:val="24"/>
          <w:szCs w:val="24"/>
        </w:rPr>
        <w:t>-</w:t>
      </w:r>
      <w:r w:rsidR="00A07728" w:rsidRPr="00A07728">
        <w:rPr>
          <w:rFonts w:ascii="Times New Roman" w:eastAsia="Calibri" w:hAnsi="Times New Roman" w:cs="Times New Roman"/>
          <w:color w:val="000000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07728" w:rsidRPr="00A07728" w:rsidRDefault="00132200" w:rsidP="00A0772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32200">
        <w:rPr>
          <w:rFonts w:ascii="Times New Roman" w:eastAsia="Calibri" w:hAnsi="Times New Roman" w:cs="Times New Roman"/>
          <w:color w:val="000000"/>
          <w:sz w:val="24"/>
          <w:szCs w:val="24"/>
        </w:rPr>
        <w:t>-</w:t>
      </w:r>
      <w:r w:rsidR="00A07728" w:rsidRPr="00A07728">
        <w:rPr>
          <w:rFonts w:ascii="Times New Roman" w:eastAsia="Calibri" w:hAnsi="Times New Roman" w:cs="Times New Roman"/>
          <w:color w:val="000000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AE240C" w:rsidRPr="00132200" w:rsidRDefault="00AE240C">
      <w:pPr>
        <w:rPr>
          <w:rFonts w:ascii="Times New Roman" w:hAnsi="Times New Roman" w:cs="Times New Roman"/>
          <w:sz w:val="24"/>
          <w:szCs w:val="24"/>
        </w:rPr>
      </w:pPr>
    </w:p>
    <w:sectPr w:rsidR="00AE240C" w:rsidRPr="00132200" w:rsidSect="00A07728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7728" w:rsidRDefault="00A07728" w:rsidP="00A07728">
      <w:pPr>
        <w:spacing w:after="0" w:line="240" w:lineRule="auto"/>
      </w:pPr>
      <w:r>
        <w:separator/>
      </w:r>
    </w:p>
  </w:endnote>
  <w:endnote w:type="continuationSeparator" w:id="0">
    <w:p w:rsidR="00A07728" w:rsidRDefault="00A07728" w:rsidP="00A077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7728" w:rsidRDefault="00A07728" w:rsidP="00A07728">
      <w:pPr>
        <w:spacing w:after="0" w:line="240" w:lineRule="auto"/>
      </w:pPr>
      <w:r>
        <w:separator/>
      </w:r>
    </w:p>
  </w:footnote>
  <w:footnote w:type="continuationSeparator" w:id="0">
    <w:p w:rsidR="00A07728" w:rsidRDefault="00A07728" w:rsidP="00A07728">
      <w:pPr>
        <w:spacing w:after="0" w:line="240" w:lineRule="auto"/>
      </w:pPr>
      <w:r>
        <w:continuationSeparator/>
      </w:r>
    </w:p>
  </w:footnote>
  <w:footnote w:id="1">
    <w:p w:rsidR="00A07728" w:rsidRPr="00AF4BFF" w:rsidRDefault="00A07728" w:rsidP="00A07728">
      <w:pPr>
        <w:pStyle w:val="a4"/>
        <w:jc w:val="both"/>
        <w:rPr>
          <w:rFonts w:ascii="Times New Roman" w:hAnsi="Times New Roman"/>
        </w:rPr>
      </w:pPr>
      <w:r w:rsidRPr="00AF4BFF">
        <w:rPr>
          <w:rStyle w:val="a3"/>
          <w:rFonts w:ascii="Times New Roman" w:hAnsi="Times New Roman"/>
        </w:rPr>
        <w:footnoteRef/>
      </w:r>
      <w:r w:rsidRPr="00AF4BFF">
        <w:rPr>
          <w:rFonts w:ascii="Times New Roman" w:hAnsi="Times New Roman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3707AB4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40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235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728"/>
    <w:rsid w:val="00132200"/>
    <w:rsid w:val="00A07728"/>
    <w:rsid w:val="00AE240C"/>
    <w:rsid w:val="00E10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unhideWhenUsed/>
    <w:rsid w:val="00A07728"/>
    <w:rPr>
      <w:vertAlign w:val="superscript"/>
    </w:rPr>
  </w:style>
  <w:style w:type="paragraph" w:styleId="a4">
    <w:name w:val="footnote text"/>
    <w:basedOn w:val="a"/>
    <w:link w:val="a5"/>
    <w:uiPriority w:val="99"/>
    <w:unhideWhenUsed/>
    <w:rsid w:val="00A07728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A07728"/>
    <w:rPr>
      <w:rFonts w:ascii="Calibri" w:eastAsia="Calibri" w:hAnsi="Calibri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unhideWhenUsed/>
    <w:rsid w:val="00A07728"/>
    <w:rPr>
      <w:vertAlign w:val="superscript"/>
    </w:rPr>
  </w:style>
  <w:style w:type="paragraph" w:styleId="a4">
    <w:name w:val="footnote text"/>
    <w:basedOn w:val="a"/>
    <w:link w:val="a5"/>
    <w:uiPriority w:val="99"/>
    <w:unhideWhenUsed/>
    <w:rsid w:val="00A07728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A07728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11</Pages>
  <Words>5644</Words>
  <Characters>32175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Винокурова Ольга Сергеевна</dc:creator>
  <cp:lastModifiedBy>Винокурова Ольга Сергеевна</cp:lastModifiedBy>
  <cp:revision>1</cp:revision>
  <dcterms:created xsi:type="dcterms:W3CDTF">2018-10-16T06:35:00Z</dcterms:created>
  <dcterms:modified xsi:type="dcterms:W3CDTF">2018-10-16T06:52:00Z</dcterms:modified>
</cp:coreProperties>
</file>