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15" w:rsidRPr="00330915" w:rsidRDefault="00330915" w:rsidP="00330915">
      <w:pPr>
        <w:pStyle w:val="a3"/>
        <w:widowControl w:val="0"/>
        <w:rPr>
          <w:color w:val="auto"/>
          <w:sz w:val="24"/>
          <w:szCs w:val="24"/>
        </w:rPr>
      </w:pPr>
      <w:r w:rsidRPr="00330915">
        <w:rPr>
          <w:color w:val="auto"/>
          <w:sz w:val="24"/>
          <w:szCs w:val="24"/>
        </w:rPr>
        <w:t>Должностной регламент</w:t>
      </w:r>
    </w:p>
    <w:p w:rsidR="00330915" w:rsidRPr="00330915" w:rsidRDefault="00330915" w:rsidP="00330915">
      <w:pPr>
        <w:pStyle w:val="a3"/>
        <w:widowControl w:val="0"/>
        <w:rPr>
          <w:color w:val="auto"/>
          <w:sz w:val="24"/>
          <w:szCs w:val="24"/>
        </w:rPr>
      </w:pPr>
      <w:r w:rsidRPr="00330915">
        <w:rPr>
          <w:color w:val="auto"/>
          <w:sz w:val="24"/>
          <w:szCs w:val="24"/>
        </w:rPr>
        <w:t xml:space="preserve">главного государственного налогового инспектора </w:t>
      </w:r>
    </w:p>
    <w:p w:rsidR="00330915" w:rsidRPr="00330915" w:rsidRDefault="00330915" w:rsidP="00330915">
      <w:pPr>
        <w:pStyle w:val="a3"/>
        <w:widowControl w:val="0"/>
        <w:rPr>
          <w:color w:val="auto"/>
          <w:sz w:val="24"/>
          <w:szCs w:val="24"/>
        </w:rPr>
      </w:pPr>
      <w:r w:rsidRPr="00330915">
        <w:rPr>
          <w:color w:val="auto"/>
          <w:sz w:val="24"/>
          <w:szCs w:val="24"/>
        </w:rPr>
        <w:t>отдела камеральных проверок</w:t>
      </w:r>
    </w:p>
    <w:p w:rsidR="00330915" w:rsidRPr="00330915" w:rsidRDefault="00330915" w:rsidP="00330915">
      <w:pPr>
        <w:pStyle w:val="a3"/>
        <w:widowControl w:val="0"/>
        <w:rPr>
          <w:color w:val="auto"/>
          <w:sz w:val="24"/>
          <w:szCs w:val="24"/>
        </w:rPr>
      </w:pPr>
      <w:r w:rsidRPr="00330915">
        <w:rPr>
          <w:color w:val="auto"/>
          <w:sz w:val="24"/>
          <w:szCs w:val="24"/>
        </w:rPr>
        <w:t>Межрайонной  инспекции  Федеральной налоговой службы  №4 по Астраханской области</w:t>
      </w:r>
    </w:p>
    <w:p w:rsidR="00330915" w:rsidRPr="00330915" w:rsidRDefault="00330915" w:rsidP="003309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915" w:rsidRPr="00330915" w:rsidRDefault="00330915" w:rsidP="003309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330915">
        <w:rPr>
          <w:rFonts w:ascii="Times New Roman" w:hAnsi="Times New Roman" w:cs="Times New Roman"/>
          <w:sz w:val="24"/>
          <w:szCs w:val="24"/>
        </w:rPr>
        <w:br/>
        <w:t>(далее – гражданская служба) главного государственного налогового инспектора отдела камеральных проверок Межрайонной  инспекции Федеральной налоговой службы №4 по Астраханской области относится к ведущей группе должностей гражданской службы категории «специалисты».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11-3-3-094.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2. </w:t>
      </w:r>
      <w:r w:rsidRPr="00330915">
        <w:rPr>
          <w:rFonts w:ascii="Times New Roman" w:hAnsi="Times New Roman"/>
          <w:sz w:val="24"/>
          <w:szCs w:val="24"/>
        </w:rPr>
        <w:t>Область профессиональной служебной деятельности главного государственного налогового инспектора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 Межрайонной инспекции  Федеральной налоговой службы  №4 по Астраханской области:  проведение камеральных проверок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3. </w:t>
      </w:r>
      <w:r w:rsidRPr="00330915">
        <w:rPr>
          <w:rFonts w:ascii="Times New Roman" w:hAnsi="Times New Roman"/>
          <w:sz w:val="24"/>
          <w:szCs w:val="24"/>
        </w:rPr>
        <w:t>Вид профессиональной служебной деятельности главного государственного налогового инспектора отдела камеральных проверок:  проведение камеральных проверок  деклараций, расчетов юридических и физических лиц, урегулирование в сфере налогообложения доходов физических лиц, 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330915">
        <w:rPr>
          <w:rFonts w:ascii="Times New Roman" w:hAnsi="Times New Roman"/>
          <w:sz w:val="24"/>
          <w:szCs w:val="24"/>
        </w:rPr>
        <w:t>главного государственного налогового инспектора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Межрайонной  инспекции Федеральной налоговой службы №4 по Астраханской области осуществляется руководителем  Межрайонной  инспекции Федеральной налоговой службы  №4 по Астраханской области.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5.</w:t>
      </w:r>
      <w:r w:rsidRPr="00330915">
        <w:rPr>
          <w:rFonts w:ascii="Times New Roman" w:hAnsi="Times New Roman"/>
          <w:sz w:val="24"/>
          <w:szCs w:val="24"/>
        </w:rPr>
        <w:t xml:space="preserve"> Главный государственный  налоговый инспектор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Межрайонной инспекции №4 Федеральной налоговой службы по Астраханской области непосредственно подчиняется начальнику отдела камеральных проверок № 1 Межрайонной инспекции Федеральной налоговой службы  №4 по Астраханской области.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0915">
        <w:rPr>
          <w:rFonts w:ascii="Times New Roman" w:hAnsi="Times New Roman"/>
          <w:sz w:val="24"/>
          <w:szCs w:val="24"/>
        </w:rPr>
        <w:t>В период отсутствия главного государственного налогового инспектора его должностные обязанности выполняет другой главный государственный налоговый инспектор отдела.</w:t>
      </w:r>
    </w:p>
    <w:p w:rsidR="00330915" w:rsidRPr="00330915" w:rsidRDefault="00330915" w:rsidP="0033091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30915">
        <w:rPr>
          <w:rFonts w:ascii="Times New Roman" w:hAnsi="Times New Roman"/>
          <w:sz w:val="24"/>
          <w:szCs w:val="24"/>
        </w:rPr>
        <w:t>В случае служебной необходимости главный государственный налоговый инспектор выполняет по указанию начальника отдела должностные обязанности другого главного государственного налогового инспектора отдела.</w:t>
      </w:r>
    </w:p>
    <w:p w:rsidR="00330915" w:rsidRPr="00330915" w:rsidRDefault="00330915" w:rsidP="0033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0915" w:rsidRPr="00330915" w:rsidRDefault="00330915" w:rsidP="0033091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330915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30915" w:rsidRPr="00330915" w:rsidRDefault="00330915" w:rsidP="003309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6. Для замещения должности </w:t>
      </w:r>
      <w:r w:rsidRPr="00330915">
        <w:rPr>
          <w:rFonts w:ascii="Times New Roman" w:hAnsi="Times New Roman"/>
          <w:sz w:val="24"/>
          <w:szCs w:val="24"/>
        </w:rPr>
        <w:t>главного государственного налогового инспектора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Межрайонной инспекции  Федеральной налоговой службы №4  по Астраханской области   устанавливаются следующие требования.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0915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Pr="00330915">
        <w:rPr>
          <w:rFonts w:ascii="Times New Roman" w:eastAsia="Calibri" w:hAnsi="Times New Roman" w:cs="Times New Roman"/>
        </w:rPr>
        <w:t>Квалификационные требования к стажу государственной гражданской службы и стажу работы по специальности, направлению подготовки не предъявляются</w:t>
      </w:r>
      <w:r w:rsidRPr="00330915">
        <w:rPr>
          <w:rFonts w:ascii="Times New Roman" w:hAnsi="Times New Roman" w:cs="Times New Roman"/>
          <w:sz w:val="24"/>
          <w:szCs w:val="24"/>
        </w:rPr>
        <w:t>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330915">
        <w:rPr>
          <w:rFonts w:ascii="Times New Roman" w:hAnsi="Times New Roman" w:cs="Times New Roman"/>
          <w:spacing w:val="-2"/>
          <w:sz w:val="24"/>
          <w:szCs w:val="24"/>
        </w:rPr>
        <w:t>6.3. </w:t>
      </w:r>
      <w:r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30915">
        <w:rPr>
          <w:rFonts w:ascii="Times New Roman" w:hAnsi="Times New Roman" w:cs="Times New Roman"/>
          <w:spacing w:val="-2"/>
          <w:sz w:val="24"/>
          <w:szCs w:val="24"/>
        </w:rPr>
        <w:t>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330915">
        <w:rPr>
          <w:rFonts w:ascii="Times New Roman" w:hAnsi="Times New Roman" w:cs="Times New Roman"/>
          <w:spacing w:val="-2"/>
          <w:sz w:val="24"/>
          <w:szCs w:val="24"/>
        </w:rPr>
        <w:t xml:space="preserve"> текстовом </w:t>
      </w:r>
      <w:proofErr w:type="gramStart"/>
      <w:r w:rsidRPr="00330915">
        <w:rPr>
          <w:rFonts w:ascii="Times New Roman" w:hAnsi="Times New Roman" w:cs="Times New Roman"/>
          <w:spacing w:val="-2"/>
          <w:sz w:val="24"/>
          <w:szCs w:val="24"/>
        </w:rPr>
        <w:t>редакторе</w:t>
      </w:r>
      <w:proofErr w:type="gramEnd"/>
      <w:r w:rsidRPr="00330915">
        <w:rPr>
          <w:rFonts w:ascii="Times New Roman" w:hAnsi="Times New Roman" w:cs="Times New Roman"/>
          <w:spacing w:val="-2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9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6.4.1. В сфере законодательства Российской Федерации: 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Конституции Российской Федерации (</w:t>
      </w:r>
      <w:r w:rsidRPr="00330915">
        <w:rPr>
          <w:rFonts w:ascii="Times New Roman" w:hAnsi="Times New Roman" w:cs="Times New Roman"/>
          <w:sz w:val="24"/>
          <w:szCs w:val="24"/>
        </w:rPr>
        <w:t xml:space="preserve">с учетом поправок, внесенных Законами Российской Федерации о поправках к Конституции Российской Федерации от 30.12.2008 N 6-ФКЗ, от 30.12.2008 N 7-ФКЗ, от 05.02.2014 N 2-ФКЗ, от 21.07.2014 N 11-ФКЗ); 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0915">
        <w:rPr>
          <w:rFonts w:ascii="Times New Roman" w:hAnsi="Times New Roman" w:cs="Times New Roman"/>
          <w:sz w:val="24"/>
          <w:szCs w:val="24"/>
        </w:rPr>
        <w:t>Федеральный закон от 27 мая 2003г. №58-ФЗ «О системе государственной службы Российской Федерации»;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глава 19 «Порядок обжалования актов налоговых органов и действия или бездействия их должностных лиц», глава 20 «Рассмотрение жалобы и принятие решения по ней»  части первой Налогового кодекса Российской Федерации (Федеральные законы от 31 июля 1998 г. № 146-ФЗ с изменениями и дополнениями);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Кодекс Российской Федерации об административных правонарушениях от 30 декабря 2001г. №195-ФЗ;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 (часть первая) от 30 ноября 1994г. №51-ФЗ;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Федеральный закон от 2 мая 2005г. №59-ФЗ «О порядке рассмотрения обращений граждан Российской Федерации»;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16 августа 2012г.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330915">
        <w:rPr>
          <w:rFonts w:ascii="Times New Roman" w:eastAsia="Calibri" w:hAnsi="Times New Roman" w:cs="Times New Roman"/>
          <w:sz w:val="24"/>
          <w:szCs w:val="24"/>
        </w:rPr>
        <w:t>Росатом</w:t>
      </w:r>
      <w:proofErr w:type="spellEnd"/>
      <w:r w:rsidRPr="00330915">
        <w:rPr>
          <w:rFonts w:ascii="Times New Roman" w:eastAsia="Calibri" w:hAnsi="Times New Roman" w:cs="Times New Roman"/>
          <w:sz w:val="24"/>
          <w:szCs w:val="24"/>
        </w:rPr>
        <w:t>» и ее должностных лиц»;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приказ ФНС России от 13 февраля 2013г. №ММВ-7-9/78@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приказ ФНС России от 15 апреля 2016 г.  № ММВ-7-1/197@ (ред. от 21 ноября 2016 г.) «Об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г.   № ММВ-7-1/529@»;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30915">
        <w:rPr>
          <w:rFonts w:ascii="Times New Roman" w:eastAsia="Calibri" w:hAnsi="Times New Roman" w:cs="Times New Roman"/>
          <w:sz w:val="24"/>
          <w:szCs w:val="24"/>
        </w:rPr>
        <w:t>приказ ФНС России от 17 сентября 2007 г. № ММ-3-09/536® «Об утверждении форм сведений, предусмотренных статьей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№ ММ-3-09/536@).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/>
          <w:sz w:val="24"/>
          <w:szCs w:val="24"/>
        </w:rPr>
        <w:t>Главный государственный налоговый инспектор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 проверок № 1  Межрайонной инспекции Федеральной налоговой службы    №4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6.4.2. Иные профессиональные знания: знания практики применения законодательства Российской Федерации о налогах и сборах в служебной деятельности, основы налогового контроля, порядка проведения контрольных мероприятий, порядок и сроки рассмотрения материалов налого</w:t>
      </w:r>
      <w:r>
        <w:rPr>
          <w:rFonts w:ascii="Times New Roman" w:hAnsi="Times New Roman" w:cs="Times New Roman"/>
          <w:sz w:val="24"/>
          <w:szCs w:val="24"/>
        </w:rPr>
        <w:t>вых проверок.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0915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работу, умение оперативно принимать решения, умения </w:t>
      </w:r>
      <w:r w:rsidRPr="00330915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</w:t>
      </w:r>
      <w:r w:rsidRPr="003309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0915">
        <w:rPr>
          <w:rFonts w:ascii="Times New Roman" w:eastAsia="Calibri" w:hAnsi="Times New Roman" w:cs="Times New Roman"/>
          <w:sz w:val="24"/>
          <w:szCs w:val="24"/>
        </w:rPr>
        <w:t>(в том числе с сетью</w:t>
      </w:r>
      <w:r w:rsidRPr="003309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0915">
        <w:rPr>
          <w:rFonts w:ascii="Times New Roman" w:eastAsia="Calibri" w:hAnsi="Times New Roman" w:cs="Times New Roman"/>
          <w:sz w:val="24"/>
          <w:szCs w:val="24"/>
        </w:rPr>
        <w:t>Интернет), в операционной системе, в текстовом редакторе, с электронными таблицами, с базами данных;</w:t>
      </w:r>
      <w:proofErr w:type="gramEnd"/>
      <w:r w:rsidRPr="00330915">
        <w:rPr>
          <w:rFonts w:ascii="Times New Roman" w:eastAsia="Calibri" w:hAnsi="Times New Roman" w:cs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6.7. Наличие профессиональных умений: </w:t>
      </w:r>
      <w:r w:rsidRPr="00330915">
        <w:rPr>
          <w:rFonts w:ascii="Times New Roman" w:eastAsia="Calibri" w:hAnsi="Times New Roman" w:cs="Times New Roman"/>
          <w:sz w:val="24"/>
          <w:szCs w:val="24"/>
        </w:rPr>
        <w:t>осуществления экспертизы проектов</w:t>
      </w:r>
      <w:r w:rsidRPr="003309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0915">
        <w:rPr>
          <w:rFonts w:ascii="Times New Roman" w:eastAsia="Calibri" w:hAnsi="Times New Roman" w:cs="Times New Roman"/>
          <w:sz w:val="24"/>
          <w:szCs w:val="24"/>
        </w:rPr>
        <w:t>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 работы с  информационными ресурсами по проведению камеральных проверок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lastRenderedPageBreak/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Pr="00330915">
        <w:rPr>
          <w:rFonts w:ascii="Times New Roman" w:hAnsi="Times New Roman"/>
          <w:sz w:val="24"/>
          <w:szCs w:val="24"/>
        </w:rPr>
        <w:t>главного государственного налогового инспектора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Межрайонной инспекции  Федеральной налоговой службы  №4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 xml:space="preserve">функций, возложенных на отдел камеральных проверок № 1 </w:t>
      </w:r>
      <w:r w:rsidRPr="00330915">
        <w:rPr>
          <w:rFonts w:ascii="Times New Roman" w:hAnsi="Times New Roman"/>
          <w:sz w:val="24"/>
          <w:szCs w:val="24"/>
        </w:rPr>
        <w:t>главный государственный налоговый инспектор</w:t>
      </w:r>
      <w:r w:rsidRPr="00330915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 обязан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>:</w:t>
      </w:r>
    </w:p>
    <w:p w:rsidR="00330915" w:rsidRPr="00330915" w:rsidRDefault="00330915" w:rsidP="0033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30915" w:rsidRPr="00330915" w:rsidRDefault="00330915" w:rsidP="0033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30915" w:rsidRPr="00330915" w:rsidRDefault="00330915" w:rsidP="00330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30915" w:rsidRPr="00330915" w:rsidRDefault="00330915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лужебный распорядок МИФНС России  №4 по Астраханской области и трудовую дисциплину, правила и нормы охраны труда</w:t>
      </w:r>
      <w:proofErr w:type="gramEnd"/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техники безопасности;</w:t>
      </w:r>
    </w:p>
    <w:p w:rsidR="00330915" w:rsidRPr="00330915" w:rsidRDefault="00330915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проведение камеральных  налоговых проверок (расчетов) по упрощенной системе налогообложения и сведений о среднесписочной численности работников;</w:t>
      </w:r>
    </w:p>
    <w:p w:rsidR="00330915" w:rsidRPr="00330915" w:rsidRDefault="00330915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меры по привлечению к налоговой и административной ответственности налогоплательщиков за непредставление в установленные сроки налоговой и бухгалтерской отчетности и документов, истребованных у налогоплательщиков;</w:t>
      </w:r>
    </w:p>
    <w:p w:rsidR="00330915" w:rsidRPr="00330915" w:rsidRDefault="00330915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330915" w:rsidRPr="00330915" w:rsidRDefault="00330915" w:rsidP="0033091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30915" w:rsidRPr="00330915" w:rsidRDefault="00330915" w:rsidP="00330915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30915" w:rsidRPr="00330915" w:rsidRDefault="00330915" w:rsidP="00330915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30915" w:rsidRPr="00330915" w:rsidRDefault="00330915" w:rsidP="00330915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”О государственной гражданской службе Российской Федерации” добросовестно относиться к исполнению своих должностных обязанностей, проявлять полезную инициативу, своевременно и качественно выполнять порученные задания, решать вопросы на вы-соком профессиональном уровне, соблюдать служебный распорядок Межрайонной ИФНС России № 4 по Астраханской области и трудовую дисциплину;</w:t>
      </w:r>
      <w:proofErr w:type="gramEnd"/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действовать в строгом соответствии с Налоговым кодексом Российской Федерации и иными федеральными законами;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-использовать в работе сведения, находящиеся в Федеральных информационных ресурсах, а именно в ходе проведения камеральных проверок и мероприятий налогового контроля;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работа с федеральными информационными ресурсами согласно ниже приведенному списку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-просмотр опубликованных отчетов по ресурсу в проекте «отчеты»;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-банковские счета;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просмотр всех разделов проекта «ЕГРЮЛ (Единый государ</w:t>
      </w:r>
      <w:r w:rsidR="00247D0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ственный реестр юридических лиц</w:t>
      </w: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просмотр всех разделов проекта «ЕГРИП (Единый государственный реестр </w:t>
      </w:r>
      <w:r w:rsidR="00247D0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индивидуальных предпринимателей</w:t>
      </w: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-просмотр всех разделов проекта «Сведения о физических лицах», просмотр опубликованных отчетов по ресурсу в проекте «</w:t>
      </w:r>
      <w:proofErr w:type="spellStart"/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Отчеты»+поиск</w:t>
      </w:r>
      <w:proofErr w:type="spellEnd"/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налогоплательщиков;</w:t>
      </w:r>
    </w:p>
    <w:p w:rsidR="00247D0F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-истребование документов;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-ведомость принятых и введенных налоговых деклараций;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-просмотр всех разделов проекта «СЛПФЛ» (справочник «Физические лица, в отношении, которых имеются вступившие в силу постановления судов о назначении административного наказания виде дисквалификации либо приговоры судов;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-просмотр всех разделов ресурса «Ограничения»;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-просмотр всех разделов ресурса «Среднесписочная численность работников»;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СМЭВ;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просмотр всех разделов ресурса «Таможня»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знать и применять инструкции на рабочие места в условиях использования системы ЭОД РМ 8-2м, РМ 8-3м, РМ 8-4м,  руководство пользователя системой ЭОД (книги 7, 26, 29, 30);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организовывать  мероприятия налогового контроля и осуществлять </w:t>
      </w:r>
      <w:proofErr w:type="gramStart"/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контроль за</w:t>
      </w:r>
      <w:proofErr w:type="gramEnd"/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 налогах и сборах и принятых в соответствии с ним нормативных актов, правильностью исчисления, полнотой и своевременностью внесения в соответствующие бюджеты налогов, сборов;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перечень налогов и сборов, подлежащие проверки, закрепляется распоряжением Начальника Межрайонной ИФНС №4 по Астраханской области;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участвовать в производстве по делам об административных правонарушениях; 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исполнять письма, готовить информационные материалы и отчеты по запросам и  заданию руководства инспекции; 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участвовать в проведении совещаний, семинаров по вопросам, входящим в компетенцию отдела;</w:t>
      </w:r>
    </w:p>
    <w:p w:rsidR="00330915" w:rsidRPr="00330915" w:rsidRDefault="00247D0F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готовить ответы на письменные запросы налогоплательщиков, относящихся к компетенции отдела;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-представлять в установленном порядке Инспекцию по вопросам, отнесенным к компетенции отдела в Управлении;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получать от других отделов материалы и документы, необходимые для деятельности отдела;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подписывать служебную документацию в пределах своей компетенции;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выполнять поручения вышестоящих в порядке подчиненности руководителей;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готовить информационные материалы и отчеты по указаниям начальника инспекции и запросам УФНС по Астраханской области по вопросам, находящимся в компетенции отдела; 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полном объеме и своевременно заполнять информационные ресурсы в системе ЭОД по предмету деятельности отдела;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корректно и внимательно относиться к налогоплательщикам, не унижать их честь и достоинство;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своевременно рассматривать в пределах своих должностных обязанностей поступившие обращения граждан, общественных объединений, учреждений, организаций, государственных органов и органов местного самоуправления; 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 уходе в отпуск, выбытии в командировку, в случае болезни, при увольнении или перемещении, осуществлять обязательную передачу документов, находящихся на исполнении и контроле, другому работнику, по согласованию с начальником отдела камеральных проверок;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выполнять должностные обязанности временно отсутствующих специалистов на основании распоряжения начальника отдела камеральных  проверок;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обеспечивать сохранность документов с грифом ДСП и конфиденциальность сведений, содержащихся в этих документах;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неукоснительно выполнять требования Руководства по организации информационной безопасности на объектах информатизации ФНС утвержденных приказом ФНС России от 23.10.2007 года №ММ-4-27/29дсп;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знать положения политики информационной безопасности на объекте ИНО в части, касающейся гражданского служащего;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 осуществлять действий, способных привести к нарушению функционирования или раскрытию параметров Системы;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-хранить всю информацию, связанную с профессиональной деятельностью,  на файл-сервере;</w:t>
      </w:r>
    </w:p>
    <w:p w:rsidR="00330915" w:rsidRPr="00330915" w:rsidRDefault="00330915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F7A4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</w:t>
      </w: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неукоснительно соблюдать правила доступа пользователя к Системе и выполнение обязанностей пользователя Системы в соответствии с требованиями  Руководства по организации информационной безопасности на объектах информатизации ФНС,  утвержденного приказом ФНС России от 23.10.2007 года №ММ-4-27/29дсп;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-соблюдать требования конфиденциальности информации, полученной через информационную сеть или из других источников, 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также строго соблюдать законные интересы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налогоплательщиков;</w:t>
      </w:r>
    </w:p>
    <w:p w:rsidR="00330915" w:rsidRPr="00330915" w:rsidRDefault="004F7A41" w:rsidP="00330915">
      <w:pPr>
        <w:tabs>
          <w:tab w:val="left" w:pos="1483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 xml:space="preserve">         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-участвовать в проведении совещаний, семинаров по вопросам, входящим в компетенцию отдела; 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-оказывать практическую помощь гражданским служащим, назначенным на должность в период адаптации для приобретения ими профессиональных знаний и навыков;         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-повышать свою квалификацию;</w:t>
      </w:r>
    </w:p>
    <w:p w:rsidR="00330915" w:rsidRPr="00330915" w:rsidRDefault="00330915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</w:t>
      </w:r>
      <w:r w:rsidR="004F7A4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</w:t>
      </w:r>
      <w:r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-принимать участие в профессионально-экономической учебе;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-исполнять распоряжения и поручения заместителя начальника инспекции, начальника инспекции по направлению деятельности отдела;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-вести в установленном порядке делопроизводство, осуществлять хранение и сдачу в архив документов отдела; 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трудовое законодательство, служебный распорядок, правила и нормы охраны труда, техники безопасности, производственной санитарии и пожарной безопасности;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соблюдать законодательство и нормативные материалы, регламентирующие  деятельность государственного служащего;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-соблюдать приказы, указания и другие руководящие и нормативные материалы вышестоящих органов, касающиеся деятельности отдела и гражданского служа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щего;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</w:p>
    <w:p w:rsidR="00330915" w:rsidRPr="00330915" w:rsidRDefault="004F7A41" w:rsidP="004F7A41">
      <w:pPr>
        <w:tabs>
          <w:tab w:val="left" w:pos="148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</w:t>
      </w:r>
      <w:r w:rsidR="00330915" w:rsidRPr="0033091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обеспечить выполнение плановых показателей, доведенных ФНС России, для подъема данных на федеральный уровень в рамках внедрения АИС «Налог-3»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330915" w:rsidRPr="00330915" w:rsidRDefault="00330915" w:rsidP="004F7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осуществлять контроль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>за процессом подготовки информации к подъему на федеральный уровень в рамках подготовки к переходу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 xml:space="preserve"> на АИС «Налог-3». Принимать  непосредственно участие в соответствии с приказами, инструкциями ФНС России по вопросам эксплуатации  АИС «Налог и внедрения АИС «Налог-3»;</w:t>
      </w:r>
    </w:p>
    <w:p w:rsidR="00330915" w:rsidRPr="00330915" w:rsidRDefault="00330915" w:rsidP="003309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проводить мероприятия внутреннего контроля в соответствии с Приказом УФНС России по Астраханской области от 25.01.2017 №01-04/021@ «О проведении мероприятий внутреннего контроля»;</w:t>
      </w:r>
    </w:p>
    <w:p w:rsidR="00330915" w:rsidRPr="00330915" w:rsidRDefault="00330915" w:rsidP="003309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разрабатывать и  поддерживать в актуальном состоянии документы внутреннего контроля (карт внутреннего контроля, Журнала учетов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>риск-анализа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>;</w:t>
      </w:r>
    </w:p>
    <w:p w:rsidR="00330915" w:rsidRPr="00330915" w:rsidRDefault="00330915" w:rsidP="003309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осуществлять методическое руководство и практическую помощь  сотрудникам отдела по вопросам организации работы по формированию и актуализации Перечней 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>риск-анализа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>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выполнять иные указания и поручения начальника отдела  по направлению деятельности отдела.</w:t>
      </w:r>
    </w:p>
    <w:p w:rsidR="00330915" w:rsidRPr="00330915" w:rsidRDefault="00330915" w:rsidP="003309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главный государственный налоговый инспектор отдела камеральных проверок № 1 Межрайонной инспекции  Федеральной налоговой службы   №4 по Астраханской области имеет право: 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вносить начальнику отдела предложения по любым вопросам, относящимся к компетенции отдела;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вести переписку по вопросам, относящимся к компетенции отдела;</w:t>
      </w:r>
    </w:p>
    <w:p w:rsidR="00330915" w:rsidRPr="00330915" w:rsidRDefault="004F7A41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0915" w:rsidRPr="00330915">
        <w:rPr>
          <w:rFonts w:ascii="Times New Roman" w:hAnsi="Times New Roman" w:cs="Times New Roman"/>
          <w:sz w:val="24"/>
          <w:szCs w:val="24"/>
        </w:rPr>
        <w:t>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Межрайонной ИФНС России  №4 по Астраханской области;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давать заключения по проектам документов, представленным на заключение другими подразделениями МИФНС России №4 по Астраханской области;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участвовать в составлении исковых материалов, в судебных заседаниях по вопросам входящим в компетенцию отдела;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-проводит анализ банковских счетов</w:t>
      </w:r>
    </w:p>
    <w:p w:rsidR="00330915" w:rsidRPr="00330915" w:rsidRDefault="00330915" w:rsidP="00330915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30915">
        <w:rPr>
          <w:sz w:val="24"/>
          <w:szCs w:val="24"/>
        </w:rPr>
        <w:t>- принимать участие в служебных совещаниях по вопросам, входящим в его компетенцию;</w:t>
      </w:r>
    </w:p>
    <w:p w:rsidR="00330915" w:rsidRPr="00330915" w:rsidRDefault="00330915" w:rsidP="00330915">
      <w:pPr>
        <w:pStyle w:val="3"/>
        <w:spacing w:after="0"/>
        <w:ind w:left="0" w:firstLine="567"/>
        <w:rPr>
          <w:sz w:val="24"/>
          <w:szCs w:val="24"/>
        </w:rPr>
      </w:pPr>
      <w:r w:rsidRPr="00330915">
        <w:rPr>
          <w:sz w:val="24"/>
          <w:szCs w:val="24"/>
        </w:rPr>
        <w:t>- на защиту своих персональных данных;</w:t>
      </w:r>
    </w:p>
    <w:p w:rsidR="00330915" w:rsidRPr="00330915" w:rsidRDefault="004F7A41" w:rsidP="00330915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30915" w:rsidRPr="00330915">
        <w:rPr>
          <w:sz w:val="24"/>
          <w:szCs w:val="24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30915" w:rsidRPr="00330915" w:rsidRDefault="004F7A41" w:rsidP="00330915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330915" w:rsidRPr="00330915">
        <w:rPr>
          <w:sz w:val="24"/>
          <w:szCs w:val="24"/>
        </w:rPr>
        <w:t xml:space="preserve"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330915" w:rsidRPr="00330915" w:rsidRDefault="004F7A41" w:rsidP="00330915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30915" w:rsidRPr="00330915">
        <w:rPr>
          <w:sz w:val="24"/>
          <w:szCs w:val="24"/>
        </w:rPr>
        <w:t>получать в установленном порядке от отделов управления и инспекции необходимые материалы по вопросам, относящимся к компетенции  отдела;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реализовывать другие установленные функции.</w:t>
      </w:r>
    </w:p>
    <w:p w:rsidR="00330915" w:rsidRPr="00330915" w:rsidRDefault="00330915" w:rsidP="00330915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камеральных проверок № 1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МИФНС России  №4  по Астраханской области, об отделе камеральных проверок МИФНС России №4  по Астраханской области.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11. Главный государственный налоговый инспектор отдела камеральных проверок № 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30915" w:rsidRPr="00330915" w:rsidRDefault="00330915" w:rsidP="0033091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eastAsia="Calibri" w:hAnsi="Times New Roman" w:cs="Times New Roman"/>
          <w:bCs/>
          <w:sz w:val="24"/>
          <w:szCs w:val="24"/>
        </w:rPr>
        <w:tab/>
        <w:t>Кроме того, главный государственный налоговый инспектор отдела камеральных проверок № 1 несет ответственность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33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330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 и функциями отдела камеральных проверок, функциональными особенностями замещаемой должности гражданской службы: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неисполнение или ненадлежащее исполнение должностных обязанностей;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разглашение государственной и налоговой тайны, иной информации, ставшей ему известной в связи с исполнением должностных обязанностей; 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 обеспечение конфиденциальности сведений, содержащихся в документах, используемых при исполнении должностных обязанностей;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несвоевременное выполнение заданий, приказов, распоряжений и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 за исключением незаконных; 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коррупционные правонарушения;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невыполнение правил политики безопасности,  требований Руководства по организации информационной безопасности на объектах информатизации ФНС утвержденных приказом ФНС России от 23.10.2007 года № ММ-4-27/29дсп;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 обеспечение сохранности служебных документов и бланков строгой отчетности;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несоблюдение трудовой и исполнительской дисциплины в отделе;</w:t>
      </w:r>
    </w:p>
    <w:p w:rsidR="00330915" w:rsidRPr="00330915" w:rsidRDefault="00330915" w:rsidP="007423B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иных должностных обязанностей, предусмотренных настоящим регламентом.</w:t>
      </w:r>
    </w:p>
    <w:p w:rsidR="00330915" w:rsidRPr="00330915" w:rsidRDefault="00330915" w:rsidP="003309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главный государственный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7423B3" w:rsidRPr="00330915" w:rsidRDefault="007423B3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12.При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принимать решения в соответствии с должностными обязанностями;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в установленном порядке получать от отделов инспекции и управления, 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иных налоговых органов необходимые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- по поручению начальника  инспекции представительствовать в организациях по вопросам, </w:t>
      </w:r>
      <w:r w:rsidRPr="00330915">
        <w:rPr>
          <w:rFonts w:ascii="Times New Roman" w:hAnsi="Times New Roman" w:cs="Times New Roman"/>
          <w:sz w:val="24"/>
          <w:szCs w:val="24"/>
        </w:rPr>
        <w:lastRenderedPageBreak/>
        <w:t>вытекающим из задач и функций, определенных настоящим должностным регламентом;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вносить начальнику отдела предложения по улучшению работы по закрепленным направлениям деятельности;</w:t>
      </w:r>
    </w:p>
    <w:p w:rsidR="00330915" w:rsidRPr="00330915" w:rsidRDefault="00330915" w:rsidP="001B42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  - принимать участие в рассмотрении, согласовании, визировании служебных записок, методических  писем, отчетов, докладов.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>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915">
        <w:rPr>
          <w:rFonts w:ascii="Times New Roman" w:hAnsi="Times New Roman" w:cs="Times New Roman"/>
          <w:sz w:val="24"/>
          <w:szCs w:val="24"/>
        </w:rPr>
        <w:t>- 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информировать вышестоящего руководителя для принятия им соответствующего решения;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исполнять соответствующий документ или направлять его другому исполнителю;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заверять надлежащим образом копию какого-либо документа и др.</w:t>
      </w:r>
    </w:p>
    <w:p w:rsidR="001B425A" w:rsidRPr="00330915" w:rsidRDefault="001B425A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V. Перечень вопросов, по которым главный государственный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участвовать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1B4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14. Главный государственный налоговый инспектор отдела камеральных проверок № 1 Межрайонной инспекции  Федеральной налоговой службы  №4 по Астраханской области</w:t>
      </w:r>
      <w:r w:rsidRPr="00330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15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1B425A" w:rsidRDefault="00330915" w:rsidP="001B42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15">
        <w:rPr>
          <w:rFonts w:ascii="Times New Roman" w:hAnsi="Times New Roman" w:cs="Times New Roman"/>
          <w:bCs/>
          <w:sz w:val="24"/>
          <w:szCs w:val="24"/>
        </w:rPr>
        <w:t xml:space="preserve">- приказов, распоряжений, иных решений по вопросам, отнесенным к компетенции деятельности отдела; </w:t>
      </w:r>
    </w:p>
    <w:p w:rsidR="00330915" w:rsidRPr="00330915" w:rsidRDefault="001B425A" w:rsidP="001B42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30915" w:rsidRPr="00330915">
        <w:rPr>
          <w:rFonts w:ascii="Times New Roman" w:hAnsi="Times New Roman" w:cs="Times New Roman"/>
          <w:bCs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1B425A" w:rsidRDefault="00330915" w:rsidP="00330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15. Главный государственный налоговый инспектор отдела камеральных проверок № 1 в соответствии со своей компетенцией обязан участвовать в подготовке (обсуждении) следующих проектов: </w:t>
      </w:r>
    </w:p>
    <w:p w:rsidR="001B425A" w:rsidRDefault="001B425A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0915"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об отделе камеральных проверок и инспекции; </w:t>
      </w:r>
    </w:p>
    <w:p w:rsidR="001B425A" w:rsidRDefault="001B425A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0915"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графика отпусков гражданских служащих отдела; </w:t>
      </w:r>
    </w:p>
    <w:p w:rsidR="00330915" w:rsidRPr="00330915" w:rsidRDefault="001B425A" w:rsidP="003309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330915"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актов по поручению непосредственного руководителя и руководства инспекции.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330915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главный государственный налоговый инспектор отдела камеральных проверок № 1 Межрайонной инспекции  Федеральной налоговой службы  №4 по Астраханской области</w:t>
      </w:r>
      <w:r w:rsidRPr="00330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15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30915" w:rsidRPr="00330915" w:rsidRDefault="00330915" w:rsidP="0033091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330915" w:rsidRPr="00330915" w:rsidRDefault="00330915" w:rsidP="003309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>Взаимодействие главного государственного налогового инспектора отдела камеральных проверок № 1 Межрайонной инспекции Федеральной налоговой службы  №4 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3309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915">
        <w:rPr>
          <w:rFonts w:ascii="Times New Roman" w:hAnsi="Times New Roman" w:cs="Times New Roman"/>
          <w:sz w:val="24"/>
          <w:szCs w:val="24"/>
        </w:rPr>
        <w:t xml:space="preserve">общих принципов служебного поведения государственных служащих» (Собрание законодательства Российской Федерации, 2002, № 33, ст. 3196; 2009, № 29, </w:t>
      </w:r>
      <w:r w:rsidRPr="00330915">
        <w:rPr>
          <w:rFonts w:ascii="Times New Roman" w:hAnsi="Times New Roman" w:cs="Times New Roman"/>
          <w:sz w:val="24"/>
          <w:szCs w:val="24"/>
        </w:rPr>
        <w:lastRenderedPageBreak/>
        <w:t>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B425A" w:rsidRPr="00330915" w:rsidRDefault="001B425A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30915" w:rsidRPr="00330915" w:rsidRDefault="00330915" w:rsidP="003309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5">
        <w:rPr>
          <w:rFonts w:ascii="Times New Roman" w:hAnsi="Times New Roman" w:cs="Times New Roman"/>
          <w:sz w:val="24"/>
          <w:szCs w:val="24"/>
        </w:rPr>
        <w:t>18. Главный государственный налоговый инспектор отдела камеральных проверок № 1 Межрайонной инспекции  Федеральной налоговой службы  №4 по Астраханской области</w:t>
      </w:r>
      <w:r w:rsidRPr="00330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 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 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 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 - 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 xml:space="preserve"> - определение приоритетных направлений деятельности, направленных на развитие налоговой системы;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15">
        <w:rPr>
          <w:rFonts w:ascii="Times New Roman" w:hAnsi="Times New Roman" w:cs="Times New Roman"/>
          <w:bCs/>
          <w:sz w:val="24"/>
          <w:szCs w:val="24"/>
        </w:rPr>
        <w:t xml:space="preserve"> - рассмотрение обращений граждан;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15">
        <w:rPr>
          <w:rFonts w:ascii="Times New Roman" w:hAnsi="Times New Roman" w:cs="Times New Roman"/>
          <w:bCs/>
          <w:sz w:val="24"/>
          <w:szCs w:val="24"/>
        </w:rPr>
        <w:t>- информирование налогоплательщиков по письменному обращению;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915">
        <w:rPr>
          <w:rFonts w:ascii="Times New Roman" w:hAnsi="Times New Roman" w:cs="Times New Roman"/>
          <w:bCs/>
          <w:sz w:val="24"/>
          <w:szCs w:val="24"/>
        </w:rPr>
        <w:t>- индивидуальное устное информирование налогоплательщиков.</w:t>
      </w:r>
      <w:bookmarkStart w:id="0" w:name="_GoBack"/>
      <w:bookmarkEnd w:id="0"/>
    </w:p>
    <w:p w:rsidR="00330915" w:rsidRPr="00330915" w:rsidRDefault="00330915" w:rsidP="003309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330915" w:rsidRPr="00330915" w:rsidRDefault="00330915" w:rsidP="003309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1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30915" w:rsidRPr="00330915" w:rsidRDefault="00330915" w:rsidP="003309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915" w:rsidRPr="00330915" w:rsidRDefault="00330915" w:rsidP="003309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главного государственного налогового инспектора отдела камеральных проверок № 1 Межрайонной инспекции  Федеральной налоговой службы №4  по Астраханской области оценивается по следующим показателям</w:t>
      </w:r>
      <w:r w:rsidRPr="00330915">
        <w:rPr>
          <w:rStyle w:val="a4"/>
          <w:sz w:val="24"/>
          <w:szCs w:val="24"/>
        </w:rPr>
        <w:footnoteReference w:id="1"/>
      </w:r>
      <w:r w:rsidRPr="00330915">
        <w:rPr>
          <w:rFonts w:ascii="Times New Roman" w:hAnsi="Times New Roman" w:cs="Times New Roman"/>
          <w:sz w:val="24"/>
          <w:szCs w:val="24"/>
        </w:rPr>
        <w:t>: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30915" w:rsidRPr="00330915" w:rsidRDefault="00330915" w:rsidP="00330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915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262DE0" w:rsidRPr="00330915" w:rsidRDefault="005139BD"/>
    <w:sectPr w:rsidR="00262DE0" w:rsidRPr="00330915" w:rsidSect="0033091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BD" w:rsidRDefault="005139BD" w:rsidP="00330915">
      <w:pPr>
        <w:spacing w:after="0" w:line="240" w:lineRule="auto"/>
      </w:pPr>
      <w:r>
        <w:separator/>
      </w:r>
    </w:p>
  </w:endnote>
  <w:endnote w:type="continuationSeparator" w:id="0">
    <w:p w:rsidR="005139BD" w:rsidRDefault="005139BD" w:rsidP="0033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BD" w:rsidRDefault="005139BD" w:rsidP="00330915">
      <w:pPr>
        <w:spacing w:after="0" w:line="240" w:lineRule="auto"/>
      </w:pPr>
      <w:r>
        <w:separator/>
      </w:r>
    </w:p>
  </w:footnote>
  <w:footnote w:type="continuationSeparator" w:id="0">
    <w:p w:rsidR="005139BD" w:rsidRDefault="005139BD" w:rsidP="00330915">
      <w:pPr>
        <w:spacing w:after="0" w:line="240" w:lineRule="auto"/>
      </w:pPr>
      <w:r>
        <w:continuationSeparator/>
      </w:r>
    </w:p>
  </w:footnote>
  <w:footnote w:id="1">
    <w:p w:rsidR="00330915" w:rsidRPr="00AF4BFF" w:rsidRDefault="00330915" w:rsidP="00330915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15"/>
    <w:rsid w:val="001B425A"/>
    <w:rsid w:val="00247D0F"/>
    <w:rsid w:val="00302897"/>
    <w:rsid w:val="00330915"/>
    <w:rsid w:val="00393B3B"/>
    <w:rsid w:val="004F7A41"/>
    <w:rsid w:val="005139BD"/>
    <w:rsid w:val="00644D1C"/>
    <w:rsid w:val="007423B3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1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30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30915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330915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3091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30915"/>
    <w:rPr>
      <w:sz w:val="20"/>
      <w:szCs w:val="20"/>
    </w:rPr>
  </w:style>
  <w:style w:type="paragraph" w:styleId="3">
    <w:name w:val="Body Text Indent 3"/>
    <w:basedOn w:val="a"/>
    <w:link w:val="30"/>
    <w:rsid w:val="00330915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0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1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30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30915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330915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3091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30915"/>
    <w:rPr>
      <w:sz w:val="20"/>
      <w:szCs w:val="20"/>
    </w:rPr>
  </w:style>
  <w:style w:type="paragraph" w:styleId="3">
    <w:name w:val="Body Text Indent 3"/>
    <w:basedOn w:val="a"/>
    <w:link w:val="30"/>
    <w:rsid w:val="00330915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0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4834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2020-01-24T06:01:00Z</dcterms:created>
  <dcterms:modified xsi:type="dcterms:W3CDTF">2020-01-24T06:45:00Z</dcterms:modified>
</cp:coreProperties>
</file>