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76" w:rsidRPr="00013B0F" w:rsidRDefault="00B46F76" w:rsidP="00B46F76">
      <w:pPr>
        <w:pStyle w:val="a3"/>
        <w:widowControl w:val="0"/>
        <w:rPr>
          <w:sz w:val="24"/>
          <w:szCs w:val="24"/>
        </w:rPr>
      </w:pPr>
      <w:r w:rsidRPr="00013B0F">
        <w:rPr>
          <w:sz w:val="24"/>
          <w:szCs w:val="24"/>
        </w:rPr>
        <w:t>Должностной регламент</w:t>
      </w:r>
    </w:p>
    <w:p w:rsidR="00B46F76" w:rsidRPr="00013B0F" w:rsidRDefault="00B46F76" w:rsidP="00B46F76">
      <w:pPr>
        <w:pStyle w:val="a3"/>
        <w:widowControl w:val="0"/>
        <w:rPr>
          <w:sz w:val="24"/>
          <w:szCs w:val="24"/>
        </w:rPr>
      </w:pPr>
      <w:r w:rsidRPr="00013B0F">
        <w:rPr>
          <w:sz w:val="24"/>
          <w:szCs w:val="24"/>
        </w:rPr>
        <w:t xml:space="preserve">государственного налогового инспектора отдела </w:t>
      </w:r>
      <w:r>
        <w:rPr>
          <w:sz w:val="24"/>
          <w:szCs w:val="24"/>
        </w:rPr>
        <w:t>выездных</w:t>
      </w:r>
      <w:r w:rsidRPr="00013B0F">
        <w:rPr>
          <w:sz w:val="24"/>
          <w:szCs w:val="24"/>
        </w:rPr>
        <w:t xml:space="preserve"> проверок  </w:t>
      </w:r>
    </w:p>
    <w:p w:rsidR="00B46F76" w:rsidRPr="00013B0F" w:rsidRDefault="00B46F76" w:rsidP="00B46F76">
      <w:pPr>
        <w:pStyle w:val="a3"/>
        <w:widowControl w:val="0"/>
        <w:rPr>
          <w:sz w:val="24"/>
          <w:szCs w:val="24"/>
        </w:rPr>
      </w:pPr>
      <w:r w:rsidRPr="00013B0F">
        <w:rPr>
          <w:sz w:val="24"/>
          <w:szCs w:val="24"/>
        </w:rPr>
        <w:t>Инспекции Федеральной налоговой службы по Кировскому району г. Астрахани</w:t>
      </w:r>
    </w:p>
    <w:p w:rsidR="00B46F76" w:rsidRPr="00013B0F" w:rsidRDefault="00B46F76" w:rsidP="00B46F76">
      <w:pPr>
        <w:pStyle w:val="ConsPlusNormal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46F76" w:rsidRPr="00013B0F" w:rsidRDefault="00B46F76" w:rsidP="00B46F7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I. Общие положения</w:t>
      </w:r>
    </w:p>
    <w:p w:rsidR="00B46F76" w:rsidRPr="00013B0F" w:rsidRDefault="00B46F76" w:rsidP="00B46F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6F76" w:rsidRPr="00013B0F" w:rsidRDefault="00B46F76" w:rsidP="00B46F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 Должность федеральной государственной гражданской службы 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(далее – гражданская служба) государственного налогового инспектора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ных проверок Инспекции Федеральной налоговой службы по Кировскому району г. Астрахани относится к старшей группе должностей гражданской службы категории «специалисты».</w:t>
      </w:r>
    </w:p>
    <w:p w:rsidR="00B46F76" w:rsidRPr="001C2A9B" w:rsidRDefault="00B46F76" w:rsidP="00B46F76">
      <w:pPr>
        <w:pStyle w:val="1"/>
        <w:spacing w:befor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1C2A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Регистрационный номер (код) должности – </w:t>
      </w:r>
      <w:r w:rsidRPr="00432D1C">
        <w:rPr>
          <w:rFonts w:ascii="Times New Roman" w:hAnsi="Times New Roman" w:cs="Times New Roman"/>
          <w:color w:val="auto"/>
          <w:sz w:val="24"/>
          <w:szCs w:val="24"/>
        </w:rPr>
        <w:t>11-3-4-096</w:t>
      </w:r>
    </w:p>
    <w:p w:rsidR="00B46F76" w:rsidRPr="00013B0F" w:rsidRDefault="00B46F76" w:rsidP="00B46F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2A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 Область профессиональной служебной </w:t>
      </w:r>
      <w:proofErr w:type="gramStart"/>
      <w:r w:rsidRPr="001C2A9B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государственного налогового инспектора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Инспекции Федеральной налоговой службы</w:t>
      </w:r>
      <w:proofErr w:type="gramEnd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Кировскому району г. Астрахани: регулирование налоговой деятельности.</w:t>
      </w:r>
    </w:p>
    <w:p w:rsidR="00B46F76" w:rsidRPr="00013B0F" w:rsidRDefault="00B46F76" w:rsidP="00B46F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2A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 Вид профессиональной служебной </w:t>
      </w:r>
      <w:proofErr w:type="gramStart"/>
      <w:r w:rsidRPr="001C2A9B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государственного налогового инспектора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Инспекции Федеральной налоговой службы</w:t>
      </w:r>
      <w:proofErr w:type="gramEnd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Кировскому району г. Астрахани: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осуществление налогового контроля, выездные проверки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46F76" w:rsidRPr="00013B0F" w:rsidRDefault="00B46F76" w:rsidP="00B46F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 Назначение на должность и освобождение от должности государственного налогового </w:t>
      </w:r>
      <w:proofErr w:type="gramStart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инспектора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Инспекции Федеральной налоговой службы</w:t>
      </w:r>
      <w:proofErr w:type="gramEnd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Кировскому району г. Астрахани осуществляется начальником Инспекции Федеральной налоговой службы по Кировскому району г. Астрахани.</w:t>
      </w:r>
    </w:p>
    <w:p w:rsidR="00B46F76" w:rsidRPr="00013B0F" w:rsidRDefault="00B46F76" w:rsidP="00B46F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осударственный  налоговый инспектор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Инспекции Федеральной налоговой службы по Кировскому району г. Астрахани непосредственно подчиняется начальнику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Инспекции Федеральной налоговой службы по Кировскому району г. Астрахани.</w:t>
      </w:r>
    </w:p>
    <w:p w:rsidR="00B46F76" w:rsidRPr="00013B0F" w:rsidRDefault="00B46F76" w:rsidP="00B46F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период отсутствия государственного налогового инспектора его должностные обязанности выполняет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старший 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государственный налоговый инспектор отдела.</w:t>
      </w:r>
    </w:p>
    <w:p w:rsidR="00B46F76" w:rsidRDefault="00B46F76" w:rsidP="00B46F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служебной необходимости государственный налоговый инспектор выполняет по указанию начальника отдела должностные обязанности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старшего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государственного налогового инспектора отдела.</w:t>
      </w:r>
    </w:p>
    <w:p w:rsidR="00B46F76" w:rsidRPr="00013B0F" w:rsidRDefault="00B46F76" w:rsidP="00B46F7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6F76" w:rsidRPr="00013B0F" w:rsidRDefault="00B46F76" w:rsidP="00B46F7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II. Квалификационные требования </w:t>
      </w: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 xml:space="preserve">для замещения должности гражданской службы </w:t>
      </w:r>
    </w:p>
    <w:p w:rsidR="00B46F76" w:rsidRPr="00013B0F" w:rsidRDefault="00B46F76" w:rsidP="00B46F76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6F76" w:rsidRPr="00013B0F" w:rsidRDefault="00B46F76" w:rsidP="00B46F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 Для замещения </w:t>
      </w:r>
      <w:proofErr w:type="gramStart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должности государственного налогового инспектора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Инспекции Федеральной налоговой службы</w:t>
      </w:r>
      <w:proofErr w:type="gramEnd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Кировскому району г. Астрахани  устанавливаются следующие требования.</w:t>
      </w:r>
    </w:p>
    <w:p w:rsidR="00B46F76" w:rsidRDefault="00B46F76" w:rsidP="00B46F7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6.1. Наличие высшего образования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4CDE">
        <w:rPr>
          <w:rFonts w:ascii="Times New Roman" w:hAnsi="Times New Roman" w:cs="Times New Roman"/>
          <w:sz w:val="24"/>
          <w:szCs w:val="24"/>
        </w:rPr>
        <w:t>по специальности, направлению подготовки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принимаемых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подготовки;</w:t>
      </w:r>
    </w:p>
    <w:p w:rsidR="00B46F76" w:rsidRPr="00274CDE" w:rsidRDefault="00B46F76" w:rsidP="00B46F7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6.2. К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B46F76" w:rsidRPr="00013B0F" w:rsidRDefault="00B46F76" w:rsidP="00B46F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6.3. </w:t>
      </w:r>
      <w:proofErr w:type="gramStart"/>
      <w:r w:rsidRPr="00013B0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Наличие базовых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</w:t>
      </w:r>
      <w:r w:rsidRPr="00013B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013B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аппаратного и программного обеспечения; возможностей и особенностей </w:t>
      </w:r>
      <w:proofErr w:type="gramStart"/>
      <w:r w:rsidRPr="00013B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применения</w:t>
      </w:r>
      <w:proofErr w:type="gramEnd"/>
      <w:r w:rsidRPr="00013B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</w:t>
      </w:r>
      <w:r w:rsidRPr="00013B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документооборота; общих вопросов в области обеспечения информационной безопасности.</w:t>
      </w:r>
    </w:p>
    <w:p w:rsidR="00B46F76" w:rsidRPr="00013B0F" w:rsidRDefault="00B46F76" w:rsidP="00B46F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6.4. Наличие профессиональных знаний:</w:t>
      </w:r>
    </w:p>
    <w:p w:rsidR="00B46F76" w:rsidRDefault="00B46F76" w:rsidP="00B46F7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6.4.1. В сфере законодательства Российской Федерации: </w:t>
      </w:r>
    </w:p>
    <w:p w:rsidR="00B46F76" w:rsidRDefault="00B46F76" w:rsidP="00B46F7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46F7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Pr="00A32F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Конституци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я Российской Федерации;</w:t>
      </w:r>
      <w:r w:rsidRPr="00A32F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B46F76" w:rsidRDefault="00B46F76" w:rsidP="00B46F7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46F7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Pr="00A32F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Трудов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ой</w:t>
      </w:r>
      <w:r w:rsidRPr="00A32F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Кодекс</w:t>
      </w:r>
      <w:r w:rsidRPr="00A32F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Российской Федерации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:rsidR="00B46F76" w:rsidRPr="00370B45" w:rsidRDefault="00B46F76" w:rsidP="00B46F7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46F7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Pr="00370B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Налоговый Кодекс Российской Федерации;</w:t>
      </w:r>
    </w:p>
    <w:p w:rsidR="00B46F76" w:rsidRPr="00370B45" w:rsidRDefault="00B46F76" w:rsidP="00B46F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F76">
        <w:rPr>
          <w:rFonts w:ascii="Times New Roman" w:hAnsi="Times New Roman" w:cs="Times New Roman"/>
          <w:sz w:val="24"/>
          <w:szCs w:val="24"/>
        </w:rPr>
        <w:t>-</w:t>
      </w:r>
      <w:r w:rsidRPr="00370B45">
        <w:rPr>
          <w:rFonts w:ascii="Times New Roman" w:hAnsi="Times New Roman" w:cs="Times New Roman"/>
          <w:sz w:val="24"/>
          <w:szCs w:val="24"/>
        </w:rPr>
        <w:t>Кодекс Российской Федерации об административных правонарушениях;</w:t>
      </w:r>
    </w:p>
    <w:p w:rsidR="00B46F76" w:rsidRPr="00370B45" w:rsidRDefault="00B46F76" w:rsidP="00B46F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F76">
        <w:rPr>
          <w:rFonts w:ascii="Times New Roman" w:hAnsi="Times New Roman" w:cs="Times New Roman"/>
          <w:sz w:val="24"/>
          <w:szCs w:val="24"/>
        </w:rPr>
        <w:t>-</w:t>
      </w:r>
      <w:r w:rsidRPr="00370B45">
        <w:rPr>
          <w:rFonts w:ascii="Times New Roman" w:hAnsi="Times New Roman" w:cs="Times New Roman"/>
          <w:sz w:val="24"/>
          <w:szCs w:val="24"/>
        </w:rPr>
        <w:t>Гражданский кодекс Российской Федерации;</w:t>
      </w:r>
    </w:p>
    <w:p w:rsidR="00B46F76" w:rsidRPr="00370B45" w:rsidRDefault="00B46F76" w:rsidP="00B46F7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46F7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Pr="00370B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Федеральный закон от 27.07.2004 № 79-ФЗ «О государственной гражданской службе Российской Федерации»; </w:t>
      </w:r>
    </w:p>
    <w:p w:rsidR="00B46F76" w:rsidRPr="00370B45" w:rsidRDefault="00B46F76" w:rsidP="00B46F76">
      <w:pPr>
        <w:pStyle w:val="Style28"/>
        <w:widowControl/>
        <w:ind w:right="24" w:firstLine="709"/>
        <w:rPr>
          <w:rStyle w:val="FontStyle170"/>
        </w:rPr>
      </w:pPr>
      <w:r w:rsidRPr="00B46F76">
        <w:rPr>
          <w:rStyle w:val="FontStyle170"/>
        </w:rPr>
        <w:t>-</w:t>
      </w:r>
      <w:r w:rsidRPr="00370B45">
        <w:rPr>
          <w:rStyle w:val="FontStyle170"/>
        </w:rPr>
        <w:t>Федеральный закон от 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(в части структуры законодательных (представительных) и исполнительных органов государственной власти субъектов Российской Федерации);</w:t>
      </w:r>
    </w:p>
    <w:p w:rsidR="00B46F76" w:rsidRPr="00370B45" w:rsidRDefault="00B46F76" w:rsidP="00B46F76">
      <w:pPr>
        <w:pStyle w:val="Style28"/>
        <w:widowControl/>
        <w:spacing w:line="278" w:lineRule="exact"/>
        <w:ind w:right="24" w:firstLine="709"/>
        <w:rPr>
          <w:rStyle w:val="FontStyle170"/>
        </w:rPr>
      </w:pPr>
      <w:r w:rsidRPr="00B46F76">
        <w:rPr>
          <w:rStyle w:val="FontStyle170"/>
        </w:rPr>
        <w:t>-</w:t>
      </w:r>
      <w:r w:rsidRPr="00370B45">
        <w:rPr>
          <w:rStyle w:val="FontStyle170"/>
        </w:rPr>
        <w:t>Федеральный закон от 27 июля 2006 г. № 152-ФЗ «О персональных данных»;</w:t>
      </w:r>
    </w:p>
    <w:p w:rsidR="00B46F76" w:rsidRPr="00370B45" w:rsidRDefault="00B46F76" w:rsidP="00B46F76">
      <w:pPr>
        <w:pStyle w:val="Style15"/>
        <w:widowControl/>
        <w:tabs>
          <w:tab w:val="left" w:pos="1243"/>
        </w:tabs>
        <w:spacing w:line="274" w:lineRule="exact"/>
        <w:ind w:firstLine="709"/>
        <w:rPr>
          <w:rStyle w:val="FontStyle170"/>
        </w:rPr>
      </w:pPr>
      <w:r w:rsidRPr="00B46F76">
        <w:rPr>
          <w:rStyle w:val="FontStyle170"/>
        </w:rPr>
        <w:t>-</w:t>
      </w:r>
      <w:r w:rsidRPr="00370B45">
        <w:rPr>
          <w:rStyle w:val="FontStyle170"/>
        </w:rPr>
        <w:t>Федеральный закон от 6 декабря 2011 г. № 402 ФЗ «О бухгалтерском учете»;</w:t>
      </w:r>
    </w:p>
    <w:p w:rsidR="00B46F76" w:rsidRPr="00370B45" w:rsidRDefault="00B46F76" w:rsidP="00B46F76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</w:rPr>
      </w:pPr>
      <w:r w:rsidRPr="00B46F76">
        <w:rPr>
          <w:rStyle w:val="FontStyle170"/>
        </w:rPr>
        <w:t>-</w:t>
      </w:r>
      <w:r w:rsidRPr="00370B45">
        <w:rPr>
          <w:rStyle w:val="FontStyle170"/>
        </w:rPr>
        <w:t>Федеральный закон от 08 августа 2001 г. N 129-ФЗ "О государственной регистрации юридических лиц и индивидуальных предпринимателей" (с изменениями и дополнениями);</w:t>
      </w:r>
    </w:p>
    <w:p w:rsidR="00B46F76" w:rsidRPr="001A1BEC" w:rsidRDefault="00B46F76" w:rsidP="00B46F76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</w:rPr>
      </w:pPr>
      <w:r w:rsidRPr="00B46F76">
        <w:rPr>
          <w:rStyle w:val="FontStyle170"/>
        </w:rPr>
        <w:t>-</w:t>
      </w:r>
      <w:r w:rsidRPr="001A1BEC">
        <w:rPr>
          <w:rStyle w:val="FontStyle170"/>
        </w:rPr>
        <w:t>Приказ МНС России от 17.11.2003 N БГ-3-06/627@ (ред. от 27.05.2016) "Об утверждении Единых требований к формированию информационных ресурсов по камеральным и выездным налоговым проверкам"</w:t>
      </w:r>
      <w:r>
        <w:rPr>
          <w:rStyle w:val="FontStyle170"/>
        </w:rPr>
        <w:t>;</w:t>
      </w:r>
      <w:r w:rsidRPr="001A1BEC">
        <w:rPr>
          <w:rStyle w:val="FontStyle170"/>
        </w:rPr>
        <w:t xml:space="preserve"> </w:t>
      </w:r>
    </w:p>
    <w:p w:rsidR="00B46F76" w:rsidRPr="00370B45" w:rsidRDefault="00B46F76" w:rsidP="00B46F76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</w:rPr>
      </w:pPr>
      <w:r w:rsidRPr="00B46F76">
        <w:rPr>
          <w:rStyle w:val="FontStyle170"/>
        </w:rPr>
        <w:t>-</w:t>
      </w:r>
      <w:r w:rsidRPr="00370B45">
        <w:rPr>
          <w:rStyle w:val="FontStyle170"/>
        </w:rPr>
        <w:t>Федеральный закон от 06 октября 2003 г. N 131-ФЗ "Об общих принципах организации местного самоуправления в Российской Федерации";</w:t>
      </w:r>
    </w:p>
    <w:p w:rsidR="00B46F76" w:rsidRPr="00370B45" w:rsidRDefault="00B46F76" w:rsidP="00B46F76">
      <w:pPr>
        <w:pStyle w:val="Style28"/>
        <w:widowControl/>
        <w:ind w:right="24" w:firstLine="709"/>
        <w:jc w:val="left"/>
        <w:rPr>
          <w:rStyle w:val="FontStyle170"/>
        </w:rPr>
      </w:pPr>
      <w:r w:rsidRPr="00B46F76">
        <w:rPr>
          <w:rStyle w:val="FontStyle170"/>
        </w:rPr>
        <w:t>-</w:t>
      </w:r>
      <w:r w:rsidRPr="00370B45">
        <w:rPr>
          <w:rStyle w:val="FontStyle170"/>
        </w:rPr>
        <w:t>Закон Российской Федерации от 21 июля 1993 г. № 5485-</w:t>
      </w:r>
      <w:r w:rsidRPr="00370B45">
        <w:rPr>
          <w:rStyle w:val="FontStyle170"/>
          <w:lang w:val="en-US"/>
        </w:rPr>
        <w:t>I</w:t>
      </w:r>
      <w:r w:rsidRPr="00370B45">
        <w:rPr>
          <w:rStyle w:val="FontStyle170"/>
        </w:rPr>
        <w:t xml:space="preserve"> «О государственной тайне»;</w:t>
      </w:r>
    </w:p>
    <w:p w:rsidR="00B46F76" w:rsidRDefault="00B46F76" w:rsidP="00B46F76">
      <w:pPr>
        <w:pStyle w:val="Style141"/>
        <w:tabs>
          <w:tab w:val="left" w:pos="709"/>
        </w:tabs>
        <w:spacing w:line="274" w:lineRule="exact"/>
        <w:ind w:right="10"/>
        <w:rPr>
          <w:rStyle w:val="FontStyle170"/>
        </w:rPr>
      </w:pPr>
      <w:r w:rsidRPr="00B46F76">
        <w:rPr>
          <w:rStyle w:val="FontStyle170"/>
        </w:rPr>
        <w:t>-</w:t>
      </w:r>
      <w:r w:rsidRPr="001A1BEC">
        <w:rPr>
          <w:rStyle w:val="FontStyle170"/>
        </w:rPr>
        <w:t>Федеральный закон от 03.07.2016 №290-ФЗ «О внесении изменений в Федеральный закон  от 22  мая  2003 г.  № 54-ФЗ  «О применении контрольно-кассовой техники при осуществлении наличных денежных расчетов и (или) расчетов с использованием электронных сре</w:t>
      </w:r>
      <w:proofErr w:type="gramStart"/>
      <w:r w:rsidRPr="001A1BEC">
        <w:rPr>
          <w:rStyle w:val="FontStyle170"/>
        </w:rPr>
        <w:t>дств пл</w:t>
      </w:r>
      <w:proofErr w:type="gramEnd"/>
      <w:r w:rsidRPr="001A1BEC">
        <w:rPr>
          <w:rStyle w:val="FontStyle170"/>
        </w:rPr>
        <w:t>атежа»;</w:t>
      </w:r>
    </w:p>
    <w:p w:rsidR="00B46F76" w:rsidRPr="00370B45" w:rsidRDefault="00B46F76" w:rsidP="00B46F76">
      <w:pPr>
        <w:pStyle w:val="Style141"/>
        <w:tabs>
          <w:tab w:val="left" w:pos="709"/>
        </w:tabs>
        <w:spacing w:line="274" w:lineRule="exact"/>
        <w:ind w:right="10"/>
        <w:rPr>
          <w:rStyle w:val="FontStyle170"/>
        </w:rPr>
      </w:pPr>
      <w:r w:rsidRPr="00B46F76">
        <w:rPr>
          <w:rStyle w:val="FontStyle170"/>
        </w:rPr>
        <w:t>-</w:t>
      </w:r>
      <w:r w:rsidRPr="00370B45">
        <w:rPr>
          <w:rStyle w:val="FontStyle170"/>
        </w:rPr>
        <w:t>Федеральный закон от 10 декабря 2003 г. N 173-ФЗ "О валютном регулировании и валютном контроле";</w:t>
      </w:r>
    </w:p>
    <w:p w:rsidR="00B46F76" w:rsidRPr="00370B45" w:rsidRDefault="00B46F76" w:rsidP="00B46F76">
      <w:pPr>
        <w:pStyle w:val="Style132"/>
        <w:widowControl/>
        <w:tabs>
          <w:tab w:val="left" w:pos="1262"/>
        </w:tabs>
        <w:spacing w:line="274" w:lineRule="exact"/>
        <w:ind w:firstLine="709"/>
        <w:rPr>
          <w:rStyle w:val="FontStyle170"/>
        </w:rPr>
      </w:pPr>
      <w:r w:rsidRPr="00B46F76">
        <w:rPr>
          <w:rStyle w:val="FontStyle170"/>
        </w:rPr>
        <w:t>-</w:t>
      </w:r>
      <w:r w:rsidRPr="00370B45">
        <w:rPr>
          <w:rStyle w:val="FontStyle170"/>
        </w:rPr>
        <w:t>Федеральный закон от 4 мая 2011 г. № 99-ФЗ «О лицензировании отдельных видов деятельности»</w:t>
      </w:r>
    </w:p>
    <w:p w:rsidR="00B46F76" w:rsidRPr="00370B45" w:rsidRDefault="00B46F76" w:rsidP="00B46F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F76">
        <w:rPr>
          <w:rFonts w:ascii="Times New Roman" w:hAnsi="Times New Roman" w:cs="Times New Roman"/>
          <w:sz w:val="24"/>
          <w:szCs w:val="24"/>
        </w:rPr>
        <w:t>-</w:t>
      </w:r>
      <w:r w:rsidRPr="00370B45">
        <w:rPr>
          <w:rFonts w:ascii="Times New Roman" w:hAnsi="Times New Roman" w:cs="Times New Roman"/>
          <w:sz w:val="24"/>
          <w:szCs w:val="24"/>
        </w:rPr>
        <w:t>приказ от 30 июня 2009 г. МВД России N 495 и ФНС России N ММ-7-2-347 "Об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преступлений";</w:t>
      </w:r>
    </w:p>
    <w:p w:rsidR="00B46F76" w:rsidRPr="00274CDE" w:rsidRDefault="00B46F76" w:rsidP="00B46F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6F76">
        <w:rPr>
          <w:rFonts w:ascii="Times New Roman" w:hAnsi="Times New Roman" w:cs="Times New Roman"/>
          <w:sz w:val="24"/>
          <w:szCs w:val="24"/>
        </w:rPr>
        <w:t>-</w:t>
      </w:r>
      <w:r w:rsidRPr="00370B45">
        <w:rPr>
          <w:rFonts w:ascii="Times New Roman" w:hAnsi="Times New Roman" w:cs="Times New Roman"/>
          <w:sz w:val="24"/>
          <w:szCs w:val="24"/>
        </w:rPr>
        <w:t xml:space="preserve"> приказ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</w:t>
      </w:r>
      <w:r w:rsidRPr="00274CDE">
        <w:rPr>
          <w:rFonts w:ascii="Times New Roman" w:hAnsi="Times New Roman" w:cs="Times New Roman"/>
          <w:sz w:val="24"/>
          <w:szCs w:val="24"/>
        </w:rPr>
        <w:t xml:space="preserve"> на счетах (специальных банковских счетах), справок об остатках электронных денежных средств</w:t>
      </w:r>
      <w:proofErr w:type="gramEnd"/>
      <w:r w:rsidRPr="00274C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4CDE">
        <w:rPr>
          <w:rFonts w:ascii="Times New Roman" w:hAnsi="Times New Roman" w:cs="Times New Roman"/>
          <w:sz w:val="24"/>
          <w:szCs w:val="24"/>
        </w:rPr>
        <w:t>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  <w:proofErr w:type="gramEnd"/>
    </w:p>
    <w:p w:rsidR="00B46F76" w:rsidRPr="00274CDE" w:rsidRDefault="00B46F76" w:rsidP="00B46F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6F76">
        <w:rPr>
          <w:rFonts w:ascii="Times New Roman" w:hAnsi="Times New Roman" w:cs="Times New Roman"/>
          <w:sz w:val="24"/>
          <w:szCs w:val="24"/>
        </w:rPr>
        <w:t>-</w:t>
      </w:r>
      <w:r w:rsidRPr="00274CDE">
        <w:rPr>
          <w:rFonts w:ascii="Times New Roman" w:hAnsi="Times New Roman" w:cs="Times New Roman"/>
          <w:sz w:val="24"/>
          <w:szCs w:val="24"/>
        </w:rPr>
        <w:t>приказ ФНС России от 25 июля 2012 г. N ММВ-7-2/520@ "Об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связи";</w:t>
      </w:r>
      <w:proofErr w:type="gramEnd"/>
    </w:p>
    <w:p w:rsidR="00B46F76" w:rsidRPr="00274CDE" w:rsidRDefault="00B46F76" w:rsidP="00B46F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F76">
        <w:rPr>
          <w:rFonts w:ascii="Times New Roman" w:hAnsi="Times New Roman" w:cs="Times New Roman"/>
          <w:sz w:val="24"/>
          <w:szCs w:val="24"/>
        </w:rPr>
        <w:t>-</w:t>
      </w:r>
      <w:r w:rsidRPr="00274CDE">
        <w:rPr>
          <w:rFonts w:ascii="Times New Roman" w:hAnsi="Times New Roman" w:cs="Times New Roman"/>
          <w:sz w:val="24"/>
          <w:szCs w:val="24"/>
        </w:rPr>
        <w:t>приказ ФНС России от 2 августа 2005 г. N САЭ-3-06/354@ "Об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правонарушениях";</w:t>
      </w:r>
    </w:p>
    <w:p w:rsidR="00B46F76" w:rsidRDefault="00B46F76" w:rsidP="00B46F76">
      <w:pPr>
        <w:pStyle w:val="Style132"/>
        <w:widowControl/>
        <w:tabs>
          <w:tab w:val="left" w:pos="1262"/>
        </w:tabs>
        <w:spacing w:line="274" w:lineRule="exact"/>
        <w:ind w:firstLine="709"/>
      </w:pPr>
      <w:r w:rsidRPr="00B46F76">
        <w:t>-</w:t>
      </w:r>
      <w:r w:rsidRPr="00274CDE">
        <w:t>приказ ФНС Российской Федерации от 17 февраля 2011 г. N ММВ-7-2/168@ "Об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связи";</w:t>
      </w:r>
    </w:p>
    <w:p w:rsidR="00B46F76" w:rsidRPr="00274CDE" w:rsidRDefault="00B46F76" w:rsidP="00B46F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F76">
        <w:rPr>
          <w:rFonts w:ascii="Times New Roman" w:hAnsi="Times New Roman" w:cs="Times New Roman"/>
          <w:sz w:val="24"/>
          <w:szCs w:val="24"/>
        </w:rPr>
        <w:t>-</w:t>
      </w:r>
      <w:r w:rsidRPr="00274CDE">
        <w:rPr>
          <w:rFonts w:ascii="Times New Roman" w:hAnsi="Times New Roman" w:cs="Times New Roman"/>
          <w:sz w:val="24"/>
          <w:szCs w:val="24"/>
        </w:rPr>
        <w:t xml:space="preserve">приказ ФНС России от 6 мая 2007 г. N ММ-3-06/281@ "Об утверждении рекомендуемых форм документов, используемых налоговыми органами при реализации своих полномочий в </w:t>
      </w:r>
      <w:r w:rsidRPr="00274CDE">
        <w:rPr>
          <w:rFonts w:ascii="Times New Roman" w:hAnsi="Times New Roman" w:cs="Times New Roman"/>
          <w:sz w:val="24"/>
          <w:szCs w:val="24"/>
        </w:rPr>
        <w:lastRenderedPageBreak/>
        <w:t>отношениях, регулируемых законодательством о налогах и сборах";</w:t>
      </w:r>
    </w:p>
    <w:p w:rsidR="00B46F76" w:rsidRDefault="00B46F76" w:rsidP="00B46F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F76">
        <w:rPr>
          <w:rFonts w:ascii="Times New Roman" w:hAnsi="Times New Roman" w:cs="Times New Roman"/>
          <w:sz w:val="24"/>
          <w:szCs w:val="24"/>
        </w:rPr>
        <w:t>-</w:t>
      </w:r>
      <w:r w:rsidRPr="00274CDE">
        <w:rPr>
          <w:rFonts w:ascii="Times New Roman" w:hAnsi="Times New Roman" w:cs="Times New Roman"/>
          <w:sz w:val="24"/>
          <w:szCs w:val="24"/>
        </w:rPr>
        <w:t>приказ ФНС России от 30 мая 2007 г. N ММ-3-06/333@ "Об утверждении Концепции системы планирования выездных налоговых проверок";</w:t>
      </w:r>
    </w:p>
    <w:p w:rsidR="00B46F76" w:rsidRPr="00B46F76" w:rsidRDefault="00B46F76" w:rsidP="00B46F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6F76">
        <w:rPr>
          <w:rFonts w:ascii="Times New Roman" w:hAnsi="Times New Roman" w:cs="Times New Roman"/>
          <w:sz w:val="24"/>
          <w:szCs w:val="24"/>
        </w:rPr>
        <w:t>-</w:t>
      </w:r>
      <w:r w:rsidRPr="00274CDE">
        <w:rPr>
          <w:rFonts w:ascii="Times New Roman" w:hAnsi="Times New Roman" w:cs="Times New Roman"/>
          <w:sz w:val="24"/>
          <w:szCs w:val="24"/>
        </w:rPr>
        <w:t>приказ ФНС России от 8 мая 2015 г. N ММВ-7-2/189@ "Об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</w:t>
      </w:r>
      <w:proofErr w:type="gramEnd"/>
      <w:r w:rsidRPr="00274CDE">
        <w:rPr>
          <w:rFonts w:ascii="Times New Roman" w:hAnsi="Times New Roman" w:cs="Times New Roman"/>
          <w:sz w:val="24"/>
          <w:szCs w:val="24"/>
        </w:rPr>
        <w:t xml:space="preserve">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274CDE">
        <w:rPr>
          <w:rFonts w:ascii="Times New Roman" w:hAnsi="Times New Roman" w:cs="Times New Roman"/>
          <w:sz w:val="24"/>
          <w:szCs w:val="24"/>
        </w:rPr>
        <w:t>дела</w:t>
      </w:r>
      <w:proofErr w:type="gramEnd"/>
      <w:r w:rsidRPr="00274CDE">
        <w:rPr>
          <w:rFonts w:ascii="Times New Roman" w:hAnsi="Times New Roman" w:cs="Times New Roman"/>
          <w:sz w:val="24"/>
          <w:szCs w:val="24"/>
        </w:rPr>
        <w:t xml:space="preserve"> о выявлении которых рассматриваются в порядке, установленном статьей 101 Налогового кодекса Российской Федерации)" (зарегистрирован Министерством юстиции Российской Федерации 28 мая 2015 г</w:t>
      </w:r>
      <w:r>
        <w:rPr>
          <w:rFonts w:ascii="Times New Roman" w:hAnsi="Times New Roman" w:cs="Times New Roman"/>
          <w:sz w:val="24"/>
          <w:szCs w:val="24"/>
        </w:rPr>
        <w:t>., регистрационный номер 37445);</w:t>
      </w:r>
    </w:p>
    <w:p w:rsidR="00B46F76" w:rsidRDefault="00B46F76" w:rsidP="00B46F76">
      <w:pPr>
        <w:pStyle w:val="Style132"/>
        <w:widowControl/>
        <w:tabs>
          <w:tab w:val="left" w:pos="1262"/>
        </w:tabs>
        <w:spacing w:line="274" w:lineRule="exact"/>
        <w:ind w:firstLine="709"/>
        <w:rPr>
          <w:rStyle w:val="FontStyle170"/>
        </w:rPr>
      </w:pPr>
      <w:r w:rsidRPr="00B46F76">
        <w:rPr>
          <w:rStyle w:val="FontStyle170"/>
        </w:rPr>
        <w:t>-</w:t>
      </w:r>
      <w:r>
        <w:rPr>
          <w:rStyle w:val="FontStyle170"/>
        </w:rPr>
        <w:t>п</w:t>
      </w:r>
      <w:r w:rsidRPr="00860B4D">
        <w:rPr>
          <w:rStyle w:val="FontStyle170"/>
        </w:rPr>
        <w:t xml:space="preserve">риказ ФНС от 22.03.2007 г. № ММ-4-06/12дсп «Об утверждении Регламента организации работы налоговых органов при истребовании документов (информации) о налогоплательщике, плательщике сборов и налоговом агенте или информации о конкретных сделках» </w:t>
      </w:r>
      <w:r>
        <w:rPr>
          <w:rStyle w:val="FontStyle170"/>
        </w:rPr>
        <w:t>(с изменениями и дополнениями);</w:t>
      </w:r>
    </w:p>
    <w:p w:rsidR="00B46F76" w:rsidRDefault="00B46F76" w:rsidP="00B46F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74CDE">
        <w:rPr>
          <w:rFonts w:ascii="Times New Roman" w:hAnsi="Times New Roman" w:cs="Times New Roman"/>
          <w:sz w:val="24"/>
          <w:szCs w:val="24"/>
        </w:rPr>
        <w:t>приказ Минфина Российской Федерации N 20н, МНС Российской Федерации N ГБ-3-04/39 от 10 марта 1999 г. "Об утверждении Положения о порядке проведения инвентаризации имущества налогоплательщиков при налоговой проверке";</w:t>
      </w:r>
    </w:p>
    <w:p w:rsidR="00B46F76" w:rsidRPr="00013B0F" w:rsidRDefault="00B46F76" w:rsidP="00B46F76">
      <w:pPr>
        <w:pStyle w:val="Style141"/>
        <w:widowControl/>
        <w:tabs>
          <w:tab w:val="left" w:pos="1426"/>
        </w:tabs>
        <w:spacing w:line="274" w:lineRule="exact"/>
        <w:ind w:right="29"/>
        <w:rPr>
          <w:rStyle w:val="FontStyle170"/>
        </w:rPr>
      </w:pPr>
      <w:r>
        <w:rPr>
          <w:rStyle w:val="FontStyle170"/>
        </w:rPr>
        <w:t>-</w:t>
      </w:r>
      <w:r w:rsidRPr="00013B0F">
        <w:rPr>
          <w:rStyle w:val="FontStyle170"/>
        </w:rPr>
        <w:t xml:space="preserve">приказ Минфина от 31 октября 2000 г. № 94н «Об утверждении </w:t>
      </w:r>
      <w:proofErr w:type="gramStart"/>
      <w:r w:rsidRPr="00013B0F">
        <w:rPr>
          <w:rStyle w:val="FontStyle170"/>
        </w:rPr>
        <w:t>плана счетов бухгалтерского учета финансово-хозяйственной деятельности организаций</w:t>
      </w:r>
      <w:proofErr w:type="gramEnd"/>
      <w:r w:rsidRPr="00013B0F">
        <w:rPr>
          <w:rStyle w:val="FontStyle170"/>
        </w:rPr>
        <w:t xml:space="preserve"> и инструкции по его применению»;</w:t>
      </w:r>
    </w:p>
    <w:p w:rsidR="00B46F76" w:rsidRPr="00013B0F" w:rsidRDefault="00B46F76" w:rsidP="00B46F76">
      <w:pPr>
        <w:pStyle w:val="Style141"/>
        <w:widowControl/>
        <w:tabs>
          <w:tab w:val="left" w:pos="1426"/>
        </w:tabs>
        <w:spacing w:line="274" w:lineRule="exact"/>
        <w:ind w:right="34"/>
        <w:rPr>
          <w:rStyle w:val="FontStyle170"/>
        </w:rPr>
      </w:pPr>
      <w:r>
        <w:rPr>
          <w:rStyle w:val="FontStyle170"/>
        </w:rPr>
        <w:t>-</w:t>
      </w:r>
      <w:r w:rsidRPr="00013B0F">
        <w:rPr>
          <w:rStyle w:val="FontStyle170"/>
        </w:rPr>
        <w:t>приказ Минфина от 2 июля 2010 г. № 66н «О формах бухгалтерской отчетности организаций»;</w:t>
      </w:r>
    </w:p>
    <w:p w:rsidR="00B46F76" w:rsidRDefault="00B46F76" w:rsidP="00B46F76">
      <w:pPr>
        <w:pStyle w:val="Style132"/>
        <w:widowControl/>
        <w:tabs>
          <w:tab w:val="left" w:pos="1262"/>
        </w:tabs>
        <w:spacing w:line="274" w:lineRule="exact"/>
        <w:ind w:firstLine="709"/>
        <w:rPr>
          <w:rStyle w:val="FontStyle170"/>
        </w:rPr>
      </w:pPr>
      <w:r>
        <w:rPr>
          <w:rStyle w:val="FontStyle170"/>
        </w:rPr>
        <w:t>-</w:t>
      </w:r>
      <w:r>
        <w:rPr>
          <w:rStyle w:val="FontStyle170"/>
        </w:rPr>
        <w:t>п</w:t>
      </w:r>
      <w:r w:rsidRPr="00860B4D">
        <w:rPr>
          <w:rStyle w:val="FontStyle170"/>
        </w:rPr>
        <w:t>остановлени</w:t>
      </w:r>
      <w:r>
        <w:rPr>
          <w:rStyle w:val="FontStyle170"/>
        </w:rPr>
        <w:t>е</w:t>
      </w:r>
      <w:r w:rsidRPr="00860B4D">
        <w:rPr>
          <w:rStyle w:val="FontStyle170"/>
        </w:rPr>
        <w:t xml:space="preserve"> Пленума ВАС РФ от 12.10.2006 N 53 "Об оценке арбитражными судами обоснованности получения налого</w:t>
      </w:r>
      <w:r>
        <w:rPr>
          <w:rStyle w:val="FontStyle170"/>
        </w:rPr>
        <w:t>плательщиком налоговой выгоды";</w:t>
      </w:r>
    </w:p>
    <w:p w:rsidR="00B46F76" w:rsidRDefault="00B46F76" w:rsidP="00B46F76">
      <w:pPr>
        <w:pStyle w:val="Style132"/>
        <w:widowControl/>
        <w:tabs>
          <w:tab w:val="left" w:pos="1262"/>
        </w:tabs>
        <w:spacing w:line="274" w:lineRule="exact"/>
        <w:ind w:firstLine="709"/>
        <w:rPr>
          <w:rStyle w:val="FontStyle170"/>
        </w:rPr>
      </w:pPr>
      <w:r>
        <w:rPr>
          <w:rStyle w:val="FontStyle170"/>
        </w:rPr>
        <w:t>-</w:t>
      </w:r>
      <w:r>
        <w:rPr>
          <w:rStyle w:val="FontStyle170"/>
        </w:rPr>
        <w:t>письмо</w:t>
      </w:r>
      <w:r w:rsidRPr="00860B4D">
        <w:rPr>
          <w:rStyle w:val="FontStyle170"/>
        </w:rPr>
        <w:t xml:space="preserve"> ФНС России от 25.07.2013 N АС-4-2/13622 "О рекомендациях по проведен</w:t>
      </w:r>
      <w:r>
        <w:rPr>
          <w:rStyle w:val="FontStyle170"/>
        </w:rPr>
        <w:t>ию выездных налоговых проверок";</w:t>
      </w:r>
      <w:r w:rsidRPr="00860B4D">
        <w:rPr>
          <w:rStyle w:val="FontStyle170"/>
        </w:rPr>
        <w:t xml:space="preserve"> </w:t>
      </w:r>
    </w:p>
    <w:p w:rsidR="00B46F76" w:rsidRDefault="00B46F76" w:rsidP="00B46F76">
      <w:pPr>
        <w:pStyle w:val="Style132"/>
        <w:widowControl/>
        <w:tabs>
          <w:tab w:val="left" w:pos="1262"/>
        </w:tabs>
        <w:spacing w:line="274" w:lineRule="exact"/>
        <w:ind w:firstLine="709"/>
        <w:rPr>
          <w:rStyle w:val="FontStyle170"/>
        </w:rPr>
      </w:pPr>
      <w:r>
        <w:rPr>
          <w:rStyle w:val="FontStyle170"/>
        </w:rPr>
        <w:t>-</w:t>
      </w:r>
      <w:r>
        <w:rPr>
          <w:rStyle w:val="FontStyle170"/>
        </w:rPr>
        <w:t>письмо</w:t>
      </w:r>
      <w:r w:rsidRPr="00860B4D">
        <w:rPr>
          <w:rStyle w:val="FontStyle170"/>
        </w:rPr>
        <w:t xml:space="preserve"> ФНС России от 09.12.2012 №07-17-20/4128дсп@ «О рекомендациях по организации деятельности должностных лиц налоговых органов по осуществлению полномочий, предоставленных Кодексом Российской Федерации </w:t>
      </w:r>
      <w:proofErr w:type="gramStart"/>
      <w:r w:rsidRPr="00860B4D">
        <w:rPr>
          <w:rStyle w:val="FontStyle170"/>
        </w:rPr>
        <w:t>об</w:t>
      </w:r>
      <w:proofErr w:type="gramEnd"/>
      <w:r w:rsidRPr="00860B4D">
        <w:rPr>
          <w:rStyle w:val="FontStyle170"/>
        </w:rPr>
        <w:t xml:space="preserve"> а</w:t>
      </w:r>
      <w:r>
        <w:rPr>
          <w:rStyle w:val="FontStyle170"/>
        </w:rPr>
        <w:t>дминистративных правонарушений»;</w:t>
      </w:r>
      <w:r w:rsidRPr="00860B4D">
        <w:rPr>
          <w:rStyle w:val="FontStyle170"/>
        </w:rPr>
        <w:t xml:space="preserve"> </w:t>
      </w:r>
    </w:p>
    <w:p w:rsidR="00B46F76" w:rsidRDefault="00B46F76" w:rsidP="00B46F76">
      <w:pPr>
        <w:pStyle w:val="Style132"/>
        <w:widowControl/>
        <w:tabs>
          <w:tab w:val="left" w:pos="1262"/>
        </w:tabs>
        <w:spacing w:line="274" w:lineRule="exact"/>
        <w:ind w:firstLine="709"/>
        <w:rPr>
          <w:rStyle w:val="FontStyle170"/>
        </w:rPr>
      </w:pPr>
      <w:r>
        <w:rPr>
          <w:rStyle w:val="FontStyle170"/>
        </w:rPr>
        <w:t>-</w:t>
      </w:r>
      <w:r>
        <w:rPr>
          <w:rStyle w:val="FontStyle170"/>
        </w:rPr>
        <w:t>письмо</w:t>
      </w:r>
      <w:r w:rsidRPr="00860B4D">
        <w:rPr>
          <w:rStyle w:val="FontStyle170"/>
        </w:rPr>
        <w:t xml:space="preserve"> ФНС России от 16.07.2013 №АС-5-2/741дсп@ «Обзор практики налогового контроля и нарушений налогового законодательства организациями, осуществляю</w:t>
      </w:r>
      <w:r>
        <w:rPr>
          <w:rStyle w:val="FontStyle170"/>
        </w:rPr>
        <w:t>щими строительную деятельность»;</w:t>
      </w:r>
      <w:r w:rsidRPr="00860B4D">
        <w:rPr>
          <w:rStyle w:val="FontStyle170"/>
        </w:rPr>
        <w:t xml:space="preserve"> </w:t>
      </w:r>
    </w:p>
    <w:p w:rsidR="00B46F76" w:rsidRDefault="00B46F76" w:rsidP="00B46F76">
      <w:pPr>
        <w:pStyle w:val="Style132"/>
        <w:widowControl/>
        <w:tabs>
          <w:tab w:val="left" w:pos="1262"/>
        </w:tabs>
        <w:spacing w:line="274" w:lineRule="exact"/>
        <w:ind w:firstLine="709"/>
        <w:rPr>
          <w:rStyle w:val="FontStyle170"/>
        </w:rPr>
      </w:pPr>
      <w:r>
        <w:rPr>
          <w:rStyle w:val="FontStyle170"/>
        </w:rPr>
        <w:t>-</w:t>
      </w:r>
      <w:r>
        <w:rPr>
          <w:rStyle w:val="FontStyle170"/>
        </w:rPr>
        <w:t>письмо</w:t>
      </w:r>
      <w:r w:rsidRPr="00860B4D">
        <w:rPr>
          <w:rStyle w:val="FontStyle170"/>
        </w:rPr>
        <w:t xml:space="preserve"> ФНС России от 31.03.2011 №АС-5-2/322дсп@ «О рекомендациях по осуществлению мероприятий налогового контроля в отношении налогоплательщиков, получающих необоснованную налоговую выгоду с использо</w:t>
      </w:r>
      <w:r>
        <w:rPr>
          <w:rStyle w:val="FontStyle170"/>
        </w:rPr>
        <w:t>ванием подставных организаций»;</w:t>
      </w:r>
    </w:p>
    <w:p w:rsidR="00B46F76" w:rsidRDefault="00B46F76" w:rsidP="00B46F76">
      <w:pPr>
        <w:pStyle w:val="Style132"/>
        <w:widowControl/>
        <w:tabs>
          <w:tab w:val="left" w:pos="1262"/>
        </w:tabs>
        <w:spacing w:line="274" w:lineRule="exact"/>
        <w:ind w:firstLine="709"/>
        <w:rPr>
          <w:rStyle w:val="FontStyle170"/>
        </w:rPr>
      </w:pPr>
      <w:r>
        <w:rPr>
          <w:rStyle w:val="FontStyle170"/>
        </w:rPr>
        <w:t>-</w:t>
      </w:r>
      <w:r>
        <w:rPr>
          <w:rStyle w:val="FontStyle170"/>
        </w:rPr>
        <w:t>письмо</w:t>
      </w:r>
      <w:r w:rsidRPr="00860B4D">
        <w:rPr>
          <w:rStyle w:val="FontStyle170"/>
        </w:rPr>
        <w:t xml:space="preserve"> ФНС России от 18.11.2011 №АС-5-2/1398дсп@ «</w:t>
      </w:r>
      <w:proofErr w:type="gramStart"/>
      <w:r w:rsidRPr="00860B4D">
        <w:rPr>
          <w:rStyle w:val="FontStyle170"/>
        </w:rPr>
        <w:t>О</w:t>
      </w:r>
      <w:proofErr w:type="gramEnd"/>
      <w:r w:rsidRPr="00860B4D">
        <w:rPr>
          <w:rStyle w:val="FontStyle170"/>
        </w:rPr>
        <w:t xml:space="preserve"> осуществлении мероприятий налогового контроля при изменении места нах</w:t>
      </w:r>
      <w:r>
        <w:rPr>
          <w:rStyle w:val="FontStyle170"/>
        </w:rPr>
        <w:t>ождения организаций (миграции)»;</w:t>
      </w:r>
      <w:r w:rsidRPr="00860B4D">
        <w:rPr>
          <w:rStyle w:val="FontStyle170"/>
        </w:rPr>
        <w:t xml:space="preserve"> </w:t>
      </w:r>
    </w:p>
    <w:p w:rsidR="00B46F76" w:rsidRDefault="00B46F76" w:rsidP="00B46F76">
      <w:pPr>
        <w:pStyle w:val="Style132"/>
        <w:widowControl/>
        <w:tabs>
          <w:tab w:val="left" w:pos="1262"/>
        </w:tabs>
        <w:spacing w:line="274" w:lineRule="exact"/>
        <w:ind w:firstLine="709"/>
        <w:rPr>
          <w:rStyle w:val="FontStyle170"/>
        </w:rPr>
      </w:pPr>
      <w:r>
        <w:rPr>
          <w:rStyle w:val="FontStyle170"/>
        </w:rPr>
        <w:t>-</w:t>
      </w:r>
      <w:r>
        <w:rPr>
          <w:rStyle w:val="FontStyle170"/>
        </w:rPr>
        <w:t>письмо</w:t>
      </w:r>
      <w:r w:rsidRPr="00860B4D">
        <w:rPr>
          <w:rStyle w:val="FontStyle170"/>
        </w:rPr>
        <w:t xml:space="preserve"> ФНС России от 10.12.2012 г. № СО-5-13/1484 </w:t>
      </w:r>
      <w:proofErr w:type="spellStart"/>
      <w:r w:rsidRPr="00860B4D">
        <w:rPr>
          <w:rStyle w:val="FontStyle170"/>
        </w:rPr>
        <w:t>дсп</w:t>
      </w:r>
      <w:proofErr w:type="spellEnd"/>
      <w:r w:rsidRPr="00860B4D">
        <w:rPr>
          <w:rStyle w:val="FontStyle170"/>
        </w:rPr>
        <w:t xml:space="preserve"> «О взаимодействии налоговых органов при выявлении сделок между взаимозависимыми лицами», Соглашения о взаимодействии между МВД России и ФНС России от</w:t>
      </w:r>
      <w:r>
        <w:rPr>
          <w:rStyle w:val="FontStyle170"/>
        </w:rPr>
        <w:t xml:space="preserve"> 13.10.2010 №1/8656/ММВ-27-4/11.</w:t>
      </w:r>
    </w:p>
    <w:p w:rsidR="00B46F76" w:rsidRPr="00013B0F" w:rsidRDefault="00B46F76" w:rsidP="00B46F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осударственный налоговый инспектор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Инспекции Федеральной налоговой службы  по Кировскому району г. Астрахани </w:t>
      </w:r>
      <w:r w:rsidRPr="00013B0F">
        <w:rPr>
          <w:rFonts w:ascii="Times New Roman" w:hAnsi="Times New Roman" w:cs="Times New Roman"/>
          <w:sz w:val="24"/>
          <w:szCs w:val="24"/>
        </w:rPr>
        <w:t xml:space="preserve">должен знать 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B46F76" w:rsidRPr="00013B0F" w:rsidRDefault="00B46F76" w:rsidP="00B46F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2A9B">
        <w:rPr>
          <w:rFonts w:ascii="Times New Roman" w:hAnsi="Times New Roman" w:cs="Times New Roman"/>
          <w:color w:val="000000" w:themeColor="text1"/>
          <w:sz w:val="24"/>
          <w:szCs w:val="24"/>
        </w:rPr>
        <w:t>6.4.2. </w:t>
      </w:r>
      <w:proofErr w:type="gramStart"/>
      <w:r w:rsidRPr="001C2A9B">
        <w:rPr>
          <w:rFonts w:ascii="Times New Roman" w:hAnsi="Times New Roman" w:cs="Times New Roman"/>
          <w:color w:val="000000" w:themeColor="text1"/>
          <w:sz w:val="24"/>
          <w:szCs w:val="24"/>
        </w:rPr>
        <w:t>Иные профессиональные знания: знания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практи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чес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применения законодательства Российской Федерации о налогах и сборах в служебной деятельности, порядка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критерий отбора налогоплательщиков для формирования плана выездных налоговых проверок, понятия «налоговый контроль», особенностей проведения выездных налоговых проверок, т. ч. консолидированной группы налогоплательщиков;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порядка и сроков проведения выездных налоговых проверок; порядка и сроков рассмотрения материалов налоговой проверки;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порядка осуществления мероприятий налогового  контроля при проведении выездных налоговых проверок, </w:t>
      </w:r>
      <w:r>
        <w:rPr>
          <w:rStyle w:val="FontStyle170"/>
        </w:rPr>
        <w:t>подготовка решения о проведении выездной налоговой проверки, акта налоговой проверки, решения по результатам проведения выездной налоговой проверки.</w:t>
      </w:r>
    </w:p>
    <w:p w:rsidR="00B46F76" w:rsidRPr="00013B0F" w:rsidRDefault="00B46F76" w:rsidP="00B46F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1C2A9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6.5. Наличие функциональных знаний: основ экономики</w:t>
      </w:r>
      <w:r w:rsidRPr="00013B0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, финансов и кредита, бухгалтерского и налогового учета, теоретических основ налогообложения, практики применения законодательства Российской Федерации о налогах и сборах в служебной деятельности.  </w:t>
      </w:r>
    </w:p>
    <w:p w:rsidR="00B46F76" w:rsidRPr="00013B0F" w:rsidRDefault="00B46F76" w:rsidP="00B46F7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C2A9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6.6. </w:t>
      </w:r>
      <w:proofErr w:type="gramStart"/>
      <w:r w:rsidRPr="001C2A9B">
        <w:rPr>
          <w:rFonts w:ascii="Times New Roman" w:hAnsi="Times New Roman" w:cs="Times New Roman"/>
          <w:color w:val="000000" w:themeColor="text1"/>
          <w:sz w:val="24"/>
          <w:szCs w:val="24"/>
        </w:rPr>
        <w:t>Наличие базовых умений: умения мыслить системно (стратегически);  умения планировать, рационально использовать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служебное время и достигать результата; коммуникативных умений, умения управлять изменениями, умения </w:t>
      </w:r>
      <w:r w:rsidRPr="00013B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013B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B46F76" w:rsidRPr="00013B0F" w:rsidRDefault="00B46F76" w:rsidP="00B46F7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C2A9B">
        <w:rPr>
          <w:rFonts w:ascii="Times New Roman" w:hAnsi="Times New Roman" w:cs="Times New Roman"/>
          <w:color w:val="000000" w:themeColor="text1"/>
          <w:sz w:val="24"/>
          <w:szCs w:val="24"/>
        </w:rPr>
        <w:t>6.7. </w:t>
      </w:r>
      <w:proofErr w:type="gramStart"/>
      <w:r w:rsidRPr="001C2A9B">
        <w:rPr>
          <w:rFonts w:ascii="Times New Roman" w:hAnsi="Times New Roman" w:cs="Times New Roman"/>
          <w:color w:val="000000" w:themeColor="text1"/>
          <w:sz w:val="24"/>
          <w:szCs w:val="24"/>
        </w:rPr>
        <w:t>Наличие профессиональных умений: отбор налогоплательщиков для формирования плана выездных налоговых проверок, организация и проведение  выездной налоговой проверки, а также рассмотрение и оформление ее результатов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 с порядком и соблюдением сроков;  подготовка решения о проведении выездной налоговой проверки; </w:t>
      </w:r>
      <w:r w:rsidRPr="00013B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коллег.</w:t>
      </w:r>
      <w:proofErr w:type="gramEnd"/>
    </w:p>
    <w:p w:rsidR="00B46F76" w:rsidRPr="00013B0F" w:rsidRDefault="00B46F76" w:rsidP="00B46F7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2A9B">
        <w:rPr>
          <w:rFonts w:ascii="Times New Roman" w:hAnsi="Times New Roman" w:cs="Times New Roman"/>
          <w:color w:val="000000" w:themeColor="text1"/>
          <w:sz w:val="24"/>
          <w:szCs w:val="24"/>
        </w:rPr>
        <w:t>6.8. Наличие функциональных умений: использования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материалов налоговых проверок, бухгалтерской и налоговой отчетности, анализа финансовой отчетности,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заполнения форм статистической отчетности, представляемой в ФНС России по вопросам, отнесенным к компетенции отдела.</w:t>
      </w:r>
    </w:p>
    <w:p w:rsidR="00B46F76" w:rsidRPr="00013B0F" w:rsidRDefault="00B46F76" w:rsidP="00B46F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6F76" w:rsidRPr="00013B0F" w:rsidRDefault="00B46F76" w:rsidP="00B46F7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III. Должностные обязанности, права и ответственность</w:t>
      </w:r>
    </w:p>
    <w:p w:rsidR="00B46F76" w:rsidRPr="00013B0F" w:rsidRDefault="00B46F76" w:rsidP="00B46F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6F76" w:rsidRPr="00013B0F" w:rsidRDefault="00B46F76" w:rsidP="00B46F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7. 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Основные права и обязанности 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государственного налогового </w:t>
      </w:r>
      <w:proofErr w:type="gramStart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инспектора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Инспекции Федеральной налоговой службы</w:t>
      </w:r>
      <w:proofErr w:type="gramEnd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Кировскому району г. Астрахани,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«О государственной гражданской службе Российской Федерации».</w:t>
      </w:r>
    </w:p>
    <w:p w:rsidR="00B46F76" w:rsidRPr="00013B0F" w:rsidRDefault="00B46F76" w:rsidP="00B46F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 В целях реализации задач и функций, возложенных на государственного налогового инспектора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</w:t>
      </w:r>
      <w:proofErr w:type="gramStart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обязан</w:t>
      </w:r>
      <w:proofErr w:type="gramEnd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B46F76" w:rsidRPr="00013B0F" w:rsidRDefault="00B46F76" w:rsidP="00B46F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B46F76" w:rsidRPr="00013B0F" w:rsidRDefault="00B46F76" w:rsidP="00B46F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B46F76" w:rsidRPr="00013B0F" w:rsidRDefault="00B46F76" w:rsidP="00B46F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B46F76" w:rsidRPr="00013B0F" w:rsidRDefault="00B46F76" w:rsidP="00B46F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ИФНС России по Кировскому району г.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Астрахани и трудовую дисциплину, правила и нормы охраны</w:t>
      </w:r>
      <w:proofErr w:type="gramEnd"/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труда и техники безопасности;</w:t>
      </w:r>
    </w:p>
    <w:p w:rsidR="00B46F76" w:rsidRPr="00013B0F" w:rsidRDefault="00B46F76" w:rsidP="00B46F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B46F76" w:rsidRPr="001C2A9B" w:rsidRDefault="00B46F76" w:rsidP="00B46F76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2A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B46F76" w:rsidRPr="00013B0F" w:rsidRDefault="00B46F76" w:rsidP="00B46F76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2A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не совершать поступки, порочащие честь и достоинство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государственного служащего;</w:t>
      </w:r>
    </w:p>
    <w:p w:rsidR="00B46F76" w:rsidRPr="00013B0F" w:rsidRDefault="00B46F76" w:rsidP="00B46F76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поддерживать уровень квалификации, необходимый для надлежащего выполнения  данных обязанностей;</w:t>
      </w:r>
    </w:p>
    <w:p w:rsidR="00B46F76" w:rsidRPr="00013B0F" w:rsidRDefault="00B46F76" w:rsidP="00B46F76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 соблюдать установленные правила публичных выступлений и предоставления служебной информации;</w:t>
      </w:r>
    </w:p>
    <w:p w:rsidR="00B46F76" w:rsidRPr="00013B0F" w:rsidRDefault="00B46F76" w:rsidP="00B46F76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проявлять корректность в обращении с гражданами и работниками ФНС России, управления, нижестоящих налоговых инспекций;</w:t>
      </w:r>
    </w:p>
    <w:p w:rsidR="00B46F76" w:rsidRPr="00013B0F" w:rsidRDefault="00B46F76" w:rsidP="00B46F76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не допускать конфликтных ситуаций, способных  нанести ущерб  собственной репутации или авторитету ФНС России, управления, нижестоящим налоговым инспекциям;</w:t>
      </w:r>
    </w:p>
    <w:p w:rsidR="00B46F76" w:rsidRPr="00013B0F" w:rsidRDefault="00B46F76" w:rsidP="00B46F76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B46F76" w:rsidRPr="001C2A9B" w:rsidRDefault="00B46F76" w:rsidP="00B46F76">
      <w:pPr>
        <w:spacing w:after="0" w:line="240" w:lineRule="auto"/>
        <w:ind w:left="11" w:right="17" w:firstLine="6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2A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B46F76" w:rsidRPr="001C2A9B" w:rsidRDefault="00B46F76" w:rsidP="00B46F76">
      <w:pPr>
        <w:shd w:val="clear" w:color="auto" w:fill="FFFFFF"/>
        <w:tabs>
          <w:tab w:val="left" w:pos="1128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</w:pPr>
      <w:r w:rsidRPr="001C2A9B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 xml:space="preserve">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B46F76" w:rsidRPr="001C2A9B" w:rsidRDefault="00B46F76" w:rsidP="00B46F76">
      <w:pPr>
        <w:shd w:val="clear" w:color="auto" w:fill="FFFFFF"/>
        <w:tabs>
          <w:tab w:val="left" w:pos="11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2A9B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- 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детей;</w:t>
      </w:r>
    </w:p>
    <w:p w:rsidR="00B46F76" w:rsidRPr="001C2A9B" w:rsidRDefault="00B46F76" w:rsidP="00B46F76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2A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осуществлять обеспечение </w:t>
      </w:r>
      <w:proofErr w:type="spellStart"/>
      <w:r w:rsidRPr="001C2A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внутриобъектового</w:t>
      </w:r>
      <w:proofErr w:type="spellEnd"/>
      <w:r w:rsidRPr="001C2A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режима, информационных технологий  защиты сведений, составляющих государственную, служебную и налоговую тайну;</w:t>
      </w:r>
    </w:p>
    <w:p w:rsidR="00B46F76" w:rsidRPr="00013B0F" w:rsidRDefault="00B46F76" w:rsidP="00B46F76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</w:pPr>
      <w:r w:rsidRPr="001C2A9B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- </w:t>
      </w:r>
      <w:r w:rsidRPr="001C2A9B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соблюдать при исполнении должностных обязанностей права и законные интересы граждан;</w:t>
      </w:r>
    </w:p>
    <w:p w:rsidR="00B46F76" w:rsidRDefault="00B46F76" w:rsidP="00B46F7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013B0F">
        <w:rPr>
          <w:rFonts w:ascii="Times New Roman" w:hAnsi="Times New Roman" w:cs="Times New Roman"/>
          <w:spacing w:val="-4"/>
          <w:sz w:val="24"/>
          <w:szCs w:val="24"/>
        </w:rPr>
        <w:t>осударственный налоговый инспектор</w:t>
      </w:r>
      <w:r w:rsidRPr="00013B0F">
        <w:rPr>
          <w:rFonts w:ascii="Times New Roman" w:hAnsi="Times New Roman" w:cs="Times New Roman"/>
          <w:sz w:val="24"/>
          <w:szCs w:val="24"/>
        </w:rPr>
        <w:t xml:space="preserve"> отдела </w:t>
      </w:r>
      <w:r>
        <w:rPr>
          <w:rFonts w:ascii="Times New Roman" w:hAnsi="Times New Roman" w:cs="Times New Roman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sz w:val="24"/>
          <w:szCs w:val="24"/>
        </w:rPr>
        <w:t xml:space="preserve"> проверок </w:t>
      </w:r>
      <w:r w:rsidRPr="00013B0F">
        <w:rPr>
          <w:rFonts w:ascii="Times New Roman" w:hAnsi="Times New Roman" w:cs="Times New Roman"/>
          <w:spacing w:val="1"/>
          <w:sz w:val="24"/>
          <w:szCs w:val="24"/>
        </w:rPr>
        <w:t>обязан:</w:t>
      </w:r>
    </w:p>
    <w:p w:rsidR="00B46F76" w:rsidRPr="007406D6" w:rsidRDefault="00B46F76" w:rsidP="00B46F76">
      <w:pPr>
        <w:spacing w:after="0"/>
        <w:ind w:firstLine="708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>
        <w:rPr>
          <w:rFonts w:ascii="Times New Roman" w:eastAsia="MS Mincho" w:hAnsi="Times New Roman" w:cs="Times New Roman"/>
          <w:sz w:val="24"/>
          <w:szCs w:val="24"/>
        </w:rPr>
        <w:t>ис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полнят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квартальные планы работы отдела </w:t>
      </w:r>
      <w:r w:rsidRPr="007406D6">
        <w:rPr>
          <w:rFonts w:ascii="Times New Roman" w:hAnsi="Times New Roman" w:cs="Times New Roman"/>
          <w:sz w:val="24"/>
          <w:szCs w:val="24"/>
        </w:rPr>
        <w:t xml:space="preserve">выездных проверок  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по закрепленным пунктам;</w:t>
      </w:r>
    </w:p>
    <w:p w:rsidR="00B46F76" w:rsidRPr="007406D6" w:rsidRDefault="00B46F76" w:rsidP="00B46F76">
      <w:pPr>
        <w:spacing w:after="0"/>
        <w:ind w:firstLine="708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406D6">
        <w:rPr>
          <w:rFonts w:ascii="Times New Roman" w:hAnsi="Times New Roman" w:cs="Times New Roman"/>
          <w:sz w:val="24"/>
          <w:szCs w:val="24"/>
        </w:rPr>
        <w:t>применят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7406D6">
        <w:rPr>
          <w:rFonts w:ascii="Times New Roman" w:hAnsi="Times New Roman" w:cs="Times New Roman"/>
          <w:sz w:val="24"/>
          <w:szCs w:val="24"/>
        </w:rPr>
        <w:t xml:space="preserve"> инструкции на рабочие места в условиях использования системы ЭОД: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   </w:t>
      </w:r>
    </w:p>
    <w:p w:rsidR="00B46F76" w:rsidRPr="007406D6" w:rsidRDefault="00B46F76" w:rsidP="00B46F7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6D6">
        <w:rPr>
          <w:rFonts w:ascii="Times New Roman" w:hAnsi="Times New Roman" w:cs="Times New Roman"/>
          <w:sz w:val="24"/>
          <w:szCs w:val="24"/>
        </w:rPr>
        <w:t>РМ 11-3</w:t>
      </w:r>
      <w:r w:rsidRPr="007406D6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7406D6">
        <w:rPr>
          <w:rFonts w:ascii="Times New Roman" w:hAnsi="Times New Roman" w:cs="Times New Roman"/>
          <w:sz w:val="24"/>
          <w:szCs w:val="24"/>
        </w:rPr>
        <w:t xml:space="preserve"> «Подготовка к выездной налоговой проверке, проведение выездных налоговых проверок налогоплательщиков, плательщиков сборов и налоговых агентов, оформление их результатов, осуществление иных функций отдела, связанных с выездной налоговой проверкой»;</w:t>
      </w:r>
    </w:p>
    <w:p w:rsidR="00B46F76" w:rsidRPr="007406D6" w:rsidRDefault="00B46F76" w:rsidP="00B46F76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      </w:t>
      </w: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обеспечиват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gramStart"/>
      <w:r w:rsidRPr="007406D6">
        <w:rPr>
          <w:rFonts w:ascii="Times New Roman" w:eastAsia="MS Mincho" w:hAnsi="Times New Roman" w:cs="Times New Roman"/>
          <w:sz w:val="24"/>
          <w:szCs w:val="24"/>
        </w:rPr>
        <w:t>контроль за</w:t>
      </w:r>
      <w:proofErr w:type="gramEnd"/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правильностью исчисления, полнотой и своевременностью уплаты налогов и сборов предприятиями различных форм собственности;</w:t>
      </w:r>
    </w:p>
    <w:p w:rsidR="00B46F76" w:rsidRPr="007406D6" w:rsidRDefault="00B46F76" w:rsidP="00B46F76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     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-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контроль за соблюдением законодательных актов и положений </w:t>
      </w:r>
      <w:proofErr w:type="gramStart"/>
      <w:r w:rsidRPr="007406D6">
        <w:rPr>
          <w:rFonts w:ascii="Times New Roman" w:eastAsia="MS Mincho" w:hAnsi="Times New Roman" w:cs="Times New Roman"/>
          <w:sz w:val="24"/>
          <w:szCs w:val="24"/>
        </w:rPr>
        <w:t>о</w:t>
      </w:r>
      <w:proofErr w:type="gramEnd"/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всех налогах и сборах, правильностью исчисления, полнотой и своевременностью уплаты налогов и сборов предприятиями различных форм собственности;</w:t>
      </w:r>
    </w:p>
    <w:p w:rsidR="00B46F76" w:rsidRPr="00F5222C" w:rsidRDefault="00B46F76" w:rsidP="00B46F76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F5222C">
        <w:rPr>
          <w:rFonts w:ascii="Times New Roman" w:eastAsia="MS Mincho" w:hAnsi="Times New Roman" w:cs="Times New Roman"/>
          <w:sz w:val="24"/>
          <w:szCs w:val="24"/>
        </w:rPr>
        <w:t>проводить выездные проверки на предприятиях, составляет акты, готовит проекты решений по результатам рассмотрения материалов проверки и во</w:t>
      </w:r>
      <w:r>
        <w:rPr>
          <w:rFonts w:ascii="Times New Roman" w:eastAsia="MS Mincho" w:hAnsi="Times New Roman" w:cs="Times New Roman"/>
          <w:sz w:val="24"/>
          <w:szCs w:val="24"/>
        </w:rPr>
        <w:t>зражений, распоряжения</w:t>
      </w:r>
      <w:r w:rsidRPr="00F5222C"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B46F76" w:rsidRPr="007406D6" w:rsidRDefault="00B46F76" w:rsidP="00B46F76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5222C">
        <w:rPr>
          <w:rFonts w:ascii="Times New Roman" w:eastAsia="MS Mincho" w:hAnsi="Times New Roman" w:cs="Times New Roman"/>
          <w:sz w:val="24"/>
          <w:szCs w:val="24"/>
        </w:rPr>
        <w:t xml:space="preserve">         </w:t>
      </w: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F5222C">
        <w:rPr>
          <w:rFonts w:ascii="Times New Roman" w:eastAsia="MS Mincho" w:hAnsi="Times New Roman" w:cs="Times New Roman"/>
          <w:sz w:val="24"/>
          <w:szCs w:val="24"/>
        </w:rPr>
        <w:t>проводить в ходе выездных налоговых проверках комплекс мероприятий налогового контроля, предусмотренных налоговым законодательством;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     </w:t>
      </w:r>
    </w:p>
    <w:p w:rsidR="00B46F76" w:rsidRPr="007406D6" w:rsidRDefault="00B46F76" w:rsidP="00B46F76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      </w:t>
      </w: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обеспечиват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соблюдение процедуры по факту установления административных правонарушений, с соблюдением процессуальных сроков;</w:t>
      </w:r>
    </w:p>
    <w:p w:rsidR="00B46F76" w:rsidRPr="00F5222C" w:rsidRDefault="00B46F76" w:rsidP="00B46F76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       </w:t>
      </w: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F5222C">
        <w:rPr>
          <w:rFonts w:ascii="Times New Roman" w:eastAsia="MS Mincho" w:hAnsi="Times New Roman" w:cs="Times New Roman"/>
          <w:sz w:val="24"/>
          <w:szCs w:val="24"/>
        </w:rPr>
        <w:t>проводить инвентаризацию имущества налогоплательщиков при проведении выездной налоговой проверки;</w:t>
      </w:r>
    </w:p>
    <w:p w:rsidR="00B46F76" w:rsidRPr="00F5222C" w:rsidRDefault="00B46F76" w:rsidP="00B46F76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5222C">
        <w:rPr>
          <w:rFonts w:ascii="Times New Roman" w:eastAsia="MS Mincho" w:hAnsi="Times New Roman" w:cs="Times New Roman"/>
          <w:sz w:val="24"/>
          <w:szCs w:val="24"/>
        </w:rPr>
        <w:t xml:space="preserve">        </w:t>
      </w: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F5222C">
        <w:rPr>
          <w:rFonts w:ascii="Times New Roman" w:eastAsia="MS Mincho" w:hAnsi="Times New Roman" w:cs="Times New Roman"/>
          <w:sz w:val="24"/>
          <w:szCs w:val="24"/>
        </w:rPr>
        <w:t xml:space="preserve"> обеспечивать в ходе проведения и реализации материалов проверок  соблюдение процедуры по принятию обеспечительных мер, с соблюдением процессуальных сроков;</w:t>
      </w:r>
    </w:p>
    <w:p w:rsidR="00B46F76" w:rsidRPr="007406D6" w:rsidRDefault="00B46F76" w:rsidP="00B46F76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F5222C">
        <w:rPr>
          <w:rFonts w:ascii="Times New Roman" w:eastAsia="MS Mincho" w:hAnsi="Times New Roman" w:cs="Times New Roman"/>
          <w:sz w:val="24"/>
          <w:szCs w:val="24"/>
        </w:rPr>
        <w:t>принимать участие в рассмотрении возражений налогоплательщиков по актам    выездных  налоговых проверок;</w:t>
      </w:r>
    </w:p>
    <w:p w:rsidR="00B46F76" w:rsidRPr="007406D6" w:rsidRDefault="00B46F76" w:rsidP="00B46F76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использ</w:t>
      </w:r>
      <w:r>
        <w:rPr>
          <w:rFonts w:ascii="Times New Roman" w:eastAsia="MS Mincho" w:hAnsi="Times New Roman" w:cs="Times New Roman"/>
          <w:sz w:val="24"/>
          <w:szCs w:val="24"/>
        </w:rPr>
        <w:t>ова</w:t>
      </w:r>
      <w:r w:rsidRPr="007406D6">
        <w:rPr>
          <w:rFonts w:ascii="Times New Roman" w:eastAsia="MS Mincho" w:hAnsi="Times New Roman" w:cs="Times New Roman"/>
          <w:sz w:val="24"/>
          <w:szCs w:val="24"/>
        </w:rPr>
        <w:t>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сведения, содержащихся в информационном ресурсе АСК НДС-2, при проведении мероприятий налогового контроля в ходе проведения выездной налоговой проверки</w:t>
      </w:r>
    </w:p>
    <w:p w:rsidR="00B46F76" w:rsidRPr="007406D6" w:rsidRDefault="00B46F76" w:rsidP="00B46F76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использ</w:t>
      </w:r>
      <w:r>
        <w:rPr>
          <w:rFonts w:ascii="Times New Roman" w:eastAsia="MS Mincho" w:hAnsi="Times New Roman" w:cs="Times New Roman"/>
          <w:sz w:val="24"/>
          <w:szCs w:val="24"/>
        </w:rPr>
        <w:t>овать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в работе сведения, находящиеся в Федеральных информационных ресурсах, а именно в ходе проведения выездной налоговой проверки и мероприятий налогового контроля:</w:t>
      </w:r>
    </w:p>
    <w:p w:rsidR="00B46F76" w:rsidRPr="007406D6" w:rsidRDefault="00B46F76" w:rsidP="00B46F76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информации о</w:t>
      </w:r>
      <w:r>
        <w:rPr>
          <w:rFonts w:ascii="Times New Roman" w:eastAsia="MS Mincho" w:hAnsi="Times New Roman" w:cs="Times New Roman"/>
          <w:sz w:val="24"/>
          <w:szCs w:val="24"/>
        </w:rPr>
        <w:t>б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юридических и физических лицах;</w:t>
      </w:r>
    </w:p>
    <w:p w:rsidR="00B46F76" w:rsidRPr="007406D6" w:rsidRDefault="00B46F76" w:rsidP="00B46F76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информации о доходах физических лиц;</w:t>
      </w:r>
    </w:p>
    <w:p w:rsidR="00B46F76" w:rsidRPr="007406D6" w:rsidRDefault="00B46F76" w:rsidP="00B46F76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lastRenderedPageBreak/>
        <w:t>-</w:t>
      </w:r>
      <w:r>
        <w:rPr>
          <w:rFonts w:ascii="Times New Roman" w:eastAsia="MS Mincho" w:hAnsi="Times New Roman" w:cs="Times New Roman"/>
          <w:sz w:val="24"/>
          <w:szCs w:val="24"/>
        </w:rPr>
        <w:t>осуществля</w:t>
      </w:r>
      <w:r w:rsidRPr="007406D6">
        <w:rPr>
          <w:rFonts w:ascii="Times New Roman" w:eastAsia="MS Mincho" w:hAnsi="Times New Roman" w:cs="Times New Roman"/>
          <w:sz w:val="24"/>
          <w:szCs w:val="24"/>
        </w:rPr>
        <w:t>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сведений об открытии (закрытии) счета, об изменении реквизитов счета организации, индивидуального предпринимателя, нотариуса, занимающегося частной практикой, и адвоката, учредившего адвокатский кабинет, поступающие от банков в электронном виде или на бумажном носителе;</w:t>
      </w:r>
    </w:p>
    <w:p w:rsidR="00B46F76" w:rsidRPr="007406D6" w:rsidRDefault="00B46F76" w:rsidP="00B46F76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информации о статусе юридического лица, его руководителях, учредителях, экономических видах деятельности, постановке на учет в налоговом органе и т.д.;</w:t>
      </w:r>
    </w:p>
    <w:p w:rsidR="00B46F76" w:rsidRPr="007406D6" w:rsidRDefault="00B46F76" w:rsidP="00B46F76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информации о статусе индивидуального предпринимателя, экономических видах деятельности, постановке на учет в налоговом органе и т.д.;</w:t>
      </w:r>
    </w:p>
    <w:p w:rsidR="00B46F76" w:rsidRPr="007406D6" w:rsidRDefault="00B46F76" w:rsidP="00B46F76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осуществляет сбор сведений о контрольно-кассовой техник</w:t>
      </w:r>
      <w:r>
        <w:rPr>
          <w:rFonts w:ascii="Times New Roman" w:eastAsia="MS Mincho" w:hAnsi="Times New Roman" w:cs="Times New Roman"/>
          <w:sz w:val="24"/>
          <w:szCs w:val="24"/>
        </w:rPr>
        <w:t>е</w:t>
      </w:r>
      <w:r w:rsidRPr="007406D6"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B46F76" w:rsidRPr="007406D6" w:rsidRDefault="00B46F76" w:rsidP="00B46F76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сведений о приостановлени</w:t>
      </w:r>
      <w:r>
        <w:rPr>
          <w:rFonts w:ascii="Times New Roman" w:eastAsia="MS Mincho" w:hAnsi="Times New Roman" w:cs="Times New Roman"/>
          <w:sz w:val="24"/>
          <w:szCs w:val="24"/>
        </w:rPr>
        <w:t>и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операций по счетам;</w:t>
      </w:r>
    </w:p>
    <w:p w:rsidR="00B46F76" w:rsidRPr="007406D6" w:rsidRDefault="00B46F76" w:rsidP="00B46F76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сведений об организациях имеющих критерии риска «фирм-однодневок»;</w:t>
      </w:r>
    </w:p>
    <w:p w:rsidR="00B46F76" w:rsidRPr="007406D6" w:rsidRDefault="00B46F76" w:rsidP="00B46F76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сведений о финансово-хозяйственной деятельности налогоплательщиков, включенных в план проведения выездных налоговых проверок;</w:t>
      </w:r>
    </w:p>
    <w:p w:rsidR="00B46F76" w:rsidRPr="007406D6" w:rsidRDefault="00B46F76" w:rsidP="00B46F76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информации о поступлении косвенных налогов в бюджеты государств - членов Евразийского экономического союза, а также за обоснованностью применения нулевой ставки НДС и (или) освобождения от уплаты акцизов;</w:t>
      </w:r>
    </w:p>
    <w:p w:rsidR="00B46F76" w:rsidRPr="007406D6" w:rsidRDefault="00B46F76" w:rsidP="00B46F76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сведений об истребовании документов, информации </w:t>
      </w:r>
      <w:proofErr w:type="gramStart"/>
      <w:r w:rsidRPr="007406D6">
        <w:rPr>
          <w:rFonts w:ascii="Times New Roman" w:eastAsia="MS Mincho" w:hAnsi="Times New Roman" w:cs="Times New Roman"/>
          <w:sz w:val="24"/>
          <w:szCs w:val="24"/>
        </w:rPr>
        <w:t>у</w:t>
      </w:r>
      <w:proofErr w:type="gramEnd"/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юридических и физических лицах;</w:t>
      </w:r>
    </w:p>
    <w:p w:rsidR="00B46F76" w:rsidRDefault="00B46F76" w:rsidP="00B46F76">
      <w:pPr>
        <w:spacing w:after="0"/>
        <w:ind w:firstLine="540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-</w:t>
      </w:r>
      <w:r w:rsidRPr="00D578D8">
        <w:rPr>
          <w:rFonts w:ascii="Times New Roman" w:eastAsia="MS Mincho" w:hAnsi="Times New Roman" w:cs="Times New Roman"/>
        </w:rPr>
        <w:t>осуществлять сбор сведений об организациях участвующих в схеме уклонения от налогообложения;</w:t>
      </w:r>
    </w:p>
    <w:p w:rsidR="00B46F76" w:rsidRPr="00D578D8" w:rsidRDefault="00B46F76" w:rsidP="00B46F76">
      <w:pPr>
        <w:spacing w:after="0"/>
        <w:ind w:firstLine="540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-</w:t>
      </w:r>
      <w:r w:rsidRPr="00D578D8">
        <w:rPr>
          <w:rFonts w:ascii="Times New Roman" w:eastAsia="MS Mincho" w:hAnsi="Times New Roman" w:cs="Times New Roman"/>
        </w:rPr>
        <w:t>осуществляет сбор сведений о фактах выдачи (замене) или утраты документов, удостоверяющих личность гражданина Российской Федерации;</w:t>
      </w:r>
    </w:p>
    <w:p w:rsidR="00B46F76" w:rsidRPr="00D578D8" w:rsidRDefault="00B46F76" w:rsidP="00B46F76">
      <w:pPr>
        <w:spacing w:after="0"/>
        <w:ind w:firstLine="540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-</w:t>
      </w:r>
      <w:r w:rsidRPr="00D578D8">
        <w:rPr>
          <w:rFonts w:ascii="Times New Roman" w:eastAsia="MS Mincho" w:hAnsi="Times New Roman" w:cs="Times New Roman"/>
        </w:rPr>
        <w:t>осуществлять сбор сведений о среднесписочной численности работников;</w:t>
      </w:r>
    </w:p>
    <w:p w:rsidR="00B46F76" w:rsidRPr="00D578D8" w:rsidRDefault="00B46F76" w:rsidP="00B46F76">
      <w:pPr>
        <w:spacing w:after="0"/>
        <w:ind w:firstLine="540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-</w:t>
      </w:r>
      <w:r w:rsidRPr="00D578D8">
        <w:rPr>
          <w:rFonts w:ascii="Times New Roman" w:eastAsia="MS Mincho" w:hAnsi="Times New Roman" w:cs="Times New Roman"/>
        </w:rPr>
        <w:t>осуществлять запрос в ГИБДД о наличие транспортных средств юридических и физических лиц;</w:t>
      </w:r>
    </w:p>
    <w:p w:rsidR="00B46F76" w:rsidRPr="00D578D8" w:rsidRDefault="00B46F76" w:rsidP="00B46F76">
      <w:pPr>
        <w:spacing w:after="0"/>
        <w:ind w:firstLine="540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-</w:t>
      </w:r>
      <w:r w:rsidRPr="00D578D8">
        <w:rPr>
          <w:rFonts w:ascii="Times New Roman" w:eastAsia="MS Mincho" w:hAnsi="Times New Roman" w:cs="Times New Roman"/>
        </w:rPr>
        <w:t xml:space="preserve">осуществлять запрос в </w:t>
      </w:r>
      <w:proofErr w:type="spellStart"/>
      <w:r w:rsidRPr="00D578D8">
        <w:rPr>
          <w:rFonts w:ascii="Times New Roman" w:eastAsia="MS Mincho" w:hAnsi="Times New Roman" w:cs="Times New Roman"/>
        </w:rPr>
        <w:t>Росреестр</w:t>
      </w:r>
      <w:proofErr w:type="spellEnd"/>
      <w:r w:rsidRPr="00D578D8">
        <w:rPr>
          <w:rFonts w:ascii="Times New Roman" w:eastAsia="MS Mincho" w:hAnsi="Times New Roman" w:cs="Times New Roman"/>
        </w:rPr>
        <w:t xml:space="preserve"> о наличии имущества юридических и физических лиц;</w:t>
      </w:r>
    </w:p>
    <w:p w:rsidR="00B46F76" w:rsidRPr="00D578D8" w:rsidRDefault="00B46F76" w:rsidP="00B46F76">
      <w:pPr>
        <w:spacing w:after="0"/>
        <w:ind w:firstLine="540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-</w:t>
      </w:r>
      <w:r w:rsidRPr="00D578D8">
        <w:rPr>
          <w:rFonts w:ascii="Times New Roman" w:eastAsia="MS Mincho" w:hAnsi="Times New Roman" w:cs="Times New Roman"/>
        </w:rPr>
        <w:t>осуществлять сбор сведений о наличии лицензий юридических и физических лиц;</w:t>
      </w:r>
    </w:p>
    <w:p w:rsidR="00B46F76" w:rsidRPr="00D578D8" w:rsidRDefault="00B46F76" w:rsidP="00B46F76">
      <w:pPr>
        <w:spacing w:after="0"/>
        <w:ind w:firstLine="540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-</w:t>
      </w:r>
      <w:r w:rsidRPr="00D578D8">
        <w:rPr>
          <w:rFonts w:ascii="Times New Roman" w:eastAsia="MS Mincho" w:hAnsi="Times New Roman" w:cs="Times New Roman"/>
        </w:rPr>
        <w:t>осуществлять сбор информации по исполнительному производству между ФНС России и ФССП России;</w:t>
      </w:r>
    </w:p>
    <w:p w:rsidR="00B46F76" w:rsidRPr="00D578D8" w:rsidRDefault="00B46F76" w:rsidP="00B46F76">
      <w:pPr>
        <w:spacing w:after="0"/>
        <w:ind w:firstLine="540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-</w:t>
      </w:r>
      <w:r w:rsidRPr="00D578D8">
        <w:rPr>
          <w:rFonts w:ascii="Times New Roman" w:eastAsia="MS Mincho" w:hAnsi="Times New Roman" w:cs="Times New Roman"/>
        </w:rPr>
        <w:t>осуществлять сбор сведений о консолидированных группах налогоплательщиков;</w:t>
      </w:r>
    </w:p>
    <w:p w:rsidR="00B46F76" w:rsidRPr="00D578D8" w:rsidRDefault="00B46F76" w:rsidP="00B46F76">
      <w:pPr>
        <w:spacing w:after="0"/>
        <w:ind w:firstLine="540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-</w:t>
      </w:r>
      <w:r w:rsidRPr="00D578D8">
        <w:rPr>
          <w:rFonts w:ascii="Times New Roman" w:eastAsia="MS Mincho" w:hAnsi="Times New Roman" w:cs="Times New Roman"/>
        </w:rPr>
        <w:t>осуществляет сбор сведений о допросах физических лиц, об осмотрах адресов юридических и физических лиц;</w:t>
      </w:r>
    </w:p>
    <w:p w:rsidR="00B46F76" w:rsidRPr="00D578D8" w:rsidRDefault="00B46F76" w:rsidP="00B46F76">
      <w:pPr>
        <w:spacing w:after="0"/>
        <w:ind w:firstLine="540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-</w:t>
      </w:r>
      <w:r w:rsidRPr="00D578D8">
        <w:rPr>
          <w:rFonts w:ascii="Times New Roman" w:eastAsia="MS Mincho" w:hAnsi="Times New Roman" w:cs="Times New Roman"/>
        </w:rPr>
        <w:t>осуществлять сбор сведений о физических лицах, отказавшихся в суде от участия в организациях;</w:t>
      </w:r>
    </w:p>
    <w:p w:rsidR="00B46F76" w:rsidRPr="00D578D8" w:rsidRDefault="00B46F76" w:rsidP="00B46F76">
      <w:pPr>
        <w:spacing w:after="0"/>
        <w:jc w:val="both"/>
        <w:rPr>
          <w:rFonts w:ascii="Times New Roman" w:eastAsia="MS Mincho" w:hAnsi="Times New Roman" w:cs="Times New Roman"/>
        </w:rPr>
      </w:pPr>
      <w:r w:rsidRPr="00D578D8">
        <w:rPr>
          <w:rFonts w:ascii="Times New Roman" w:eastAsia="MS Mincho" w:hAnsi="Times New Roman" w:cs="Times New Roman"/>
        </w:rPr>
        <w:t xml:space="preserve">        </w:t>
      </w:r>
      <w:r>
        <w:rPr>
          <w:rFonts w:ascii="Times New Roman" w:eastAsia="MS Mincho" w:hAnsi="Times New Roman" w:cs="Times New Roman"/>
        </w:rPr>
        <w:t>-</w:t>
      </w:r>
      <w:r w:rsidRPr="00D578D8">
        <w:rPr>
          <w:rFonts w:ascii="Times New Roman" w:eastAsia="MS Mincho" w:hAnsi="Times New Roman" w:cs="Times New Roman"/>
        </w:rPr>
        <w:t>осуществлять сбор сведений об учетных данных продавца (покупателя) в качестве участника электронного документооборота счетов-фактур, которыми обмениваются хозяйствую</w:t>
      </w:r>
      <w:r>
        <w:rPr>
          <w:rFonts w:ascii="Times New Roman" w:eastAsia="MS Mincho" w:hAnsi="Times New Roman" w:cs="Times New Roman"/>
        </w:rPr>
        <w:t>щие субъекты в электронном виде;</w:t>
      </w:r>
    </w:p>
    <w:p w:rsidR="00B46F76" w:rsidRPr="00D578D8" w:rsidRDefault="00B46F76" w:rsidP="00B46F76">
      <w:pPr>
        <w:spacing w:after="0"/>
        <w:ind w:firstLine="567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-</w:t>
      </w:r>
      <w:r w:rsidRPr="00D578D8">
        <w:rPr>
          <w:rFonts w:ascii="Times New Roman" w:eastAsia="MS Mincho" w:hAnsi="Times New Roman" w:cs="Times New Roman"/>
        </w:rPr>
        <w:t>осуществлять сбор сведений об экспорте и импорте товаров, работ, услуг;</w:t>
      </w:r>
    </w:p>
    <w:p w:rsidR="00B46F76" w:rsidRPr="00D578D8" w:rsidRDefault="00B46F76" w:rsidP="00B46F76">
      <w:pPr>
        <w:spacing w:after="0"/>
        <w:ind w:firstLine="567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-</w:t>
      </w:r>
      <w:r w:rsidRPr="00D578D8">
        <w:rPr>
          <w:rFonts w:ascii="Times New Roman" w:eastAsia="MS Mincho" w:hAnsi="Times New Roman" w:cs="Times New Roman"/>
        </w:rPr>
        <w:t>осуществлять сбор сведений о контрагенте проверяемого налогоплательщика о суммах начисленных и уплаченных платежей, а также задолженности в разрезе налогов и отчетных периодов;</w:t>
      </w:r>
    </w:p>
    <w:p w:rsidR="00B46F76" w:rsidRPr="00D578D8" w:rsidRDefault="00B46F76" w:rsidP="00B46F76">
      <w:pPr>
        <w:spacing w:after="0"/>
        <w:ind w:firstLine="567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-</w:t>
      </w:r>
      <w:r w:rsidRPr="00D578D8">
        <w:rPr>
          <w:rFonts w:ascii="Times New Roman" w:eastAsia="MS Mincho" w:hAnsi="Times New Roman" w:cs="Times New Roman"/>
        </w:rPr>
        <w:t>осуществлять сбор актуальных сведений о реквизитах, адресах и телефонах действующих банков, а также находящихся в стадиях внешнего управления, реорганизации или ликвидации  при направлении запросов в банки о представлении выписок по счетам;</w:t>
      </w:r>
    </w:p>
    <w:p w:rsidR="00B46F76" w:rsidRPr="00D578D8" w:rsidRDefault="00B46F76" w:rsidP="00B46F76">
      <w:pPr>
        <w:spacing w:after="0"/>
        <w:ind w:firstLine="567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-</w:t>
      </w:r>
      <w:r w:rsidRPr="00D578D8">
        <w:rPr>
          <w:rFonts w:ascii="Times New Roman" w:eastAsia="MS Mincho" w:hAnsi="Times New Roman" w:cs="Times New Roman"/>
        </w:rPr>
        <w:t>осуществлять сбор сведений о физических лицах, в отношении которых имеются вступившие в силу постановления судов о назначении административного наказания в виде дисквалификации либо приговоры судов о назначении наказания в виде лишения права заниматься предпринимательской деятельностью;</w:t>
      </w:r>
    </w:p>
    <w:p w:rsidR="00B46F76" w:rsidRPr="00D578D8" w:rsidRDefault="00B46F76" w:rsidP="00B46F76">
      <w:pPr>
        <w:spacing w:after="0"/>
        <w:ind w:firstLine="567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-</w:t>
      </w:r>
      <w:r w:rsidRPr="00D578D8">
        <w:rPr>
          <w:rFonts w:ascii="Times New Roman" w:eastAsia="MS Mincho" w:hAnsi="Times New Roman" w:cs="Times New Roman"/>
        </w:rPr>
        <w:t>осуществлять сбор информации о налогоплательщиках, имеющих потенциальные риски неуплаты налогов;</w:t>
      </w:r>
    </w:p>
    <w:p w:rsidR="00B46F76" w:rsidRPr="00D578D8" w:rsidRDefault="00B46F76" w:rsidP="00B46F76">
      <w:pPr>
        <w:spacing w:after="0"/>
        <w:ind w:firstLine="567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-</w:t>
      </w:r>
      <w:r w:rsidRPr="00D578D8">
        <w:rPr>
          <w:rFonts w:ascii="Times New Roman" w:eastAsia="MS Mincho" w:hAnsi="Times New Roman" w:cs="Times New Roman"/>
        </w:rPr>
        <w:t>осуществлять сбор информации о совершении налогоплательщиками контролируемых сделок (совершении сделок между взаимозависимыми лицами);</w:t>
      </w:r>
    </w:p>
    <w:p w:rsidR="00B46F76" w:rsidRPr="00AC6D74" w:rsidRDefault="00B46F76" w:rsidP="00B46F76">
      <w:pPr>
        <w:spacing w:after="0"/>
        <w:ind w:firstLine="567"/>
        <w:jc w:val="both"/>
        <w:rPr>
          <w:rFonts w:ascii="Times New Roman" w:eastAsia="MS Mincho" w:hAnsi="Times New Roman" w:cs="Times New Roman"/>
        </w:rPr>
      </w:pPr>
      <w:r w:rsidRPr="00AC6D74">
        <w:rPr>
          <w:rFonts w:ascii="Times New Roman" w:eastAsia="MS Mincho" w:hAnsi="Times New Roman" w:cs="Times New Roman"/>
        </w:rPr>
        <w:t>- осуществляет сбор информац</w:t>
      </w:r>
      <w:proofErr w:type="gramStart"/>
      <w:r w:rsidRPr="00AC6D74">
        <w:rPr>
          <w:rFonts w:ascii="Times New Roman" w:eastAsia="MS Mincho" w:hAnsi="Times New Roman" w:cs="Times New Roman"/>
        </w:rPr>
        <w:t>ии о ю</w:t>
      </w:r>
      <w:proofErr w:type="gramEnd"/>
      <w:r w:rsidRPr="00AC6D74">
        <w:rPr>
          <w:rFonts w:ascii="Times New Roman" w:eastAsia="MS Mincho" w:hAnsi="Times New Roman" w:cs="Times New Roman"/>
        </w:rPr>
        <w:t>ридических лицах, в отношении которых установлен отказ в государственной регистрации;</w:t>
      </w:r>
    </w:p>
    <w:p w:rsidR="00B46F76" w:rsidRPr="00AC6D74" w:rsidRDefault="00B46F76" w:rsidP="00B46F76">
      <w:pPr>
        <w:spacing w:after="0"/>
        <w:ind w:firstLine="567"/>
        <w:jc w:val="both"/>
        <w:rPr>
          <w:rFonts w:ascii="Times New Roman" w:eastAsia="MS Mincho" w:hAnsi="Times New Roman" w:cs="Times New Roman"/>
        </w:rPr>
      </w:pPr>
      <w:r w:rsidRPr="00AC6D74">
        <w:rPr>
          <w:rFonts w:ascii="Times New Roman" w:eastAsia="MS Mincho" w:hAnsi="Times New Roman" w:cs="Times New Roman"/>
        </w:rPr>
        <w:t>- осуществлять сбор сведений о таможенных декларациях юридических и физических лиц;</w:t>
      </w:r>
    </w:p>
    <w:p w:rsidR="00B46F76" w:rsidRPr="00AC6D74" w:rsidRDefault="00B46F76" w:rsidP="00B46F76">
      <w:pPr>
        <w:spacing w:after="0"/>
        <w:ind w:firstLine="567"/>
        <w:jc w:val="both"/>
        <w:rPr>
          <w:rFonts w:ascii="Times New Roman" w:eastAsia="MS Mincho" w:hAnsi="Times New Roman" w:cs="Times New Roman"/>
        </w:rPr>
      </w:pPr>
      <w:r w:rsidRPr="00AC6D74">
        <w:rPr>
          <w:rFonts w:ascii="Times New Roman" w:eastAsia="MS Mincho" w:hAnsi="Times New Roman" w:cs="Times New Roman"/>
        </w:rPr>
        <w:t xml:space="preserve">- осуществлять сбор информации о взаимоотношениях проверяемого налогоплательщика с юридическими и физическими лицами, а также </w:t>
      </w:r>
      <w:proofErr w:type="spellStart"/>
      <w:r w:rsidRPr="00AC6D74">
        <w:rPr>
          <w:rFonts w:ascii="Times New Roman" w:eastAsia="MS Mincho" w:hAnsi="Times New Roman" w:cs="Times New Roman"/>
        </w:rPr>
        <w:t>установливать</w:t>
      </w:r>
      <w:proofErr w:type="spellEnd"/>
      <w:r w:rsidRPr="00AC6D74">
        <w:rPr>
          <w:rFonts w:ascii="Times New Roman" w:eastAsia="MS Mincho" w:hAnsi="Times New Roman" w:cs="Times New Roman"/>
        </w:rPr>
        <w:t xml:space="preserve"> их взаимозависимость;</w:t>
      </w:r>
    </w:p>
    <w:p w:rsidR="00B46F76" w:rsidRPr="00AC6D74" w:rsidRDefault="00B46F76" w:rsidP="00B46F76">
      <w:pPr>
        <w:spacing w:after="0"/>
        <w:ind w:firstLine="567"/>
        <w:jc w:val="both"/>
        <w:rPr>
          <w:rFonts w:ascii="Times New Roman" w:eastAsia="MS Mincho" w:hAnsi="Times New Roman" w:cs="Times New Roman"/>
        </w:rPr>
      </w:pPr>
      <w:r w:rsidRPr="00AC6D74">
        <w:rPr>
          <w:rFonts w:ascii="Times New Roman" w:eastAsia="MS Mincho" w:hAnsi="Times New Roman" w:cs="Times New Roman"/>
        </w:rPr>
        <w:lastRenderedPageBreak/>
        <w:t>- осуществляет сбор сведений о документах и информации, представленных резидентами и нерезидентами, связанных с проведением валютных операций, порядке оформления паспортов сделок;</w:t>
      </w:r>
    </w:p>
    <w:p w:rsidR="00B46F76" w:rsidRPr="00AC6D74" w:rsidRDefault="00B46F76" w:rsidP="00B46F76">
      <w:pPr>
        <w:spacing w:after="0"/>
        <w:ind w:firstLine="567"/>
        <w:jc w:val="both"/>
        <w:rPr>
          <w:rFonts w:ascii="Times New Roman" w:eastAsia="MS Mincho" w:hAnsi="Times New Roman" w:cs="Times New Roman"/>
        </w:rPr>
      </w:pPr>
      <w:r w:rsidRPr="00AC6D74">
        <w:rPr>
          <w:rFonts w:ascii="Times New Roman" w:eastAsia="MS Mincho" w:hAnsi="Times New Roman" w:cs="Times New Roman"/>
        </w:rPr>
        <w:t>- осуществляет сбор сведений о счетах кредитных организаций в Банке России;</w:t>
      </w:r>
    </w:p>
    <w:p w:rsidR="00B46F76" w:rsidRPr="00D578D8" w:rsidRDefault="00B46F76" w:rsidP="00B46F76">
      <w:pPr>
        <w:spacing w:after="0"/>
        <w:ind w:firstLine="567"/>
        <w:jc w:val="both"/>
        <w:rPr>
          <w:rFonts w:ascii="Times New Roman" w:eastAsia="MS Mincho" w:hAnsi="Times New Roman" w:cs="Times New Roman"/>
        </w:rPr>
      </w:pPr>
      <w:r w:rsidRPr="00AC6D74">
        <w:rPr>
          <w:rFonts w:ascii="Times New Roman" w:eastAsia="MS Mincho" w:hAnsi="Times New Roman" w:cs="Times New Roman"/>
        </w:rPr>
        <w:t>- осуществляет отслеживание состояния направления в банк документов, используемых при реализации своих полномочий, представлении банкам</w:t>
      </w:r>
      <w:r>
        <w:rPr>
          <w:rFonts w:ascii="Times New Roman" w:eastAsia="MS Mincho" w:hAnsi="Times New Roman" w:cs="Times New Roman"/>
        </w:rPr>
        <w:t>и информации в электронном виде;</w:t>
      </w:r>
    </w:p>
    <w:p w:rsidR="00B46F76" w:rsidRPr="00D578D8" w:rsidRDefault="00B46F76" w:rsidP="00B46F76">
      <w:pPr>
        <w:spacing w:after="0"/>
        <w:ind w:firstLine="567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-</w:t>
      </w:r>
      <w:r w:rsidRPr="00D578D8">
        <w:rPr>
          <w:rFonts w:ascii="Times New Roman" w:eastAsia="MS Mincho" w:hAnsi="Times New Roman" w:cs="Times New Roman"/>
        </w:rPr>
        <w:t>обеспечивать сохранность документов с грифом «Для служебного пользования»;</w:t>
      </w:r>
    </w:p>
    <w:p w:rsidR="00B46F76" w:rsidRPr="00D578D8" w:rsidRDefault="00B46F76" w:rsidP="00B46F76">
      <w:pPr>
        <w:spacing w:after="0"/>
        <w:ind w:firstLine="567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-</w:t>
      </w:r>
      <w:r w:rsidRPr="00D578D8">
        <w:rPr>
          <w:rFonts w:ascii="Times New Roman" w:eastAsia="MS Mincho" w:hAnsi="Times New Roman" w:cs="Times New Roman"/>
        </w:rPr>
        <w:t>обеспечивать требования конфиденциальности информации полученной через информационную сеть или из других источников, строго соблюдать законные интересы налогоплательщиков;</w:t>
      </w:r>
    </w:p>
    <w:p w:rsidR="00B46F76" w:rsidRPr="00D578D8" w:rsidRDefault="00B46F76" w:rsidP="00B46F76">
      <w:pPr>
        <w:spacing w:after="0"/>
        <w:ind w:firstLine="540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-</w:t>
      </w:r>
      <w:r w:rsidRPr="00D578D8">
        <w:rPr>
          <w:rFonts w:ascii="Times New Roman" w:eastAsia="MS Mincho" w:hAnsi="Times New Roman" w:cs="Times New Roman"/>
        </w:rPr>
        <w:t>повышать свою квалификацию путем самостоятельного изучения поступающих законодательных актов и нормативных документов;</w:t>
      </w:r>
    </w:p>
    <w:p w:rsidR="00B46F76" w:rsidRPr="00D578D8" w:rsidRDefault="00B46F76" w:rsidP="00B46F76">
      <w:pPr>
        <w:spacing w:after="0"/>
        <w:ind w:firstLine="540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-</w:t>
      </w:r>
      <w:r w:rsidRPr="00D578D8">
        <w:rPr>
          <w:rFonts w:ascii="Times New Roman" w:eastAsia="MS Mincho" w:hAnsi="Times New Roman" w:cs="Times New Roman"/>
        </w:rPr>
        <w:t>принимать участие по указанию руководства инспекции и начальника отдела в семинарах и совещаниях;</w:t>
      </w:r>
    </w:p>
    <w:p w:rsidR="00B46F76" w:rsidRPr="00D578D8" w:rsidRDefault="00B46F76" w:rsidP="00B46F76">
      <w:pPr>
        <w:spacing w:after="0"/>
        <w:ind w:firstLine="540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-</w:t>
      </w:r>
      <w:r w:rsidRPr="00D578D8">
        <w:rPr>
          <w:rFonts w:ascii="Times New Roman" w:eastAsia="MS Mincho" w:hAnsi="Times New Roman" w:cs="Times New Roman"/>
        </w:rPr>
        <w:t>исполнять распоряжения и поручения начальника отдела, заместителя руководителя инспекции по направлению деятельности отдела выездных проверок;</w:t>
      </w:r>
    </w:p>
    <w:p w:rsidR="00B46F76" w:rsidRPr="00D578D8" w:rsidRDefault="00B46F76" w:rsidP="00B46F76">
      <w:pPr>
        <w:spacing w:after="0"/>
        <w:ind w:firstLine="540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-</w:t>
      </w:r>
      <w:r w:rsidRPr="00D578D8">
        <w:rPr>
          <w:rFonts w:ascii="Times New Roman" w:eastAsia="MS Mincho" w:hAnsi="Times New Roman" w:cs="Times New Roman"/>
        </w:rPr>
        <w:t>готовить в установленные сроки материалы проверок для направления в правоохранительные органы и в правовой отдел для направления в суд;</w:t>
      </w:r>
    </w:p>
    <w:p w:rsidR="00B46F76" w:rsidRPr="007406D6" w:rsidRDefault="00B46F76" w:rsidP="00B46F76">
      <w:pPr>
        <w:spacing w:after="0"/>
        <w:ind w:firstLine="426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следит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за своевременностью и полнотой поступления денежных средств по </w:t>
      </w:r>
      <w:proofErr w:type="spellStart"/>
      <w:r w:rsidRPr="007406D6">
        <w:rPr>
          <w:rFonts w:ascii="Times New Roman" w:eastAsia="MS Mincho" w:hAnsi="Times New Roman" w:cs="Times New Roman"/>
          <w:sz w:val="24"/>
          <w:szCs w:val="24"/>
        </w:rPr>
        <w:t>доначисленным</w:t>
      </w:r>
      <w:proofErr w:type="spellEnd"/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 в ходе выездных проверок суммам;</w:t>
      </w:r>
    </w:p>
    <w:p w:rsidR="00B46F76" w:rsidRPr="007406D6" w:rsidRDefault="00B46F76" w:rsidP="00B46F76">
      <w:pPr>
        <w:spacing w:after="0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обеспечиват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чистоту и порядок своего рабочего места;</w:t>
      </w:r>
    </w:p>
    <w:p w:rsidR="00B46F76" w:rsidRPr="007406D6" w:rsidRDefault="00B46F76" w:rsidP="00B46F76">
      <w:pPr>
        <w:spacing w:after="0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обеспечиват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сохранность пароля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для входа </w:t>
      </w:r>
      <w:r>
        <w:rPr>
          <w:rFonts w:ascii="Times New Roman" w:eastAsia="MS Mincho" w:hAnsi="Times New Roman" w:cs="Times New Roman"/>
          <w:sz w:val="24"/>
          <w:szCs w:val="24"/>
        </w:rPr>
        <w:t>в базу данных ЭОД;</w:t>
      </w:r>
    </w:p>
    <w:p w:rsidR="00B46F76" w:rsidRPr="007406D6" w:rsidRDefault="00B46F76" w:rsidP="00B46F76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  </w:t>
      </w: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заполнят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информационный ресурс «Выездные налоговые проверки», утвержденный приказом МНС России №БГ-3-06 627 в полном объеме и своевременно;</w:t>
      </w:r>
    </w:p>
    <w:p w:rsidR="00B46F76" w:rsidRPr="007406D6" w:rsidRDefault="00B46F76" w:rsidP="00B46F76">
      <w:pPr>
        <w:pStyle w:val="3"/>
        <w:tabs>
          <w:tab w:val="left" w:pos="709"/>
          <w:tab w:val="left" w:pos="900"/>
        </w:tabs>
        <w:spacing w:after="0"/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406D6">
        <w:rPr>
          <w:rFonts w:ascii="Times New Roman" w:hAnsi="Times New Roman" w:cs="Times New Roman"/>
          <w:sz w:val="24"/>
          <w:szCs w:val="24"/>
        </w:rPr>
        <w:t xml:space="preserve">использовать в работе сведения, находящиеся в </w:t>
      </w:r>
      <w:r>
        <w:rPr>
          <w:rFonts w:ascii="Times New Roman" w:hAnsi="Times New Roman" w:cs="Times New Roman"/>
          <w:sz w:val="24"/>
          <w:szCs w:val="24"/>
        </w:rPr>
        <w:t xml:space="preserve">программном комплексе «АИС Налог – 3»  в </w:t>
      </w:r>
      <w:r w:rsidRPr="007406D6">
        <w:rPr>
          <w:rFonts w:ascii="Times New Roman" w:hAnsi="Times New Roman" w:cs="Times New Roman"/>
          <w:sz w:val="24"/>
          <w:szCs w:val="24"/>
        </w:rPr>
        <w:t>соответствии с возложенными на него функциями;</w:t>
      </w:r>
    </w:p>
    <w:p w:rsidR="00B46F76" w:rsidRPr="007406D6" w:rsidRDefault="00B46F76" w:rsidP="00B46F76">
      <w:pPr>
        <w:pStyle w:val="3"/>
        <w:tabs>
          <w:tab w:val="left" w:pos="709"/>
          <w:tab w:val="left" w:pos="90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406D6">
        <w:rPr>
          <w:rFonts w:ascii="Times New Roman" w:hAnsi="Times New Roman" w:cs="Times New Roman"/>
          <w:sz w:val="24"/>
          <w:szCs w:val="24"/>
        </w:rPr>
        <w:t>осуществлять сбор информации о деятельности проверяемого налогоплательщика и его контрагентах при проведении выездных проверок;</w:t>
      </w:r>
    </w:p>
    <w:p w:rsidR="00B46F76" w:rsidRPr="00013B0F" w:rsidRDefault="00B46F76" w:rsidP="00B46F76">
      <w:pPr>
        <w:widowControl w:val="0"/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13B0F">
        <w:rPr>
          <w:rFonts w:ascii="Times New Roman" w:hAnsi="Times New Roman" w:cs="Times New Roman"/>
          <w:sz w:val="24"/>
          <w:szCs w:val="24"/>
        </w:rPr>
        <w:t>вести делопроизводство в соответствии с действующими инструкциями, соблюдать требования ведения делопроизводства с использованием СЭД-Регион, своевременно обеспечивать снятие с контроля исполненных документов;</w:t>
      </w:r>
    </w:p>
    <w:p w:rsidR="00B46F76" w:rsidRPr="00013B0F" w:rsidRDefault="00B46F76" w:rsidP="00B46F76">
      <w:pPr>
        <w:widowControl w:val="0"/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13B0F">
        <w:rPr>
          <w:rFonts w:ascii="Times New Roman" w:hAnsi="Times New Roman" w:cs="Times New Roman"/>
          <w:sz w:val="24"/>
          <w:szCs w:val="24"/>
        </w:rPr>
        <w:t>соблюдать Правила техники безопасности и противопожарной безопасности;</w:t>
      </w:r>
    </w:p>
    <w:p w:rsidR="00B46F76" w:rsidRPr="00013B0F" w:rsidRDefault="00B46F76" w:rsidP="00B46F76">
      <w:pPr>
        <w:widowControl w:val="0"/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13B0F">
        <w:rPr>
          <w:rFonts w:ascii="Times New Roman" w:hAnsi="Times New Roman" w:cs="Times New Roman"/>
          <w:sz w:val="24"/>
          <w:szCs w:val="24"/>
        </w:rPr>
        <w:t>соблюдать требования о неразглашении государственн</w:t>
      </w:r>
      <w:r>
        <w:rPr>
          <w:rFonts w:ascii="Times New Roman" w:hAnsi="Times New Roman" w:cs="Times New Roman"/>
          <w:sz w:val="24"/>
          <w:szCs w:val="24"/>
        </w:rPr>
        <w:t>ой, служебной и налоговой тайны;</w:t>
      </w:r>
    </w:p>
    <w:p w:rsidR="00B46F76" w:rsidRPr="00013B0F" w:rsidRDefault="00B46F76" w:rsidP="00B46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13B0F">
        <w:rPr>
          <w:rFonts w:ascii="Times New Roman" w:hAnsi="Times New Roman" w:cs="Times New Roman"/>
          <w:sz w:val="24"/>
          <w:szCs w:val="24"/>
        </w:rPr>
        <w:t>соблюдать положение о порядке обращения со служебной информацией ограниченного распространения: утрата документов, содержащих сведения ограниченного распространения, либо незаконное получение и разглашение таких сведений влечет ответственность, предусмотренную федеральными законами; должностные лица, принявшие решение об отнесении служебной информации к разряду ограниченного распространения, несут персональную ответственность за обоснованность принятого решения;</w:t>
      </w:r>
    </w:p>
    <w:p w:rsidR="00B46F76" w:rsidRPr="00013B0F" w:rsidRDefault="00B46F76" w:rsidP="00B46F76">
      <w:pPr>
        <w:pStyle w:val="Style4"/>
        <w:widowControl/>
        <w:ind w:firstLine="0"/>
        <w:jc w:val="both"/>
        <w:rPr>
          <w:rStyle w:val="FontStyle13"/>
        </w:rPr>
      </w:pPr>
      <w:r>
        <w:rPr>
          <w:rStyle w:val="FontStyle13"/>
        </w:rPr>
        <w:t xml:space="preserve">        </w:t>
      </w:r>
      <w:r>
        <w:rPr>
          <w:rStyle w:val="FontStyle13"/>
        </w:rPr>
        <w:t>-</w:t>
      </w:r>
      <w:r>
        <w:rPr>
          <w:rStyle w:val="FontStyle13"/>
        </w:rPr>
        <w:t xml:space="preserve"> </w:t>
      </w:r>
      <w:r w:rsidRPr="00013B0F">
        <w:rPr>
          <w:rStyle w:val="FontStyle13"/>
        </w:rPr>
        <w:t>соблюдать требования по обеспечению безопасности при обработке персональных данных:</w:t>
      </w:r>
    </w:p>
    <w:p w:rsidR="00B46F76" w:rsidRPr="00013B0F" w:rsidRDefault="00B46F76" w:rsidP="00B46F76">
      <w:pPr>
        <w:pStyle w:val="Style7"/>
        <w:widowControl/>
        <w:numPr>
          <w:ilvl w:val="0"/>
          <w:numId w:val="1"/>
        </w:numPr>
        <w:tabs>
          <w:tab w:val="left" w:pos="859"/>
        </w:tabs>
        <w:spacing w:line="274" w:lineRule="exact"/>
        <w:ind w:left="720" w:firstLine="0"/>
        <w:rPr>
          <w:rStyle w:val="FontStyle13"/>
        </w:rPr>
      </w:pPr>
      <w:r w:rsidRPr="00013B0F">
        <w:rPr>
          <w:rStyle w:val="FontStyle13"/>
        </w:rPr>
        <w:t>не сообщать персональные данные лицам, не имеющим права доступа к ней;</w:t>
      </w:r>
    </w:p>
    <w:p w:rsidR="00B46F76" w:rsidRPr="00013B0F" w:rsidRDefault="00B46F76" w:rsidP="00B46F76">
      <w:pPr>
        <w:pStyle w:val="Style7"/>
        <w:widowControl/>
        <w:numPr>
          <w:ilvl w:val="0"/>
          <w:numId w:val="1"/>
        </w:numPr>
        <w:tabs>
          <w:tab w:val="left" w:pos="859"/>
        </w:tabs>
        <w:spacing w:line="274" w:lineRule="exact"/>
        <w:ind w:left="720" w:firstLine="0"/>
        <w:rPr>
          <w:rStyle w:val="FontStyle13"/>
        </w:rPr>
      </w:pPr>
      <w:r w:rsidRPr="00013B0F">
        <w:rPr>
          <w:rStyle w:val="FontStyle13"/>
        </w:rPr>
        <w:t>обеспечивать сохранность материалов с персональными данными;</w:t>
      </w:r>
    </w:p>
    <w:p w:rsidR="00B46F76" w:rsidRPr="00013B0F" w:rsidRDefault="00B46F76" w:rsidP="00B46F76">
      <w:pPr>
        <w:pStyle w:val="Style7"/>
        <w:widowControl/>
        <w:numPr>
          <w:ilvl w:val="0"/>
          <w:numId w:val="1"/>
        </w:numPr>
        <w:tabs>
          <w:tab w:val="left" w:pos="859"/>
        </w:tabs>
        <w:spacing w:line="274" w:lineRule="exact"/>
        <w:ind w:left="720" w:firstLine="0"/>
        <w:rPr>
          <w:rStyle w:val="FontStyle13"/>
        </w:rPr>
      </w:pPr>
      <w:r w:rsidRPr="00013B0F">
        <w:rPr>
          <w:rStyle w:val="FontStyle13"/>
        </w:rPr>
        <w:t>не делать неучтенных копий документов на бумажных и электронных носителях;</w:t>
      </w:r>
    </w:p>
    <w:p w:rsidR="00B46F76" w:rsidRPr="00013B0F" w:rsidRDefault="00B46F76" w:rsidP="00B46F76">
      <w:pPr>
        <w:pStyle w:val="Style6"/>
        <w:widowControl/>
        <w:ind w:firstLine="709"/>
        <w:rPr>
          <w:rStyle w:val="FontStyle13"/>
        </w:rPr>
      </w:pPr>
      <w:r>
        <w:rPr>
          <w:rStyle w:val="FontStyle13"/>
        </w:rPr>
        <w:t xml:space="preserve">- не оставлять  </w:t>
      </w:r>
      <w:r w:rsidRPr="00013B0F">
        <w:rPr>
          <w:rStyle w:val="FontStyle13"/>
        </w:rPr>
        <w:t>включенными    автоматизированные    рабочие    места с предоставленными правами доступа;</w:t>
      </w:r>
    </w:p>
    <w:p w:rsidR="00B46F76" w:rsidRPr="00013B0F" w:rsidRDefault="00B46F76" w:rsidP="00B46F76">
      <w:pPr>
        <w:pStyle w:val="Style7"/>
        <w:widowControl/>
        <w:numPr>
          <w:ilvl w:val="0"/>
          <w:numId w:val="2"/>
        </w:numPr>
        <w:tabs>
          <w:tab w:val="left" w:pos="850"/>
        </w:tabs>
        <w:spacing w:line="274" w:lineRule="exact"/>
        <w:rPr>
          <w:rStyle w:val="FontStyle13"/>
        </w:rPr>
      </w:pPr>
      <w:r w:rsidRPr="00013B0F">
        <w:rPr>
          <w:rStyle w:val="FontStyle13"/>
        </w:rPr>
        <w:t>после окончания работы (в перерывах) не оставлять материалы с персональными данными на рабочих столах. Покидая рабочее место, пользователь обязан убрать документы и электронные носители с персональными данными в закрываемые на замок сейфы, шкафы, столы, и т.п</w:t>
      </w:r>
      <w:r w:rsidRPr="00013B0F">
        <w:rPr>
          <w:rStyle w:val="FontStyle12"/>
        </w:rPr>
        <w:t>.;</w:t>
      </w:r>
    </w:p>
    <w:p w:rsidR="00B46F76" w:rsidRPr="00013B0F" w:rsidRDefault="00B46F76" w:rsidP="00B46F76">
      <w:pPr>
        <w:pStyle w:val="Style7"/>
        <w:widowControl/>
        <w:numPr>
          <w:ilvl w:val="0"/>
          <w:numId w:val="3"/>
        </w:numPr>
        <w:tabs>
          <w:tab w:val="left" w:pos="955"/>
        </w:tabs>
        <w:spacing w:line="274" w:lineRule="exact"/>
        <w:ind w:firstLine="720"/>
        <w:rPr>
          <w:rStyle w:val="FontStyle13"/>
        </w:rPr>
      </w:pPr>
      <w:r w:rsidRPr="00013B0F">
        <w:rPr>
          <w:rStyle w:val="FontStyle13"/>
        </w:rPr>
        <w:t>при работе с документами, содержащими персональные данные, исключить возможность ознакомления, просмотра этих документов лицами, не допущенными к работе с ними;</w:t>
      </w:r>
    </w:p>
    <w:p w:rsidR="00B46F76" w:rsidRPr="00013B0F" w:rsidRDefault="00B46F76" w:rsidP="00B46F76">
      <w:pPr>
        <w:pStyle w:val="Style7"/>
        <w:widowControl/>
        <w:numPr>
          <w:ilvl w:val="0"/>
          <w:numId w:val="4"/>
        </w:numPr>
        <w:tabs>
          <w:tab w:val="left" w:pos="864"/>
        </w:tabs>
        <w:spacing w:line="274" w:lineRule="exact"/>
        <w:rPr>
          <w:rStyle w:val="FontStyle13"/>
        </w:rPr>
      </w:pPr>
      <w:r w:rsidRPr="00013B0F">
        <w:rPr>
          <w:rStyle w:val="FontStyle13"/>
        </w:rPr>
        <w:t>не выносить документы и иные материалы с персональными данными, а также их копии из служебных помещений, предназначенных для работы с ними;</w:t>
      </w:r>
    </w:p>
    <w:p w:rsidR="00B46F76" w:rsidRPr="00013B0F" w:rsidRDefault="00B46F76" w:rsidP="00B46F7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13B0F">
        <w:rPr>
          <w:rStyle w:val="FontStyle13"/>
        </w:rPr>
        <w:t xml:space="preserve">-использовать средства защиты информации в строгом соответствии с </w:t>
      </w:r>
      <w:r w:rsidRPr="00013B0F">
        <w:rPr>
          <w:rFonts w:ascii="Times New Roman" w:hAnsi="Times New Roman" w:cs="Times New Roman"/>
          <w:spacing w:val="-4"/>
          <w:sz w:val="24"/>
          <w:szCs w:val="24"/>
        </w:rPr>
        <w:t>эксплуатационной документацией;</w:t>
      </w:r>
    </w:p>
    <w:p w:rsidR="00B46F76" w:rsidRPr="00013B0F" w:rsidRDefault="00B46F76" w:rsidP="00B46F7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13B0F">
        <w:rPr>
          <w:rFonts w:ascii="Times New Roman" w:hAnsi="Times New Roman" w:cs="Times New Roman"/>
          <w:spacing w:val="-4"/>
          <w:sz w:val="24"/>
          <w:szCs w:val="24"/>
        </w:rPr>
        <w:t>-не вносить изменения в настройку средств защиты информации;</w:t>
      </w:r>
    </w:p>
    <w:p w:rsidR="00B46F76" w:rsidRPr="00013B0F" w:rsidRDefault="00B46F76" w:rsidP="00B46F7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13B0F">
        <w:rPr>
          <w:rFonts w:ascii="Times New Roman" w:hAnsi="Times New Roman" w:cs="Times New Roman"/>
          <w:spacing w:val="-4"/>
          <w:sz w:val="24"/>
          <w:szCs w:val="24"/>
        </w:rPr>
        <w:lastRenderedPageBreak/>
        <w:t>-немедленно сообщать руководителю структурного подразделения, ответственного за обеспечение информационной безопасности о недостаче, утрате, утечке или искажении персональных данных, об обнаружении неучтенных материалов с указанной ин</w:t>
      </w:r>
      <w:r>
        <w:rPr>
          <w:rFonts w:ascii="Times New Roman" w:hAnsi="Times New Roman" w:cs="Times New Roman"/>
          <w:spacing w:val="-4"/>
          <w:sz w:val="24"/>
          <w:szCs w:val="24"/>
        </w:rPr>
        <w:t>формацией;</w:t>
      </w:r>
    </w:p>
    <w:p w:rsidR="00B46F76" w:rsidRPr="00013B0F" w:rsidRDefault="00B46F76" w:rsidP="00B46F7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-</w:t>
      </w:r>
      <w:r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013B0F">
        <w:rPr>
          <w:rFonts w:ascii="Times New Roman" w:hAnsi="Times New Roman" w:cs="Times New Roman"/>
          <w:spacing w:val="-4"/>
          <w:sz w:val="24"/>
          <w:szCs w:val="24"/>
        </w:rPr>
        <w:t>беспечи</w:t>
      </w:r>
      <w:r>
        <w:rPr>
          <w:rFonts w:ascii="Times New Roman" w:hAnsi="Times New Roman" w:cs="Times New Roman"/>
          <w:spacing w:val="-4"/>
          <w:sz w:val="24"/>
          <w:szCs w:val="24"/>
        </w:rPr>
        <w:t>ва</w:t>
      </w:r>
      <w:r w:rsidRPr="00013B0F">
        <w:rPr>
          <w:rFonts w:ascii="Times New Roman" w:hAnsi="Times New Roman" w:cs="Times New Roman"/>
          <w:spacing w:val="-4"/>
          <w:sz w:val="24"/>
          <w:szCs w:val="24"/>
        </w:rPr>
        <w:t>ть соблюдение Порядка оформления и рассмотрения результатов внутреннего контроля деятельности путем пров</w:t>
      </w:r>
      <w:r>
        <w:rPr>
          <w:rFonts w:ascii="Times New Roman" w:hAnsi="Times New Roman" w:cs="Times New Roman"/>
          <w:spacing w:val="-4"/>
          <w:sz w:val="24"/>
          <w:szCs w:val="24"/>
        </w:rPr>
        <w:t>едения мероприятий самоконтроля;</w:t>
      </w:r>
    </w:p>
    <w:p w:rsidR="00B46F76" w:rsidRPr="00013B0F" w:rsidRDefault="00B46F76" w:rsidP="00B46F76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          </w:t>
      </w:r>
      <w:proofErr w:type="gramStart"/>
      <w:r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- 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использовать услугу удаленного доступа к федеральным информационным ресурсам с обязательным выполнением требований приказами ФНС России от 11.02.2013 № MMB-7-4/69@ «Об утверждении Порядка подключения пользователей к федеральным информационным ресурсам и сервисам, сопровождаемым МИ ФНС России по ЦОД» от 16.09.2013 №ММВ-7-6/476@ «О внесении изменений в приказ ФНС России от 11.02.2013 № ММВ-7-4/69@»;</w:t>
      </w:r>
      <w:proofErr w:type="gramEnd"/>
    </w:p>
    <w:p w:rsidR="00B46F76" w:rsidRPr="00013B0F" w:rsidRDefault="00B46F76" w:rsidP="00B46F76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          - 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обеспечивать соблюдение инструкций ФНС России по вопросам эксплуатации АИС «Налог и внедрения АИС «Налог-3»;</w:t>
      </w:r>
    </w:p>
    <w:p w:rsidR="00B46F76" w:rsidRDefault="00B46F76" w:rsidP="00B46F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обеспечивать оперативное взаимодействие при осуществлении мероприятий, проводимых в части работы </w:t>
      </w:r>
      <w:proofErr w:type="gramStart"/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Интернет-сервиса</w:t>
      </w:r>
      <w:proofErr w:type="gramEnd"/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«Личный кабинет налогоплательщика для физических лиц» в рамках компетенции отдела»;</w:t>
      </w:r>
    </w:p>
    <w:p w:rsidR="00B46F76" w:rsidRPr="00013B0F" w:rsidRDefault="00B46F76" w:rsidP="00B46F76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-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выполнять иные поручения начальника отдела по направлению деятельности отдела.</w:t>
      </w:r>
    </w:p>
    <w:p w:rsidR="00B46F76" w:rsidRPr="00013B0F" w:rsidRDefault="00B46F76" w:rsidP="00B46F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9. В целях исполнения возложенных должностных обязанностей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государственный налоговый инспектор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Инспекции Федеральной налоговой службы по Кировскому району г. Астрахани имеет право: </w:t>
      </w:r>
    </w:p>
    <w:p w:rsidR="00B46F76" w:rsidRPr="00013B0F" w:rsidRDefault="00B46F76" w:rsidP="00B46F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- вносить начальнику отдела предложения по улучшению работы по</w:t>
      </w:r>
      <w:r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br/>
        <w:t>закрепленным направлениям деятельности;</w:t>
      </w:r>
    </w:p>
    <w:p w:rsidR="00B46F76" w:rsidRPr="00013B0F" w:rsidRDefault="00B46F76" w:rsidP="00B46F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-  принимать решения в соответствии с должностными обязанностями;</w:t>
      </w:r>
    </w:p>
    <w:p w:rsidR="00B46F76" w:rsidRPr="00013B0F" w:rsidRDefault="00B46F76" w:rsidP="00B46F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- получать в установленном порядке от структурных подразделений инспекции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B46F76" w:rsidRPr="00013B0F" w:rsidRDefault="00B46F76" w:rsidP="00B46F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- принимать участие в служебных совещаниях, проводимых начальником отдела;</w:t>
      </w:r>
    </w:p>
    <w:p w:rsidR="00B46F76" w:rsidRPr="00013B0F" w:rsidRDefault="00B46F76" w:rsidP="00B46F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- по  поручению  начальника  отдела  представительствовать  в  организациях</w:t>
      </w:r>
      <w:r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br/>
        <w:t>по вопросам, вытекающим из задач и функций, определенных настоящим должностным регламентом;</w:t>
      </w:r>
    </w:p>
    <w:p w:rsidR="00B46F76" w:rsidRPr="00013B0F" w:rsidRDefault="00B46F76" w:rsidP="00B46F7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 защиту своих персональных данных;</w:t>
      </w:r>
    </w:p>
    <w:p w:rsidR="00B46F76" w:rsidRPr="00013B0F" w:rsidRDefault="00B46F76" w:rsidP="00B46F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B46F76" w:rsidRPr="00013B0F" w:rsidRDefault="00B46F76" w:rsidP="00B46F76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B46F76" w:rsidRPr="00013B0F" w:rsidRDefault="00B46F76" w:rsidP="00B46F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B46F76" w:rsidRPr="00013B0F" w:rsidRDefault="00B46F76" w:rsidP="00B46F76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10. 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осударственный налоговый инспектор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 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2017, № 15 (ч. 1), ст. 2194), приказами (распоряжениями) ФНС России, 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Налоговым Кодексом Российской Федерации, положением об ИФНС России по Кировскому району г. Астрахани, об отделе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выездных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проверок ИФНС России по Кировскому району г. Астрахани.</w:t>
      </w:r>
    </w:p>
    <w:p w:rsidR="00B46F76" w:rsidRPr="00013B0F" w:rsidRDefault="00B46F76" w:rsidP="00B46F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11. 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осударственный налоговый инспектор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B46F76" w:rsidRPr="00013B0F" w:rsidRDefault="00B46F76" w:rsidP="00B46F7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IV. Перечень вопросов, по которым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государственный налоговый инспектор отдела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проверок  вправе или обязан самостоятельно принимать управленческие и иные решения</w:t>
      </w:r>
    </w:p>
    <w:p w:rsidR="00B46F76" w:rsidRPr="00013B0F" w:rsidRDefault="00B46F76" w:rsidP="00B46F76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6F76" w:rsidRPr="00013B0F" w:rsidRDefault="00B46F76" w:rsidP="00B46F7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12. При исполнении служебных обязанностей государственный налоговый инспектор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Инспекции Федеральной налоговой службы по Кировскому району г. Астрахани вправе самостоятельно принимать решения по вопросам: </w:t>
      </w:r>
    </w:p>
    <w:p w:rsidR="00B46F76" w:rsidRPr="00013B0F" w:rsidRDefault="00B46F76" w:rsidP="00B46F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3B0F">
        <w:rPr>
          <w:rFonts w:ascii="Times New Roman" w:hAnsi="Times New Roman" w:cs="Times New Roman"/>
          <w:sz w:val="24"/>
          <w:szCs w:val="24"/>
        </w:rPr>
        <w:t>-реализации возложенных на него должностным регламентом задач и функций;</w:t>
      </w:r>
    </w:p>
    <w:p w:rsidR="00B46F76" w:rsidRPr="00013B0F" w:rsidRDefault="00B46F76" w:rsidP="00B46F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3B0F">
        <w:rPr>
          <w:rFonts w:ascii="Times New Roman" w:hAnsi="Times New Roman" w:cs="Times New Roman"/>
          <w:sz w:val="24"/>
          <w:szCs w:val="24"/>
        </w:rPr>
        <w:t>-информирования вышестоящего руководителя для принятия соответствующего решения;</w:t>
      </w:r>
    </w:p>
    <w:p w:rsidR="00B46F76" w:rsidRDefault="00B46F76" w:rsidP="00B46F7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3B0F">
        <w:rPr>
          <w:rFonts w:ascii="Times New Roman" w:hAnsi="Times New Roman" w:cs="Times New Roman"/>
          <w:sz w:val="24"/>
          <w:szCs w:val="24"/>
        </w:rPr>
        <w:t>-исполнения соответствующих документов или направления их другому исполнителю;</w:t>
      </w:r>
    </w:p>
    <w:p w:rsidR="00B46F76" w:rsidRDefault="00B46F76" w:rsidP="00B46F76">
      <w:pPr>
        <w:tabs>
          <w:tab w:val="left" w:pos="900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7F91">
        <w:rPr>
          <w:rFonts w:ascii="Times New Roman" w:hAnsi="Times New Roman" w:cs="Times New Roman"/>
          <w:sz w:val="24"/>
          <w:szCs w:val="24"/>
        </w:rPr>
        <w:t>- получения от предприятий, учреждений, организаций с их согласия в установленном порядке справок, расшифровок, документов, касающихся хозяйственной деятельности налогоплательщика, необходимых для проверки правильности исчисления налогов и сборов и по другим вопросам проведе</w:t>
      </w:r>
      <w:r>
        <w:rPr>
          <w:rFonts w:ascii="Times New Roman" w:hAnsi="Times New Roman" w:cs="Times New Roman"/>
          <w:sz w:val="24"/>
          <w:szCs w:val="24"/>
        </w:rPr>
        <w:t>ния выездных налоговых проверок;</w:t>
      </w:r>
    </w:p>
    <w:p w:rsidR="00B46F76" w:rsidRPr="00013B0F" w:rsidRDefault="00B46F76" w:rsidP="00B46F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выполнения заданий и поручений начальника отдела.</w:t>
      </w:r>
    </w:p>
    <w:p w:rsidR="00B46F76" w:rsidRPr="00013B0F" w:rsidRDefault="00B46F76" w:rsidP="00B46F76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13. При исполнении служебных обязанностей государственный налоговый инспектор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обязан самостоятельно принимать решения по вопросам: </w:t>
      </w:r>
    </w:p>
    <w:p w:rsidR="00B46F76" w:rsidRPr="00013B0F" w:rsidRDefault="00B46F76" w:rsidP="00B46F76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013B0F">
        <w:rPr>
          <w:rFonts w:ascii="Times New Roman" w:hAnsi="Times New Roman" w:cs="Times New Roman"/>
          <w:sz w:val="24"/>
          <w:szCs w:val="24"/>
        </w:rPr>
        <w:t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B46F76" w:rsidRDefault="00B46F76" w:rsidP="00B46F76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013B0F">
        <w:rPr>
          <w:rFonts w:ascii="Times New Roman" w:hAnsi="Times New Roman" w:cs="Times New Roman"/>
          <w:sz w:val="24"/>
          <w:szCs w:val="24"/>
        </w:rPr>
        <w:t xml:space="preserve"> - по вопросам, возникающим в процессе проведения </w:t>
      </w:r>
      <w:r>
        <w:rPr>
          <w:rFonts w:ascii="Times New Roman" w:hAnsi="Times New Roman" w:cs="Times New Roman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sz w:val="24"/>
          <w:szCs w:val="24"/>
        </w:rPr>
        <w:t xml:space="preserve"> налоговых проверок;</w:t>
      </w:r>
    </w:p>
    <w:p w:rsidR="00B46F76" w:rsidRPr="00013B0F" w:rsidRDefault="00B46F76" w:rsidP="00B46F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</w:t>
      </w:r>
      <w:r w:rsidRPr="00B57F91">
        <w:rPr>
          <w:rFonts w:ascii="Times New Roman" w:hAnsi="Times New Roman" w:cs="Times New Roman"/>
          <w:sz w:val="24"/>
          <w:szCs w:val="24"/>
        </w:rPr>
        <w:t xml:space="preserve">обеспечения конфиденциальности персональных данных налогоплательщиков, государственных гражданских служащих, к которым имеет доступ в связи с исполнением </w:t>
      </w:r>
      <w:r>
        <w:rPr>
          <w:rFonts w:ascii="Times New Roman" w:hAnsi="Times New Roman" w:cs="Times New Roman"/>
          <w:sz w:val="24"/>
          <w:szCs w:val="24"/>
        </w:rPr>
        <w:t>своих должностных обязанностей;</w:t>
      </w:r>
    </w:p>
    <w:p w:rsidR="00B46F76" w:rsidRPr="00013B0F" w:rsidRDefault="00B46F76" w:rsidP="00B46F76">
      <w:pPr>
        <w:pStyle w:val="a7"/>
        <w:ind w:left="11" w:right="17" w:firstLine="714"/>
      </w:pPr>
      <w:r w:rsidRPr="00013B0F">
        <w:t xml:space="preserve">- иным вопросам, предусмотренным положением об инспекции Федеральной налоговой службы по Кировскому району г. Астрахани, об отделе </w:t>
      </w:r>
      <w:r>
        <w:t>выездных</w:t>
      </w:r>
      <w:r w:rsidRPr="00013B0F">
        <w:t xml:space="preserve"> проверок инспекции Федеральной налоговой службы по Кировскому району г. Астрахани, иными нормативными актами.</w:t>
      </w:r>
    </w:p>
    <w:p w:rsidR="00B46F76" w:rsidRDefault="00B46F76" w:rsidP="00B46F7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46F76" w:rsidRPr="00013B0F" w:rsidRDefault="00B46F76" w:rsidP="00B46F7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V. Перечень вопросов, по которым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государственный налоговый инспектор отдела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проверок 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B46F76" w:rsidRPr="00013B0F" w:rsidRDefault="00B46F76" w:rsidP="00B46F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6F76" w:rsidRDefault="00B46F76" w:rsidP="00B46F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осударственный налоговый инспектор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выездных проверок 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Инспекции Федеральной налоговой службы по Кировскому району г. Астрахани</w:t>
      </w: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со своей компетенцией вправе участвовать в подготовке (обсуждении) следующих проектов:</w:t>
      </w:r>
    </w:p>
    <w:p w:rsidR="00B46F76" w:rsidRPr="009D7560" w:rsidRDefault="00B46F76" w:rsidP="00B46F76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560">
        <w:rPr>
          <w:rFonts w:ascii="Times New Roman" w:hAnsi="Times New Roman" w:cs="Times New Roman"/>
          <w:sz w:val="24"/>
          <w:szCs w:val="24"/>
        </w:rPr>
        <w:t xml:space="preserve">решений о назначении дополнительных мероприятий налогового контроля;  </w:t>
      </w:r>
    </w:p>
    <w:p w:rsidR="00B46F76" w:rsidRPr="009D7560" w:rsidRDefault="00B46F76" w:rsidP="00B46F76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560">
        <w:rPr>
          <w:rFonts w:ascii="Times New Roman" w:hAnsi="Times New Roman" w:cs="Times New Roman"/>
          <w:sz w:val="24"/>
          <w:szCs w:val="24"/>
        </w:rPr>
        <w:t>решений о привлечении к ответственности за совершение налогового правонарушения;</w:t>
      </w:r>
    </w:p>
    <w:p w:rsidR="00B46F76" w:rsidRPr="009D7560" w:rsidRDefault="00B46F76" w:rsidP="00B46F76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D75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560">
        <w:rPr>
          <w:rFonts w:ascii="Times New Roman" w:hAnsi="Times New Roman" w:cs="Times New Roman"/>
          <w:sz w:val="24"/>
          <w:szCs w:val="24"/>
        </w:rPr>
        <w:t>решений об отказе в привлечении к ответственности за совершение налогового правонарушения;</w:t>
      </w:r>
    </w:p>
    <w:p w:rsidR="00B46F76" w:rsidRPr="009D7560" w:rsidRDefault="00B46F76" w:rsidP="00B46F76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D7560">
        <w:rPr>
          <w:rFonts w:ascii="Times New Roman" w:hAnsi="Times New Roman" w:cs="Times New Roman"/>
          <w:sz w:val="24"/>
          <w:szCs w:val="24"/>
        </w:rPr>
        <w:t>решений об обеспечительных мерах;</w:t>
      </w:r>
    </w:p>
    <w:p w:rsidR="00B46F76" w:rsidRPr="009D7560" w:rsidRDefault="00B46F76" w:rsidP="00B46F76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D7560">
        <w:rPr>
          <w:rFonts w:ascii="Times New Roman" w:hAnsi="Times New Roman" w:cs="Times New Roman"/>
          <w:sz w:val="24"/>
          <w:szCs w:val="24"/>
        </w:rPr>
        <w:t>решений об отмене обеспечительных мер или решение о замене обеспечительных мер в случаях, предусмотренн</w:t>
      </w:r>
      <w:r>
        <w:rPr>
          <w:rFonts w:ascii="Times New Roman" w:hAnsi="Times New Roman" w:cs="Times New Roman"/>
          <w:sz w:val="24"/>
          <w:szCs w:val="24"/>
        </w:rPr>
        <w:t>ых налоговым законодательством;</w:t>
      </w:r>
    </w:p>
    <w:p w:rsidR="00B46F76" w:rsidRPr="00013B0F" w:rsidRDefault="00B46F76" w:rsidP="00B46F76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D7560">
        <w:rPr>
          <w:rFonts w:ascii="Times New Roman" w:hAnsi="Times New Roman" w:cs="Times New Roman"/>
          <w:sz w:val="24"/>
          <w:szCs w:val="24"/>
        </w:rPr>
        <w:t xml:space="preserve">решений </w:t>
      </w:r>
      <w:proofErr w:type="gramStart"/>
      <w:r w:rsidRPr="009D7560">
        <w:rPr>
          <w:rFonts w:ascii="Times New Roman" w:hAnsi="Times New Roman" w:cs="Times New Roman"/>
          <w:sz w:val="24"/>
          <w:szCs w:val="24"/>
        </w:rPr>
        <w:t>о приостановлении исполнения принятых в отношении этого физического лица решения о привлечении к ответственности за совершение</w:t>
      </w:r>
      <w:proofErr w:type="gramEnd"/>
      <w:r w:rsidRPr="009D7560">
        <w:rPr>
          <w:rFonts w:ascii="Times New Roman" w:hAnsi="Times New Roman" w:cs="Times New Roman"/>
          <w:sz w:val="24"/>
          <w:szCs w:val="24"/>
        </w:rPr>
        <w:t xml:space="preserve"> налогового правонарушения и решения о взыскании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налога (сбора), пеней, штрафа;</w:t>
      </w:r>
    </w:p>
    <w:p w:rsidR="00B46F76" w:rsidRPr="009D7560" w:rsidRDefault="00B46F76" w:rsidP="00B46F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нормативных актов и (или) проектов управленческих и иных решений в части</w:t>
      </w:r>
      <w:r w:rsidRPr="00013B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методологического, организационного, информационного и другого обеспечения подготовки соответствующих документов по вопросам и направлениям </w:t>
      </w:r>
      <w:r w:rsidRPr="00013B0F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деятельности отдела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46F76" w:rsidRPr="00013B0F" w:rsidRDefault="00B46F76" w:rsidP="00B46F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15. 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осударственный налоговый инспектор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в соответствии со своей компетенцией обязан участвовать в подготовке (обсуждении) следующих проектов: 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положений об отделе; положений об Инспекции Федеральной налоговой службы по Кировскому району г. Астрахани; графика отпусков гражданских служащих отдела; иных актов по поручению непосредственного руководителя и руководства инспекции.</w:t>
      </w:r>
    </w:p>
    <w:p w:rsidR="00B46F76" w:rsidRPr="00013B0F" w:rsidRDefault="00B46F76" w:rsidP="00B46F76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6F76" w:rsidRPr="00013B0F" w:rsidRDefault="00B46F76" w:rsidP="00B46F7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VI. Сроки и процедуры подготовки, рассмотрения проектов </w:t>
      </w: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 xml:space="preserve">управленческих и иных решений, порядок согласования и </w:t>
      </w:r>
    </w:p>
    <w:p w:rsidR="00B46F76" w:rsidRPr="00013B0F" w:rsidRDefault="00B46F76" w:rsidP="00B46F7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принятия данных решений</w:t>
      </w:r>
    </w:p>
    <w:p w:rsidR="00B46F76" w:rsidRPr="00013B0F" w:rsidRDefault="00B46F76" w:rsidP="00B46F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6F76" w:rsidRPr="00013B0F" w:rsidRDefault="00B46F76" w:rsidP="00B46F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16. В соответствии со своими должностными обязанностями государственный налоговый инспектор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Инспекции Федеральной налоговой службы по Кировскому району г. Астрахани</w:t>
      </w: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B46F76" w:rsidRDefault="00B46F76" w:rsidP="00B46F76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46F76" w:rsidRPr="00013B0F" w:rsidRDefault="00B46F76" w:rsidP="00B46F7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VII. Порядок служебного взаимодействия</w:t>
      </w:r>
    </w:p>
    <w:p w:rsidR="00B46F76" w:rsidRPr="00013B0F" w:rsidRDefault="00B46F76" w:rsidP="00B46F76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6F76" w:rsidRPr="00013B0F" w:rsidRDefault="00B46F76" w:rsidP="00B46F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17. </w:t>
      </w:r>
      <w:proofErr w:type="gramStart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Взаимодействие государственного налогового инспектора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Инспекции Федеральной налоговой службы по Кировскому району г. Астрахани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</w:t>
      </w:r>
      <w:proofErr w:type="gramEnd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служебного поведения государственных служащих» (Собрание законодательства Российской Федерации, 2002, № 33, 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B46F76" w:rsidRPr="00013B0F" w:rsidRDefault="00B46F76" w:rsidP="00B46F7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46F76" w:rsidRPr="00013B0F" w:rsidRDefault="00B46F76" w:rsidP="00B46F7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B46F76" w:rsidRPr="00013B0F" w:rsidRDefault="00B46F76" w:rsidP="00B46F7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Федеральной налоговой службы</w:t>
      </w:r>
    </w:p>
    <w:p w:rsidR="00B46F76" w:rsidRPr="00013B0F" w:rsidRDefault="00B46F76" w:rsidP="00B46F76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6F76" w:rsidRPr="00013B0F" w:rsidRDefault="00B46F76" w:rsidP="00B46F76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18. 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осударственный налоговый инспектор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 Инспекции Федеральной налоговой службы по Кировскому району г. Астрахани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13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 участие в обеспечении оказания следующих видов государственных услуг: 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рассмотрение поступивших в Инспекцию обращений граждан и организаций по направлению деятельности отдела. </w:t>
      </w:r>
    </w:p>
    <w:p w:rsidR="00B46F76" w:rsidRPr="00013B0F" w:rsidRDefault="00B46F76" w:rsidP="00B46F76">
      <w:pPr>
        <w:spacing w:after="0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IX. Показатели эффективности и результативности</w:t>
      </w:r>
    </w:p>
    <w:p w:rsidR="00B46F76" w:rsidRPr="00013B0F" w:rsidRDefault="00B46F76" w:rsidP="00B46F7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</w:t>
      </w: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профессиональной служебной деятельности</w:t>
      </w:r>
    </w:p>
    <w:p w:rsidR="00B46F76" w:rsidRPr="00013B0F" w:rsidRDefault="00B46F76" w:rsidP="00B46F76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6F76" w:rsidRPr="00013B0F" w:rsidRDefault="00B46F76" w:rsidP="00B46F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19. Эффективность и результативность профессиональной служебной </w:t>
      </w:r>
      <w:proofErr w:type="gramStart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деятельности государственного налогового инспектора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Инспекции Федеральной налоговой службы</w:t>
      </w:r>
      <w:proofErr w:type="gramEnd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Кировскому району г. Астрахани оценивается по следующим показателям</w:t>
      </w:r>
      <w:r w:rsidRPr="00013B0F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B46F76" w:rsidRPr="00013B0F" w:rsidRDefault="00B46F76" w:rsidP="00B46F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B46F76" w:rsidRPr="00013B0F" w:rsidRDefault="00B46F76" w:rsidP="00B46F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своевременности и оперативности выполнения поручений;</w:t>
      </w:r>
    </w:p>
    <w:p w:rsidR="00B46F76" w:rsidRPr="00013B0F" w:rsidRDefault="00B46F76" w:rsidP="00B46F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B46F76" w:rsidRPr="00013B0F" w:rsidRDefault="00B46F76" w:rsidP="00B46F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B46F76" w:rsidRPr="00013B0F" w:rsidRDefault="00B46F76" w:rsidP="00B46F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B46F76" w:rsidRPr="00013B0F" w:rsidRDefault="00B46F76" w:rsidP="00B46F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B46F76" w:rsidRPr="00013B0F" w:rsidRDefault="00B46F76" w:rsidP="00B46F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bookmarkStart w:id="0" w:name="_GoBack"/>
      <w:bookmarkEnd w:id="0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5F51FC" w:rsidRDefault="005F51FC"/>
    <w:sectPr w:rsidR="005F51FC" w:rsidSect="00B46F76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F76" w:rsidRDefault="00B46F76" w:rsidP="00B46F76">
      <w:pPr>
        <w:spacing w:after="0" w:line="240" w:lineRule="auto"/>
      </w:pPr>
      <w:r>
        <w:separator/>
      </w:r>
    </w:p>
  </w:endnote>
  <w:endnote w:type="continuationSeparator" w:id="0">
    <w:p w:rsidR="00B46F76" w:rsidRDefault="00B46F76" w:rsidP="00B46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F76" w:rsidRDefault="00B46F76" w:rsidP="00B46F76">
      <w:pPr>
        <w:spacing w:after="0" w:line="240" w:lineRule="auto"/>
      </w:pPr>
      <w:r>
        <w:separator/>
      </w:r>
    </w:p>
  </w:footnote>
  <w:footnote w:type="continuationSeparator" w:id="0">
    <w:p w:rsidR="00B46F76" w:rsidRDefault="00B46F76" w:rsidP="00B46F76">
      <w:pPr>
        <w:spacing w:after="0" w:line="240" w:lineRule="auto"/>
      </w:pPr>
      <w:r>
        <w:continuationSeparator/>
      </w:r>
    </w:p>
  </w:footnote>
  <w:footnote w:id="1">
    <w:p w:rsidR="00B46F76" w:rsidRPr="00AF4BFF" w:rsidRDefault="00B46F76" w:rsidP="00B46F76">
      <w:pPr>
        <w:pStyle w:val="a5"/>
        <w:jc w:val="both"/>
        <w:rPr>
          <w:rFonts w:ascii="Times New Roman" w:hAnsi="Times New Roman" w:cs="Times New Roman"/>
        </w:rPr>
      </w:pPr>
      <w:r w:rsidRPr="00AF4BFF">
        <w:rPr>
          <w:rStyle w:val="a4"/>
          <w:rFonts w:ascii="Times New Roman" w:hAnsi="Times New Roman" w:cs="Times New Roman"/>
        </w:rPr>
        <w:footnoteRef/>
      </w:r>
      <w:r w:rsidRPr="00AF4BFF">
        <w:rPr>
          <w:rFonts w:ascii="Times New Roman" w:hAnsi="Times New Roman" w:cs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02EA942"/>
    <w:lvl w:ilvl="0">
      <w:numFmt w:val="decimal"/>
      <w:lvlText w:val="*"/>
      <w:lvlJc w:val="left"/>
    </w:lvl>
  </w:abstractNum>
  <w:abstractNum w:abstractNumId="1">
    <w:nsid w:val="0C427039"/>
    <w:multiLevelType w:val="hybridMultilevel"/>
    <w:tmpl w:val="F906225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F76"/>
    <w:rsid w:val="005F51FC"/>
    <w:rsid w:val="00B4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F76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B46F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6F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Normal">
    <w:name w:val="ConsPlusNormal"/>
    <w:rsid w:val="00B46F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РЕГЛ"/>
    <w:basedOn w:val="1"/>
    <w:autoRedefine/>
    <w:qFormat/>
    <w:rsid w:val="00B46F76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4">
    <w:name w:val="footnote reference"/>
    <w:basedOn w:val="a0"/>
    <w:uiPriority w:val="99"/>
    <w:semiHidden/>
    <w:unhideWhenUsed/>
    <w:rsid w:val="00B46F76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B46F7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46F76"/>
    <w:rPr>
      <w:sz w:val="20"/>
      <w:szCs w:val="20"/>
    </w:rPr>
  </w:style>
  <w:style w:type="paragraph" w:customStyle="1" w:styleId="Style6">
    <w:name w:val="Style6"/>
    <w:basedOn w:val="a"/>
    <w:uiPriority w:val="99"/>
    <w:rsid w:val="00B46F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1">
    <w:name w:val="Style141"/>
    <w:basedOn w:val="a"/>
    <w:uiPriority w:val="99"/>
    <w:rsid w:val="00B46F76"/>
    <w:pPr>
      <w:widowControl w:val="0"/>
      <w:autoSpaceDE w:val="0"/>
      <w:autoSpaceDN w:val="0"/>
      <w:adjustRightInd w:val="0"/>
      <w:spacing w:after="0" w:line="276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0">
    <w:name w:val="Font Style170"/>
    <w:basedOn w:val="a0"/>
    <w:uiPriority w:val="99"/>
    <w:rsid w:val="00B46F76"/>
    <w:rPr>
      <w:rFonts w:ascii="Times New Roman" w:hAnsi="Times New Roman" w:cs="Times New Roman" w:hint="default"/>
      <w:sz w:val="22"/>
      <w:szCs w:val="22"/>
    </w:rPr>
  </w:style>
  <w:style w:type="paragraph" w:customStyle="1" w:styleId="Style132">
    <w:name w:val="Style132"/>
    <w:basedOn w:val="a"/>
    <w:uiPriority w:val="99"/>
    <w:rsid w:val="00B46F76"/>
    <w:pPr>
      <w:widowControl w:val="0"/>
      <w:autoSpaceDE w:val="0"/>
      <w:autoSpaceDN w:val="0"/>
      <w:adjustRightInd w:val="0"/>
      <w:spacing w:after="0" w:line="278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46F76"/>
    <w:pPr>
      <w:widowControl w:val="0"/>
      <w:autoSpaceDE w:val="0"/>
      <w:autoSpaceDN w:val="0"/>
      <w:adjustRightInd w:val="0"/>
      <w:spacing w:after="0" w:line="274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46F76"/>
    <w:pPr>
      <w:widowControl w:val="0"/>
      <w:autoSpaceDE w:val="0"/>
      <w:autoSpaceDN w:val="0"/>
      <w:adjustRightInd w:val="0"/>
      <w:spacing w:after="0" w:line="277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B46F76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3">
    <w:name w:val="Font Style13"/>
    <w:uiPriority w:val="99"/>
    <w:rsid w:val="00B46F76"/>
    <w:rPr>
      <w:rFonts w:ascii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rsid w:val="00B46F7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46F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46F7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46F76"/>
    <w:rPr>
      <w:sz w:val="16"/>
      <w:szCs w:val="16"/>
    </w:rPr>
  </w:style>
  <w:style w:type="paragraph" w:customStyle="1" w:styleId="Style28">
    <w:name w:val="Style28"/>
    <w:basedOn w:val="a"/>
    <w:uiPriority w:val="99"/>
    <w:rsid w:val="00B46F76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B46F76"/>
    <w:pPr>
      <w:widowControl w:val="0"/>
      <w:autoSpaceDE w:val="0"/>
      <w:autoSpaceDN w:val="0"/>
      <w:adjustRightInd w:val="0"/>
      <w:spacing w:after="0" w:line="278" w:lineRule="exact"/>
      <w:ind w:firstLine="734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F76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B46F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6F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Normal">
    <w:name w:val="ConsPlusNormal"/>
    <w:rsid w:val="00B46F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РЕГЛ"/>
    <w:basedOn w:val="1"/>
    <w:autoRedefine/>
    <w:qFormat/>
    <w:rsid w:val="00B46F76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4">
    <w:name w:val="footnote reference"/>
    <w:basedOn w:val="a0"/>
    <w:uiPriority w:val="99"/>
    <w:semiHidden/>
    <w:unhideWhenUsed/>
    <w:rsid w:val="00B46F76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B46F7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46F76"/>
    <w:rPr>
      <w:sz w:val="20"/>
      <w:szCs w:val="20"/>
    </w:rPr>
  </w:style>
  <w:style w:type="paragraph" w:customStyle="1" w:styleId="Style6">
    <w:name w:val="Style6"/>
    <w:basedOn w:val="a"/>
    <w:uiPriority w:val="99"/>
    <w:rsid w:val="00B46F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1">
    <w:name w:val="Style141"/>
    <w:basedOn w:val="a"/>
    <w:uiPriority w:val="99"/>
    <w:rsid w:val="00B46F76"/>
    <w:pPr>
      <w:widowControl w:val="0"/>
      <w:autoSpaceDE w:val="0"/>
      <w:autoSpaceDN w:val="0"/>
      <w:adjustRightInd w:val="0"/>
      <w:spacing w:after="0" w:line="276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0">
    <w:name w:val="Font Style170"/>
    <w:basedOn w:val="a0"/>
    <w:uiPriority w:val="99"/>
    <w:rsid w:val="00B46F76"/>
    <w:rPr>
      <w:rFonts w:ascii="Times New Roman" w:hAnsi="Times New Roman" w:cs="Times New Roman" w:hint="default"/>
      <w:sz w:val="22"/>
      <w:szCs w:val="22"/>
    </w:rPr>
  </w:style>
  <w:style w:type="paragraph" w:customStyle="1" w:styleId="Style132">
    <w:name w:val="Style132"/>
    <w:basedOn w:val="a"/>
    <w:uiPriority w:val="99"/>
    <w:rsid w:val="00B46F76"/>
    <w:pPr>
      <w:widowControl w:val="0"/>
      <w:autoSpaceDE w:val="0"/>
      <w:autoSpaceDN w:val="0"/>
      <w:adjustRightInd w:val="0"/>
      <w:spacing w:after="0" w:line="278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46F76"/>
    <w:pPr>
      <w:widowControl w:val="0"/>
      <w:autoSpaceDE w:val="0"/>
      <w:autoSpaceDN w:val="0"/>
      <w:adjustRightInd w:val="0"/>
      <w:spacing w:after="0" w:line="274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46F76"/>
    <w:pPr>
      <w:widowControl w:val="0"/>
      <w:autoSpaceDE w:val="0"/>
      <w:autoSpaceDN w:val="0"/>
      <w:adjustRightInd w:val="0"/>
      <w:spacing w:after="0" w:line="277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B46F76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3">
    <w:name w:val="Font Style13"/>
    <w:uiPriority w:val="99"/>
    <w:rsid w:val="00B46F76"/>
    <w:rPr>
      <w:rFonts w:ascii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rsid w:val="00B46F7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46F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46F7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46F76"/>
    <w:rPr>
      <w:sz w:val="16"/>
      <w:szCs w:val="16"/>
    </w:rPr>
  </w:style>
  <w:style w:type="paragraph" w:customStyle="1" w:styleId="Style28">
    <w:name w:val="Style28"/>
    <w:basedOn w:val="a"/>
    <w:uiPriority w:val="99"/>
    <w:rsid w:val="00B46F76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B46F76"/>
    <w:pPr>
      <w:widowControl w:val="0"/>
      <w:autoSpaceDE w:val="0"/>
      <w:autoSpaceDN w:val="0"/>
      <w:adjustRightInd w:val="0"/>
      <w:spacing w:after="0" w:line="278" w:lineRule="exact"/>
      <w:ind w:firstLine="734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5625</Words>
  <Characters>32068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2018-03-23T05:16:00Z</dcterms:created>
  <dcterms:modified xsi:type="dcterms:W3CDTF">2018-03-23T05:24:00Z</dcterms:modified>
</cp:coreProperties>
</file>