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8E" w:rsidRPr="00CD1C8E" w:rsidRDefault="00CD1C8E" w:rsidP="00CD1C8E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CD1C8E">
        <w:rPr>
          <w:b/>
          <w:lang w:eastAsia="en-US"/>
        </w:rPr>
        <w:t>Должностной регламент</w:t>
      </w:r>
    </w:p>
    <w:p w:rsidR="00CD1C8E" w:rsidRPr="00CD1C8E" w:rsidRDefault="00CD1C8E" w:rsidP="00CD1C8E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CD1C8E">
        <w:rPr>
          <w:b/>
          <w:lang w:eastAsia="en-US"/>
        </w:rPr>
        <w:t xml:space="preserve">специалиста-эксперта аналитического отдела </w:t>
      </w:r>
    </w:p>
    <w:p w:rsidR="00CD1C8E" w:rsidRPr="00CD1C8E" w:rsidRDefault="00CD1C8E" w:rsidP="00CD1C8E">
      <w:pPr>
        <w:keepNext/>
        <w:jc w:val="center"/>
        <w:outlineLvl w:val="0"/>
        <w:rPr>
          <w:b/>
          <w:bCs/>
          <w:kern w:val="32"/>
        </w:rPr>
      </w:pPr>
      <w:r w:rsidRPr="00CD1C8E">
        <w:rPr>
          <w:b/>
          <w:bCs/>
          <w:kern w:val="32"/>
        </w:rPr>
        <w:t>Межрайонной ИФНС России №4 по Астраханской области</w:t>
      </w:r>
    </w:p>
    <w:p w:rsidR="00CD1C8E" w:rsidRPr="00CD1C8E" w:rsidRDefault="00CD1C8E" w:rsidP="00CD1C8E">
      <w:pPr>
        <w:widowControl w:val="0"/>
        <w:autoSpaceDE w:val="0"/>
        <w:autoSpaceDN w:val="0"/>
        <w:jc w:val="center"/>
      </w:pPr>
    </w:p>
    <w:p w:rsidR="00CD1C8E" w:rsidRPr="003D431C" w:rsidRDefault="00CD1C8E" w:rsidP="00CD1C8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I. Общие положения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1. Должность федеральной государственной гражданской службы (далее - гражданская служба) специалиста-эксперта аналитического отдела</w:t>
      </w:r>
      <w:r>
        <w:rPr>
          <w:rFonts w:eastAsia="Calibri"/>
          <w:lang w:eastAsia="en-US"/>
        </w:rPr>
        <w:t xml:space="preserve"> </w:t>
      </w:r>
      <w:r w:rsidRPr="00CD1C8E">
        <w:rPr>
          <w:rFonts w:eastAsia="Calibri"/>
          <w:lang w:eastAsia="en-US"/>
        </w:rPr>
        <w:t>Межрайонной инспекции Федеральной налоговой службы № 4 по Астраханской области (далее – специалист-эксперт) относится к старшей группе должностей категории «специалисты».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Регистрационный номер (код) должности   - 11-3-4-088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2. Область профессиональной служебной деятельности специалиста-эксперта аналитического отдела  Межрайонной ИФНС России №4  по Астраханской области: регулирование финансовой деятельности и финансовых рынков в части, относящейся к сфере деятельности Федеральной налоговой службы.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3. Вид профессиональной служебной деятельности специалиста-эксперта аналитического отдела Межрайонной ИФНС России №4  по Астраханской области: регулирование в сфере урегулирования задолженности в части, относящейся к сфере деятельности Федеральной налоговой службы.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4. Назначение на должность и освобождение от должности специалиста-эксперта аналитического отдела осуществляется начальником Межрайонной инспекции Федеральной налоговой службы № 4 по Астраханской области.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CD1C8E">
        <w:rPr>
          <w:rFonts w:eastAsia="Calibri"/>
          <w:lang w:eastAsia="en-US"/>
        </w:rPr>
        <w:t>Специалист-эксперт аналитического отдела непосредственно подчиняется начальнику аналитического отдела Межрайонной ИФНС России №4  по Астраханской области.</w:t>
      </w:r>
    </w:p>
    <w:p w:rsidR="00CD1C8E" w:rsidRDefault="00CD1C8E" w:rsidP="00CD1C8E">
      <w:pPr>
        <w:jc w:val="center"/>
        <w:rPr>
          <w:rFonts w:eastAsia="Calibri"/>
          <w:lang w:eastAsia="en-US"/>
        </w:rPr>
      </w:pP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II. Квалификационные требования</w:t>
      </w:r>
    </w:p>
    <w:p w:rsidR="00CD1C8E" w:rsidRPr="003D431C" w:rsidRDefault="00CD1C8E" w:rsidP="00CD1C8E">
      <w:pPr>
        <w:spacing w:after="240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для замещения должности гражданской службы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 Для замещения должности специалиста-</w:t>
      </w:r>
      <w:r>
        <w:rPr>
          <w:rFonts w:eastAsia="Calibri"/>
          <w:lang w:eastAsia="en-US"/>
        </w:rPr>
        <w:t xml:space="preserve">эксперта аналитического отдела </w:t>
      </w:r>
      <w:r w:rsidRPr="00CD1C8E">
        <w:rPr>
          <w:rFonts w:eastAsia="Calibri"/>
          <w:lang w:eastAsia="en-US"/>
        </w:rPr>
        <w:t>Межрайонной ИФНС России №4 по Астраханской области устанавливаются следующие требования.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6.1. Наличие высшего образования.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6.2. 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6.3. 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</w:t>
      </w:r>
      <w:proofErr w:type="gramStart"/>
      <w:r w:rsidRPr="00CD1C8E">
        <w:rPr>
          <w:rFonts w:eastAsia="Calibri"/>
          <w:lang w:eastAsia="en-US"/>
        </w:rPr>
        <w:t>со</w:t>
      </w:r>
      <w:proofErr w:type="gramEnd"/>
      <w:r w:rsidRPr="00CD1C8E">
        <w:rPr>
          <w:rFonts w:eastAsia="Calibri"/>
          <w:lang w:eastAsia="en-US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D1C8E">
        <w:rPr>
          <w:rFonts w:eastAsia="Calibri"/>
          <w:lang w:eastAsia="en-US"/>
        </w:rPr>
        <w:t>применения</w:t>
      </w:r>
      <w:proofErr w:type="gramEnd"/>
      <w:r w:rsidRPr="00CD1C8E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6.4. Наличие профессиональных знаний: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6.4.1. В сфере законодательства Российской Федерации: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Налоговый кодекс Российской Федерации;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Бюджетный кодекс Российской Федерации;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lastRenderedPageBreak/>
        <w:t xml:space="preserve">- Федеральный закон от 23 мая 2003 г. № 58-ФЗ «О системе государственной службы Российской Федерации»;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Закон Российской Федера</w:t>
      </w:r>
      <w:r>
        <w:rPr>
          <w:rFonts w:eastAsia="Calibri"/>
          <w:lang w:eastAsia="en-US"/>
        </w:rPr>
        <w:t xml:space="preserve">ции от 21 марта 1991 г. № 943-1 </w:t>
      </w:r>
      <w:r w:rsidRPr="00CD1C8E">
        <w:rPr>
          <w:rFonts w:eastAsia="Calibri"/>
          <w:lang w:eastAsia="en-US"/>
        </w:rPr>
        <w:t xml:space="preserve">«О налоговых органах Российской Федерации»;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Российской Федерации от 27 июля 2006 г. №152-ФЗ «О персональных данных»;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Федеральный закон Российской Федерации от 6 апреля 2011 г. № 63-ФЗ «Об электронной подписи»;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Специалист-эксперт аналитического отдела М</w:t>
      </w:r>
      <w:r>
        <w:rPr>
          <w:rFonts w:eastAsia="Calibri"/>
          <w:lang w:eastAsia="en-US"/>
        </w:rPr>
        <w:t xml:space="preserve">ежрайонной ИФНС России №4 </w:t>
      </w:r>
      <w:r w:rsidRPr="00CD1C8E">
        <w:rPr>
          <w:rFonts w:eastAsia="Calibri"/>
          <w:lang w:eastAsia="en-US"/>
        </w:rPr>
        <w:t xml:space="preserve">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6.4.2. </w:t>
      </w:r>
      <w:proofErr w:type="gramStart"/>
      <w:r w:rsidRPr="00CD1C8E">
        <w:rPr>
          <w:rFonts w:eastAsia="Calibri"/>
          <w:lang w:eastAsia="en-US"/>
        </w:rPr>
        <w:t>Иные профессиональные знания:  знание основ экономики, финансов и кредита, бухгалтерского и налогового учета; основы налогообложения;  основы финансовых и кредитных отношений;  общие положения о налоговом контроле;  принципы формирования бюджетной системы Российской Федерации;  принципы формирования налоговой</w:t>
      </w:r>
      <w:r>
        <w:rPr>
          <w:rFonts w:eastAsia="Calibri"/>
          <w:lang w:eastAsia="en-US"/>
        </w:rPr>
        <w:t xml:space="preserve"> системы Российской Федерации; </w:t>
      </w:r>
      <w:r w:rsidRPr="00CD1C8E">
        <w:rPr>
          <w:rFonts w:eastAsia="Calibri"/>
          <w:lang w:eastAsia="en-US"/>
        </w:rPr>
        <w:t>порядок проведения мероприятий налогового контроля;  принципы налогового администрирования; практики применения законодательства Российской Федерации о налогах и сборах в служебной деятельности;</w:t>
      </w:r>
      <w:proofErr w:type="gramEnd"/>
      <w:r w:rsidRPr="00CD1C8E">
        <w:rPr>
          <w:rFonts w:eastAsia="Calibri"/>
          <w:lang w:eastAsia="en-US"/>
        </w:rPr>
        <w:t xml:space="preserve"> организационно - методологическое обеспечение работы налоговых органов области по вопросам взыскания и урегулирования задолженности.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6.5. 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6.6. </w:t>
      </w:r>
      <w:proofErr w:type="gramStart"/>
      <w:r w:rsidRPr="00CD1C8E">
        <w:rPr>
          <w:rFonts w:eastAsia="Calibri"/>
          <w:lang w:eastAsia="en-US"/>
        </w:rPr>
        <w:t>Наличие базовых умений: умения мыс</w:t>
      </w:r>
      <w:r>
        <w:rPr>
          <w:rFonts w:eastAsia="Calibri"/>
          <w:lang w:eastAsia="en-US"/>
        </w:rPr>
        <w:t xml:space="preserve">лить системно (стратегически); </w:t>
      </w:r>
      <w:r w:rsidRPr="00CD1C8E">
        <w:rPr>
          <w:rFonts w:eastAsia="Calibri"/>
          <w:lang w:eastAsia="en-US"/>
        </w:rPr>
        <w:t>умения планировать, рационально использовать служебное время и достигать результата; коммуникативных умений, умения управлять изменениями, умение оперативно принимать и реализ</w:t>
      </w:r>
      <w:r>
        <w:rPr>
          <w:rFonts w:eastAsia="Calibri"/>
          <w:lang w:eastAsia="en-US"/>
        </w:rPr>
        <w:t xml:space="preserve">овывать управленческие решения, </w:t>
      </w:r>
      <w:r w:rsidRPr="00CD1C8E">
        <w:rPr>
          <w:rFonts w:eastAsia="Calibri"/>
          <w:lang w:eastAsia="en-US"/>
        </w:rPr>
        <w:t>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rPr>
          <w:rFonts w:eastAsia="Calibri"/>
          <w:lang w:eastAsia="en-US"/>
        </w:rPr>
        <w:t xml:space="preserve"> </w:t>
      </w:r>
      <w:r w:rsidRPr="00CD1C8E">
        <w:rPr>
          <w:rFonts w:eastAsia="Calibri"/>
          <w:lang w:eastAsia="en-US"/>
        </w:rPr>
        <w:t>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6.7. 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3D431C" w:rsidRPr="003D431C" w:rsidRDefault="00CD1C8E" w:rsidP="003D431C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6.8. Наличие функциональных умений: использования материалов налоговых проверок, бухгалтерской и налоговой отчетности, анализа финансовой отчет</w:t>
      </w:r>
      <w:r>
        <w:rPr>
          <w:rFonts w:eastAsia="Calibri"/>
          <w:lang w:eastAsia="en-US"/>
        </w:rPr>
        <w:t xml:space="preserve">ности, </w:t>
      </w:r>
      <w:r w:rsidRPr="00CD1C8E">
        <w:rPr>
          <w:rFonts w:eastAsia="Calibri"/>
          <w:lang w:eastAsia="en-US"/>
        </w:rPr>
        <w:t>заполнения форм статистической отчетности, представляемой в Управление ФНС России по Астраханской области по вопросам, отнесенным к компетенции отдела.</w:t>
      </w:r>
    </w:p>
    <w:p w:rsidR="003D431C" w:rsidRPr="003D431C" w:rsidRDefault="003D431C" w:rsidP="003D431C">
      <w:pPr>
        <w:spacing w:line="259" w:lineRule="auto"/>
        <w:jc w:val="both"/>
        <w:rPr>
          <w:rFonts w:eastAsia="Calibri"/>
          <w:lang w:eastAsia="en-US"/>
        </w:rPr>
      </w:pPr>
    </w:p>
    <w:p w:rsidR="003D431C" w:rsidRDefault="003D431C" w:rsidP="00CD1C8E">
      <w:pPr>
        <w:spacing w:after="160" w:line="259" w:lineRule="auto"/>
        <w:jc w:val="center"/>
        <w:rPr>
          <w:rFonts w:eastAsia="Calibri"/>
          <w:b/>
          <w:lang w:val="en-US" w:eastAsia="en-US"/>
        </w:rPr>
      </w:pPr>
    </w:p>
    <w:p w:rsidR="00CD1C8E" w:rsidRPr="003D431C" w:rsidRDefault="00CD1C8E" w:rsidP="00CD1C8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lastRenderedPageBreak/>
        <w:t>III. Должностные обязанности, права и ответственность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7. Основные права и обязанности специалиста-эксперта аналитического отдела Межрайонной ИФНС России №4 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8. В целях реализации задач и функций, возложенных на аналитический отдел, специалист-эксперт аналитического отдела Межрайонной ИФНС России №4  по Астраханской области обязан: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proofErr w:type="gramStart"/>
      <w:r w:rsidRPr="00CD1C8E">
        <w:rPr>
          <w:rFonts w:eastAsia="Calibri"/>
          <w:lang w:eastAsia="en-US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CD1C8E">
        <w:rPr>
          <w:rFonts w:eastAsia="Calibri"/>
          <w:lang w:eastAsia="en-US"/>
        </w:rPr>
        <w:t xml:space="preserve"> техники безопасности;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не совершать поступки, порочащие честь и достоинство государственного служащего;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поддерживать уровень квалификации, необходимый для надлежащего выполнения  данных обязанностей;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соблюдать установленные правила публичных выступлений и предоставления служебной информации;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осуществлять обеспечение </w:t>
      </w:r>
      <w:proofErr w:type="spellStart"/>
      <w:r w:rsidRPr="00CD1C8E">
        <w:rPr>
          <w:rFonts w:eastAsia="Calibri"/>
          <w:lang w:eastAsia="en-US"/>
        </w:rPr>
        <w:t>внутриобъектового</w:t>
      </w:r>
      <w:proofErr w:type="spellEnd"/>
      <w:r w:rsidRPr="00CD1C8E">
        <w:rPr>
          <w:rFonts w:eastAsia="Calibri"/>
          <w:lang w:eastAsia="en-US"/>
        </w:rPr>
        <w:t xml:space="preserve"> режима, информационных технологий защиты сведений, составляющих государственную, служебную и налоговую тайну;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соблюдать при исполнении должностных обязанностей права и законные интересы граждан;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lastRenderedPageBreak/>
        <w:t xml:space="preserve">- исполнять квартальные планы работы отдела по закрепленным пунктам;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анализировать отчетные данные по состоянию задолженности и принятых мерах по ее взысканию и урегулированию;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 установленном порядке рассматривать письма, заявления и жалобы налогоплательщиков, подготавливать на них ответы;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изучать проблемные вопросы, связанные с реализацией налогового законодательства по урегулированию и взысканию задолженности, вносить начальнику отдела предложения по его совершенствованию;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принимать участие в подготовке документов, указаний, связанных с организацией работы по взысканию и урегулированию задолженности;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формировать в установленные сроки по утвержденным формам, а также по отдельным поручениям и запросам Управления Федеральной налоговой службы по Астраханской области аналитические материалы и другую информацию, касающуюся состояния задолженности по налогам и другим обязательным платежам и предпринимаемых мерах по её сокращению;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проводить уточнение невыясненных и неклассифицированных платежей;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proofErr w:type="gramStart"/>
      <w:r w:rsidRPr="00CD1C8E">
        <w:rPr>
          <w:rFonts w:eastAsia="Calibri"/>
          <w:lang w:eastAsia="en-US"/>
        </w:rPr>
        <w:t>- формировать решения о зачете (возврате) налогов, сборов, страховых взносов, пеней, штрафов, процентов в рамках ст.78 НК РФ;</w:t>
      </w:r>
      <w:proofErr w:type="gramEnd"/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формировать решения о возмещении (отказе в возмещении) сумм НДС в рамках ст.176 НК РФ;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proofErr w:type="gramStart"/>
      <w:r w:rsidRPr="00CD1C8E">
        <w:rPr>
          <w:rFonts w:eastAsia="Calibri"/>
          <w:lang w:eastAsia="en-US"/>
        </w:rPr>
        <w:t>- формировать, анализировать и передавать установленную отчетность по формам: №4-ОР «Отчет о результатах работы Управлений ФНС России по субъектам РФ по взысканию задолженности по налоговым платежам»; №4-РЕС «Сведения</w:t>
      </w:r>
      <w:r>
        <w:rPr>
          <w:rFonts w:eastAsia="Calibri"/>
          <w:lang w:eastAsia="en-US"/>
        </w:rPr>
        <w:t xml:space="preserve"> о прохождении реструктуризации </w:t>
      </w:r>
      <w:r w:rsidRPr="00CD1C8E">
        <w:rPr>
          <w:rFonts w:eastAsia="Calibri"/>
          <w:lang w:eastAsia="en-US"/>
        </w:rPr>
        <w:t>налоговой задолженности в соответствии с постановлениями Правительства Российской Федерации»; №4-НБ «Сведения о налогоплательщиках, не предоставляющих отчетность в налоговые органы или предоставляющих «нулевую» отчетность;</w:t>
      </w:r>
      <w:proofErr w:type="gramEnd"/>
      <w:r w:rsidRPr="00CD1C8E">
        <w:rPr>
          <w:rFonts w:eastAsia="Calibri"/>
          <w:lang w:eastAsia="en-US"/>
        </w:rPr>
        <w:t xml:space="preserve"> №4-ИН «Сведения о предоставленных налогоплательщикам отсрочках, рассрочках, налоговых кредитах, инвестиционных налоговых кредитах»;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осуществлять </w:t>
      </w:r>
      <w:proofErr w:type="gramStart"/>
      <w:r w:rsidRPr="00CD1C8E">
        <w:rPr>
          <w:rFonts w:eastAsia="Calibri"/>
          <w:lang w:eastAsia="en-US"/>
        </w:rPr>
        <w:t>контроль за</w:t>
      </w:r>
      <w:proofErr w:type="gramEnd"/>
      <w:r w:rsidRPr="00CD1C8E">
        <w:rPr>
          <w:rFonts w:eastAsia="Calibri"/>
          <w:lang w:eastAsia="en-US"/>
        </w:rPr>
        <w:t xml:space="preserve"> ведением информационных ресурсов «Журнал результатов работы по принудительному взысканию недоимки», «Журнал учета работы по зачетам и возвратам»;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осуществлять в полном объеме техническое освоение программного комплекса «Система ЭОД» по предмету деятельности отдела</w:t>
      </w:r>
      <w:proofErr w:type="gramStart"/>
      <w:r w:rsidRPr="00CD1C8E">
        <w:rPr>
          <w:rFonts w:eastAsia="Calibri"/>
          <w:lang w:eastAsia="en-US"/>
        </w:rPr>
        <w:t>,;</w:t>
      </w:r>
      <w:proofErr w:type="gramEnd"/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осуществлять </w:t>
      </w:r>
      <w:proofErr w:type="gramStart"/>
      <w:r w:rsidRPr="00CD1C8E">
        <w:rPr>
          <w:rFonts w:eastAsia="Calibri"/>
          <w:lang w:eastAsia="en-US"/>
        </w:rPr>
        <w:t>контроль за</w:t>
      </w:r>
      <w:proofErr w:type="gramEnd"/>
      <w:r w:rsidRPr="00CD1C8E">
        <w:rPr>
          <w:rFonts w:eastAsia="Calibri"/>
          <w:lang w:eastAsia="en-US"/>
        </w:rPr>
        <w:t xml:space="preserve"> процессом подготовки информации к подъему на федеральный уровень данных в АИС «Налог-3»;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осуществление контроля по обеспечению полного и корректного функционирования информационного ресурса «Личный кабинет налогоплательщика»;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своевременно исполнять и обеспечивать сохранность поступающих в отдел документов;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участвовать в проводимых с работниками отдела служебных совещаниях;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выполнять задания, готовить информационные материалы и оперативные отчеты, исполнять письма по указаниям начальника отдела, руководства инспекции и запросам УФНС по Астраханской области по вопросам, находящимся в компетенции отдела;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формировать и представлять закрепленную за отделом отчетность по установленным формам;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информировать в установленном порядке налогоплательщиков по вопросам, отнесенным к компетенции Отдела;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вести в установленном порядке делопроизводство и хранение документов отдела, осуществляет их передачу на архивное хранение;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взаимодействовать с другими подразделениями Инспекции в целях реализации постановленных перед Отделом задач;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CD1C8E">
        <w:rPr>
          <w:rFonts w:eastAsia="Calibri"/>
          <w:lang w:eastAsia="en-US"/>
        </w:rPr>
        <w:t>участвовать в работе служебных совещаний, проводимых руководством Инспекции и начальником отдела: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</w:t>
      </w:r>
      <w:r w:rsidRPr="00CD1C8E">
        <w:rPr>
          <w:rFonts w:eastAsia="Calibri"/>
          <w:lang w:eastAsia="en-US"/>
        </w:rPr>
        <w:lastRenderedPageBreak/>
        <w:t>сопровождаемым МИ ФНС России по ЦОД» от 16.09.2013 №ММВ-7-6/476@ «О внесении изменений в приказ ФНС России от 11.02.2013 № ММВ-7-4/69@»;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CD1C8E">
        <w:rPr>
          <w:rFonts w:eastAsia="Calibri"/>
          <w:lang w:eastAsia="en-US"/>
        </w:rPr>
        <w:t>Интернет-сервиса</w:t>
      </w:r>
      <w:proofErr w:type="gramEnd"/>
      <w:r w:rsidRPr="00CD1C8E">
        <w:rPr>
          <w:rFonts w:eastAsia="Calibri"/>
          <w:lang w:eastAsia="en-US"/>
        </w:rPr>
        <w:t xml:space="preserve"> «Личный кабинет налогоплательщика для физических лиц» в рамках компетенции отдела;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обеспечивать ведение информационных ресурсов Инспекции в рамках установленной сферы деятельности;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осуществлять взаимо</w:t>
      </w:r>
      <w:r>
        <w:rPr>
          <w:rFonts w:eastAsia="Calibri"/>
          <w:lang w:eastAsia="en-US"/>
        </w:rPr>
        <w:t xml:space="preserve">действие с правоохранительными, </w:t>
      </w:r>
      <w:r w:rsidRPr="00CD1C8E">
        <w:rPr>
          <w:rFonts w:eastAsia="Calibri"/>
          <w:lang w:eastAsia="en-US"/>
        </w:rPr>
        <w:t xml:space="preserve">таможенными и иными контролирующими органами по вопросам, отнесенным к установленной сфере деятельности;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взаимодействовать между отделами Инспекции по вопросам, отнесенным к установленной сфере деятельности;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-действовать в  строгом соответствии с Налоговым Кодексом РФ и иными федеральными  законами;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-соблюдать Правила внутреннего трудового распорядка, техники безопасности и противопожарной безопасности;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-соблюдать требования о неразглашении государственной, служебной и налоговой тайны;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осуществлять проведение мероприятий внутреннего контроля в соответствии с приказом УФНС России по </w:t>
      </w:r>
      <w:r w:rsidR="003D431C" w:rsidRPr="00CD1C8E">
        <w:rPr>
          <w:rFonts w:eastAsia="Calibri"/>
          <w:lang w:eastAsia="en-US"/>
        </w:rPr>
        <w:t>Астраханской</w:t>
      </w:r>
      <w:r w:rsidRPr="00CD1C8E">
        <w:rPr>
          <w:rFonts w:eastAsia="Calibri"/>
          <w:lang w:eastAsia="en-US"/>
        </w:rPr>
        <w:t xml:space="preserve"> области от </w:t>
      </w:r>
      <w:smartTag w:uri="urn:schemas-microsoft-com:office:smarttags" w:element="date">
        <w:smartTagPr>
          <w:attr w:name="Year" w:val="2017"/>
          <w:attr w:name="Day" w:val="25"/>
          <w:attr w:name="Month" w:val="01"/>
          <w:attr w:name="ls" w:val="trans"/>
        </w:smartTagPr>
        <w:r w:rsidRPr="00CD1C8E">
          <w:rPr>
            <w:rFonts w:eastAsia="Calibri"/>
            <w:lang w:eastAsia="en-US"/>
          </w:rPr>
          <w:t>25.01.2017</w:t>
        </w:r>
      </w:smartTag>
      <w:r w:rsidRPr="00CD1C8E">
        <w:rPr>
          <w:rFonts w:eastAsia="Calibri"/>
          <w:lang w:eastAsia="en-US"/>
        </w:rPr>
        <w:t xml:space="preserve"> № 01-04/021@ «О проведении мероприятий внутреннего контроля»;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CD1C8E">
        <w:rPr>
          <w:rFonts w:eastAsia="Calibri"/>
          <w:lang w:eastAsia="en-US"/>
        </w:rPr>
        <w:t>риск-анализа</w:t>
      </w:r>
      <w:proofErr w:type="gramEnd"/>
      <w:r w:rsidRPr="00CD1C8E">
        <w:rPr>
          <w:rFonts w:eastAsia="Calibri"/>
          <w:lang w:eastAsia="en-US"/>
        </w:rPr>
        <w:t xml:space="preserve">;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выполнять иные поручения начальника отдела по направлению деятельности. 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9. В целях </w:t>
      </w:r>
      <w:proofErr w:type="gramStart"/>
      <w:r w:rsidRPr="00CD1C8E">
        <w:rPr>
          <w:rFonts w:eastAsia="Calibri"/>
          <w:lang w:eastAsia="en-US"/>
        </w:rPr>
        <w:t>исполнения возложенных должностных обязанностей специалиста-эксперта аналитического отдела Межрайонной инспекции Федеральной налоговой службы</w:t>
      </w:r>
      <w:proofErr w:type="gramEnd"/>
      <w:r w:rsidRPr="00CD1C8E">
        <w:rPr>
          <w:rFonts w:eastAsia="Calibri"/>
          <w:lang w:eastAsia="en-US"/>
        </w:rPr>
        <w:t xml:space="preserve"> №4 по Астраханской области имеет право: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вносить начальнику отдела предложения по улучшению работы </w:t>
      </w:r>
      <w:proofErr w:type="gramStart"/>
      <w:r w:rsidRPr="00CD1C8E">
        <w:rPr>
          <w:rFonts w:eastAsia="Calibri"/>
          <w:lang w:eastAsia="en-US"/>
        </w:rPr>
        <w:t>по</w:t>
      </w:r>
      <w:proofErr w:type="gramEnd"/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закрепленным направлениям деятельности;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 принимать решения в соответствии с должностными обязанностями;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получать в установленном порядке от структурных подразделений Инспекции необходимые для осуществления своей деятельности с</w:t>
      </w:r>
      <w:r>
        <w:rPr>
          <w:rFonts w:eastAsia="Calibri"/>
          <w:lang w:eastAsia="en-US"/>
        </w:rPr>
        <w:t>правки, расчеты, иные документы</w:t>
      </w:r>
      <w:r w:rsidRPr="00CD1C8E">
        <w:rPr>
          <w:rFonts w:eastAsia="Calibri"/>
          <w:lang w:eastAsia="en-US"/>
        </w:rPr>
        <w:t xml:space="preserve"> и сведения, а также знакомиться с соответствующими документами и материалами, находящимися в их пользовании и на хранении;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принимать участие в служебных совещаниях, проводимых начальником отдела;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по поручению начальника отдела представительствовать в организациях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по вопросам, вытекающим из задач и функций, определенных настоящим должностным регламентом;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на защиту своих персональных данных;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10. </w:t>
      </w:r>
      <w:proofErr w:type="gramStart"/>
      <w:r w:rsidRPr="00CD1C8E">
        <w:rPr>
          <w:rFonts w:eastAsia="Calibri"/>
          <w:lang w:eastAsia="en-US"/>
        </w:rPr>
        <w:t xml:space="preserve">Специалист-эксперт аналитического отдела Межрайонной инспекции Федеральной налоговой службы № 4 по Астраханской области осуществляет иные права и исполняет иные обязанности, предусмотренные законодательством Российской Федерации, Положением о Федеральной налоговой </w:t>
      </w:r>
      <w:r w:rsidRPr="00CD1C8E">
        <w:rPr>
          <w:rFonts w:eastAsia="Calibri"/>
          <w:lang w:eastAsia="en-US"/>
        </w:rPr>
        <w:lastRenderedPageBreak/>
        <w:t>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CD1C8E">
        <w:rPr>
          <w:rFonts w:eastAsia="Calibri"/>
          <w:lang w:eastAsia="en-US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 по Астраханской области, об отделе урегулирования задолженности  УФНС России  по Астраханской области.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11. Специалист-эксперт аналитического отдела Межрайонной инспекции Федеральной налоговой службы № 4 по Астраханской области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Кроме того, специалист-эксперт несет ответственность за неисполнение (ненадлежащее исполнение) должностных обязанностей в соответствии с настоящим Регламентом, задачами  и функциями аналитического, функциональными особенностями замещаемой должности гражданской службы: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некачественное и несвоевременное выполнение задач, возложенных на него должностным регламентом;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ненадлежащее исполнение обязанностей пользователя системы  АИС «Налог»;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несоблюдение служебного распорядка Инспекции;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несоблюдение трудовой и исполнительской дисциплины;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D1C8E" w:rsidRPr="003D431C" w:rsidRDefault="00CD1C8E" w:rsidP="003D431C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неисполнение иных должностных обязанностей, предусмотренных  настоящим регламентом.</w:t>
      </w:r>
    </w:p>
    <w:p w:rsidR="003D431C" w:rsidRPr="003D431C" w:rsidRDefault="003D431C" w:rsidP="003D431C">
      <w:pPr>
        <w:spacing w:line="259" w:lineRule="auto"/>
        <w:jc w:val="both"/>
        <w:rPr>
          <w:rFonts w:eastAsia="Calibri"/>
          <w:lang w:eastAsia="en-US"/>
        </w:rPr>
      </w:pP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IV. Перечень вопросов, по которым специалист - экспе</w:t>
      </w:r>
      <w:proofErr w:type="gramStart"/>
      <w:r w:rsidRPr="003D431C">
        <w:rPr>
          <w:rFonts w:eastAsia="Calibri"/>
          <w:b/>
          <w:lang w:eastAsia="en-US"/>
        </w:rPr>
        <w:t>рт впр</w:t>
      </w:r>
      <w:proofErr w:type="gramEnd"/>
      <w:r w:rsidRPr="003D431C">
        <w:rPr>
          <w:rFonts w:eastAsia="Calibri"/>
          <w:b/>
          <w:lang w:eastAsia="en-US"/>
        </w:rPr>
        <w:t>аве или обязан</w:t>
      </w:r>
    </w:p>
    <w:p w:rsidR="00CD1C8E" w:rsidRPr="003D431C" w:rsidRDefault="00CD1C8E" w:rsidP="00CD1C8E">
      <w:pPr>
        <w:spacing w:after="240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самостоятельно принимать управленческие и иные решения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12. При исполнении служебных обязанностей специалист-эксперт аналитического отдела Межрайонной ИФНС России №4  по Астраханской области вправе самостоятельно принимать решения по вопросам: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принимать участие в рассмотрении служебных записок, методических  писем, отчетов, докладов;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информировать начальника отдела для принятия им соответствующего решения;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осуществлять проверку документов и запрашивать дополнительную информацию;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отказывать в приеме документов, оформленных ненадлежащим образом;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исполнять соответствующий документ;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информировать начальника отдела о соответствии (несоответствии) представленных документов требованиям законодательства, их достоверности и полноты.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13. При исполнении служебных обязанностей специалист-эксперт обязан самостоятельно принимать решения по вопросам: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D1C8E" w:rsidRPr="00CD1C8E" w:rsidRDefault="00CD1C8E" w:rsidP="00CD1C8E">
      <w:pPr>
        <w:spacing w:after="160"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иным вопросам, предусмотренным положением о Межрайонной ИФНС России № 4 по Астраханской области, об аналитическом отделе  Межрайонной ИФНС России № 4 по Астраханской области, иными нормативными актами.</w:t>
      </w:r>
      <w:r w:rsidRPr="00CD1C8E">
        <w:rPr>
          <w:rFonts w:eastAsia="Calibri"/>
          <w:lang w:eastAsia="en-US"/>
        </w:rPr>
        <w:tab/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lastRenderedPageBreak/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по поручению начальника отдела представительствовать в организациях по  вопросам,  вытекающим  из  задач  и  функций,  определенных  настоящим должностным регламентом;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 установленном порядке получать от отделов Инспекции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хранении.</w:t>
      </w:r>
    </w:p>
    <w:p w:rsidR="00CD1C8E" w:rsidRDefault="00CD1C8E" w:rsidP="00CD1C8E">
      <w:pPr>
        <w:jc w:val="center"/>
        <w:rPr>
          <w:rFonts w:eastAsia="Calibri"/>
          <w:lang w:eastAsia="en-US"/>
        </w:rPr>
      </w:pP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V. Перечень вопросов, по которым специалист – экспе</w:t>
      </w:r>
      <w:proofErr w:type="gramStart"/>
      <w:r w:rsidRPr="003D431C">
        <w:rPr>
          <w:rFonts w:eastAsia="Calibri"/>
          <w:b/>
          <w:lang w:eastAsia="en-US"/>
        </w:rPr>
        <w:t>рт  впр</w:t>
      </w:r>
      <w:proofErr w:type="gramEnd"/>
      <w:r w:rsidRPr="003D431C">
        <w:rPr>
          <w:rFonts w:eastAsia="Calibri"/>
          <w:b/>
          <w:lang w:eastAsia="en-US"/>
        </w:rPr>
        <w:t>аве или обязан участвовать при подготовке проектов нормативных правовых актов и (или) проектов</w:t>
      </w:r>
    </w:p>
    <w:p w:rsidR="00CD1C8E" w:rsidRPr="003D431C" w:rsidRDefault="00CD1C8E" w:rsidP="00CD1C8E">
      <w:pPr>
        <w:spacing w:after="240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управленческих и иных решений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14. Специалист-эксперт в соответствии со своей компетенцией вправе участвовать в подготовке (обсуждении) следующих проектов: 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деятельности отдела.</w:t>
      </w:r>
    </w:p>
    <w:p w:rsidR="00CD1C8E" w:rsidRPr="003D431C" w:rsidRDefault="00CD1C8E" w:rsidP="003D431C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15. Специалист-эксперт в соответствии со своей компетенцией обязан участвовать в подготовке (обсуждении) следующих проектов: положений об отделе и инспекции; графика отпусков гражданских служащих отдела; иных актов по поручению непосредственного руководителя и руководства  Инспекции.</w:t>
      </w:r>
    </w:p>
    <w:p w:rsidR="003D431C" w:rsidRPr="003D431C" w:rsidRDefault="003D431C" w:rsidP="003D431C">
      <w:pPr>
        <w:spacing w:line="259" w:lineRule="auto"/>
        <w:jc w:val="both"/>
        <w:rPr>
          <w:rFonts w:eastAsia="Calibri"/>
          <w:lang w:eastAsia="en-US"/>
        </w:rPr>
      </w:pP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VI. Сроки и процедуры подготовки, рассмотрения</w:t>
      </w: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проектов управленческих и иных решений, порядок</w:t>
      </w: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согласования и принятия данных решений</w:t>
      </w:r>
    </w:p>
    <w:p w:rsidR="00CD1C8E" w:rsidRPr="003D431C" w:rsidRDefault="00CD1C8E" w:rsidP="00CD1C8E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CD1C8E" w:rsidRPr="003D431C" w:rsidRDefault="00CD1C8E" w:rsidP="003D431C">
      <w:pPr>
        <w:spacing w:after="160"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16. В соответствии со своими должностными обязанностями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CD1C8E" w:rsidRPr="003D431C" w:rsidRDefault="00CD1C8E" w:rsidP="00CD1C8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VII. Порядок служебного взаимодействия</w:t>
      </w:r>
    </w:p>
    <w:p w:rsidR="00CD1C8E" w:rsidRPr="00CD1C8E" w:rsidRDefault="00CD1C8E" w:rsidP="00CD1C8E">
      <w:pPr>
        <w:spacing w:after="160"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17. </w:t>
      </w:r>
      <w:proofErr w:type="gramStart"/>
      <w:r w:rsidRPr="00CD1C8E">
        <w:rPr>
          <w:rFonts w:eastAsia="Calibri"/>
          <w:lang w:eastAsia="en-US"/>
        </w:rPr>
        <w:t>Взаимодействие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Pr="00CD1C8E">
        <w:rPr>
          <w:rFonts w:eastAsia="Calibri"/>
          <w:lang w:eastAsia="en-US"/>
        </w:rPr>
        <w:t xml:space="preserve"> </w:t>
      </w:r>
      <w:proofErr w:type="gramStart"/>
      <w:r w:rsidRPr="00CD1C8E">
        <w:rPr>
          <w:rFonts w:eastAsia="Calibri"/>
          <w:lang w:eastAsia="en-US"/>
        </w:rPr>
        <w:t>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D1C8E" w:rsidRPr="003D431C" w:rsidRDefault="00CD1C8E" w:rsidP="00CD1C8E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3D431C">
        <w:rPr>
          <w:rFonts w:eastAsia="Calibri"/>
          <w:b/>
          <w:lang w:eastAsia="en-US"/>
        </w:rPr>
        <w:t>VIII. Перечень государственных услуг, оказываемых гражданам и организациям в соответствии с административным регламентом  Федеральной налоговой службы</w:t>
      </w:r>
    </w:p>
    <w:p w:rsidR="00CD1C8E" w:rsidRPr="00CD1C8E" w:rsidRDefault="00CD1C8E" w:rsidP="00CD1C8E">
      <w:pPr>
        <w:spacing w:after="160"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 xml:space="preserve">18. В соответствии с замещаемой должностью гражданской службы и в пределах функциональной компетенции, специалист-эксперт аналитического отдела принимает участие в обеспечении оказания следующих видов государственных услуг:   рассмотрение поступивших в Инспекцию обращений граждан и организаций по направлению деятельности отдела. </w:t>
      </w:r>
    </w:p>
    <w:p w:rsidR="00CD1C8E" w:rsidRPr="003D431C" w:rsidRDefault="00CD1C8E" w:rsidP="00CD1C8E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3D431C">
        <w:rPr>
          <w:rFonts w:eastAsia="Calibri"/>
          <w:b/>
          <w:lang w:eastAsia="en-US"/>
        </w:rPr>
        <w:t>IX. Показатели эффективности и результативности</w:t>
      </w:r>
    </w:p>
    <w:p w:rsidR="00CD1C8E" w:rsidRPr="003D431C" w:rsidRDefault="00CD1C8E" w:rsidP="003D431C">
      <w:pPr>
        <w:jc w:val="center"/>
        <w:rPr>
          <w:rFonts w:eastAsia="Calibri"/>
          <w:b/>
          <w:lang w:val="en-US" w:eastAsia="en-US"/>
        </w:rPr>
      </w:pPr>
      <w:r w:rsidRPr="003D431C">
        <w:rPr>
          <w:rFonts w:eastAsia="Calibri"/>
          <w:b/>
          <w:lang w:eastAsia="en-US"/>
        </w:rPr>
        <w:t>профессиональной служебной деятельности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lastRenderedPageBreak/>
        <w:t>19. Эффективность и результативность профессиональной служебной деятельности специалиста - эксперта аналитического отдела Межрайонной ИФНС России №4  по Астраханской области оценивается по следующим показателям</w:t>
      </w:r>
      <w:proofErr w:type="gramStart"/>
      <w:r w:rsidRPr="00CD1C8E">
        <w:rPr>
          <w:rFonts w:eastAsia="Calibri"/>
          <w:lang w:eastAsia="en-US"/>
        </w:rPr>
        <w:t xml:space="preserve"> :</w:t>
      </w:r>
      <w:proofErr w:type="gramEnd"/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своевременности и оперативности выполнения поручений;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D1C8E" w:rsidRPr="00CD1C8E" w:rsidRDefault="00CD1C8E" w:rsidP="00CD1C8E">
      <w:pPr>
        <w:spacing w:line="259" w:lineRule="auto"/>
        <w:jc w:val="both"/>
        <w:rPr>
          <w:rFonts w:eastAsia="Calibri"/>
          <w:lang w:eastAsia="en-US"/>
        </w:rPr>
      </w:pPr>
      <w:r w:rsidRPr="00CD1C8E">
        <w:rPr>
          <w:rFonts w:eastAsia="Calibri"/>
          <w:lang w:eastAsia="en-US"/>
        </w:rPr>
        <w:t>- осознанию ответственности за последствия своих действий, принимаемых решений.</w:t>
      </w:r>
    </w:p>
    <w:p w:rsidR="00ED1D7C" w:rsidRPr="00CD1C8E" w:rsidRDefault="003D431C" w:rsidP="00CD1C8E"/>
    <w:sectPr w:rsidR="00ED1D7C" w:rsidRPr="00CD1C8E" w:rsidSect="00CD1C8E">
      <w:pgSz w:w="11906" w:h="16838"/>
      <w:pgMar w:top="794" w:right="624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8E"/>
    <w:rsid w:val="00252798"/>
    <w:rsid w:val="003D431C"/>
    <w:rsid w:val="00B90751"/>
    <w:rsid w:val="00C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3885</Words>
  <Characters>22149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Винокурова Ольга Сергеевна</cp:lastModifiedBy>
  <cp:revision>2</cp:revision>
  <dcterms:created xsi:type="dcterms:W3CDTF">2018-08-21T13:46:00Z</dcterms:created>
  <dcterms:modified xsi:type="dcterms:W3CDTF">2018-09-19T10:26:00Z</dcterms:modified>
</cp:coreProperties>
</file>