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E6" w:rsidRPr="00C675E6" w:rsidRDefault="00C675E6" w:rsidP="00C675E6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C675E6">
        <w:rPr>
          <w:b/>
          <w:color w:val="000000"/>
          <w:sz w:val="25"/>
          <w:szCs w:val="25"/>
          <w:lang w:eastAsia="en-US"/>
        </w:rPr>
        <w:t>Должностной регламент</w:t>
      </w:r>
    </w:p>
    <w:p w:rsidR="00C675E6" w:rsidRPr="00C675E6" w:rsidRDefault="00C675E6" w:rsidP="00C675E6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C675E6">
        <w:rPr>
          <w:b/>
          <w:color w:val="000000"/>
          <w:sz w:val="25"/>
          <w:szCs w:val="25"/>
          <w:lang w:eastAsia="en-US"/>
        </w:rPr>
        <w:t xml:space="preserve">старшего специалиста 2 разряда </w:t>
      </w:r>
    </w:p>
    <w:p w:rsidR="00C675E6" w:rsidRPr="00C675E6" w:rsidRDefault="00C675E6" w:rsidP="00C675E6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C675E6">
        <w:rPr>
          <w:b/>
          <w:color w:val="000000"/>
          <w:sz w:val="25"/>
          <w:szCs w:val="25"/>
          <w:lang w:eastAsia="en-US"/>
        </w:rPr>
        <w:t>отдела регистрации и учета налогоплательщиков</w:t>
      </w:r>
    </w:p>
    <w:p w:rsidR="00C675E6" w:rsidRPr="00C675E6" w:rsidRDefault="00C675E6" w:rsidP="00C675E6">
      <w:pPr>
        <w:keepNext/>
        <w:jc w:val="center"/>
        <w:outlineLvl w:val="0"/>
        <w:rPr>
          <w:b/>
          <w:bCs/>
          <w:color w:val="000000"/>
          <w:kern w:val="32"/>
          <w:sz w:val="25"/>
          <w:szCs w:val="25"/>
        </w:rPr>
      </w:pPr>
      <w:r w:rsidRPr="00C675E6">
        <w:rPr>
          <w:b/>
          <w:bCs/>
          <w:color w:val="000000"/>
          <w:kern w:val="32"/>
          <w:sz w:val="25"/>
          <w:szCs w:val="25"/>
        </w:rPr>
        <w:t>Межрайонной ИФНС России №5 по Астраханской области</w:t>
      </w:r>
    </w:p>
    <w:p w:rsidR="00C675E6" w:rsidRPr="00F8723A" w:rsidRDefault="00C675E6" w:rsidP="00C675E6">
      <w:pPr>
        <w:widowControl w:val="0"/>
        <w:autoSpaceDE w:val="0"/>
        <w:autoSpaceDN w:val="0"/>
        <w:jc w:val="center"/>
        <w:rPr>
          <w:color w:val="000000"/>
          <w:sz w:val="25"/>
          <w:szCs w:val="25"/>
        </w:rPr>
      </w:pPr>
    </w:p>
    <w:p w:rsidR="00C675E6" w:rsidRPr="00C675E6" w:rsidRDefault="00C675E6" w:rsidP="00C675E6">
      <w:pPr>
        <w:widowControl w:val="0"/>
        <w:autoSpaceDE w:val="0"/>
        <w:autoSpaceDN w:val="0"/>
        <w:jc w:val="center"/>
        <w:rPr>
          <w:b/>
          <w:color w:val="000000"/>
          <w:sz w:val="25"/>
          <w:szCs w:val="25"/>
        </w:rPr>
      </w:pPr>
      <w:r w:rsidRPr="00C675E6">
        <w:rPr>
          <w:b/>
          <w:color w:val="000000"/>
          <w:sz w:val="25"/>
          <w:szCs w:val="25"/>
        </w:rPr>
        <w:t>I. Общие положения</w:t>
      </w:r>
    </w:p>
    <w:p w:rsidR="00C675E6" w:rsidRPr="00F8723A" w:rsidRDefault="00C675E6" w:rsidP="00C675E6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</w:p>
    <w:p w:rsidR="00C675E6" w:rsidRPr="00F8723A" w:rsidRDefault="00C675E6" w:rsidP="00C675E6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1. Должность федеральной государственной гражданской службы </w:t>
      </w:r>
      <w:r w:rsidRPr="00F8723A">
        <w:rPr>
          <w:color w:val="000000"/>
          <w:sz w:val="25"/>
          <w:szCs w:val="25"/>
        </w:rPr>
        <w:br/>
        <w:t>(далее – гражданская служба) старшего специалиста 2 разряда отдела регистрации и учета налогоплательщиков Межрайонной ИФНС России № 5 по Астраханской области (далее – старший специалист 2 разряда) относится к старшей группе должностей гражданской службы категории «обеспечивающие специалисты».</w:t>
      </w:r>
    </w:p>
    <w:p w:rsidR="00C675E6" w:rsidRPr="00F8723A" w:rsidRDefault="00C675E6" w:rsidP="00C675E6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Регистрационный номер (код) должности – </w:t>
      </w:r>
      <w:r w:rsidRPr="00F8723A">
        <w:rPr>
          <w:rFonts w:eastAsia="Calibri"/>
          <w:color w:val="000000"/>
          <w:sz w:val="25"/>
          <w:szCs w:val="25"/>
          <w:lang w:eastAsia="en-US"/>
        </w:rPr>
        <w:t>11-4-4-089</w:t>
      </w:r>
      <w:r w:rsidRPr="00F8723A">
        <w:rPr>
          <w:color w:val="000000"/>
          <w:sz w:val="25"/>
          <w:szCs w:val="25"/>
        </w:rPr>
        <w:t>.</w:t>
      </w:r>
    </w:p>
    <w:p w:rsidR="00C675E6" w:rsidRPr="00F8723A" w:rsidRDefault="00C675E6" w:rsidP="00C675E6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2. </w:t>
      </w:r>
      <w:r w:rsidRPr="00F8723A">
        <w:rPr>
          <w:rFonts w:cs="Calibri"/>
          <w:color w:val="000000"/>
          <w:sz w:val="25"/>
          <w:szCs w:val="25"/>
        </w:rPr>
        <w:t>Область профессиональной служебной деятельности старшего специалиста 2 разряда</w:t>
      </w:r>
      <w:r w:rsidRPr="00F8723A">
        <w:rPr>
          <w:color w:val="000000"/>
          <w:sz w:val="25"/>
          <w:szCs w:val="25"/>
        </w:rPr>
        <w:t>: предоставление государственных услуг.</w:t>
      </w:r>
    </w:p>
    <w:p w:rsidR="00C675E6" w:rsidRPr="00F8723A" w:rsidRDefault="00C675E6" w:rsidP="00C675E6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3. </w:t>
      </w:r>
      <w:r w:rsidRPr="00F8723A">
        <w:rPr>
          <w:rFonts w:cs="Calibri"/>
          <w:color w:val="000000"/>
          <w:sz w:val="25"/>
          <w:szCs w:val="25"/>
        </w:rPr>
        <w:t>Вид профессиональной служебной деятельности старшего специалиста 2 разряда</w:t>
      </w:r>
      <w:r w:rsidRPr="00F8723A">
        <w:rPr>
          <w:color w:val="000000"/>
          <w:sz w:val="25"/>
          <w:szCs w:val="25"/>
        </w:rPr>
        <w:t>: осуществление регистрации и учета налогоплательщиков.</w:t>
      </w:r>
    </w:p>
    <w:p w:rsidR="00C675E6" w:rsidRPr="00F8723A" w:rsidRDefault="00C675E6" w:rsidP="00C675E6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4. Назначение на должность и освобождение от должности </w:t>
      </w:r>
      <w:r w:rsidRPr="00F8723A">
        <w:rPr>
          <w:rFonts w:cs="Calibri"/>
          <w:color w:val="000000"/>
          <w:sz w:val="25"/>
          <w:szCs w:val="25"/>
        </w:rPr>
        <w:t xml:space="preserve">старшего специалиста 2 разряда </w:t>
      </w:r>
      <w:r w:rsidRPr="00F8723A">
        <w:rPr>
          <w:color w:val="000000"/>
          <w:sz w:val="25"/>
          <w:szCs w:val="25"/>
        </w:rPr>
        <w:t xml:space="preserve">осуществляется начальником </w:t>
      </w:r>
      <w:r w:rsidRPr="00F8723A">
        <w:rPr>
          <w:rFonts w:cs="Calibri"/>
          <w:color w:val="000000"/>
          <w:sz w:val="25"/>
          <w:szCs w:val="25"/>
        </w:rPr>
        <w:t>Межрайонной</w:t>
      </w:r>
      <w:r w:rsidRPr="00F8723A">
        <w:rPr>
          <w:color w:val="000000"/>
          <w:sz w:val="25"/>
          <w:szCs w:val="25"/>
        </w:rPr>
        <w:t xml:space="preserve"> ИФНС России № 5 по Астраханской области.</w:t>
      </w:r>
    </w:p>
    <w:p w:rsidR="00C675E6" w:rsidRPr="00F8723A" w:rsidRDefault="00C675E6" w:rsidP="00C675E6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5.</w:t>
      </w:r>
      <w:r w:rsidRPr="00F8723A">
        <w:rPr>
          <w:rFonts w:cs="Calibri"/>
          <w:color w:val="000000"/>
          <w:sz w:val="25"/>
          <w:szCs w:val="25"/>
        </w:rPr>
        <w:t xml:space="preserve"> Старший специалист 2 разряда </w:t>
      </w:r>
      <w:r w:rsidRPr="00F8723A">
        <w:rPr>
          <w:color w:val="000000"/>
          <w:sz w:val="25"/>
          <w:szCs w:val="25"/>
        </w:rPr>
        <w:t xml:space="preserve">непосредственно подчиняется начальнику отдела регистрации и учета налогоплательщиков </w:t>
      </w:r>
      <w:r w:rsidRPr="00F8723A">
        <w:rPr>
          <w:rFonts w:cs="Calibri"/>
          <w:color w:val="000000"/>
          <w:sz w:val="25"/>
          <w:szCs w:val="25"/>
        </w:rPr>
        <w:t>Межрайонной</w:t>
      </w:r>
      <w:r w:rsidRPr="00F8723A">
        <w:rPr>
          <w:color w:val="000000"/>
          <w:sz w:val="25"/>
          <w:szCs w:val="25"/>
        </w:rPr>
        <w:t xml:space="preserve"> ИФНС России № 5 по Астраханской области.</w:t>
      </w:r>
    </w:p>
    <w:p w:rsidR="00C675E6" w:rsidRPr="00F8723A" w:rsidRDefault="00C675E6" w:rsidP="00C675E6">
      <w:pPr>
        <w:shd w:val="clear" w:color="auto" w:fill="FFFFFF"/>
        <w:ind w:firstLine="708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В период отсутствия </w:t>
      </w:r>
      <w:r w:rsidRPr="00F8723A">
        <w:rPr>
          <w:rFonts w:eastAsia="Calibri"/>
          <w:color w:val="000000"/>
          <w:sz w:val="25"/>
          <w:szCs w:val="25"/>
          <w:lang w:eastAsia="en-US"/>
        </w:rPr>
        <w:t>старшего специалиста 2 разряда</w:t>
      </w:r>
      <w:r w:rsidRPr="00F8723A">
        <w:rPr>
          <w:color w:val="000000"/>
          <w:sz w:val="25"/>
          <w:szCs w:val="25"/>
        </w:rPr>
        <w:t xml:space="preserve"> его должностные обязанности выполняет ведущий специалист-эксперт.</w:t>
      </w:r>
    </w:p>
    <w:p w:rsidR="00C675E6" w:rsidRPr="00F8723A" w:rsidRDefault="00C675E6" w:rsidP="00C675E6">
      <w:pPr>
        <w:shd w:val="clear" w:color="auto" w:fill="FFFFFF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В случае служебной необходимости старший специалист 2 разряда выполняет по указанию начальника отдела должностные обязанности ведущего специалиста-эксперта.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</w:p>
    <w:p w:rsidR="00C675E6" w:rsidRPr="00C675E6" w:rsidRDefault="00C675E6" w:rsidP="00C675E6">
      <w:pPr>
        <w:widowControl w:val="0"/>
        <w:autoSpaceDE w:val="0"/>
        <w:autoSpaceDN w:val="0"/>
        <w:jc w:val="center"/>
        <w:rPr>
          <w:b/>
          <w:color w:val="000000"/>
          <w:sz w:val="25"/>
          <w:szCs w:val="25"/>
        </w:rPr>
      </w:pPr>
      <w:r w:rsidRPr="00F8723A">
        <w:rPr>
          <w:b/>
          <w:color w:val="000000"/>
          <w:sz w:val="25"/>
          <w:szCs w:val="25"/>
        </w:rPr>
        <w:t xml:space="preserve">II. Квалификационные требования </w:t>
      </w:r>
      <w:r w:rsidRPr="00F8723A">
        <w:rPr>
          <w:b/>
          <w:color w:val="000000"/>
          <w:sz w:val="25"/>
          <w:szCs w:val="25"/>
        </w:rPr>
        <w:br/>
        <w:t>для замещения должности гражданской службы</w:t>
      </w:r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6. Для замещения должности старшего специалиста 2 разряда устанавливаются следующие требования.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6.1. Наличие профессионального образования. 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pacing w:val="-2"/>
          <w:sz w:val="25"/>
          <w:szCs w:val="25"/>
          <w:lang w:eastAsia="en-US"/>
        </w:rPr>
      </w:pPr>
      <w:r w:rsidRPr="00F8723A">
        <w:rPr>
          <w:rFonts w:eastAsia="Calibri"/>
          <w:color w:val="000000"/>
          <w:spacing w:val="-2"/>
          <w:sz w:val="25"/>
          <w:szCs w:val="25"/>
          <w:lang w:eastAsia="en-US"/>
        </w:rPr>
        <w:t>6.2. К</w:t>
      </w:r>
      <w:r w:rsidRPr="00F8723A">
        <w:rPr>
          <w:rFonts w:eastAsia="Calibri"/>
          <w:color w:val="000000"/>
          <w:sz w:val="25"/>
          <w:szCs w:val="25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pacing w:val="-2"/>
          <w:sz w:val="25"/>
          <w:szCs w:val="25"/>
          <w:lang w:eastAsia="en-US"/>
        </w:rPr>
      </w:pPr>
      <w:r w:rsidRPr="00F8723A">
        <w:rPr>
          <w:rFonts w:eastAsia="Calibri"/>
          <w:color w:val="000000"/>
          <w:spacing w:val="-2"/>
          <w:sz w:val="25"/>
          <w:szCs w:val="25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F8723A">
        <w:rPr>
          <w:rFonts w:eastAsia="Calibri"/>
          <w:color w:val="000000"/>
          <w:spacing w:val="-2"/>
          <w:sz w:val="25"/>
          <w:szCs w:val="25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>применения</w:t>
      </w:r>
      <w:proofErr w:type="gramEnd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6.4. Наличие профессиональных знаний: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6.4.1. В сфере законодательства Российской Федерации: 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Конституция Российской Федерации;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Федеральный закон от 27 мая 2003 г. № 58-ФЗ «О системе государственной службы в Российской Федерации»;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lastRenderedPageBreak/>
        <w:t>- Федеральный закон от 27 июля 2004 г. № 79-ФЗ «О государственной гражданской службе Российской Федерации»;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Федеральный закон от 25 декабря 2008 г. № 273-ФЗ «О противодействии коррупции»;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Федеральный закон от 3 декабря 2012 г. № 230-ФЗ «О </w:t>
      </w: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>контроле за</w:t>
      </w:r>
      <w:proofErr w:type="gramEnd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>контроле за</w:t>
      </w:r>
      <w:proofErr w:type="gramEnd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lastRenderedPageBreak/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C675E6" w:rsidRPr="00F8723A" w:rsidRDefault="00C675E6" w:rsidP="00C675E6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 от 21.01.2015 № 29 «</w:t>
      </w: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>О</w:t>
      </w:r>
      <w:proofErr w:type="gramEnd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Гражданский кодекс Российской Федерации (часть первая - статьи 11, 23, 83 - 86 - в части учета налогоплательщиков и банковских счетов);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Налоговый кодекс Российской Федерации (часть первая - статьи 11, 23, 83 - 86 - в части учета налогоплательщиков и банковских счетов, часть вторая глава 25.3);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Кодекс Российской Федерации об административных правонарушениях от 30 декабря 2001 г. N 195-ФЗ (с изменениями и дополнениями);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Федеральный закон от 8 августа 2001 г. N 129-ФЗ "О государственной регистрации юридических лиц и индивидуальных предпринимателей";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Федеральный закон от 8 февраля 1998 г. N 14-ФЗ "Об обществах с ограниченной ответственностью";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Федеральный закон от 26 декабря 1995 г. N 208-ФЗ "Об акционерных обществах";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Федеральный закон от 11 июня 2003 г. N 74-ФЗ "О крестьянском (фермерском) хозяйстве";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Федеральный закон от 27 июля 2010 г. N 210-ФЗ "Об организации предоставления государственных и муниципальных услуг";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Федеральный закон от 9 июля 1999 г. N 160-ФЗ "Об иностранных инвестициях в Российской Федерации";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Федеральный закон от 10 декабря 2003 г. N 173-ФЗ "О валютном регулировании и валютном контроле";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Федеральный закон от 28 июня 2014 г. N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Федеральный закон от 24 июля 2007 г. N 209-ФЗ "О развитии малого и среднего предпринимательства в Российской Федерации";</w:t>
      </w:r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от 17 мая 2002 г. N 319                    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Постановление Правительства Российской Федерации от 22 декабря 2011 г. N 1092                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Постановление Правительства Российской Федерации от 19 мая 2014 г. N 462                        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Постановление Правительства Российской Федерации от 3 июля 2014 г. N 615                       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F8723A">
        <w:rPr>
          <w:color w:val="000000"/>
          <w:sz w:val="25"/>
          <w:szCs w:val="25"/>
        </w:rPr>
        <w:lastRenderedPageBreak/>
        <w:t>- Постановление Правительства Российской Федерации от 16 августа 2012 г. N 840                  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F8723A">
        <w:rPr>
          <w:color w:val="000000"/>
          <w:sz w:val="25"/>
          <w:szCs w:val="25"/>
        </w:rPr>
        <w:t>Росатом</w:t>
      </w:r>
      <w:proofErr w:type="spellEnd"/>
      <w:r w:rsidRPr="00F8723A">
        <w:rPr>
          <w:color w:val="000000"/>
          <w:sz w:val="25"/>
          <w:szCs w:val="25"/>
        </w:rPr>
        <w:t>" и ее должностных лиц";</w:t>
      </w:r>
      <w:proofErr w:type="gramEnd"/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F8723A">
        <w:rPr>
          <w:color w:val="000000"/>
          <w:sz w:val="25"/>
          <w:szCs w:val="25"/>
        </w:rPr>
        <w:t>- Постановление Правительства Российской Федерации от 25 декабря 2014 г. N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информации";</w:t>
      </w:r>
      <w:proofErr w:type="gramEnd"/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Приказ Минфина России от 8 апреля 2005 г. N 55н "О порядке постановки на учет налогоплательщиков налога на игорный бизнес", приказ Минфина России от 11 июля 2005 г. N 85н "Об утверждении особенностей постановки на учет крупнейших налогоплательщиков";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Приказ</w:t>
      </w:r>
      <w:r w:rsidRPr="00F8723A">
        <w:rPr>
          <w:color w:val="000000"/>
          <w:sz w:val="25"/>
          <w:szCs w:val="25"/>
        </w:rPr>
        <w:t xml:space="preserve"> Минфина России от 30 сентября 2010 г. N 117н "Об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Минфина России от 30 сентября 2010 г. N 116н "Об утверждении Порядка ведения Единого государственного реестра налогоплательщиков" (зарегистрирован Минюстом России 21 января 2011 г. N 19557);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Минфина России от 21 октября 2010 г. N 129н "Об утверждении Особенностей учета в налоговых органах физических лиц - иностранных граждан, не являющихся индивидуальными предпринимателями";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Минфина России от 22 июня 2012 г. N 87н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Приказ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</w:t>
      </w:r>
      <w:proofErr w:type="gramEnd"/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lastRenderedPageBreak/>
        <w:t>-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Приказ МНС России от 17 марта 2004 г. N САЭ-3-09/207 "Об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соглашения";</w:t>
      </w:r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Приказ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Приказ</w:t>
      </w:r>
      <w:r w:rsidRPr="00F8723A">
        <w:rPr>
          <w:color w:val="000000"/>
          <w:sz w:val="25"/>
          <w:szCs w:val="25"/>
        </w:rPr>
        <w:t xml:space="preserve">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ФНС России от 23 мая 2014 г.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</w:t>
      </w:r>
      <w:proofErr w:type="gramEnd"/>
      <w:r w:rsidRPr="00F8723A">
        <w:rPr>
          <w:color w:val="000000"/>
          <w:sz w:val="25"/>
          <w:szCs w:val="25"/>
        </w:rPr>
        <w:t xml:space="preserve"> денежных средств, а также об изменении реквизитов корпоративного электронного средства платежа";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ФНС России от 26 декабря 2014 г. N ММВ-7-14/683@ "Об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"Интернет";</w:t>
      </w:r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- Приказ ФНС России от 9 ноября 2015 г. N ММВ-7-14/501@ "Об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Федерации";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</w:t>
      </w:r>
      <w:r w:rsidRPr="00F8723A">
        <w:rPr>
          <w:color w:val="000000"/>
          <w:sz w:val="25"/>
          <w:szCs w:val="25"/>
        </w:rPr>
        <w:t>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</w:r>
      <w:proofErr w:type="gramEnd"/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- Приказ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</w:t>
      </w:r>
      <w:r w:rsidRPr="00F8723A">
        <w:rPr>
          <w:rFonts w:eastAsia="Calibri"/>
          <w:color w:val="000000"/>
          <w:sz w:val="25"/>
          <w:szCs w:val="25"/>
          <w:lang w:eastAsia="en-US"/>
        </w:rPr>
        <w:lastRenderedPageBreak/>
        <w:t>подтверждающего факт внесения записи в Единый государственный реестр юридических лиц на основании такого заявления".</w:t>
      </w:r>
      <w:proofErr w:type="gramEnd"/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675E6" w:rsidRPr="00F8723A" w:rsidRDefault="00C675E6" w:rsidP="00C675E6">
      <w:pPr>
        <w:widowControl w:val="0"/>
        <w:autoSpaceDE w:val="0"/>
        <w:autoSpaceDN w:val="0"/>
        <w:ind w:firstLine="283"/>
        <w:jc w:val="both"/>
        <w:rPr>
          <w:rFonts w:ascii="Calibri" w:hAnsi="Calibri" w:cs="Calibri"/>
          <w:color w:val="000000"/>
          <w:sz w:val="22"/>
          <w:szCs w:val="20"/>
        </w:rPr>
      </w:pPr>
      <w:r w:rsidRPr="00F8723A">
        <w:rPr>
          <w:color w:val="000000"/>
          <w:sz w:val="25"/>
          <w:szCs w:val="25"/>
        </w:rPr>
        <w:t xml:space="preserve">      6.4.2. </w:t>
      </w:r>
      <w:proofErr w:type="gramStart"/>
      <w:r w:rsidRPr="00F8723A">
        <w:rPr>
          <w:color w:val="000000"/>
          <w:sz w:val="25"/>
          <w:szCs w:val="25"/>
        </w:rPr>
        <w:t>Иные профессиональные знания: порядок государственной регистрации юридических лиц, физических лиц в качестве индивидуальных предпринимателей и крестьянских (фермерских) хозяйств;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</w:t>
      </w:r>
      <w:proofErr w:type="gramEnd"/>
      <w:r w:rsidRPr="00F8723A">
        <w:rPr>
          <w:color w:val="000000"/>
          <w:sz w:val="25"/>
          <w:szCs w:val="25"/>
        </w:rPr>
        <w:t xml:space="preserve">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 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</w:t>
      </w:r>
      <w:r w:rsidRPr="00F8723A">
        <w:rPr>
          <w:rFonts w:eastAsia="Calibri"/>
          <w:color w:val="000000"/>
          <w:sz w:val="25"/>
          <w:szCs w:val="25"/>
        </w:rPr>
        <w:t>основные направления организации работы с налогоплательщиками.</w:t>
      </w:r>
    </w:p>
    <w:p w:rsidR="00C675E6" w:rsidRPr="00F8723A" w:rsidRDefault="00C675E6" w:rsidP="00C675E6">
      <w:pPr>
        <w:widowControl w:val="0"/>
        <w:autoSpaceDE w:val="0"/>
        <w:autoSpaceDN w:val="0"/>
        <w:ind w:firstLine="283"/>
        <w:jc w:val="both"/>
        <w:rPr>
          <w:color w:val="000000"/>
          <w:sz w:val="25"/>
          <w:szCs w:val="25"/>
        </w:rPr>
      </w:pPr>
      <w:r w:rsidRPr="00F8723A">
        <w:rPr>
          <w:color w:val="000000"/>
          <w:spacing w:val="-2"/>
          <w:sz w:val="25"/>
          <w:szCs w:val="25"/>
        </w:rPr>
        <w:t xml:space="preserve">       6.5. </w:t>
      </w:r>
      <w:proofErr w:type="gramStart"/>
      <w:r w:rsidRPr="00F8723A">
        <w:rPr>
          <w:color w:val="000000"/>
          <w:spacing w:val="-2"/>
          <w:sz w:val="25"/>
          <w:szCs w:val="25"/>
        </w:rPr>
        <w:t xml:space="preserve">Наличие функциональных знаний: </w:t>
      </w:r>
      <w:r w:rsidRPr="00F8723A">
        <w:rPr>
          <w:color w:val="000000"/>
          <w:sz w:val="25"/>
          <w:szCs w:val="25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F8723A">
        <w:rPr>
          <w:color w:val="000000"/>
          <w:spacing w:val="-2"/>
          <w:sz w:val="25"/>
          <w:szCs w:val="25"/>
        </w:rPr>
        <w:t xml:space="preserve"> </w:t>
      </w:r>
      <w:r w:rsidRPr="00F8723A">
        <w:rPr>
          <w:color w:val="000000"/>
          <w:sz w:val="25"/>
          <w:szCs w:val="25"/>
        </w:rPr>
        <w:t>понятие единого реестра проверок, процедура его формирования;</w:t>
      </w:r>
      <w:r w:rsidRPr="00F8723A">
        <w:rPr>
          <w:color w:val="000000"/>
          <w:spacing w:val="-2"/>
          <w:sz w:val="25"/>
          <w:szCs w:val="25"/>
        </w:rPr>
        <w:t xml:space="preserve"> </w:t>
      </w:r>
      <w:r w:rsidRPr="00F8723A">
        <w:rPr>
          <w:color w:val="000000"/>
          <w:sz w:val="25"/>
          <w:szCs w:val="25"/>
        </w:rPr>
        <w:t>институт предварительной проверки жалобы и иной информации, поступившей в контрольно-надзорный орган;</w:t>
      </w:r>
      <w:r w:rsidRPr="00F8723A">
        <w:rPr>
          <w:color w:val="000000"/>
          <w:spacing w:val="-2"/>
          <w:sz w:val="25"/>
          <w:szCs w:val="25"/>
        </w:rPr>
        <w:t xml:space="preserve"> </w:t>
      </w:r>
      <w:r w:rsidRPr="00F8723A">
        <w:rPr>
          <w:color w:val="000000"/>
          <w:sz w:val="25"/>
          <w:szCs w:val="25"/>
        </w:rPr>
        <w:t>процедура организации проверки: порядок, этапы, инструменты проведения;</w:t>
      </w:r>
      <w:r w:rsidRPr="00F8723A">
        <w:rPr>
          <w:color w:val="000000"/>
          <w:spacing w:val="-2"/>
          <w:sz w:val="25"/>
          <w:szCs w:val="25"/>
        </w:rPr>
        <w:t xml:space="preserve"> </w:t>
      </w:r>
      <w:r w:rsidRPr="00F8723A">
        <w:rPr>
          <w:color w:val="000000"/>
          <w:sz w:val="25"/>
          <w:szCs w:val="25"/>
        </w:rPr>
        <w:t>ограничения при проведении проверочных процедур;</w:t>
      </w:r>
      <w:r w:rsidRPr="00F8723A">
        <w:rPr>
          <w:color w:val="000000"/>
          <w:spacing w:val="-2"/>
          <w:sz w:val="25"/>
          <w:szCs w:val="25"/>
        </w:rPr>
        <w:t xml:space="preserve"> </w:t>
      </w:r>
      <w:r w:rsidRPr="00F8723A">
        <w:rPr>
          <w:color w:val="000000"/>
          <w:sz w:val="25"/>
          <w:szCs w:val="25"/>
        </w:rPr>
        <w:t>меры, принимаемые по результатам проверки;</w:t>
      </w:r>
      <w:proofErr w:type="gramEnd"/>
      <w:r w:rsidRPr="00F8723A">
        <w:rPr>
          <w:color w:val="000000"/>
          <w:spacing w:val="-2"/>
          <w:sz w:val="25"/>
          <w:szCs w:val="25"/>
        </w:rPr>
        <w:t xml:space="preserve"> </w:t>
      </w:r>
      <w:r w:rsidRPr="00F8723A">
        <w:rPr>
          <w:color w:val="000000"/>
          <w:sz w:val="25"/>
          <w:szCs w:val="25"/>
        </w:rPr>
        <w:t>плановые (рейдовые) осмотры;</w:t>
      </w:r>
      <w:r w:rsidRPr="00F8723A">
        <w:rPr>
          <w:color w:val="000000"/>
          <w:spacing w:val="-2"/>
          <w:sz w:val="25"/>
          <w:szCs w:val="25"/>
        </w:rPr>
        <w:t xml:space="preserve"> </w:t>
      </w:r>
      <w:r w:rsidRPr="00F8723A">
        <w:rPr>
          <w:rFonts w:eastAsia="Calibri"/>
          <w:color w:val="000000"/>
          <w:sz w:val="25"/>
          <w:szCs w:val="25"/>
        </w:rPr>
        <w:t>основания проведения и особенности внеплановых проверок.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rFonts w:eastAsia="Calibri"/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6.6. </w:t>
      </w:r>
      <w:proofErr w:type="gramStart"/>
      <w:r w:rsidRPr="00F8723A">
        <w:rPr>
          <w:color w:val="000000"/>
          <w:sz w:val="25"/>
          <w:szCs w:val="25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F8723A">
        <w:rPr>
          <w:rFonts w:eastAsia="Calibri"/>
          <w:color w:val="000000"/>
          <w:sz w:val="25"/>
          <w:szCs w:val="25"/>
        </w:rPr>
        <w:t>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F8723A">
        <w:rPr>
          <w:rFonts w:eastAsia="Calibri"/>
          <w:color w:val="000000"/>
          <w:sz w:val="25"/>
          <w:szCs w:val="25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675E6" w:rsidRPr="00F8723A" w:rsidRDefault="00C675E6" w:rsidP="00C675E6">
      <w:pPr>
        <w:widowControl w:val="0"/>
        <w:autoSpaceDE w:val="0"/>
        <w:autoSpaceDN w:val="0"/>
        <w:ind w:firstLine="283"/>
        <w:jc w:val="both"/>
        <w:rPr>
          <w:rFonts w:eastAsia="Calibri"/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6.7. Наличие профессиональных умений: осуществлять государственную регистрацию и учет физических лиц, юридических лиц, индивидуальных предпринимателей и фермерских хозяйств (КФК); ведение федеральных информационных ресурсов - ЕГРЮЛ, ЕГРИП, ЕГРН, а также реестра дисквалифицированных лиц и предоставления содержащихся в них сведений; </w:t>
      </w:r>
      <w:r w:rsidRPr="00F8723A">
        <w:rPr>
          <w:rFonts w:eastAsia="Calibri"/>
          <w:color w:val="000000"/>
          <w:sz w:val="25"/>
          <w:szCs w:val="25"/>
        </w:rPr>
        <w:t xml:space="preserve">учет сведений о банковских счетах и по </w:t>
      </w:r>
      <w:proofErr w:type="gramStart"/>
      <w:r w:rsidRPr="00F8723A">
        <w:rPr>
          <w:rFonts w:eastAsia="Calibri"/>
          <w:color w:val="000000"/>
          <w:sz w:val="25"/>
          <w:szCs w:val="25"/>
        </w:rPr>
        <w:t>контролю за</w:t>
      </w:r>
      <w:proofErr w:type="gramEnd"/>
      <w:r w:rsidRPr="00F8723A">
        <w:rPr>
          <w:rFonts w:eastAsia="Calibri"/>
          <w:color w:val="000000"/>
          <w:sz w:val="25"/>
          <w:szCs w:val="25"/>
        </w:rPr>
        <w:t xml:space="preserve">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лиц.</w:t>
      </w:r>
    </w:p>
    <w:p w:rsidR="00C675E6" w:rsidRPr="00F8723A" w:rsidRDefault="00C675E6" w:rsidP="00C675E6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          6.8. </w:t>
      </w: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Наличие функциональных умений: </w:t>
      </w:r>
      <w:r w:rsidRPr="00F8723A">
        <w:rPr>
          <w:color w:val="000000"/>
          <w:sz w:val="25"/>
          <w:szCs w:val="25"/>
        </w:rPr>
        <w:t xml:space="preserve">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 регистрация прав, предметов; рассмотрение запросов, ходатайств, уведомлений, жалоб; проведение консультаций; </w:t>
      </w:r>
      <w:r w:rsidRPr="00F8723A">
        <w:rPr>
          <w:rFonts w:eastAsia="Calibri"/>
          <w:color w:val="000000"/>
          <w:sz w:val="25"/>
          <w:szCs w:val="25"/>
          <w:lang w:eastAsia="en-US"/>
        </w:rPr>
        <w:t>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  <w:proofErr w:type="gramEnd"/>
    </w:p>
    <w:p w:rsidR="00C675E6" w:rsidRPr="00F8723A" w:rsidRDefault="00C675E6" w:rsidP="00C675E6">
      <w:pPr>
        <w:widowControl w:val="0"/>
        <w:autoSpaceDE w:val="0"/>
        <w:autoSpaceDN w:val="0"/>
        <w:ind w:firstLine="283"/>
        <w:jc w:val="both"/>
        <w:rPr>
          <w:color w:val="000000"/>
          <w:sz w:val="25"/>
          <w:szCs w:val="25"/>
        </w:rPr>
      </w:pPr>
    </w:p>
    <w:p w:rsidR="00C675E6" w:rsidRDefault="00C675E6" w:rsidP="00C675E6">
      <w:pPr>
        <w:widowControl w:val="0"/>
        <w:rPr>
          <w:rFonts w:eastAsia="Calibri"/>
          <w:b/>
          <w:color w:val="000000"/>
          <w:sz w:val="25"/>
          <w:szCs w:val="25"/>
          <w:lang w:val="en-US" w:eastAsia="en-US"/>
        </w:rPr>
      </w:pPr>
      <w:r w:rsidRPr="00F8723A">
        <w:rPr>
          <w:rFonts w:eastAsia="Calibri"/>
          <w:b/>
          <w:color w:val="000000"/>
          <w:sz w:val="25"/>
          <w:szCs w:val="25"/>
          <w:lang w:eastAsia="en-US"/>
        </w:rPr>
        <w:t xml:space="preserve">                                </w:t>
      </w:r>
    </w:p>
    <w:p w:rsidR="00C675E6" w:rsidRDefault="00C675E6" w:rsidP="00C675E6">
      <w:pPr>
        <w:widowControl w:val="0"/>
        <w:rPr>
          <w:rFonts w:eastAsia="Calibri"/>
          <w:b/>
          <w:color w:val="000000"/>
          <w:sz w:val="25"/>
          <w:szCs w:val="25"/>
          <w:lang w:val="en-US" w:eastAsia="en-US"/>
        </w:rPr>
      </w:pPr>
    </w:p>
    <w:p w:rsidR="00C675E6" w:rsidRPr="00F8723A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F8723A">
        <w:rPr>
          <w:rFonts w:eastAsia="Calibri"/>
          <w:b/>
          <w:color w:val="000000"/>
          <w:sz w:val="25"/>
          <w:szCs w:val="25"/>
          <w:lang w:eastAsia="en-US"/>
        </w:rPr>
        <w:lastRenderedPageBreak/>
        <w:t>III. Должностные обязанности, права и ответственность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7. Основные права и обязанности  старшего специалиста 2 разряда,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F8723A">
        <w:rPr>
          <w:rFonts w:eastAsia="Calibri"/>
          <w:color w:val="000000"/>
          <w:sz w:val="25"/>
          <w:szCs w:val="25"/>
          <w:lang w:eastAsia="en-US"/>
        </w:rPr>
        <w:br/>
        <w:t>«О государственной гражданской службе Российской Федерации».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8. В целях реализации задач и функций, возложенных на отдел регистрации и учета налогоплательщиков, старший специалист 2 разряда обязан:</w:t>
      </w:r>
    </w:p>
    <w:p w:rsidR="00C675E6" w:rsidRPr="00F8723A" w:rsidRDefault="00C675E6" w:rsidP="00C675E6">
      <w:pPr>
        <w:ind w:firstLine="708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C675E6" w:rsidRPr="00F8723A" w:rsidRDefault="00C675E6" w:rsidP="00C675E6">
      <w:pPr>
        <w:ind w:firstLine="708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675E6" w:rsidRPr="00F8723A" w:rsidRDefault="00C675E6" w:rsidP="00C675E6">
      <w:pPr>
        <w:ind w:firstLine="708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C675E6" w:rsidRPr="00F8723A" w:rsidRDefault="00C675E6" w:rsidP="00C675E6">
      <w:pPr>
        <w:ind w:firstLine="720"/>
        <w:jc w:val="both"/>
        <w:rPr>
          <w:color w:val="000000"/>
          <w:sz w:val="25"/>
          <w:szCs w:val="25"/>
        </w:rPr>
      </w:pPr>
      <w:proofErr w:type="gramStart"/>
      <w:r w:rsidRPr="00F8723A">
        <w:rPr>
          <w:color w:val="000000"/>
          <w:sz w:val="25"/>
          <w:szCs w:val="25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F8723A">
        <w:rPr>
          <w:color w:val="000000"/>
          <w:sz w:val="25"/>
          <w:szCs w:val="25"/>
        </w:rPr>
        <w:t xml:space="preserve"> труда и техники безопасности;</w:t>
      </w:r>
    </w:p>
    <w:p w:rsidR="00C675E6" w:rsidRPr="00F8723A" w:rsidRDefault="00C675E6" w:rsidP="00C675E6">
      <w:pPr>
        <w:ind w:firstLine="72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675E6" w:rsidRPr="00F8723A" w:rsidRDefault="00C675E6" w:rsidP="00C675E6">
      <w:pPr>
        <w:ind w:firstLine="72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C675E6" w:rsidRPr="00F8723A" w:rsidRDefault="00C675E6" w:rsidP="00C675E6">
      <w:pPr>
        <w:ind w:left="11" w:right="17" w:firstLine="72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C675E6" w:rsidRPr="00F8723A" w:rsidRDefault="00C675E6" w:rsidP="00C675E6">
      <w:pPr>
        <w:ind w:left="11" w:right="17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не совершать поступки, порочащие честь и достоинство государственного служащего;</w:t>
      </w:r>
    </w:p>
    <w:p w:rsidR="00C675E6" w:rsidRPr="00F8723A" w:rsidRDefault="00C675E6" w:rsidP="00C675E6">
      <w:pPr>
        <w:ind w:left="11" w:right="17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C675E6" w:rsidRPr="00F8723A" w:rsidRDefault="00C675E6" w:rsidP="00C675E6">
      <w:pPr>
        <w:ind w:left="11" w:right="17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C675E6" w:rsidRPr="00F8723A" w:rsidRDefault="00C675E6" w:rsidP="00C675E6">
      <w:pPr>
        <w:ind w:left="11" w:right="17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проявлять корректность в обращении с гражданами, работниками Инспекции и </w:t>
      </w:r>
      <w:r w:rsidRPr="00F8723A">
        <w:rPr>
          <w:rFonts w:eastAsia="Calibri"/>
          <w:color w:val="000000"/>
          <w:sz w:val="25"/>
          <w:szCs w:val="25"/>
          <w:lang w:eastAsia="en-US"/>
        </w:rPr>
        <w:t>Управления ФНС России по Астраханской области (далее - управление)</w:t>
      </w:r>
      <w:r w:rsidRPr="00F8723A">
        <w:rPr>
          <w:color w:val="000000"/>
          <w:sz w:val="25"/>
          <w:szCs w:val="25"/>
        </w:rPr>
        <w:t>;</w:t>
      </w:r>
    </w:p>
    <w:p w:rsidR="00C675E6" w:rsidRPr="00F8723A" w:rsidRDefault="00C675E6" w:rsidP="00C675E6">
      <w:pPr>
        <w:ind w:left="11" w:right="17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C675E6" w:rsidRPr="00F8723A" w:rsidRDefault="00C675E6" w:rsidP="00C675E6">
      <w:pPr>
        <w:ind w:left="11" w:right="17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675E6" w:rsidRPr="00F8723A" w:rsidRDefault="00C675E6" w:rsidP="00C675E6">
      <w:pPr>
        <w:ind w:left="11" w:right="17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C675E6" w:rsidRPr="00F8723A" w:rsidRDefault="00C675E6" w:rsidP="00C675E6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  <w:sz w:val="25"/>
          <w:szCs w:val="25"/>
        </w:rPr>
      </w:pPr>
      <w:r w:rsidRPr="00F8723A">
        <w:rPr>
          <w:color w:val="000000"/>
          <w:spacing w:val="3"/>
          <w:sz w:val="25"/>
          <w:szCs w:val="25"/>
        </w:rPr>
        <w:lastRenderedPageBreak/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C675E6" w:rsidRPr="00F8723A" w:rsidRDefault="00C675E6" w:rsidP="00C675E6">
      <w:pPr>
        <w:ind w:left="11" w:right="17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осуществлять прием документов  для постановки на налоговый учет юридических лиц;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-  проводить проверку правильности заполнения заявления и полноту пакета представленных документов для постановки на налоговый учет;</w:t>
      </w:r>
    </w:p>
    <w:p w:rsidR="00C675E6" w:rsidRPr="00F8723A" w:rsidRDefault="00C675E6" w:rsidP="00C675E6">
      <w:pPr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проводить проверку достоверности сведений, включаемых или включенных в единый государственный реестр юридических лиц, в случае возникновения обоснованных сомнений в их достоверности, в том числе в случае поступления возражений заинтересованных лиц;</w:t>
      </w:r>
    </w:p>
    <w:p w:rsidR="00C675E6" w:rsidRPr="00F8723A" w:rsidRDefault="00C675E6" w:rsidP="00C675E6">
      <w:pPr>
        <w:ind w:firstLine="720"/>
        <w:jc w:val="both"/>
        <w:rPr>
          <w:color w:val="000000"/>
          <w:sz w:val="25"/>
          <w:szCs w:val="25"/>
        </w:rPr>
      </w:pPr>
      <w:r w:rsidRPr="00F8723A">
        <w:rPr>
          <w:b/>
          <w:color w:val="000000"/>
          <w:sz w:val="25"/>
          <w:szCs w:val="25"/>
        </w:rPr>
        <w:t xml:space="preserve">-  </w:t>
      </w:r>
      <w:r w:rsidRPr="00F8723A">
        <w:rPr>
          <w:color w:val="000000"/>
          <w:sz w:val="25"/>
          <w:szCs w:val="25"/>
        </w:rPr>
        <w:t>осуществлять выдачу документов юридических лиц;</w:t>
      </w:r>
    </w:p>
    <w:p w:rsidR="00C675E6" w:rsidRPr="00F8723A" w:rsidRDefault="00C675E6" w:rsidP="00C675E6">
      <w:pPr>
        <w:tabs>
          <w:tab w:val="left" w:pos="8928"/>
        </w:tabs>
        <w:ind w:firstLine="720"/>
        <w:jc w:val="both"/>
        <w:rPr>
          <w:color w:val="000000"/>
          <w:sz w:val="25"/>
          <w:szCs w:val="25"/>
        </w:rPr>
      </w:pPr>
      <w:r w:rsidRPr="00F8723A">
        <w:rPr>
          <w:b/>
          <w:color w:val="000000"/>
          <w:sz w:val="25"/>
          <w:szCs w:val="25"/>
        </w:rPr>
        <w:t xml:space="preserve">- </w:t>
      </w:r>
      <w:r w:rsidRPr="00F8723A">
        <w:rPr>
          <w:color w:val="000000"/>
          <w:sz w:val="25"/>
          <w:szCs w:val="25"/>
        </w:rPr>
        <w:t>предоставлять сведения пользователям информационных ресурсов в соответствии с действующим законодательством;</w:t>
      </w:r>
    </w:p>
    <w:p w:rsidR="00C675E6" w:rsidRPr="00F8723A" w:rsidRDefault="00C675E6" w:rsidP="00C675E6">
      <w:pPr>
        <w:tabs>
          <w:tab w:val="left" w:pos="8928"/>
        </w:tabs>
        <w:ind w:firstLine="72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формировать регистрационные и учетные дела юридических лиц в соответствии с установленным порядком;</w:t>
      </w:r>
    </w:p>
    <w:p w:rsidR="00C675E6" w:rsidRPr="00F8723A" w:rsidRDefault="00C675E6" w:rsidP="00C675E6">
      <w:pPr>
        <w:rPr>
          <w:b/>
          <w:bCs/>
          <w:color w:val="000000"/>
          <w:sz w:val="25"/>
          <w:szCs w:val="25"/>
        </w:rPr>
      </w:pPr>
      <w:r w:rsidRPr="00F8723A">
        <w:rPr>
          <w:b/>
          <w:bCs/>
          <w:color w:val="000000"/>
          <w:sz w:val="25"/>
          <w:szCs w:val="25"/>
        </w:rPr>
        <w:t xml:space="preserve">            - </w:t>
      </w:r>
      <w:r w:rsidRPr="00F8723A">
        <w:rPr>
          <w:bCs/>
          <w:color w:val="000000"/>
          <w:sz w:val="25"/>
          <w:szCs w:val="25"/>
        </w:rPr>
        <w:t>осуществлять ведение территориального раздела ЕГРН, ЕГРЮЛ;</w:t>
      </w:r>
    </w:p>
    <w:p w:rsidR="00C675E6" w:rsidRPr="00F8723A" w:rsidRDefault="00C675E6" w:rsidP="00C675E6">
      <w:pPr>
        <w:jc w:val="both"/>
        <w:rPr>
          <w:b/>
          <w:color w:val="000000"/>
          <w:sz w:val="25"/>
          <w:szCs w:val="25"/>
        </w:rPr>
      </w:pPr>
      <w:r w:rsidRPr="00F8723A">
        <w:rPr>
          <w:b/>
          <w:noProof/>
          <w:color w:val="000000"/>
          <w:sz w:val="25"/>
          <w:szCs w:val="25"/>
        </w:rPr>
        <w:t xml:space="preserve">            - </w:t>
      </w:r>
      <w:r w:rsidRPr="00F8723A">
        <w:rPr>
          <w:noProof/>
          <w:color w:val="000000"/>
          <w:sz w:val="25"/>
          <w:szCs w:val="25"/>
        </w:rPr>
        <w:t>осуществлять прием</w:t>
      </w:r>
      <w:r w:rsidRPr="00F8723A">
        <w:rPr>
          <w:color w:val="000000"/>
          <w:sz w:val="25"/>
          <w:szCs w:val="25"/>
        </w:rPr>
        <w:t xml:space="preserve"> документов о снятии с учета и процедуру исключения информации из ЕГРН и ЕГРЮЛ юридических лиц</w:t>
      </w:r>
      <w:r w:rsidRPr="00F8723A">
        <w:rPr>
          <w:b/>
          <w:color w:val="000000"/>
          <w:sz w:val="25"/>
          <w:szCs w:val="25"/>
        </w:rPr>
        <w:t>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b/>
          <w:noProof/>
          <w:color w:val="000000"/>
          <w:sz w:val="25"/>
          <w:szCs w:val="25"/>
        </w:rPr>
        <w:t xml:space="preserve">            </w:t>
      </w:r>
      <w:r w:rsidRPr="00F8723A">
        <w:rPr>
          <w:b/>
          <w:color w:val="000000"/>
          <w:sz w:val="25"/>
          <w:szCs w:val="25"/>
        </w:rPr>
        <w:t xml:space="preserve">  - </w:t>
      </w:r>
      <w:r w:rsidRPr="00F8723A">
        <w:rPr>
          <w:color w:val="000000"/>
          <w:sz w:val="25"/>
          <w:szCs w:val="25"/>
        </w:rPr>
        <w:t xml:space="preserve">составляет  Акты </w:t>
      </w:r>
      <w:proofErr w:type="gramStart"/>
      <w:r w:rsidRPr="00F8723A">
        <w:rPr>
          <w:color w:val="000000"/>
          <w:sz w:val="25"/>
          <w:szCs w:val="25"/>
        </w:rPr>
        <w:t>о привлечении к налоговой ответственности в соответствии с НК РФ в части</w:t>
      </w:r>
      <w:proofErr w:type="gramEnd"/>
      <w:r w:rsidRPr="00F8723A">
        <w:rPr>
          <w:color w:val="000000"/>
          <w:sz w:val="25"/>
          <w:szCs w:val="25"/>
        </w:rPr>
        <w:t xml:space="preserve"> постановки на налоговый учет юридических лиц;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b/>
          <w:color w:val="000000"/>
          <w:sz w:val="25"/>
          <w:szCs w:val="25"/>
        </w:rPr>
        <w:t xml:space="preserve">            - </w:t>
      </w:r>
      <w:r w:rsidRPr="00F8723A">
        <w:rPr>
          <w:color w:val="000000"/>
          <w:sz w:val="25"/>
          <w:szCs w:val="25"/>
        </w:rPr>
        <w:t>составляет  протоколы об административных правонарушениях в соответствии с КоАП РФ в части постановки на налоговый учет юридических лиц;</w:t>
      </w:r>
    </w:p>
    <w:p w:rsidR="00C675E6" w:rsidRPr="00C675E6" w:rsidRDefault="00C675E6" w:rsidP="00C675E6">
      <w:pPr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- формирует</w:t>
      </w:r>
      <w:r w:rsidRPr="00C675E6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Свидетельства</w:t>
      </w:r>
      <w:r w:rsidRPr="00C675E6">
        <w:rPr>
          <w:color w:val="000000"/>
          <w:sz w:val="25"/>
          <w:szCs w:val="25"/>
        </w:rPr>
        <w:t xml:space="preserve"> </w:t>
      </w:r>
      <w:r w:rsidRPr="00F8723A">
        <w:rPr>
          <w:color w:val="000000"/>
          <w:sz w:val="25"/>
          <w:szCs w:val="25"/>
        </w:rPr>
        <w:t>о государственной регистрации индивидуальных предпринимателей и постановки на налоговый учет, Сви</w:t>
      </w:r>
      <w:r>
        <w:rPr>
          <w:color w:val="000000"/>
          <w:sz w:val="25"/>
          <w:szCs w:val="25"/>
        </w:rPr>
        <w:t>детельства о внесении изменений;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b/>
          <w:color w:val="000000"/>
          <w:sz w:val="25"/>
          <w:szCs w:val="25"/>
        </w:rPr>
        <w:t xml:space="preserve">            </w:t>
      </w:r>
      <w:r w:rsidRPr="00F8723A">
        <w:rPr>
          <w:color w:val="000000"/>
          <w:sz w:val="25"/>
          <w:szCs w:val="25"/>
        </w:rPr>
        <w:t>- осуществляет  прием, учет, хранение и уничтожение бланков Свидетельств о                                                                                                                                                                                                                                                                                  внесении записи в Единый государственный реестр индивидуальных предпринимателей или постановки на учет в налоговом органе, в строгом соответствии с методическими указаниями  по организации заказа, приема, учета, хранения и уничтожения бланков Свидетельств, относящихся к категории документов строгой отчетности;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</w:t>
      </w:r>
      <w:r w:rsidRPr="00F8723A">
        <w:rPr>
          <w:b/>
          <w:color w:val="000000"/>
          <w:sz w:val="25"/>
          <w:szCs w:val="25"/>
        </w:rPr>
        <w:t xml:space="preserve">   </w:t>
      </w:r>
      <w:r w:rsidRPr="00F8723A">
        <w:rPr>
          <w:color w:val="000000"/>
          <w:sz w:val="25"/>
          <w:szCs w:val="25"/>
        </w:rPr>
        <w:t>- принимает необходимые меры по недопущению ознакомления посторонних лиц с информацией, содержащейся в средствах вычислительной техники, в том числе и в проц</w:t>
      </w:r>
      <w:r>
        <w:rPr>
          <w:color w:val="000000"/>
          <w:sz w:val="25"/>
          <w:szCs w:val="25"/>
        </w:rPr>
        <w:t>ессе обработки такой информации;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 </w:t>
      </w:r>
      <w:proofErr w:type="gramStart"/>
      <w:r w:rsidRPr="00F8723A">
        <w:rPr>
          <w:color w:val="000000"/>
          <w:sz w:val="25"/>
          <w:szCs w:val="25"/>
        </w:rPr>
        <w:t>- выключает при выходе из помещения средств вычислительной техники, содержащие информац</w:t>
      </w:r>
      <w:r>
        <w:rPr>
          <w:color w:val="000000"/>
          <w:sz w:val="25"/>
          <w:szCs w:val="25"/>
        </w:rPr>
        <w:t>ию «Для служебного пользования»;</w:t>
      </w:r>
      <w:proofErr w:type="gramEnd"/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незамедлительно ставит в известность  начальника отдела информатизации, а в необходимых случаях и руководство Инспекции обо всех  известных ему случаях несанкционированного доступа, искажения или исчезновения информации, относящейся к категории «Для  служебного пользования</w:t>
      </w:r>
      <w:r>
        <w:rPr>
          <w:color w:val="000000"/>
          <w:sz w:val="25"/>
          <w:szCs w:val="25"/>
        </w:rPr>
        <w:t xml:space="preserve">», обрабатываемой средствами </w:t>
      </w:r>
      <w:proofErr w:type="gramStart"/>
      <w:r>
        <w:rPr>
          <w:color w:val="000000"/>
          <w:sz w:val="25"/>
          <w:szCs w:val="25"/>
        </w:rPr>
        <w:t>ВТ</w:t>
      </w:r>
      <w:proofErr w:type="gramEnd"/>
      <w:r>
        <w:rPr>
          <w:color w:val="000000"/>
          <w:sz w:val="25"/>
          <w:szCs w:val="25"/>
        </w:rPr>
        <w:t>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в случае отсутствия  других работников  отдела выполняет их обязанности по</w:t>
      </w:r>
      <w:r>
        <w:rPr>
          <w:color w:val="000000"/>
          <w:sz w:val="25"/>
          <w:szCs w:val="25"/>
        </w:rPr>
        <w:t xml:space="preserve"> распоряжению начальника отдела;</w:t>
      </w:r>
    </w:p>
    <w:p w:rsidR="00C675E6" w:rsidRPr="00F8723A" w:rsidRDefault="00C675E6" w:rsidP="00C675E6">
      <w:pPr>
        <w:shd w:val="clear" w:color="auto" w:fill="FFFFFF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- на основании требований Налогового Кодекса РФ, методических указаний ФНС России строго выполнять режим безопасности по применению, использованию и представлению сведений, содержащих налоговую тайну. Немедленно сообщать на</w:t>
      </w:r>
      <w:r w:rsidRPr="00F8723A">
        <w:rPr>
          <w:color w:val="000000"/>
          <w:sz w:val="25"/>
          <w:szCs w:val="25"/>
        </w:rPr>
        <w:softHyphen/>
        <w:t>чальнику отдела обо всех фактах   нарушений   треб</w:t>
      </w:r>
      <w:r>
        <w:rPr>
          <w:color w:val="000000"/>
          <w:sz w:val="25"/>
          <w:szCs w:val="25"/>
        </w:rPr>
        <w:t>ований безопасности ин</w:t>
      </w:r>
      <w:r>
        <w:rPr>
          <w:color w:val="000000"/>
          <w:sz w:val="25"/>
          <w:szCs w:val="25"/>
        </w:rPr>
        <w:softHyphen/>
        <w:t>формации;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- знать инструкции на рабочие места РМ4-2, РМ4-3, РМ4-5, РМ4-7, </w:t>
      </w:r>
      <w:r>
        <w:rPr>
          <w:color w:val="000000"/>
          <w:sz w:val="25"/>
          <w:szCs w:val="25"/>
        </w:rPr>
        <w:t>РМ4-8, РМ4-9. и режимов ПК СЭОД;</w:t>
      </w:r>
    </w:p>
    <w:p w:rsidR="00C675E6" w:rsidRPr="00F8723A" w:rsidRDefault="00C675E6" w:rsidP="00C675E6">
      <w:pPr>
        <w:shd w:val="clear" w:color="auto" w:fill="FFFFFF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- представлять базы данных и информацию, определенные письмами Управления ФНС</w:t>
      </w:r>
      <w:r>
        <w:rPr>
          <w:color w:val="000000"/>
          <w:sz w:val="25"/>
          <w:szCs w:val="25"/>
        </w:rPr>
        <w:t xml:space="preserve"> России по Астраханской области;</w:t>
      </w:r>
    </w:p>
    <w:p w:rsidR="00C675E6" w:rsidRPr="00F8723A" w:rsidRDefault="00C675E6" w:rsidP="00C675E6">
      <w:pPr>
        <w:shd w:val="clear" w:color="auto" w:fill="FFFFFF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lastRenderedPageBreak/>
        <w:t xml:space="preserve">          - участвовать во внедрении системы ЭОД посредством оказания помощи в освоении программного комплекса сотрудникам отдела</w:t>
      </w:r>
      <w:r>
        <w:rPr>
          <w:color w:val="000000"/>
          <w:sz w:val="25"/>
          <w:szCs w:val="25"/>
        </w:rPr>
        <w:t>;</w:t>
      </w:r>
    </w:p>
    <w:p w:rsidR="00C675E6" w:rsidRPr="00F8723A" w:rsidRDefault="00C675E6" w:rsidP="00C675E6">
      <w:pPr>
        <w:shd w:val="clear" w:color="auto" w:fill="FFFFFF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- обеспечить проведение работ в соответствии с приказом ФНС России от 23.11.2006г. №САЭ-3-13/804@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</w:t>
      </w:r>
      <w:r>
        <w:rPr>
          <w:color w:val="000000"/>
          <w:sz w:val="25"/>
          <w:szCs w:val="25"/>
        </w:rPr>
        <w:t>трализованной обработке данных»;</w:t>
      </w:r>
      <w:r w:rsidRPr="00F8723A">
        <w:rPr>
          <w:color w:val="000000"/>
          <w:sz w:val="25"/>
          <w:szCs w:val="25"/>
        </w:rPr>
        <w:t xml:space="preserve"> </w:t>
      </w:r>
    </w:p>
    <w:p w:rsidR="00C675E6" w:rsidRPr="00F8723A" w:rsidRDefault="00C675E6" w:rsidP="00C675E6">
      <w:pPr>
        <w:ind w:firstLine="708"/>
        <w:jc w:val="both"/>
        <w:rPr>
          <w:snapToGrid w:val="0"/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</w:t>
      </w:r>
      <w:r w:rsidRPr="00F8723A">
        <w:rPr>
          <w:snapToGrid w:val="0"/>
          <w:color w:val="000000"/>
          <w:sz w:val="25"/>
          <w:szCs w:val="25"/>
        </w:rPr>
        <w:t xml:space="preserve"> при подготовке ответа на обращение граждан, поступивших через Интернет-сервис  ФНС России «Личный кабинет налогоплательщика для физических лиц» соблюдать сроки исполнения, осуществлять полное и всестороннее рассмотрение по</w:t>
      </w:r>
      <w:r>
        <w:rPr>
          <w:snapToGrid w:val="0"/>
          <w:color w:val="000000"/>
          <w:sz w:val="25"/>
          <w:szCs w:val="25"/>
        </w:rPr>
        <w:t>ставленных в обращении вопросов;</w:t>
      </w:r>
    </w:p>
    <w:p w:rsidR="00C675E6" w:rsidRPr="00F8723A" w:rsidRDefault="00C675E6" w:rsidP="00C675E6">
      <w:pPr>
        <w:ind w:firstLine="708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F8723A">
        <w:rPr>
          <w:snapToGrid w:val="0"/>
          <w:color w:val="000000"/>
          <w:sz w:val="25"/>
          <w:szCs w:val="25"/>
        </w:rPr>
        <w:t>.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9. В целях исполнения возложенных должностных обязанностей старший специалист 2 разряда  имеет право: </w:t>
      </w:r>
    </w:p>
    <w:p w:rsidR="00C675E6" w:rsidRPr="00F8723A" w:rsidRDefault="00C675E6" w:rsidP="00C675E6">
      <w:pPr>
        <w:spacing w:line="259" w:lineRule="auto"/>
        <w:ind w:firstLine="54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-   принимать решения в соответствии с должностными обязанностями;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 - принимать участие  в  служебных  совещаниях  по  вопросам,  входящим  в  его  компетенцию;</w:t>
      </w:r>
    </w:p>
    <w:p w:rsidR="00C675E6" w:rsidRPr="00F8723A" w:rsidRDefault="00C675E6" w:rsidP="00C675E6">
      <w:pPr>
        <w:shd w:val="clear" w:color="auto" w:fill="FFFFFF"/>
        <w:ind w:right="24" w:firstLine="54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- </w:t>
      </w:r>
      <w:r w:rsidRPr="00F8723A">
        <w:rPr>
          <w:color w:val="000000"/>
          <w:spacing w:val="2"/>
          <w:sz w:val="25"/>
          <w:szCs w:val="25"/>
        </w:rPr>
        <w:t>по поручению начальника отдела представительствовать в организациях</w:t>
      </w:r>
      <w:r w:rsidRPr="00F8723A">
        <w:rPr>
          <w:color w:val="000000"/>
          <w:spacing w:val="2"/>
          <w:sz w:val="25"/>
          <w:szCs w:val="25"/>
        </w:rPr>
        <w:br/>
      </w:r>
      <w:r w:rsidRPr="00F8723A">
        <w:rPr>
          <w:color w:val="000000"/>
          <w:sz w:val="25"/>
          <w:szCs w:val="25"/>
        </w:rPr>
        <w:t>по   вопросам,   вытекающим   из   задач   и   функций,   определенных   настоящим</w:t>
      </w:r>
      <w:r w:rsidRPr="00F8723A">
        <w:rPr>
          <w:color w:val="000000"/>
          <w:sz w:val="25"/>
          <w:szCs w:val="25"/>
        </w:rPr>
        <w:br/>
      </w:r>
      <w:r w:rsidRPr="00F8723A">
        <w:rPr>
          <w:color w:val="000000"/>
          <w:spacing w:val="2"/>
          <w:sz w:val="25"/>
          <w:szCs w:val="25"/>
        </w:rPr>
        <w:t>должностным регламентом;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C675E6" w:rsidRPr="00F8723A" w:rsidRDefault="00C675E6" w:rsidP="00C675E6">
      <w:pPr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-   на защиту своих персональных данных;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</w:t>
      </w:r>
      <w:r>
        <w:rPr>
          <w:color w:val="000000"/>
          <w:sz w:val="25"/>
          <w:szCs w:val="25"/>
        </w:rPr>
        <w:t>других документов и материалов.</w:t>
      </w:r>
    </w:p>
    <w:p w:rsidR="00C675E6" w:rsidRPr="00F8723A" w:rsidRDefault="00C675E6" w:rsidP="00C675E6">
      <w:pPr>
        <w:widowControl w:val="0"/>
        <w:spacing w:line="259" w:lineRule="auto"/>
        <w:ind w:firstLine="709"/>
        <w:jc w:val="both"/>
        <w:rPr>
          <w:rFonts w:eastAsia="Calibri"/>
          <w:color w:val="000000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10.  </w:t>
      </w:r>
      <w:proofErr w:type="gramStart"/>
      <w:r w:rsidRPr="00F8723A">
        <w:rPr>
          <w:color w:val="000000"/>
          <w:sz w:val="25"/>
          <w:szCs w:val="25"/>
        </w:rPr>
        <w:t>Старший специалист 2 разряда</w:t>
      </w: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F8723A">
        <w:rPr>
          <w:color w:val="000000"/>
          <w:sz w:val="25"/>
          <w:szCs w:val="25"/>
        </w:rPr>
        <w:t>Управления ФНС России по Астраханской области «30» января 2015 г.,</w:t>
      </w: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положением об отделе регистрации и учета налогоплательщиков, приказами (распоряжениями</w:t>
      </w:r>
      <w:proofErr w:type="gramEnd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) ФНС России, приказами Управления, поручениями руководства инспекции. 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11. </w:t>
      </w:r>
      <w:r w:rsidRPr="00F8723A">
        <w:rPr>
          <w:color w:val="000000"/>
          <w:sz w:val="25"/>
          <w:szCs w:val="25"/>
        </w:rPr>
        <w:t>Старший специалист 2 разряда</w:t>
      </w: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F8723A">
        <w:rPr>
          <w:rFonts w:eastAsia="Calibri"/>
          <w:b/>
          <w:color w:val="000000"/>
          <w:sz w:val="25"/>
          <w:szCs w:val="25"/>
          <w:lang w:eastAsia="en-US"/>
        </w:rPr>
        <w:t>IV. Перечень вопросов, по которым</w:t>
      </w: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F8723A">
        <w:rPr>
          <w:rFonts w:eastAsia="Calibri"/>
          <w:b/>
          <w:color w:val="000000"/>
          <w:sz w:val="25"/>
          <w:szCs w:val="25"/>
          <w:lang w:eastAsia="en-US"/>
        </w:rPr>
        <w:t>старший специалист 2 разряда вправе или обязан самостоятельно принимать управленческие и иные решения</w:t>
      </w:r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12. При исполнении служебных обязанностей старший специалист 2 разряда вправе самостоятельно принимать решения по вопросам: 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lastRenderedPageBreak/>
        <w:t xml:space="preserve">          - реализации возложенных  должностным  регламентом  задач  и функций;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- государственной регистрации и учета налогоплательщиков</w:t>
      </w:r>
      <w:r>
        <w:rPr>
          <w:color w:val="000000"/>
          <w:sz w:val="25"/>
          <w:szCs w:val="25"/>
        </w:rPr>
        <w:t xml:space="preserve"> юридических и физических лиц. </w:t>
      </w:r>
    </w:p>
    <w:p w:rsidR="00C675E6" w:rsidRPr="00F8723A" w:rsidRDefault="00C675E6" w:rsidP="00C675E6">
      <w:pPr>
        <w:ind w:left="11" w:right="17" w:firstLine="714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13. При исполнении служебных обязанностей старший специалист 2 разряда обязан самостоятельно принимать решения по вопросам: </w:t>
      </w:r>
    </w:p>
    <w:p w:rsidR="00C675E6" w:rsidRPr="00F8723A" w:rsidRDefault="00C675E6" w:rsidP="00C675E6">
      <w:pPr>
        <w:ind w:left="11" w:right="17" w:firstLine="714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675E6" w:rsidRPr="00F8723A" w:rsidRDefault="00C675E6" w:rsidP="00C675E6">
      <w:pPr>
        <w:ind w:left="11" w:right="17" w:firstLine="714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- иным вопросам, предусмотренным положением о Межрайонной ИФНС России  № 5 по Астраханской области, об отделе регистрации и учета налогоплательщиков Межрайонной ИФНС России № 5 по Астраханской области, иными нормативными актами.</w:t>
      </w:r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F8723A">
        <w:rPr>
          <w:rFonts w:eastAsia="Calibri"/>
          <w:b/>
          <w:color w:val="000000"/>
          <w:sz w:val="25"/>
          <w:szCs w:val="25"/>
          <w:lang w:eastAsia="en-US"/>
        </w:rPr>
        <w:t xml:space="preserve">V. Перечень вопросов, по которым </w:t>
      </w: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F8723A">
        <w:rPr>
          <w:rFonts w:eastAsia="Calibri"/>
          <w:b/>
          <w:color w:val="000000"/>
          <w:sz w:val="25"/>
          <w:szCs w:val="25"/>
          <w:lang w:eastAsia="en-US"/>
        </w:rPr>
        <w:t>старший специалист 2 разряда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14. Старший специалист 2 разряда в соответствии со своей компетенцией вправе участвовать в подготовке (обсуждении) следующих проектов: </w:t>
      </w:r>
    </w:p>
    <w:p w:rsidR="00C675E6" w:rsidRPr="00F8723A" w:rsidRDefault="00C675E6" w:rsidP="00C675E6">
      <w:pPr>
        <w:ind w:firstLine="720"/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>нормативных  актов и (или)  проектов  управленческих  и  иных  решений  в  части</w:t>
      </w:r>
      <w:r w:rsidRPr="00F8723A">
        <w:rPr>
          <w:b/>
          <w:color w:val="000000"/>
          <w:sz w:val="25"/>
          <w:szCs w:val="25"/>
        </w:rPr>
        <w:t xml:space="preserve"> </w:t>
      </w:r>
      <w:r w:rsidRPr="00F8723A">
        <w:rPr>
          <w:color w:val="000000"/>
          <w:sz w:val="25"/>
          <w:szCs w:val="25"/>
        </w:rPr>
        <w:t>методологического,   организационного,  информационного и другого  обеспечения, подготовки  соответствующих  документов  по  вопросам соблюдения требований Налогового кодекса Российской Федерации в части пос</w:t>
      </w:r>
      <w:r>
        <w:rPr>
          <w:color w:val="000000"/>
          <w:sz w:val="25"/>
          <w:szCs w:val="25"/>
        </w:rPr>
        <w:t>тановки на учет физических лиц.</w:t>
      </w:r>
    </w:p>
    <w:p w:rsidR="00C675E6" w:rsidRPr="00F8723A" w:rsidRDefault="00C675E6" w:rsidP="00C675E6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15. Старший специалист 2 разряда в соответствии со своей компетенцией обязан участвовать в подготовке (обсуждении) следующих проектов: 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>
        <w:rPr>
          <w:rFonts w:eastAsia="Calibri"/>
          <w:color w:val="000000"/>
          <w:sz w:val="25"/>
          <w:szCs w:val="25"/>
          <w:lang w:eastAsia="en-US"/>
        </w:rPr>
        <w:t xml:space="preserve">           - </w:t>
      </w:r>
      <w:r w:rsidRPr="00F8723A">
        <w:rPr>
          <w:color w:val="000000"/>
          <w:sz w:val="25"/>
          <w:szCs w:val="25"/>
        </w:rPr>
        <w:t>положений об отделе и инспекции;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 xml:space="preserve">           </w:t>
      </w:r>
      <w:r>
        <w:rPr>
          <w:color w:val="000000"/>
          <w:sz w:val="25"/>
          <w:szCs w:val="25"/>
        </w:rPr>
        <w:t>-</w:t>
      </w:r>
      <w:r w:rsidRPr="00F8723A">
        <w:rPr>
          <w:color w:val="000000"/>
          <w:sz w:val="25"/>
          <w:szCs w:val="25"/>
        </w:rPr>
        <w:t xml:space="preserve"> графика отпусков гражданских служащих отдела;</w:t>
      </w:r>
    </w:p>
    <w:p w:rsidR="00C675E6" w:rsidRPr="00F8723A" w:rsidRDefault="00C675E6" w:rsidP="00C675E6">
      <w:pPr>
        <w:ind w:firstLine="72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- </w:t>
      </w:r>
      <w:r w:rsidRPr="00F8723A">
        <w:rPr>
          <w:color w:val="000000"/>
          <w:sz w:val="25"/>
          <w:szCs w:val="25"/>
        </w:rPr>
        <w:t>иных актов по поручению непосредственного руководителя и руководства инспекции.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F8723A">
        <w:rPr>
          <w:rFonts w:eastAsia="Calibri"/>
          <w:b/>
          <w:color w:val="000000"/>
          <w:sz w:val="25"/>
          <w:szCs w:val="25"/>
          <w:lang w:eastAsia="en-US"/>
        </w:rPr>
        <w:t xml:space="preserve">VI. Сроки и процедуры подготовки, рассмотрения проектов </w:t>
      </w:r>
      <w:r w:rsidRPr="00F8723A">
        <w:rPr>
          <w:rFonts w:eastAsia="Calibri"/>
          <w:b/>
          <w:color w:val="000000"/>
          <w:sz w:val="25"/>
          <w:szCs w:val="25"/>
          <w:lang w:eastAsia="en-US"/>
        </w:rPr>
        <w:br/>
        <w:t xml:space="preserve">управленческих и иных решений, порядок согласования и </w:t>
      </w:r>
    </w:p>
    <w:p w:rsidR="00C675E6" w:rsidRPr="00F8723A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F8723A">
        <w:rPr>
          <w:rFonts w:eastAsia="Calibri"/>
          <w:b/>
          <w:color w:val="000000"/>
          <w:sz w:val="25"/>
          <w:szCs w:val="25"/>
          <w:lang w:eastAsia="en-US"/>
        </w:rPr>
        <w:t>принятия данных решений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16. 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C675E6" w:rsidRPr="00F8723A" w:rsidRDefault="00C675E6" w:rsidP="00C675E6">
      <w:pPr>
        <w:widowControl w:val="0"/>
        <w:rPr>
          <w:rFonts w:eastAsia="Calibri"/>
          <w:b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F8723A">
        <w:rPr>
          <w:rFonts w:eastAsia="Calibri"/>
          <w:b/>
          <w:color w:val="000000"/>
          <w:sz w:val="25"/>
          <w:szCs w:val="25"/>
          <w:lang w:eastAsia="en-US"/>
        </w:rPr>
        <w:t>VII. Порядок служебного взаимодействия</w:t>
      </w:r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17.  </w:t>
      </w: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, № </w:t>
      </w:r>
      <w:proofErr w:type="gramStart"/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33, </w:t>
      </w:r>
      <w:r w:rsidRPr="00F8723A">
        <w:rPr>
          <w:rFonts w:eastAsia="Calibri"/>
          <w:color w:val="000000"/>
          <w:sz w:val="25"/>
          <w:szCs w:val="25"/>
          <w:lang w:eastAsia="en-US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F8723A">
        <w:rPr>
          <w:rFonts w:eastAsia="Calibri"/>
          <w:color w:val="000000"/>
          <w:sz w:val="25"/>
          <w:szCs w:val="25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675E6" w:rsidRPr="00F8723A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</w:p>
    <w:p w:rsidR="00C675E6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F8723A">
        <w:rPr>
          <w:rFonts w:eastAsia="Calibri"/>
          <w:b/>
          <w:color w:val="000000"/>
          <w:sz w:val="25"/>
          <w:szCs w:val="25"/>
          <w:lang w:eastAsia="en-US"/>
        </w:rPr>
        <w:lastRenderedPageBreak/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C675E6" w:rsidRPr="00F8723A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F8723A">
        <w:rPr>
          <w:rFonts w:eastAsia="Calibri"/>
          <w:b/>
          <w:color w:val="000000"/>
          <w:sz w:val="25"/>
          <w:szCs w:val="25"/>
          <w:lang w:eastAsia="en-US"/>
        </w:rPr>
        <w:t>Федеральной налоговой службы</w:t>
      </w:r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spacing w:line="259" w:lineRule="auto"/>
        <w:jc w:val="both"/>
        <w:rPr>
          <w:color w:val="000000"/>
          <w:sz w:val="25"/>
          <w:szCs w:val="25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 xml:space="preserve">             18.  </w:t>
      </w:r>
      <w:r w:rsidRPr="00F8723A">
        <w:rPr>
          <w:color w:val="000000"/>
          <w:sz w:val="25"/>
          <w:szCs w:val="25"/>
        </w:rPr>
        <w:t>В соответствии с замещаемой государственной гражданской должностью и в пределах функциональной компетенции,  старший специалист 2 разряда</w:t>
      </w:r>
      <w:r w:rsidRPr="00F8723A">
        <w:rPr>
          <w:color w:val="000000"/>
          <w:spacing w:val="1"/>
          <w:sz w:val="25"/>
          <w:szCs w:val="25"/>
        </w:rPr>
        <w:t xml:space="preserve"> </w:t>
      </w:r>
      <w:r w:rsidRPr="00F8723A">
        <w:rPr>
          <w:color w:val="000000"/>
          <w:sz w:val="25"/>
          <w:szCs w:val="25"/>
        </w:rPr>
        <w:t xml:space="preserve">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F8723A">
        <w:rPr>
          <w:bCs/>
          <w:color w:val="000000"/>
          <w:sz w:val="25"/>
          <w:szCs w:val="25"/>
        </w:rPr>
        <w:t xml:space="preserve"> 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ab/>
        <w:t xml:space="preserve">- </w:t>
      </w:r>
      <w:r w:rsidRPr="00F8723A">
        <w:rPr>
          <w:color w:val="000000"/>
          <w:spacing w:val="1"/>
          <w:sz w:val="25"/>
          <w:szCs w:val="25"/>
        </w:rPr>
        <w:t xml:space="preserve">подготовка  отчетов </w:t>
      </w:r>
      <w:r w:rsidRPr="00F8723A">
        <w:rPr>
          <w:color w:val="000000"/>
          <w:sz w:val="25"/>
          <w:szCs w:val="25"/>
        </w:rPr>
        <w:t>о работе Межрайонной ИФНС России № 5 по   Астраханской области по регистрации и учета налогоплательщиков;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ab/>
        <w:t>- участие в функционировании системы обеспечения информацией заинтересованных лиц и оказание им консультаций по вопросам государственной регистрации и учета налогоплательщиков;</w:t>
      </w:r>
    </w:p>
    <w:p w:rsidR="00C675E6" w:rsidRPr="00F8723A" w:rsidRDefault="00C675E6" w:rsidP="00C675E6">
      <w:pPr>
        <w:jc w:val="both"/>
        <w:rPr>
          <w:color w:val="000000"/>
          <w:sz w:val="25"/>
          <w:szCs w:val="25"/>
        </w:rPr>
      </w:pPr>
      <w:r w:rsidRPr="00F8723A">
        <w:rPr>
          <w:color w:val="000000"/>
          <w:sz w:val="25"/>
          <w:szCs w:val="25"/>
        </w:rPr>
        <w:tab/>
        <w:t>- участие в проведения работ по формированию общественного мнения по вопросам  государственной регистрации юридических и физических лиц;</w:t>
      </w:r>
    </w:p>
    <w:p w:rsidR="00C675E6" w:rsidRPr="00F8723A" w:rsidRDefault="00C675E6" w:rsidP="00C675E6">
      <w:pPr>
        <w:ind w:firstLine="708"/>
        <w:jc w:val="both"/>
        <w:rPr>
          <w:bCs/>
          <w:color w:val="000000"/>
          <w:sz w:val="25"/>
          <w:szCs w:val="25"/>
        </w:rPr>
      </w:pPr>
      <w:r w:rsidRPr="00F8723A">
        <w:rPr>
          <w:bCs/>
          <w:color w:val="000000"/>
          <w:sz w:val="25"/>
          <w:szCs w:val="25"/>
        </w:rPr>
        <w:t xml:space="preserve">- участие в информировании  налогоплательщиков по  результатам  контрольной  деятельности налоговых органов,  в части государственной регистрации и учета налогоплательщиков; </w:t>
      </w:r>
    </w:p>
    <w:p w:rsidR="00C675E6" w:rsidRPr="00F8723A" w:rsidRDefault="00C675E6" w:rsidP="00C675E6">
      <w:pPr>
        <w:ind w:firstLine="709"/>
        <w:jc w:val="both"/>
        <w:rPr>
          <w:bCs/>
          <w:color w:val="000000"/>
          <w:sz w:val="25"/>
          <w:szCs w:val="25"/>
        </w:rPr>
      </w:pPr>
      <w:r w:rsidRPr="00F8723A">
        <w:rPr>
          <w:bCs/>
          <w:color w:val="000000"/>
          <w:sz w:val="25"/>
          <w:szCs w:val="25"/>
        </w:rPr>
        <w:t xml:space="preserve">- </w:t>
      </w:r>
      <w:r w:rsidRPr="00F8723A">
        <w:rPr>
          <w:color w:val="000000"/>
          <w:sz w:val="25"/>
          <w:szCs w:val="25"/>
        </w:rPr>
        <w:t xml:space="preserve">методологическое, организационное и  информационное   обеспечение </w:t>
      </w:r>
      <w:r w:rsidRPr="00F8723A">
        <w:rPr>
          <w:bCs/>
          <w:color w:val="000000"/>
          <w:sz w:val="25"/>
          <w:szCs w:val="25"/>
        </w:rPr>
        <w:t>регистрации и учета налогоплательщиков.</w:t>
      </w:r>
    </w:p>
    <w:p w:rsidR="00C675E6" w:rsidRPr="00F8723A" w:rsidRDefault="00C675E6" w:rsidP="00C675E6">
      <w:pPr>
        <w:ind w:firstLine="709"/>
        <w:jc w:val="both"/>
        <w:rPr>
          <w:bCs/>
          <w:color w:val="000000"/>
          <w:sz w:val="25"/>
          <w:szCs w:val="25"/>
        </w:rPr>
      </w:pPr>
    </w:p>
    <w:p w:rsidR="00C675E6" w:rsidRPr="00F8723A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F8723A">
        <w:rPr>
          <w:rFonts w:eastAsia="Calibri"/>
          <w:b/>
          <w:color w:val="000000"/>
          <w:sz w:val="25"/>
          <w:szCs w:val="25"/>
          <w:lang w:eastAsia="en-US"/>
        </w:rPr>
        <w:t>IX. Показатели эффективности и результативности</w:t>
      </w:r>
    </w:p>
    <w:p w:rsidR="00C675E6" w:rsidRPr="00F8723A" w:rsidRDefault="00C675E6" w:rsidP="00C675E6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F8723A">
        <w:rPr>
          <w:rFonts w:eastAsia="Calibri"/>
          <w:b/>
          <w:color w:val="000000"/>
          <w:sz w:val="25"/>
          <w:szCs w:val="25"/>
          <w:lang w:eastAsia="en-US"/>
        </w:rPr>
        <w:t>профессиональной служебной деятельности</w:t>
      </w:r>
    </w:p>
    <w:p w:rsidR="00C675E6" w:rsidRPr="00F8723A" w:rsidRDefault="00C675E6" w:rsidP="00C675E6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F8723A">
        <w:rPr>
          <w:rFonts w:eastAsia="Calibri"/>
          <w:color w:val="000000"/>
          <w:sz w:val="25"/>
          <w:szCs w:val="25"/>
          <w:lang w:eastAsia="en-US"/>
        </w:rPr>
        <w:t>19. Эффективность и результативность профессиональной служебной деятельности старшего специалиста 2 разряда оценивается по следующим показателям</w:t>
      </w:r>
      <w:r w:rsidRPr="00F8723A">
        <w:rPr>
          <w:rFonts w:eastAsia="Calibri"/>
          <w:color w:val="000000"/>
          <w:sz w:val="25"/>
          <w:szCs w:val="25"/>
          <w:vertAlign w:val="superscript"/>
          <w:lang w:eastAsia="en-US"/>
        </w:rPr>
        <w:footnoteReference w:id="1"/>
      </w:r>
      <w:r w:rsidRPr="00F8723A">
        <w:rPr>
          <w:rFonts w:eastAsia="Calibri"/>
          <w:color w:val="000000"/>
          <w:sz w:val="25"/>
          <w:szCs w:val="25"/>
          <w:lang w:eastAsia="en-US"/>
        </w:rPr>
        <w:t>: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>
        <w:rPr>
          <w:rFonts w:eastAsia="Calibri"/>
          <w:color w:val="000000"/>
          <w:sz w:val="25"/>
          <w:szCs w:val="25"/>
          <w:lang w:eastAsia="en-US"/>
        </w:rPr>
        <w:t xml:space="preserve">- </w:t>
      </w:r>
      <w:r w:rsidRPr="00F8723A">
        <w:rPr>
          <w:rFonts w:eastAsia="Calibri"/>
          <w:color w:val="000000"/>
          <w:sz w:val="25"/>
          <w:szCs w:val="25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>
        <w:rPr>
          <w:rFonts w:eastAsia="Calibri"/>
          <w:color w:val="000000"/>
          <w:sz w:val="25"/>
          <w:szCs w:val="25"/>
          <w:lang w:eastAsia="en-US"/>
        </w:rPr>
        <w:t xml:space="preserve">- </w:t>
      </w:r>
      <w:r w:rsidRPr="00F8723A">
        <w:rPr>
          <w:rFonts w:eastAsia="Calibri"/>
          <w:color w:val="000000"/>
          <w:sz w:val="25"/>
          <w:szCs w:val="25"/>
          <w:lang w:eastAsia="en-US"/>
        </w:rPr>
        <w:t>своевременности и оперативности выполнения поручений;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>
        <w:rPr>
          <w:rFonts w:eastAsia="Calibri"/>
          <w:color w:val="000000"/>
          <w:sz w:val="25"/>
          <w:szCs w:val="25"/>
          <w:lang w:eastAsia="en-US"/>
        </w:rPr>
        <w:t xml:space="preserve">- </w:t>
      </w:r>
      <w:r w:rsidRPr="00F8723A">
        <w:rPr>
          <w:rFonts w:eastAsia="Calibri"/>
          <w:color w:val="000000"/>
          <w:sz w:val="25"/>
          <w:szCs w:val="25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>
        <w:rPr>
          <w:rFonts w:eastAsia="Calibri"/>
          <w:color w:val="000000"/>
          <w:sz w:val="25"/>
          <w:szCs w:val="25"/>
          <w:lang w:eastAsia="en-US"/>
        </w:rPr>
        <w:t xml:space="preserve">- </w:t>
      </w:r>
      <w:r w:rsidRPr="00F8723A">
        <w:rPr>
          <w:rFonts w:eastAsia="Calibri"/>
          <w:color w:val="000000"/>
          <w:sz w:val="25"/>
          <w:szCs w:val="25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>
        <w:rPr>
          <w:rFonts w:eastAsia="Calibri"/>
          <w:color w:val="000000"/>
          <w:sz w:val="25"/>
          <w:szCs w:val="25"/>
          <w:lang w:eastAsia="en-US"/>
        </w:rPr>
        <w:t xml:space="preserve">- </w:t>
      </w:r>
      <w:r w:rsidRPr="00F8723A">
        <w:rPr>
          <w:rFonts w:eastAsia="Calibri"/>
          <w:color w:val="000000"/>
          <w:sz w:val="25"/>
          <w:szCs w:val="25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>
        <w:rPr>
          <w:rFonts w:eastAsia="Calibri"/>
          <w:color w:val="000000"/>
          <w:sz w:val="25"/>
          <w:szCs w:val="25"/>
          <w:lang w:eastAsia="en-US"/>
        </w:rPr>
        <w:t xml:space="preserve">- </w:t>
      </w:r>
      <w:r w:rsidRPr="00F8723A">
        <w:rPr>
          <w:rFonts w:eastAsia="Calibri"/>
          <w:color w:val="000000"/>
          <w:sz w:val="25"/>
          <w:szCs w:val="25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>
        <w:rPr>
          <w:rFonts w:eastAsia="Calibri"/>
          <w:color w:val="000000"/>
          <w:sz w:val="25"/>
          <w:szCs w:val="25"/>
          <w:lang w:eastAsia="en-US"/>
        </w:rPr>
        <w:t xml:space="preserve">- </w:t>
      </w:r>
      <w:bookmarkStart w:id="0" w:name="_GoBack"/>
      <w:bookmarkEnd w:id="0"/>
      <w:r w:rsidRPr="00F8723A">
        <w:rPr>
          <w:rFonts w:eastAsia="Calibri"/>
          <w:color w:val="000000"/>
          <w:sz w:val="25"/>
          <w:szCs w:val="25"/>
          <w:lang w:eastAsia="en-US"/>
        </w:rPr>
        <w:t>осознанию ответственности за последствия своих действий, принимаемых решений.</w:t>
      </w: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675E6" w:rsidRPr="00F8723A" w:rsidRDefault="00C675E6" w:rsidP="00C675E6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2E68FA" w:rsidRDefault="002E68FA"/>
    <w:sectPr w:rsidR="002E68FA" w:rsidSect="00C675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E6" w:rsidRDefault="00C675E6" w:rsidP="00C675E6">
      <w:r>
        <w:separator/>
      </w:r>
    </w:p>
  </w:endnote>
  <w:endnote w:type="continuationSeparator" w:id="0">
    <w:p w:rsidR="00C675E6" w:rsidRDefault="00C675E6" w:rsidP="00C6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E6" w:rsidRDefault="00C675E6" w:rsidP="00C675E6">
      <w:r>
        <w:separator/>
      </w:r>
    </w:p>
  </w:footnote>
  <w:footnote w:type="continuationSeparator" w:id="0">
    <w:p w:rsidR="00C675E6" w:rsidRDefault="00C675E6" w:rsidP="00C675E6">
      <w:r>
        <w:continuationSeparator/>
      </w:r>
    </w:p>
  </w:footnote>
  <w:footnote w:id="1">
    <w:p w:rsidR="00C675E6" w:rsidRPr="00AF4BFF" w:rsidRDefault="00C675E6" w:rsidP="00C675E6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E6"/>
    <w:rsid w:val="002E68FA"/>
    <w:rsid w:val="00C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675E6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C675E6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C675E6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675E6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C675E6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C675E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5678</Words>
  <Characters>32366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2018-06-18T09:48:00Z</dcterms:created>
  <dcterms:modified xsi:type="dcterms:W3CDTF">2018-06-18T10:00:00Z</dcterms:modified>
</cp:coreProperties>
</file>