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3A" w:rsidRPr="00072B74" w:rsidRDefault="0057763A" w:rsidP="0057763A">
      <w:pPr>
        <w:keepNext/>
        <w:keepLines/>
        <w:widowControl w:val="0"/>
        <w:jc w:val="center"/>
        <w:outlineLvl w:val="0"/>
        <w:rPr>
          <w:b/>
          <w:color w:val="000000"/>
        </w:rPr>
      </w:pPr>
      <w:r w:rsidRPr="00072B74">
        <w:rPr>
          <w:b/>
          <w:color w:val="000000"/>
        </w:rPr>
        <w:t>Должностной регламент</w:t>
      </w:r>
    </w:p>
    <w:p w:rsidR="0057763A" w:rsidRPr="00072B74" w:rsidRDefault="0057763A" w:rsidP="0057763A">
      <w:pPr>
        <w:keepNext/>
        <w:keepLines/>
        <w:widowControl w:val="0"/>
        <w:jc w:val="center"/>
        <w:outlineLvl w:val="0"/>
        <w:rPr>
          <w:b/>
          <w:color w:val="000000"/>
        </w:rPr>
      </w:pPr>
      <w:r w:rsidRPr="00072B74">
        <w:rPr>
          <w:b/>
          <w:color w:val="000000"/>
        </w:rPr>
        <w:t xml:space="preserve">старшего государственного налогового инспектора отдела камеральных проверок № 4 </w:t>
      </w:r>
    </w:p>
    <w:p w:rsidR="0057763A" w:rsidRPr="00072B74" w:rsidRDefault="0057763A" w:rsidP="0057763A">
      <w:pPr>
        <w:keepNext/>
        <w:keepLines/>
        <w:widowControl w:val="0"/>
        <w:jc w:val="center"/>
        <w:outlineLvl w:val="0"/>
        <w:rPr>
          <w:b/>
          <w:color w:val="000000"/>
        </w:rPr>
      </w:pPr>
      <w:r w:rsidRPr="00072B74">
        <w:rPr>
          <w:b/>
          <w:color w:val="000000"/>
        </w:rPr>
        <w:t>Межрайонной Инспекции Федеральной налоговой службы  № 6 по Астраханской области</w:t>
      </w:r>
    </w:p>
    <w:p w:rsidR="0057763A" w:rsidRPr="00072B74" w:rsidRDefault="0057763A" w:rsidP="0057763A">
      <w:pPr>
        <w:widowControl w:val="0"/>
        <w:autoSpaceDE w:val="0"/>
        <w:autoSpaceDN w:val="0"/>
        <w:rPr>
          <w:b/>
          <w:color w:val="000000"/>
        </w:rPr>
      </w:pPr>
    </w:p>
    <w:p w:rsidR="0057763A" w:rsidRPr="00072B74" w:rsidRDefault="0057763A" w:rsidP="0057763A">
      <w:pPr>
        <w:widowControl w:val="0"/>
        <w:autoSpaceDE w:val="0"/>
        <w:autoSpaceDN w:val="0"/>
        <w:jc w:val="center"/>
        <w:rPr>
          <w:b/>
          <w:color w:val="000000"/>
        </w:rPr>
      </w:pPr>
      <w:r w:rsidRPr="00072B74">
        <w:rPr>
          <w:b/>
          <w:color w:val="000000"/>
        </w:rPr>
        <w:t>I. Общие положения</w:t>
      </w:r>
    </w:p>
    <w:p w:rsidR="0057763A" w:rsidRPr="00072B74" w:rsidRDefault="0057763A" w:rsidP="0057763A">
      <w:pPr>
        <w:widowControl w:val="0"/>
        <w:autoSpaceDE w:val="0"/>
        <w:autoSpaceDN w:val="0"/>
        <w:ind w:firstLine="709"/>
        <w:jc w:val="both"/>
        <w:rPr>
          <w:color w:val="000000"/>
        </w:rPr>
      </w:pPr>
    </w:p>
    <w:p w:rsidR="0057763A" w:rsidRPr="00072B74" w:rsidRDefault="0057763A" w:rsidP="0057763A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072B74">
        <w:rPr>
          <w:color w:val="000000"/>
        </w:rPr>
        <w:t>1. Должность федеральной госу</w:t>
      </w:r>
      <w:r>
        <w:rPr>
          <w:color w:val="000000"/>
        </w:rPr>
        <w:t xml:space="preserve">дарственной гражданской службы </w:t>
      </w:r>
      <w:r w:rsidRPr="00072B74">
        <w:rPr>
          <w:color w:val="000000"/>
        </w:rPr>
        <w:t>(далее – гражданская служба) старшего государственного налогового инспектора отдела камеральных проверок № 4 Межрайонной Инспекции Федеральной налоговой службы  № 6 по Астраханской области относится к старшей группе должностей гражданской службы категории «специалисты».</w:t>
      </w:r>
    </w:p>
    <w:p w:rsidR="0057763A" w:rsidRPr="00072B74" w:rsidRDefault="0057763A" w:rsidP="0057763A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072B74">
        <w:rPr>
          <w:color w:val="000000"/>
        </w:rPr>
        <w:t>Регистрационный номер (код) должности – 11-3-4-095</w:t>
      </w:r>
    </w:p>
    <w:p w:rsidR="0057763A" w:rsidRPr="00072B74" w:rsidRDefault="0057763A" w:rsidP="0057763A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072B74">
        <w:rPr>
          <w:color w:val="000000"/>
        </w:rPr>
        <w:t>2. Область профессиональной служебной деятельности старшего государственного налогового инспектора отдела камеральных проверок № 4  Межрайонной Инспекции Федеральной налоговой службы  № 6 по Астраханской области: регулирование налоговой деятельности.</w:t>
      </w:r>
    </w:p>
    <w:p w:rsidR="0057763A" w:rsidRPr="00072B74" w:rsidRDefault="0057763A" w:rsidP="0057763A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072B74">
        <w:rPr>
          <w:color w:val="000000"/>
        </w:rPr>
        <w:t xml:space="preserve">3. Вид профессиональной служебной деятельности старшего государственного налогового инспектора отдела камеральных проверок № 4  Межрайонной Инспекции Федеральной налоговой службы  № 6 по Астраханской области: администрирование и </w:t>
      </w:r>
      <w:proofErr w:type="gramStart"/>
      <w:r w:rsidRPr="00072B74">
        <w:rPr>
          <w:color w:val="000000"/>
        </w:rPr>
        <w:t>контроль за</w:t>
      </w:r>
      <w:proofErr w:type="gramEnd"/>
      <w:r w:rsidRPr="00072B74">
        <w:rPr>
          <w:color w:val="000000"/>
        </w:rPr>
        <w:t xml:space="preserve"> правильностью исчисления, полнотой и своевременностью уплаты налога на доходы физических лиц и страховых взносов.</w:t>
      </w:r>
    </w:p>
    <w:p w:rsidR="0057763A" w:rsidRPr="00072B74" w:rsidRDefault="0057763A" w:rsidP="0057763A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072B74">
        <w:rPr>
          <w:color w:val="000000"/>
        </w:rPr>
        <w:t>4. Назначение на должность и освобождение от должности старшего государственного налогового инспектора отдела камеральных проверок № 4 Межрайонной Инспекции Федеральной налоговой службы  № 6 по Астраханской области осуществляется начальником Межрайонной Инспекции Федеральной налоговой службы  № 6 по Астраханской области.</w:t>
      </w:r>
    </w:p>
    <w:p w:rsidR="0057763A" w:rsidRPr="00072B74" w:rsidRDefault="0057763A" w:rsidP="0057763A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072B74">
        <w:rPr>
          <w:color w:val="000000"/>
        </w:rPr>
        <w:t>5. Старший государственный  налоговый инспектор отдела камеральных проверок № 4 Межрайонной Инспекции Федеральной налоговой службы  № 6 по Астраханской области непосредственно подчиняется начальнику отдела камеральных проверок № 4 Межрайонной Инспекции Федеральной налоговой службы  № 6 по Астраханской области.</w:t>
      </w:r>
    </w:p>
    <w:p w:rsidR="0057763A" w:rsidRPr="00072B74" w:rsidRDefault="0057763A" w:rsidP="0057763A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072B74">
        <w:rPr>
          <w:color w:val="000000"/>
        </w:rPr>
        <w:t>В период отсутствия старшего государственного налогового инспектора его должностные обязанности выполняет государственный налоговый инспектор отдела.</w:t>
      </w:r>
    </w:p>
    <w:p w:rsidR="0057763A" w:rsidRDefault="0057763A" w:rsidP="0057763A">
      <w:pPr>
        <w:widowControl w:val="0"/>
        <w:autoSpaceDE w:val="0"/>
        <w:autoSpaceDN w:val="0"/>
        <w:ind w:firstLine="709"/>
        <w:jc w:val="both"/>
        <w:rPr>
          <w:color w:val="000000"/>
        </w:rPr>
      </w:pPr>
      <w:r w:rsidRPr="00072B74">
        <w:rPr>
          <w:color w:val="000000"/>
        </w:rPr>
        <w:t>В случае служебной необходимости старший государственный налоговый инспектор выполняет по указанию начальника отдела должностные обязанности главного государственного налогового инспектора отдела.</w:t>
      </w:r>
    </w:p>
    <w:p w:rsidR="0057763A" w:rsidRPr="00072B74" w:rsidRDefault="0057763A" w:rsidP="0057763A">
      <w:pPr>
        <w:widowControl w:val="0"/>
        <w:autoSpaceDE w:val="0"/>
        <w:autoSpaceDN w:val="0"/>
        <w:ind w:firstLine="709"/>
        <w:jc w:val="both"/>
        <w:rPr>
          <w:color w:val="000000"/>
        </w:rPr>
      </w:pPr>
    </w:p>
    <w:p w:rsidR="0057763A" w:rsidRPr="00072B74" w:rsidRDefault="0057763A" w:rsidP="0057763A">
      <w:pPr>
        <w:widowControl w:val="0"/>
        <w:autoSpaceDE w:val="0"/>
        <w:autoSpaceDN w:val="0"/>
        <w:jc w:val="center"/>
        <w:rPr>
          <w:b/>
          <w:color w:val="000000"/>
        </w:rPr>
      </w:pPr>
      <w:r w:rsidRPr="00072B74">
        <w:rPr>
          <w:b/>
          <w:color w:val="000000"/>
        </w:rPr>
        <w:t xml:space="preserve">II. Квалификационные требования </w:t>
      </w:r>
      <w:r w:rsidRPr="00072B74">
        <w:rPr>
          <w:b/>
          <w:color w:val="000000"/>
        </w:rPr>
        <w:br/>
        <w:t xml:space="preserve">для замещения должности гражданской службы </w:t>
      </w:r>
    </w:p>
    <w:p w:rsidR="0057763A" w:rsidRPr="00072B74" w:rsidRDefault="0057763A" w:rsidP="0057763A">
      <w:pPr>
        <w:widowControl w:val="0"/>
        <w:jc w:val="both"/>
        <w:rPr>
          <w:color w:val="000000"/>
        </w:rPr>
      </w:pP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 w:rsidRPr="00072B74">
        <w:rPr>
          <w:color w:val="000000"/>
        </w:rPr>
        <w:t>6. Для замещения должности старшего государственного налогового инспектора отдела камеральных проверок № 4 Межрайонной Инспекции Федеральной налоговой службы  № 6 по Астраханской области  устанавливаются следующие требования.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 w:rsidRPr="00072B74">
        <w:rPr>
          <w:color w:val="000000"/>
        </w:rPr>
        <w:t>6.1. Наличие высшего образования.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 w:rsidRPr="00072B74">
        <w:rPr>
          <w:color w:val="000000"/>
        </w:rPr>
        <w:t>6.2. Квалификационные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 w:rsidRPr="00072B74">
        <w:rPr>
          <w:color w:val="000000"/>
        </w:rPr>
        <w:t xml:space="preserve">6.3. </w:t>
      </w:r>
      <w:proofErr w:type="gramStart"/>
      <w:r w:rsidRPr="00072B74">
        <w:rPr>
          <w:color w:val="000000"/>
        </w:rPr>
        <w:t>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инспекции,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072B74">
        <w:rPr>
          <w:color w:val="000000"/>
        </w:rPr>
        <w:t xml:space="preserve"> аппаратного и программного обеспечения; возможностей и особенностей </w:t>
      </w:r>
      <w:proofErr w:type="gramStart"/>
      <w:r w:rsidRPr="00072B74">
        <w:rPr>
          <w:color w:val="000000"/>
        </w:rPr>
        <w:t>применения</w:t>
      </w:r>
      <w:proofErr w:type="gramEnd"/>
      <w:r w:rsidRPr="00072B74">
        <w:rPr>
          <w:color w:val="000000"/>
        </w:rPr>
        <w:t xml:space="preserve"> современных информационно-коммуникационн</w:t>
      </w:r>
      <w:r>
        <w:rPr>
          <w:color w:val="000000"/>
        </w:rPr>
        <w:t xml:space="preserve">ых технологий в государственных </w:t>
      </w:r>
      <w:r w:rsidRPr="00072B74">
        <w:rPr>
          <w:color w:val="000000"/>
        </w:rPr>
        <w:t>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57763A" w:rsidRPr="00CD7B5F" w:rsidRDefault="0057763A" w:rsidP="0057763A">
      <w:pPr>
        <w:autoSpaceDE w:val="0"/>
        <w:autoSpaceDN w:val="0"/>
        <w:adjustRightInd w:val="0"/>
        <w:ind w:firstLine="993"/>
        <w:jc w:val="both"/>
        <w:rPr>
          <w:lang w:bidi="en-US"/>
        </w:rPr>
      </w:pPr>
      <w:r w:rsidRPr="00CD7B5F">
        <w:rPr>
          <w:lang w:bidi="en-US"/>
        </w:rPr>
        <w:t>- знание основ информационной безопасности и защиты информации;</w:t>
      </w:r>
    </w:p>
    <w:p w:rsidR="0057763A" w:rsidRPr="00CD7B5F" w:rsidRDefault="0057763A" w:rsidP="0057763A">
      <w:pPr>
        <w:autoSpaceDE w:val="0"/>
        <w:autoSpaceDN w:val="0"/>
        <w:adjustRightInd w:val="0"/>
        <w:ind w:firstLine="993"/>
        <w:jc w:val="both"/>
        <w:rPr>
          <w:lang w:bidi="en-US"/>
        </w:rPr>
      </w:pPr>
      <w:r w:rsidRPr="00CD7B5F">
        <w:rPr>
          <w:lang w:bidi="en-US"/>
        </w:rPr>
        <w:t>- знание основных положений законодательства о персональных данных;</w:t>
      </w:r>
    </w:p>
    <w:p w:rsidR="0057763A" w:rsidRPr="00CD7B5F" w:rsidRDefault="0057763A" w:rsidP="0057763A">
      <w:pPr>
        <w:autoSpaceDE w:val="0"/>
        <w:autoSpaceDN w:val="0"/>
        <w:adjustRightInd w:val="0"/>
        <w:ind w:firstLine="993"/>
        <w:jc w:val="both"/>
        <w:rPr>
          <w:lang w:bidi="en-US"/>
        </w:rPr>
      </w:pPr>
      <w:r w:rsidRPr="00CD7B5F">
        <w:rPr>
          <w:lang w:bidi="en-US"/>
        </w:rPr>
        <w:t>- знание общих принципов функционирования системы электронного документооборота;</w:t>
      </w:r>
    </w:p>
    <w:p w:rsidR="0057763A" w:rsidRPr="00CD7B5F" w:rsidRDefault="0057763A" w:rsidP="0057763A">
      <w:pPr>
        <w:autoSpaceDE w:val="0"/>
        <w:autoSpaceDN w:val="0"/>
        <w:adjustRightInd w:val="0"/>
        <w:ind w:firstLine="993"/>
        <w:jc w:val="both"/>
        <w:rPr>
          <w:lang w:bidi="en-US"/>
        </w:rPr>
      </w:pPr>
      <w:r w:rsidRPr="00CD7B5F">
        <w:rPr>
          <w:lang w:bidi="en-US"/>
        </w:rPr>
        <w:t>- знание основных положений законодательства об электронной подписи;</w:t>
      </w:r>
    </w:p>
    <w:p w:rsidR="0057763A" w:rsidRPr="00CD7B5F" w:rsidRDefault="0057763A" w:rsidP="0057763A">
      <w:pPr>
        <w:autoSpaceDE w:val="0"/>
        <w:autoSpaceDN w:val="0"/>
        <w:adjustRightInd w:val="0"/>
        <w:ind w:firstLine="993"/>
        <w:jc w:val="both"/>
        <w:rPr>
          <w:color w:val="000000"/>
          <w:lang w:bidi="en-US"/>
        </w:rPr>
      </w:pPr>
      <w:r w:rsidRPr="00CD7B5F">
        <w:rPr>
          <w:lang w:bidi="en-US"/>
        </w:rPr>
        <w:t>- знания и умения по применению персонального компьютера.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 w:rsidRPr="00072B74">
        <w:rPr>
          <w:color w:val="000000"/>
        </w:rPr>
        <w:lastRenderedPageBreak/>
        <w:t>6.4. Наличие профессиональных знаний:</w:t>
      </w:r>
    </w:p>
    <w:p w:rsidR="0057763A" w:rsidRPr="00CE5797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 w:rsidRPr="00072B74">
        <w:rPr>
          <w:color w:val="000000"/>
        </w:rPr>
        <w:t xml:space="preserve">6.4.1. В сфере законодательства Российской Федерации: 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2B74">
        <w:rPr>
          <w:color w:val="000000"/>
        </w:rPr>
        <w:t>Конституция Российской Федерации;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2B74">
        <w:rPr>
          <w:color w:val="000000"/>
        </w:rPr>
        <w:t>Федеральный Закон от 27 мая 2003г. №58-ФЗ «О системе государственной службы Российской Федерации»;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jc w:val="both"/>
        <w:rPr>
          <w:color w:val="000000"/>
        </w:rPr>
      </w:pPr>
      <w:r w:rsidRPr="00CE5797">
        <w:rPr>
          <w:color w:val="000000"/>
        </w:rPr>
        <w:t xml:space="preserve">          </w:t>
      </w:r>
      <w:r>
        <w:rPr>
          <w:color w:val="000000"/>
        </w:rPr>
        <w:t xml:space="preserve">- </w:t>
      </w:r>
      <w:r w:rsidRPr="00CE5797">
        <w:rPr>
          <w:color w:val="000000"/>
        </w:rPr>
        <w:t xml:space="preserve"> </w:t>
      </w:r>
      <w:r w:rsidRPr="00072B74">
        <w:rPr>
          <w:color w:val="000000"/>
        </w:rPr>
        <w:t>Федеральный Закон от 27 июля 2004г. №79-ФЗ «О государственной гражданской службе Российской Федерации»;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proofErr w:type="gramStart"/>
      <w:r w:rsidRPr="00072B74">
        <w:rPr>
          <w:color w:val="000000"/>
        </w:rPr>
        <w:t>Налоговый</w:t>
      </w:r>
      <w:proofErr w:type="gramEnd"/>
      <w:r w:rsidRPr="00072B74">
        <w:rPr>
          <w:color w:val="000000"/>
        </w:rPr>
        <w:t xml:space="preserve"> кодексом Российской Федерации;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2B74">
        <w:rPr>
          <w:color w:val="000000"/>
        </w:rPr>
        <w:t>Указы и распоряжения  Президента Российской Федерации;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2B74">
        <w:rPr>
          <w:color w:val="000000"/>
        </w:rPr>
        <w:t>Постановления и распоряжения Правительства Российской Федерации;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>
        <w:rPr>
          <w:color w:val="000000"/>
        </w:rPr>
        <w:t>- и</w:t>
      </w:r>
      <w:r w:rsidRPr="00072B74">
        <w:rPr>
          <w:color w:val="000000"/>
        </w:rPr>
        <w:t>ные федеральные нормативные правовые акты, касающиеся деятельности Межрайонной ИФНС России №6 по Астраханской области;</w:t>
      </w:r>
    </w:p>
    <w:p w:rsidR="0057763A" w:rsidRPr="00CE5797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2B74">
        <w:rPr>
          <w:color w:val="000000"/>
        </w:rPr>
        <w:t>Кодекс этики и служебного поведения государственных гражданских служащих Федеральной налоговой службы, утвержденным приказом ФНС России от 11.04.2011 № ММВ-7-4/260@;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2B74">
        <w:rPr>
          <w:color w:val="000000"/>
        </w:rPr>
        <w:t xml:space="preserve"> Указ Президента Российской Федерации от 15 января 2016 г. № 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медицинского страхования»;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2B74">
        <w:rPr>
          <w:color w:val="000000"/>
        </w:rPr>
        <w:t>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jc w:val="both"/>
        <w:rPr>
          <w:color w:val="000000"/>
        </w:rPr>
      </w:pPr>
      <w:r w:rsidRPr="00CE5797">
        <w:rPr>
          <w:color w:val="000000"/>
        </w:rPr>
        <w:t xml:space="preserve">           </w:t>
      </w:r>
      <w:r>
        <w:rPr>
          <w:color w:val="000000"/>
        </w:rPr>
        <w:t>-</w:t>
      </w:r>
      <w:r w:rsidRPr="00CE5797">
        <w:rPr>
          <w:color w:val="000000"/>
        </w:rPr>
        <w:t xml:space="preserve"> </w:t>
      </w:r>
      <w:r w:rsidRPr="00072B74">
        <w:rPr>
          <w:color w:val="000000"/>
        </w:rPr>
        <w:t>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proofErr w:type="gramStart"/>
      <w:r>
        <w:rPr>
          <w:color w:val="000000"/>
        </w:rPr>
        <w:t xml:space="preserve">- </w:t>
      </w:r>
      <w:r w:rsidRPr="00072B74">
        <w:rPr>
          <w:color w:val="000000"/>
        </w:rPr>
        <w:t>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072B74">
        <w:rPr>
          <w:color w:val="000000"/>
        </w:rPr>
        <w:t xml:space="preserve"> пенсионное, социальное и медицинское страхование»;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proofErr w:type="gramStart"/>
      <w:r>
        <w:rPr>
          <w:color w:val="000000"/>
        </w:rPr>
        <w:t xml:space="preserve">- </w:t>
      </w:r>
      <w:r w:rsidRPr="00072B74">
        <w:rPr>
          <w:color w:val="000000"/>
        </w:rPr>
        <w:t>Федеральный закон от 03 июля 2016 г. № 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2B74">
        <w:rPr>
          <w:color w:val="000000"/>
        </w:rPr>
        <w:t>Федеральный закон от 1 апреля 1996 г. № 27-ФЗ «Об индивидуальном (персонифицированном) учете в системе обязательного пенсионного страхования»;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2B74">
        <w:rPr>
          <w:color w:val="000000"/>
        </w:rPr>
        <w:t>Федеральный закон от 24 июля 1998 г. № 125-ФЗ «Об обязательном социальном страховании от несчастных случаев на производстве и профессиональных заболеваний»;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2B74">
        <w:rPr>
          <w:color w:val="000000"/>
        </w:rPr>
        <w:t>Федеральный закон от 16 июля 1999 г. № 165-ФЗ «Об основах обязательного социального страхования»;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2B74">
        <w:rPr>
          <w:color w:val="000000"/>
        </w:rPr>
        <w:t>Федеральный закон от 27 ноября 2001 г. № 155-ФЗ «О дополнительном социальном обеспечении членов летных экипажей воздушных судов гражданской авиации»;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2B74">
        <w:rPr>
          <w:color w:val="000000"/>
        </w:rPr>
        <w:t>Федеральный закон от 15 декабря 2001 г. № 167-ФЗ «Об обязательном пенсионном страховании в Российской Федерации»;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2B74">
        <w:rPr>
          <w:color w:val="000000"/>
        </w:rPr>
        <w:t>Федеральный закон от 29 декабря 2006 г. № 255-ФЗ «Об обязательном социальном страховании на случай временной нетрудоспособности и в связи с материнством»;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2B74">
        <w:rPr>
          <w:color w:val="000000"/>
        </w:rPr>
        <w:t>Федеральный закон от 10 мая 2010 г. № 84-ФЗ «О дополнительном социальном обеспечении отдельных категорий работников организаций угольной промышленности»;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jc w:val="both"/>
        <w:rPr>
          <w:color w:val="000000"/>
        </w:rPr>
      </w:pPr>
      <w:r w:rsidRPr="00072B74">
        <w:rPr>
          <w:color w:val="000000"/>
        </w:rPr>
        <w:t xml:space="preserve">         </w:t>
      </w:r>
      <w:r>
        <w:rPr>
          <w:color w:val="000000"/>
        </w:rPr>
        <w:t xml:space="preserve"> </w:t>
      </w:r>
      <w:r w:rsidRPr="00072B74">
        <w:rPr>
          <w:color w:val="000000"/>
        </w:rPr>
        <w:t xml:space="preserve"> </w:t>
      </w:r>
      <w:r>
        <w:rPr>
          <w:color w:val="000000"/>
        </w:rPr>
        <w:t xml:space="preserve"> - </w:t>
      </w:r>
      <w:r w:rsidRPr="00072B74">
        <w:rPr>
          <w:color w:val="000000"/>
        </w:rPr>
        <w:t>Федеральный закон от 29 ноября 2010г. 326-ФЗ «Об обязательном медицинском страховании в Российской федерации»;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2B74">
        <w:rPr>
          <w:color w:val="000000"/>
        </w:rPr>
        <w:t>Федеральный закон от 28 декабря 2013 г. № 400-ФЗ «О страховых пенсиях»;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- </w:t>
      </w:r>
      <w:r w:rsidRPr="00072B74">
        <w:rPr>
          <w:color w:val="000000"/>
        </w:rPr>
        <w:t>Федеральный закон Российской Федерации от 27 июля 2006 г. №149-ФЗ «Об информации, информационных технологиях и о защите информации»;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proofErr w:type="gramStart"/>
      <w:r>
        <w:rPr>
          <w:color w:val="000000"/>
        </w:rPr>
        <w:t>- П</w:t>
      </w:r>
      <w:r w:rsidRPr="00072B74">
        <w:rPr>
          <w:color w:val="000000"/>
        </w:rPr>
        <w:t>риказ Минфина России № 65н, ФНС России от 30 июня 2008 г. № ММ-3-1/295@ "Об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</w:t>
      </w:r>
      <w:proofErr w:type="gramEnd"/>
      <w:r w:rsidRPr="00072B74">
        <w:rPr>
          <w:color w:val="000000"/>
        </w:rPr>
        <w:t xml:space="preserve"> августа 2004 г. № 410";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>
        <w:rPr>
          <w:color w:val="000000"/>
        </w:rPr>
        <w:t>- П</w:t>
      </w:r>
      <w:r w:rsidRPr="00072B74">
        <w:rPr>
          <w:color w:val="000000"/>
        </w:rPr>
        <w:t>риказ Федеральной налоговой службы от 10 октября 2016 г. № ММВ-7-11/551@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2B74">
        <w:rPr>
          <w:color w:val="000000"/>
        </w:rPr>
        <w:t>приказ ФНС России от 30 октября 2015 г. № ММВ-7-11/485@ "Об утверждении формы сведений о доходах физического лица, порядка заполнения и формата ее представления в электронной форме"</w:t>
      </w:r>
      <w:r>
        <w:rPr>
          <w:color w:val="000000"/>
        </w:rPr>
        <w:t>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  <w:rPr>
          <w:color w:val="000000"/>
        </w:rPr>
      </w:pPr>
      <w:r>
        <w:rPr>
          <w:color w:val="000000"/>
        </w:rPr>
        <w:t>- П</w:t>
      </w:r>
      <w:r w:rsidRPr="00072B74">
        <w:rPr>
          <w:color w:val="000000"/>
        </w:rPr>
        <w:t xml:space="preserve">риказ ФНС России от 16 сентября 2011 г. № ММВ-7-3/576@ 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 в редакции </w:t>
      </w:r>
      <w:r>
        <w:rPr>
          <w:color w:val="000000"/>
        </w:rPr>
        <w:t>П</w:t>
      </w:r>
      <w:r w:rsidRPr="00072B74">
        <w:rPr>
          <w:color w:val="000000"/>
        </w:rPr>
        <w:t>риказа ФНС России от 08 декабря 2014 № ММВ-7-11/617@</w:t>
      </w:r>
      <w:r>
        <w:rPr>
          <w:color w:val="000000"/>
        </w:rPr>
        <w:t>;</w:t>
      </w:r>
    </w:p>
    <w:p w:rsidR="0057763A" w:rsidRPr="00072B74" w:rsidRDefault="0057763A" w:rsidP="0057763A">
      <w:pPr>
        <w:tabs>
          <w:tab w:val="left" w:pos="1416"/>
        </w:tabs>
        <w:autoSpaceDE w:val="0"/>
        <w:autoSpaceDN w:val="0"/>
        <w:adjustRightInd w:val="0"/>
        <w:spacing w:line="274" w:lineRule="exact"/>
        <w:ind w:firstLine="720"/>
        <w:jc w:val="both"/>
      </w:pPr>
      <w:proofErr w:type="gramStart"/>
      <w:r>
        <w:rPr>
          <w:color w:val="000000"/>
        </w:rPr>
        <w:t>- П</w:t>
      </w:r>
      <w:r w:rsidRPr="00072B74">
        <w:rPr>
          <w:color w:val="000000"/>
        </w:rPr>
        <w:t>риказ ФНС России от 17 сентября 2007 г. № ММ-3-09/536@ «Об утверждении форм сведений, предусмотренных статьей 85 Налогового кодекса Российской Федерации» (в ред. приказа ФНС России от 12 января</w:t>
      </w:r>
      <w:r>
        <w:rPr>
          <w:color w:val="000000"/>
        </w:rPr>
        <w:t xml:space="preserve"> </w:t>
      </w:r>
      <w:r w:rsidRPr="00072B74">
        <w:rPr>
          <w:color w:val="000000"/>
        </w:rPr>
        <w:t xml:space="preserve">2015 № ММВ-7-11/2@ «О внесении изменений в </w:t>
      </w:r>
      <w:r>
        <w:rPr>
          <w:color w:val="000000"/>
        </w:rPr>
        <w:t>П</w:t>
      </w:r>
      <w:r w:rsidRPr="00072B74">
        <w:rPr>
          <w:color w:val="000000"/>
        </w:rPr>
        <w:t xml:space="preserve">риказ ФНС Росси от </w:t>
      </w:r>
      <w:r>
        <w:rPr>
          <w:color w:val="000000"/>
        </w:rPr>
        <w:t>17 сентября 2007 № ММ-3-09/536@.</w:t>
      </w:r>
      <w:proofErr w:type="gramEnd"/>
    </w:p>
    <w:p w:rsidR="0057763A" w:rsidRPr="00072B74" w:rsidRDefault="0057763A" w:rsidP="0057763A">
      <w:pPr>
        <w:widowControl w:val="0"/>
        <w:ind w:firstLine="709"/>
        <w:jc w:val="both"/>
        <w:rPr>
          <w:color w:val="000000"/>
        </w:rPr>
      </w:pPr>
      <w:r w:rsidRPr="00072B74">
        <w:rPr>
          <w:color w:val="000000"/>
        </w:rPr>
        <w:t>Старший государс</w:t>
      </w:r>
      <w:r>
        <w:rPr>
          <w:color w:val="000000"/>
        </w:rPr>
        <w:t xml:space="preserve">твенный </w:t>
      </w:r>
      <w:r w:rsidRPr="00072B74">
        <w:rPr>
          <w:color w:val="000000"/>
        </w:rPr>
        <w:t xml:space="preserve">налоговый инспектор отдела камеральных проверок № 4 Межрайонной Инспекции Федеральной налоговой службы  № 6 по Астраханской области </w:t>
      </w:r>
      <w:r w:rsidRPr="001C074D">
        <w:t xml:space="preserve">должен знать </w:t>
      </w:r>
      <w:r w:rsidRPr="00072B74">
        <w:rPr>
          <w:color w:val="000000"/>
        </w:rPr>
        <w:t xml:space="preserve">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57763A" w:rsidRPr="00072B74" w:rsidRDefault="0057763A" w:rsidP="0057763A">
      <w:pPr>
        <w:widowControl w:val="0"/>
        <w:ind w:firstLine="709"/>
        <w:jc w:val="both"/>
        <w:rPr>
          <w:color w:val="000000"/>
        </w:rPr>
      </w:pPr>
      <w:r w:rsidRPr="00072B74">
        <w:rPr>
          <w:color w:val="000000"/>
        </w:rPr>
        <w:t xml:space="preserve">6.4.2. Иные профессиональные знания: знания практики применения законодательства Российской Федерации о налогах и сборах в служебной деятельности, порядка исчисления и уплаты страховых взносов на обязательное пенсионное, социальное и медицинское страхование, порядка проведения мероприятий налогового контроля.     </w:t>
      </w:r>
    </w:p>
    <w:p w:rsidR="0057763A" w:rsidRPr="00072B74" w:rsidRDefault="0057763A" w:rsidP="0057763A">
      <w:pPr>
        <w:widowControl w:val="0"/>
        <w:ind w:firstLine="709"/>
        <w:jc w:val="both"/>
        <w:rPr>
          <w:color w:val="000000"/>
          <w:spacing w:val="-2"/>
        </w:rPr>
      </w:pPr>
      <w:r w:rsidRPr="00072B74">
        <w:rPr>
          <w:color w:val="000000"/>
          <w:spacing w:val="-2"/>
        </w:rPr>
        <w:t xml:space="preserve">6.5. Наличие функциональных знаний: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деятельности.  </w:t>
      </w:r>
    </w:p>
    <w:p w:rsidR="0057763A" w:rsidRPr="00072B74" w:rsidRDefault="0057763A" w:rsidP="0057763A">
      <w:pPr>
        <w:widowControl w:val="0"/>
        <w:ind w:firstLine="709"/>
        <w:jc w:val="both"/>
        <w:rPr>
          <w:rFonts w:eastAsia="Calibri"/>
          <w:color w:val="000000"/>
        </w:rPr>
      </w:pPr>
      <w:r w:rsidRPr="00072B74">
        <w:rPr>
          <w:color w:val="000000"/>
        </w:rPr>
        <w:t>6.6. </w:t>
      </w:r>
      <w:proofErr w:type="gramStart"/>
      <w:r w:rsidRPr="00072B74">
        <w:rPr>
          <w:color w:val="000000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072B74">
        <w:rPr>
          <w:rFonts w:eastAsia="Calibri"/>
          <w:color w:val="000000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072B74">
        <w:rPr>
          <w:rFonts w:eastAsia="Calibri"/>
          <w:color w:val="000000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57763A" w:rsidRPr="00072B74" w:rsidRDefault="0057763A" w:rsidP="0057763A">
      <w:pPr>
        <w:widowControl w:val="0"/>
        <w:ind w:firstLine="709"/>
        <w:jc w:val="both"/>
        <w:rPr>
          <w:rFonts w:eastAsia="Calibri"/>
          <w:color w:val="000000"/>
        </w:rPr>
      </w:pPr>
      <w:r w:rsidRPr="00072B74">
        <w:rPr>
          <w:color w:val="000000"/>
        </w:rPr>
        <w:t xml:space="preserve">6.7. Наличие профессиональных умений: </w:t>
      </w:r>
      <w:r w:rsidRPr="00072B74">
        <w:rPr>
          <w:rFonts w:eastAsia="Calibri"/>
          <w:color w:val="000000"/>
        </w:rPr>
        <w:t>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коллег.</w:t>
      </w:r>
    </w:p>
    <w:p w:rsidR="0057763A" w:rsidRPr="00072B74" w:rsidRDefault="0057763A" w:rsidP="0057763A">
      <w:pPr>
        <w:ind w:firstLine="567"/>
        <w:jc w:val="both"/>
        <w:rPr>
          <w:color w:val="000000"/>
        </w:rPr>
      </w:pPr>
      <w:r w:rsidRPr="00072B74">
        <w:rPr>
          <w:color w:val="000000"/>
        </w:rPr>
        <w:t>6.8. Наличие функциональных умений: использования материалов налоговых проверок, бухгалтерской и налоговой отчетности, анализа финансовой отчетности,  заполнения форм статистической отчетности, представляемой в ФНС России по вопросам, отнесенным к компетенции отдела.</w:t>
      </w:r>
    </w:p>
    <w:p w:rsidR="0057763A" w:rsidRPr="0057763A" w:rsidRDefault="0057763A" w:rsidP="0057763A">
      <w:pPr>
        <w:widowControl w:val="0"/>
        <w:jc w:val="both"/>
        <w:rPr>
          <w:color w:val="000000"/>
        </w:rPr>
      </w:pPr>
    </w:p>
    <w:p w:rsidR="0057763A" w:rsidRPr="00072B74" w:rsidRDefault="0057763A" w:rsidP="0057763A">
      <w:pPr>
        <w:widowControl w:val="0"/>
        <w:jc w:val="center"/>
        <w:rPr>
          <w:b/>
          <w:color w:val="000000"/>
        </w:rPr>
      </w:pPr>
      <w:r w:rsidRPr="00072B74">
        <w:rPr>
          <w:b/>
          <w:color w:val="000000"/>
        </w:rPr>
        <w:t>III. Должностные обязанности, права и ответственность</w:t>
      </w:r>
    </w:p>
    <w:p w:rsidR="0057763A" w:rsidRPr="00072B74" w:rsidRDefault="0057763A" w:rsidP="0057763A">
      <w:pPr>
        <w:widowControl w:val="0"/>
        <w:ind w:firstLine="709"/>
        <w:jc w:val="both"/>
        <w:rPr>
          <w:color w:val="000000"/>
        </w:rPr>
      </w:pPr>
    </w:p>
    <w:p w:rsidR="0057763A" w:rsidRPr="00072B74" w:rsidRDefault="0057763A" w:rsidP="0057763A">
      <w:pPr>
        <w:widowControl w:val="0"/>
        <w:ind w:firstLine="709"/>
        <w:jc w:val="both"/>
        <w:rPr>
          <w:color w:val="000000"/>
        </w:rPr>
      </w:pPr>
      <w:r w:rsidRPr="00072B74">
        <w:rPr>
          <w:color w:val="000000"/>
        </w:rPr>
        <w:t xml:space="preserve">7. </w:t>
      </w:r>
      <w:proofErr w:type="gramStart"/>
      <w:r w:rsidRPr="00072B74">
        <w:rPr>
          <w:color w:val="000000"/>
        </w:rPr>
        <w:t>Основные права и обязанности старшего государственного налогового инспектора отдела камера</w:t>
      </w:r>
      <w:r>
        <w:rPr>
          <w:color w:val="000000"/>
        </w:rPr>
        <w:t>льных проверок № 4 Межрайонной и</w:t>
      </w:r>
      <w:r w:rsidRPr="00072B74">
        <w:rPr>
          <w:color w:val="000000"/>
        </w:rPr>
        <w:t xml:space="preserve">нспекции Федеральной налоговой службы  № 6 по Астраханской области,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</w:t>
      </w:r>
      <w:r w:rsidRPr="00072B74">
        <w:rPr>
          <w:color w:val="000000"/>
        </w:rPr>
        <w:lastRenderedPageBreak/>
        <w:t>27.07.2004 № 79-ФЗ «О государственной гражданской службе Российской Федерации».</w:t>
      </w:r>
      <w:proofErr w:type="gramEnd"/>
    </w:p>
    <w:p w:rsidR="0057763A" w:rsidRPr="00BF73D8" w:rsidRDefault="0057763A" w:rsidP="0057763A">
      <w:pPr>
        <w:widowControl w:val="0"/>
        <w:ind w:firstLine="709"/>
        <w:jc w:val="both"/>
      </w:pPr>
      <w:r w:rsidRPr="00072B74">
        <w:rPr>
          <w:color w:val="000000"/>
        </w:rPr>
        <w:t>8. В целях реализации задач и функций,  возложенных на отдел камеральных проверок № 4, старший  государственный  налоговый  инспектор  обязан:</w:t>
      </w:r>
    </w:p>
    <w:p w:rsidR="0057763A" w:rsidRPr="00BF73D8" w:rsidRDefault="0057763A" w:rsidP="0057763A">
      <w:pPr>
        <w:ind w:firstLine="708"/>
        <w:jc w:val="both"/>
      </w:pPr>
      <w:r w:rsidRPr="00BF73D8"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57763A" w:rsidRPr="00BF73D8" w:rsidRDefault="0057763A" w:rsidP="0057763A">
      <w:pPr>
        <w:ind w:firstLine="708"/>
        <w:jc w:val="both"/>
      </w:pPr>
      <w:r w:rsidRPr="00BF73D8"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57763A" w:rsidRPr="00BF73D8" w:rsidRDefault="0057763A" w:rsidP="0057763A">
      <w:pPr>
        <w:ind w:firstLine="708"/>
        <w:jc w:val="both"/>
      </w:pPr>
      <w:r w:rsidRPr="00BF73D8"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57763A" w:rsidRPr="00BF73D8" w:rsidRDefault="0057763A" w:rsidP="0057763A">
      <w:pPr>
        <w:ind w:firstLine="720"/>
        <w:jc w:val="both"/>
      </w:pPr>
      <w:proofErr w:type="gramStart"/>
      <w:r w:rsidRPr="00BF73D8"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Инспекции Федеральной налоговой службы  № 6 по Астраханской области и трудовую дисциплину, правила и</w:t>
      </w:r>
      <w:proofErr w:type="gramEnd"/>
      <w:r w:rsidRPr="00BF73D8">
        <w:t xml:space="preserve"> нормы охраны труда и техники безопасности;</w:t>
      </w:r>
    </w:p>
    <w:p w:rsidR="0057763A" w:rsidRPr="00BF73D8" w:rsidRDefault="0057763A" w:rsidP="0057763A">
      <w:pPr>
        <w:ind w:firstLine="720"/>
        <w:jc w:val="both"/>
      </w:pPr>
      <w:r w:rsidRPr="00BF73D8"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57763A" w:rsidRPr="008C75F9" w:rsidRDefault="0057763A" w:rsidP="0057763A">
      <w:pPr>
        <w:ind w:left="11" w:right="17" w:firstLine="720"/>
        <w:jc w:val="both"/>
      </w:pPr>
      <w:r w:rsidRPr="008C75F9"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57763A" w:rsidRPr="008C75F9" w:rsidRDefault="0057763A" w:rsidP="0057763A">
      <w:pPr>
        <w:ind w:left="11" w:right="17" w:firstLine="720"/>
        <w:jc w:val="both"/>
      </w:pPr>
      <w:r w:rsidRPr="008C75F9">
        <w:t>- не совершать поступки, порочащие честь и достоинство государственного служащего;</w:t>
      </w:r>
    </w:p>
    <w:p w:rsidR="0057763A" w:rsidRPr="008C75F9" w:rsidRDefault="0057763A" w:rsidP="0057763A">
      <w:pPr>
        <w:ind w:left="11" w:right="17" w:firstLine="720"/>
        <w:jc w:val="both"/>
      </w:pPr>
      <w:r w:rsidRPr="008C75F9">
        <w:t>- поддерживать уровень квалификации, необходимый для надлежащего выполнения  данных обязанностей;</w:t>
      </w:r>
    </w:p>
    <w:p w:rsidR="0057763A" w:rsidRPr="008C75F9" w:rsidRDefault="0057763A" w:rsidP="0057763A">
      <w:pPr>
        <w:ind w:left="11" w:right="17" w:firstLine="720"/>
        <w:jc w:val="both"/>
      </w:pPr>
      <w:r w:rsidRPr="008C75F9">
        <w:t>- соблюдать установленные правила публичных выступлений и предоставления служебной информации;</w:t>
      </w:r>
    </w:p>
    <w:p w:rsidR="0057763A" w:rsidRPr="008C75F9" w:rsidRDefault="0057763A" w:rsidP="0057763A">
      <w:pPr>
        <w:ind w:left="11" w:right="17" w:firstLine="720"/>
        <w:jc w:val="both"/>
      </w:pPr>
      <w:r w:rsidRPr="008C75F9"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57763A" w:rsidRPr="008C75F9" w:rsidRDefault="0057763A" w:rsidP="0057763A">
      <w:pPr>
        <w:ind w:left="11" w:right="17" w:firstLine="720"/>
        <w:jc w:val="both"/>
      </w:pPr>
      <w:r w:rsidRPr="008C75F9"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57763A" w:rsidRPr="008C75F9" w:rsidRDefault="0057763A" w:rsidP="0057763A">
      <w:pPr>
        <w:ind w:left="11" w:right="17" w:firstLine="720"/>
        <w:jc w:val="both"/>
      </w:pPr>
      <w:r w:rsidRPr="008C75F9"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57763A" w:rsidRPr="008C75F9" w:rsidRDefault="0057763A" w:rsidP="0057763A">
      <w:pPr>
        <w:ind w:left="11" w:right="17" w:firstLine="697"/>
        <w:jc w:val="both"/>
      </w:pPr>
      <w:r w:rsidRPr="008C75F9"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57763A" w:rsidRPr="008C75F9" w:rsidRDefault="0057763A" w:rsidP="0057763A">
      <w:pPr>
        <w:shd w:val="clear" w:color="auto" w:fill="FFFFFF"/>
        <w:tabs>
          <w:tab w:val="left" w:pos="1128"/>
        </w:tabs>
        <w:ind w:left="10"/>
        <w:jc w:val="both"/>
        <w:rPr>
          <w:spacing w:val="3"/>
        </w:rPr>
      </w:pPr>
      <w:r w:rsidRPr="008C75F9">
        <w:rPr>
          <w:spacing w:val="3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57763A" w:rsidRPr="008C75F9" w:rsidRDefault="0057763A" w:rsidP="0057763A">
      <w:pPr>
        <w:shd w:val="clear" w:color="auto" w:fill="FFFFFF"/>
        <w:tabs>
          <w:tab w:val="left" w:pos="1128"/>
        </w:tabs>
        <w:ind w:firstLine="709"/>
        <w:jc w:val="both"/>
      </w:pPr>
      <w:r w:rsidRPr="008C75F9">
        <w:rPr>
          <w:spacing w:val="3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57763A" w:rsidRPr="008C75F9" w:rsidRDefault="0057763A" w:rsidP="0057763A">
      <w:pPr>
        <w:tabs>
          <w:tab w:val="left" w:pos="1483"/>
        </w:tabs>
        <w:ind w:firstLine="709"/>
        <w:jc w:val="both"/>
      </w:pPr>
      <w:r w:rsidRPr="008C75F9">
        <w:t xml:space="preserve">- осуществлять обеспечение </w:t>
      </w:r>
      <w:proofErr w:type="spellStart"/>
      <w:r w:rsidRPr="008C75F9">
        <w:t>внутриобъектового</w:t>
      </w:r>
      <w:proofErr w:type="spellEnd"/>
      <w:r w:rsidRPr="008C75F9"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57763A" w:rsidRDefault="0057763A" w:rsidP="0057763A">
      <w:pPr>
        <w:tabs>
          <w:tab w:val="left" w:pos="1483"/>
        </w:tabs>
        <w:ind w:firstLine="709"/>
        <w:jc w:val="both"/>
        <w:rPr>
          <w:spacing w:val="3"/>
        </w:rPr>
      </w:pPr>
      <w:r w:rsidRPr="008C75F9">
        <w:rPr>
          <w:spacing w:val="1"/>
        </w:rPr>
        <w:t xml:space="preserve">- </w:t>
      </w:r>
      <w:r w:rsidRPr="008C75F9">
        <w:rPr>
          <w:spacing w:val="3"/>
        </w:rPr>
        <w:t>соблюдать при исполнении должностных обязанностей пра</w:t>
      </w:r>
      <w:r>
        <w:rPr>
          <w:spacing w:val="3"/>
        </w:rPr>
        <w:t>ва и законные интересы граждан;</w:t>
      </w:r>
    </w:p>
    <w:p w:rsidR="0057763A" w:rsidRDefault="0057763A" w:rsidP="0057763A">
      <w:pPr>
        <w:tabs>
          <w:tab w:val="left" w:pos="1483"/>
        </w:tabs>
        <w:ind w:firstLine="709"/>
        <w:jc w:val="both"/>
        <w:rPr>
          <w:spacing w:val="3"/>
        </w:rPr>
      </w:pPr>
      <w:r>
        <w:rPr>
          <w:spacing w:val="3"/>
        </w:rPr>
        <w:t xml:space="preserve">- </w:t>
      </w:r>
      <w:r w:rsidRPr="008F4B0A">
        <w:t>представлять интересы инспекции в суде, арбитражном суде при рассмотрении дел, связанных с финансовыми санкциями, административными штрафами и возмещением ущерба, причиненного действиями работников отдела;</w:t>
      </w:r>
    </w:p>
    <w:p w:rsidR="0057763A" w:rsidRDefault="0057763A" w:rsidP="0057763A">
      <w:pPr>
        <w:tabs>
          <w:tab w:val="left" w:pos="1483"/>
        </w:tabs>
        <w:ind w:firstLine="709"/>
        <w:jc w:val="both"/>
        <w:rPr>
          <w:spacing w:val="3"/>
        </w:rPr>
      </w:pPr>
      <w:r>
        <w:rPr>
          <w:spacing w:val="3"/>
        </w:rPr>
        <w:t xml:space="preserve">- </w:t>
      </w:r>
      <w:r>
        <w:t xml:space="preserve">осуществлять </w:t>
      </w:r>
      <w:r w:rsidRPr="000743D3">
        <w:t xml:space="preserve"> проведени</w:t>
      </w:r>
      <w:r>
        <w:t>е</w:t>
      </w:r>
      <w:r w:rsidRPr="000743D3">
        <w:t xml:space="preserve"> камеральных проверок налоговой отчетности, </w:t>
      </w:r>
      <w:r>
        <w:t>п</w:t>
      </w:r>
      <w:r w:rsidRPr="000743D3">
        <w:t>редставленных индивидуальными предпринимателями и физическими лицами;</w:t>
      </w:r>
    </w:p>
    <w:p w:rsidR="0057763A" w:rsidRDefault="0057763A" w:rsidP="0057763A">
      <w:pPr>
        <w:tabs>
          <w:tab w:val="left" w:pos="1483"/>
        </w:tabs>
        <w:ind w:firstLine="709"/>
        <w:jc w:val="both"/>
        <w:rPr>
          <w:spacing w:val="3"/>
        </w:rPr>
      </w:pPr>
      <w:r>
        <w:rPr>
          <w:spacing w:val="3"/>
        </w:rPr>
        <w:lastRenderedPageBreak/>
        <w:t xml:space="preserve">- </w:t>
      </w:r>
      <w:r w:rsidRPr="008F4B0A">
        <w:t>взаимодейств</w:t>
      </w:r>
      <w:r>
        <w:t>овать</w:t>
      </w:r>
      <w:r w:rsidRPr="008F4B0A">
        <w:t xml:space="preserve"> с правоохранительными органами и иными контролирующими органами по предмету деятельности отдела;</w:t>
      </w:r>
    </w:p>
    <w:p w:rsidR="0057763A" w:rsidRDefault="0057763A" w:rsidP="0057763A">
      <w:pPr>
        <w:tabs>
          <w:tab w:val="left" w:pos="1483"/>
        </w:tabs>
        <w:ind w:firstLine="709"/>
        <w:jc w:val="both"/>
        <w:rPr>
          <w:spacing w:val="3"/>
        </w:rPr>
      </w:pPr>
      <w:r>
        <w:rPr>
          <w:spacing w:val="3"/>
        </w:rPr>
        <w:t xml:space="preserve">- </w:t>
      </w:r>
      <w:r w:rsidRPr="008F4B0A">
        <w:t>обеспечивать своевременность и достоверность отчетов деятельности отдела;</w:t>
      </w:r>
    </w:p>
    <w:p w:rsidR="0057763A" w:rsidRDefault="0057763A" w:rsidP="0057763A">
      <w:pPr>
        <w:tabs>
          <w:tab w:val="left" w:pos="1483"/>
        </w:tabs>
        <w:ind w:firstLine="709"/>
        <w:jc w:val="both"/>
        <w:rPr>
          <w:spacing w:val="3"/>
        </w:rPr>
      </w:pPr>
      <w:r>
        <w:rPr>
          <w:spacing w:val="3"/>
        </w:rPr>
        <w:t xml:space="preserve">- </w:t>
      </w:r>
      <w:r w:rsidRPr="008F4B0A">
        <w:t>принимать меры по совершенствованию организационной, методической и контрольной работы отдела, внедрению передовых методов работы, вносить предложения руководству инспекции по совершенствованию налогового законодательства и практики налоговой работы;</w:t>
      </w:r>
    </w:p>
    <w:p w:rsidR="0057763A" w:rsidRDefault="0057763A" w:rsidP="0057763A">
      <w:pPr>
        <w:tabs>
          <w:tab w:val="left" w:pos="1483"/>
        </w:tabs>
        <w:ind w:firstLine="709"/>
        <w:jc w:val="both"/>
        <w:rPr>
          <w:spacing w:val="3"/>
        </w:rPr>
      </w:pPr>
      <w:r>
        <w:rPr>
          <w:spacing w:val="3"/>
        </w:rPr>
        <w:t xml:space="preserve">- </w:t>
      </w:r>
      <w:r w:rsidRPr="008F4B0A">
        <w:t>участ</w:t>
      </w:r>
      <w:r>
        <w:t xml:space="preserve">вовать </w:t>
      </w:r>
      <w:r w:rsidRPr="008F4B0A">
        <w:t xml:space="preserve">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57763A" w:rsidRDefault="0057763A" w:rsidP="0057763A">
      <w:pPr>
        <w:tabs>
          <w:tab w:val="left" w:pos="1483"/>
        </w:tabs>
        <w:ind w:firstLine="709"/>
        <w:jc w:val="both"/>
        <w:rPr>
          <w:spacing w:val="3"/>
        </w:rPr>
      </w:pPr>
      <w:r>
        <w:rPr>
          <w:spacing w:val="3"/>
        </w:rPr>
        <w:t xml:space="preserve">- </w:t>
      </w:r>
      <w:r w:rsidRPr="008F4B0A">
        <w:t>приостан</w:t>
      </w:r>
      <w:r>
        <w:t>авливать операции</w:t>
      </w:r>
      <w:r w:rsidRPr="008F4B0A">
        <w:t xml:space="preserve"> по счетам налогоплательщиков, не представивших налоговые декларации (расчеты) в установленные сроки;</w:t>
      </w:r>
    </w:p>
    <w:p w:rsidR="0057763A" w:rsidRDefault="0057763A" w:rsidP="0057763A">
      <w:pPr>
        <w:tabs>
          <w:tab w:val="left" w:pos="1483"/>
        </w:tabs>
        <w:ind w:firstLine="709"/>
        <w:jc w:val="both"/>
        <w:rPr>
          <w:spacing w:val="3"/>
        </w:rPr>
      </w:pPr>
      <w:r>
        <w:rPr>
          <w:spacing w:val="3"/>
        </w:rPr>
        <w:t xml:space="preserve">- </w:t>
      </w:r>
      <w:r>
        <w:t xml:space="preserve">осуществлять </w:t>
      </w:r>
      <w:r w:rsidRPr="008F4B0A">
        <w:t>отбор налогоплательщиков для включения в план выездных налоговых проверок;</w:t>
      </w:r>
    </w:p>
    <w:p w:rsidR="0057763A" w:rsidRDefault="0057763A" w:rsidP="0057763A">
      <w:pPr>
        <w:tabs>
          <w:tab w:val="left" w:pos="1483"/>
        </w:tabs>
        <w:ind w:firstLine="709"/>
        <w:jc w:val="both"/>
        <w:rPr>
          <w:spacing w:val="3"/>
        </w:rPr>
      </w:pPr>
      <w:r>
        <w:rPr>
          <w:spacing w:val="3"/>
        </w:rPr>
        <w:t xml:space="preserve">- </w:t>
      </w:r>
      <w:r>
        <w:t xml:space="preserve">осуществлять </w:t>
      </w:r>
      <w:r w:rsidRPr="008F4B0A">
        <w:t>организаци</w:t>
      </w:r>
      <w:r>
        <w:t>ю</w:t>
      </w:r>
      <w:r w:rsidRPr="008F4B0A">
        <w:t xml:space="preserve"> работы по получению информации о деятельности налогоплательщиков из внешних источников (ГИБДД МВД России, МПС России, Минтранса России и других контролирующих органов) о потреблении ресурсов, перевозимых грузах и других данных;</w:t>
      </w:r>
    </w:p>
    <w:p w:rsidR="0057763A" w:rsidRDefault="0057763A" w:rsidP="0057763A">
      <w:pPr>
        <w:tabs>
          <w:tab w:val="left" w:pos="1483"/>
        </w:tabs>
        <w:ind w:firstLine="709"/>
        <w:jc w:val="both"/>
        <w:rPr>
          <w:spacing w:val="3"/>
        </w:rPr>
      </w:pPr>
      <w:r>
        <w:rPr>
          <w:spacing w:val="3"/>
        </w:rPr>
        <w:t xml:space="preserve">- </w:t>
      </w:r>
      <w:r w:rsidRPr="008F4B0A">
        <w:t>анализ</w:t>
      </w:r>
      <w:r>
        <w:t>ировать</w:t>
      </w:r>
      <w:r w:rsidRPr="008F4B0A">
        <w:t xml:space="preserve"> схем</w:t>
      </w:r>
      <w:r>
        <w:t>ы</w:t>
      </w:r>
      <w:r w:rsidRPr="008F4B0A">
        <w:t xml:space="preserve"> уклонения от налогообложения в </w:t>
      </w:r>
      <w:proofErr w:type="spellStart"/>
      <w:r w:rsidRPr="008F4B0A">
        <w:t>т.ч</w:t>
      </w:r>
      <w:proofErr w:type="spellEnd"/>
      <w:r w:rsidRPr="008F4B0A">
        <w:t>. крупнейших и основных налогоплательщиков, выработка предложений по их предотвращению</w:t>
      </w:r>
      <w:r>
        <w:t>;</w:t>
      </w:r>
    </w:p>
    <w:p w:rsidR="0057763A" w:rsidRDefault="0057763A" w:rsidP="0057763A">
      <w:pPr>
        <w:tabs>
          <w:tab w:val="left" w:pos="1483"/>
        </w:tabs>
        <w:ind w:firstLine="709"/>
        <w:jc w:val="both"/>
        <w:rPr>
          <w:spacing w:val="3"/>
        </w:rPr>
      </w:pPr>
      <w:r>
        <w:rPr>
          <w:spacing w:val="3"/>
        </w:rPr>
        <w:t xml:space="preserve">- </w:t>
      </w:r>
      <w:r w:rsidRPr="008F4B0A">
        <w:t xml:space="preserve">рассматривать письма, заявления и жалобы предприятий, организаций и граждан, представлять </w:t>
      </w:r>
      <w:r>
        <w:t xml:space="preserve">начальнику </w:t>
      </w:r>
      <w:r w:rsidRPr="008F4B0A">
        <w:t xml:space="preserve"> инспекции предложения по жалобам на действия работников отдела;</w:t>
      </w:r>
    </w:p>
    <w:p w:rsidR="0057763A" w:rsidRDefault="0057763A" w:rsidP="0057763A">
      <w:pPr>
        <w:tabs>
          <w:tab w:val="left" w:pos="1483"/>
        </w:tabs>
        <w:ind w:firstLine="709"/>
        <w:jc w:val="both"/>
        <w:rPr>
          <w:spacing w:val="3"/>
        </w:rPr>
      </w:pPr>
      <w:r>
        <w:rPr>
          <w:spacing w:val="3"/>
        </w:rPr>
        <w:t xml:space="preserve">- </w:t>
      </w:r>
      <w:r w:rsidRPr="008F4B0A">
        <w:t>организовывать работу по соблюдению государственными служащими Правил внутреннего распорядка и государственной дисциплины при выполнении должностных обязанностей и полномочий;</w:t>
      </w:r>
    </w:p>
    <w:p w:rsidR="0057763A" w:rsidRDefault="0057763A" w:rsidP="0057763A">
      <w:pPr>
        <w:tabs>
          <w:tab w:val="left" w:pos="1483"/>
        </w:tabs>
        <w:ind w:firstLine="709"/>
        <w:jc w:val="both"/>
        <w:rPr>
          <w:spacing w:val="3"/>
        </w:rPr>
      </w:pPr>
      <w:r>
        <w:rPr>
          <w:spacing w:val="3"/>
        </w:rPr>
        <w:t xml:space="preserve">- </w:t>
      </w:r>
      <w:r w:rsidRPr="008F4B0A">
        <w:t>принимать меры, не допускающие ознакомление посторонних лиц с содержащейся в средствах вычислительной техники информа</w:t>
      </w:r>
      <w:r>
        <w:t>ции конфиденциального характера;</w:t>
      </w:r>
    </w:p>
    <w:p w:rsidR="0057763A" w:rsidRDefault="0057763A" w:rsidP="0057763A">
      <w:pPr>
        <w:tabs>
          <w:tab w:val="left" w:pos="1483"/>
        </w:tabs>
        <w:ind w:firstLine="709"/>
        <w:jc w:val="both"/>
        <w:rPr>
          <w:spacing w:val="3"/>
        </w:rPr>
      </w:pPr>
      <w:r>
        <w:rPr>
          <w:spacing w:val="3"/>
        </w:rPr>
        <w:t xml:space="preserve">- </w:t>
      </w:r>
      <w:r>
        <w:t>о</w:t>
      </w:r>
      <w:r w:rsidRPr="00097D05">
        <w:t>беспечить соблюдение Порядка оформления и рассмотрения результатов внутреннего контроля деятельности путем проведения мероприятий самоконтроля и к</w:t>
      </w:r>
      <w:r>
        <w:t>онтроля по уровню подчиненности;</w:t>
      </w:r>
    </w:p>
    <w:p w:rsidR="0057763A" w:rsidRPr="0057763A" w:rsidRDefault="0057763A" w:rsidP="0057763A">
      <w:pPr>
        <w:tabs>
          <w:tab w:val="left" w:pos="1483"/>
        </w:tabs>
        <w:ind w:firstLine="709"/>
        <w:jc w:val="both"/>
        <w:rPr>
          <w:spacing w:val="3"/>
        </w:rPr>
      </w:pPr>
      <w:r>
        <w:rPr>
          <w:spacing w:val="3"/>
        </w:rPr>
        <w:t xml:space="preserve">- </w:t>
      </w:r>
      <w:r w:rsidRPr="006B7267">
        <w:rPr>
          <w:bCs/>
        </w:rPr>
        <w:t>использовать информацию, содержащуюся в федеральных информационных ресурсах:</w:t>
      </w:r>
    </w:p>
    <w:p w:rsidR="0057763A" w:rsidRDefault="0057763A" w:rsidP="0057763A">
      <w:pPr>
        <w:ind w:left="360"/>
        <w:jc w:val="both"/>
        <w:rPr>
          <w:bCs/>
        </w:rPr>
      </w:pPr>
      <w:r>
        <w:rPr>
          <w:bCs/>
        </w:rPr>
        <w:t>а) в</w:t>
      </w:r>
      <w:r w:rsidRPr="006B7267">
        <w:rPr>
          <w:bCs/>
        </w:rPr>
        <w:t xml:space="preserve">ыполнять </w:t>
      </w:r>
      <w:r>
        <w:rPr>
          <w:bCs/>
        </w:rPr>
        <w:t>просмотр всех разделов проекта «ЕГРН», а также поиск налогоплательщиков;</w:t>
      </w:r>
    </w:p>
    <w:p w:rsidR="0057763A" w:rsidRDefault="0057763A" w:rsidP="0057763A">
      <w:pPr>
        <w:ind w:left="360"/>
        <w:jc w:val="both"/>
        <w:rPr>
          <w:bCs/>
        </w:rPr>
      </w:pPr>
      <w:r>
        <w:t xml:space="preserve">б) </w:t>
      </w:r>
      <w:r>
        <w:rPr>
          <w:bCs/>
        </w:rPr>
        <w:t>в</w:t>
      </w:r>
      <w:r w:rsidRPr="006B7267">
        <w:rPr>
          <w:bCs/>
        </w:rPr>
        <w:t xml:space="preserve">ыполнять </w:t>
      </w:r>
      <w:r>
        <w:rPr>
          <w:bCs/>
        </w:rPr>
        <w:t>просмотр всех разделов проекта «Сведения о физических лицах», а также поиск налогоплательщиков;</w:t>
      </w:r>
    </w:p>
    <w:p w:rsidR="0057763A" w:rsidRDefault="0057763A" w:rsidP="0057763A">
      <w:pPr>
        <w:ind w:left="360"/>
        <w:jc w:val="both"/>
        <w:rPr>
          <w:bCs/>
        </w:rPr>
      </w:pPr>
      <w:r>
        <w:t xml:space="preserve">в) </w:t>
      </w:r>
      <w:r>
        <w:rPr>
          <w:bCs/>
        </w:rPr>
        <w:t>в</w:t>
      </w:r>
      <w:r w:rsidRPr="006B7267">
        <w:rPr>
          <w:bCs/>
        </w:rPr>
        <w:t xml:space="preserve">ыполнять </w:t>
      </w:r>
      <w:r>
        <w:rPr>
          <w:bCs/>
        </w:rPr>
        <w:t>просмотр всех разделов проекта «Банковские счета», а также поиск налогоплательщиков;</w:t>
      </w:r>
    </w:p>
    <w:p w:rsidR="0057763A" w:rsidRDefault="0057763A" w:rsidP="0057763A">
      <w:pPr>
        <w:ind w:left="360"/>
        <w:jc w:val="both"/>
        <w:rPr>
          <w:bCs/>
        </w:rPr>
      </w:pPr>
      <w:r>
        <w:t xml:space="preserve">г) </w:t>
      </w:r>
      <w:r>
        <w:rPr>
          <w:bCs/>
        </w:rPr>
        <w:t>в</w:t>
      </w:r>
      <w:r w:rsidRPr="006B7267">
        <w:rPr>
          <w:bCs/>
        </w:rPr>
        <w:t xml:space="preserve">ыполнять </w:t>
      </w:r>
      <w:r>
        <w:rPr>
          <w:bCs/>
        </w:rPr>
        <w:t>просмотр всех разделов проекта «Полные сведения, содержащиеся в Едином государственном реестре юридических лиц (ЕГРЮЛ)», а также поиск налогоплательщиков;</w:t>
      </w:r>
    </w:p>
    <w:p w:rsidR="0057763A" w:rsidRDefault="0057763A" w:rsidP="0057763A">
      <w:pPr>
        <w:ind w:left="360"/>
        <w:jc w:val="both"/>
        <w:rPr>
          <w:bCs/>
        </w:rPr>
      </w:pPr>
      <w:r>
        <w:t xml:space="preserve">д) </w:t>
      </w:r>
      <w:r>
        <w:rPr>
          <w:bCs/>
        </w:rPr>
        <w:t>в</w:t>
      </w:r>
      <w:r w:rsidRPr="006B7267">
        <w:rPr>
          <w:bCs/>
        </w:rPr>
        <w:t xml:space="preserve">ыполнять </w:t>
      </w:r>
      <w:r>
        <w:rPr>
          <w:bCs/>
        </w:rPr>
        <w:t>просмотр всех разделов проекта «Полные сведения, содержащиеся в Едином государственном реестре индивидуальных предпринимателей (ЕГРИП)», а также поиск налогоплательщиков;</w:t>
      </w:r>
    </w:p>
    <w:p w:rsidR="0057763A" w:rsidRDefault="0057763A" w:rsidP="0057763A">
      <w:pPr>
        <w:ind w:left="360"/>
        <w:jc w:val="both"/>
        <w:rPr>
          <w:bCs/>
        </w:rPr>
      </w:pPr>
      <w:r>
        <w:rPr>
          <w:bCs/>
        </w:rPr>
        <w:t>е) выполнять просмотр всех разделов ресурса  «Расчеты с бюджетом»;</w:t>
      </w:r>
    </w:p>
    <w:p w:rsidR="0057763A" w:rsidRDefault="0057763A" w:rsidP="0057763A">
      <w:pPr>
        <w:ind w:left="360"/>
        <w:jc w:val="both"/>
        <w:rPr>
          <w:bCs/>
        </w:rPr>
      </w:pPr>
      <w:r>
        <w:rPr>
          <w:bCs/>
        </w:rPr>
        <w:t>ж) выполнять просмотр всех разделов ресурса «перечень кредитных организаций  и их филиалов, находящихся на территории Российской Федерации и за рубежом (Перечень кредитных организаций и их филиалов)», а также поиск налогоплательщиков;</w:t>
      </w:r>
    </w:p>
    <w:p w:rsidR="0057763A" w:rsidRDefault="0057763A" w:rsidP="0057763A">
      <w:pPr>
        <w:ind w:left="360"/>
        <w:jc w:val="both"/>
        <w:rPr>
          <w:bCs/>
        </w:rPr>
      </w:pPr>
      <w:r>
        <w:rPr>
          <w:bCs/>
        </w:rPr>
        <w:t>з) выполнять просмотр всех разделов ресурса «Ведомость учета принятых и введенных налоговых деклараций»;</w:t>
      </w:r>
    </w:p>
    <w:p w:rsidR="0057763A" w:rsidRDefault="0057763A" w:rsidP="0057763A">
      <w:pPr>
        <w:ind w:left="360"/>
        <w:jc w:val="both"/>
        <w:rPr>
          <w:bCs/>
        </w:rPr>
      </w:pPr>
      <w:r>
        <w:rPr>
          <w:bCs/>
        </w:rPr>
        <w:t>и) выполнять просмотр всех разделов ресурса «Обмен с Федеральной миграционной службой»;</w:t>
      </w:r>
    </w:p>
    <w:p w:rsidR="0057763A" w:rsidRDefault="0057763A" w:rsidP="0057763A">
      <w:pPr>
        <w:ind w:left="360"/>
        <w:jc w:val="both"/>
        <w:rPr>
          <w:bCs/>
        </w:rPr>
      </w:pPr>
      <w:r>
        <w:rPr>
          <w:bCs/>
        </w:rPr>
        <w:t>к)</w:t>
      </w:r>
      <w:r w:rsidRPr="00FB3B28">
        <w:rPr>
          <w:bCs/>
        </w:rPr>
        <w:t xml:space="preserve"> </w:t>
      </w:r>
      <w:r>
        <w:rPr>
          <w:bCs/>
        </w:rPr>
        <w:t>выполнять просмотр всех разделов ресурса «Истребование документов»;</w:t>
      </w:r>
    </w:p>
    <w:p w:rsidR="0057763A" w:rsidRDefault="0057763A" w:rsidP="0057763A">
      <w:pPr>
        <w:ind w:left="360"/>
        <w:jc w:val="both"/>
        <w:rPr>
          <w:bCs/>
        </w:rPr>
      </w:pPr>
      <w:r>
        <w:rPr>
          <w:bCs/>
        </w:rPr>
        <w:t>л)</w:t>
      </w:r>
      <w:r w:rsidRPr="00FB3B28">
        <w:rPr>
          <w:bCs/>
        </w:rPr>
        <w:t xml:space="preserve"> </w:t>
      </w:r>
      <w:r>
        <w:rPr>
          <w:bCs/>
        </w:rPr>
        <w:t>выполнять просмотр всех разделов ресурса «Допросы и осмотры»;</w:t>
      </w:r>
    </w:p>
    <w:p w:rsidR="0057763A" w:rsidRPr="006B7267" w:rsidRDefault="0057763A" w:rsidP="0057763A">
      <w:pPr>
        <w:ind w:left="360"/>
        <w:jc w:val="both"/>
      </w:pPr>
      <w:r>
        <w:rPr>
          <w:bCs/>
        </w:rPr>
        <w:t>м) выполнять просмотр всех разделов ресурса «Сведения из Банка России», а также поиск налогоплательщиков;</w:t>
      </w:r>
    </w:p>
    <w:p w:rsidR="0057763A" w:rsidRPr="00495DD5" w:rsidRDefault="0057763A" w:rsidP="0057763A">
      <w:pPr>
        <w:numPr>
          <w:ilvl w:val="0"/>
          <w:numId w:val="1"/>
        </w:numPr>
        <w:jc w:val="both"/>
      </w:pPr>
      <w:r w:rsidRPr="008F4B0A">
        <w:rPr>
          <w:bCs/>
        </w:rPr>
        <w:t>иные поручения начальника инспекции, курирующего заместителя начальника инспекции и начальника отдела</w:t>
      </w:r>
      <w:r>
        <w:rPr>
          <w:bCs/>
        </w:rPr>
        <w:t>.</w:t>
      </w:r>
    </w:p>
    <w:p w:rsidR="0057763A" w:rsidRPr="00072B74" w:rsidRDefault="0057763A" w:rsidP="0057763A">
      <w:pPr>
        <w:widowControl w:val="0"/>
        <w:ind w:firstLine="709"/>
        <w:jc w:val="both"/>
        <w:rPr>
          <w:color w:val="000000"/>
        </w:rPr>
      </w:pPr>
      <w:r w:rsidRPr="00072B74">
        <w:rPr>
          <w:color w:val="000000"/>
        </w:rPr>
        <w:t xml:space="preserve">9. В целях исполнения возложенных должностных обязанностей старший государственный налоговый инспектор отдела камеральных проверок № 4  Межрайонной Инспекции Федеральной налоговой службы  № 6 по Астраханской области имеет право: </w:t>
      </w:r>
    </w:p>
    <w:p w:rsidR="0057763A" w:rsidRPr="00072B74" w:rsidRDefault="0057763A" w:rsidP="0057763A">
      <w:pPr>
        <w:ind w:firstLine="708"/>
        <w:jc w:val="both"/>
        <w:rPr>
          <w:color w:val="000000"/>
          <w:spacing w:val="1"/>
        </w:rPr>
      </w:pPr>
      <w:r w:rsidRPr="00072B74">
        <w:rPr>
          <w:color w:val="000000"/>
          <w:spacing w:val="1"/>
        </w:rPr>
        <w:lastRenderedPageBreak/>
        <w:t>- вносить начальнику отдела предложения по улучшению работы по</w:t>
      </w:r>
      <w:r w:rsidRPr="00072B74">
        <w:rPr>
          <w:color w:val="000000"/>
          <w:spacing w:val="1"/>
        </w:rPr>
        <w:br/>
        <w:t>закрепленным направлениям деятельности;</w:t>
      </w:r>
    </w:p>
    <w:p w:rsidR="0057763A" w:rsidRPr="00072B74" w:rsidRDefault="0057763A" w:rsidP="0057763A">
      <w:pPr>
        <w:ind w:firstLine="708"/>
        <w:jc w:val="both"/>
        <w:rPr>
          <w:color w:val="000000"/>
          <w:spacing w:val="1"/>
        </w:rPr>
      </w:pPr>
      <w:r w:rsidRPr="00072B74">
        <w:rPr>
          <w:color w:val="000000"/>
          <w:spacing w:val="1"/>
        </w:rPr>
        <w:t>-  принимать решения в соответствии с должностными обязанностями;</w:t>
      </w:r>
    </w:p>
    <w:p w:rsidR="0057763A" w:rsidRPr="00072B74" w:rsidRDefault="0057763A" w:rsidP="0057763A">
      <w:pPr>
        <w:ind w:firstLine="708"/>
        <w:jc w:val="both"/>
        <w:rPr>
          <w:color w:val="000000"/>
          <w:spacing w:val="1"/>
        </w:rPr>
      </w:pPr>
      <w:r w:rsidRPr="00072B74">
        <w:rPr>
          <w:color w:val="000000"/>
          <w:spacing w:val="1"/>
        </w:rPr>
        <w:t>- 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57763A" w:rsidRPr="00072B74" w:rsidRDefault="0057763A" w:rsidP="0057763A">
      <w:pPr>
        <w:ind w:firstLine="708"/>
        <w:jc w:val="both"/>
        <w:rPr>
          <w:color w:val="000000"/>
          <w:spacing w:val="1"/>
        </w:rPr>
      </w:pPr>
      <w:r w:rsidRPr="00072B74">
        <w:rPr>
          <w:color w:val="000000"/>
          <w:spacing w:val="1"/>
        </w:rPr>
        <w:t>- принимать участие в служебных совещаниях, проводимых начальником отдела;</w:t>
      </w:r>
    </w:p>
    <w:p w:rsidR="0057763A" w:rsidRPr="00072B74" w:rsidRDefault="0057763A" w:rsidP="0057763A">
      <w:pPr>
        <w:ind w:firstLine="708"/>
        <w:jc w:val="both"/>
        <w:rPr>
          <w:color w:val="000000"/>
          <w:spacing w:val="1"/>
        </w:rPr>
      </w:pPr>
      <w:r w:rsidRPr="00072B74">
        <w:rPr>
          <w:color w:val="000000"/>
          <w:spacing w:val="1"/>
        </w:rPr>
        <w:t>- по  поручению  начальника  отдела  представительствовать  в  организациях</w:t>
      </w:r>
      <w:r w:rsidRPr="00072B74">
        <w:rPr>
          <w:color w:val="000000"/>
          <w:spacing w:val="1"/>
        </w:rPr>
        <w:br/>
        <w:t>по вопросам, вытекающим из задач и функций, определенных настоящим должностным регламентом;</w:t>
      </w:r>
    </w:p>
    <w:p w:rsidR="0057763A" w:rsidRPr="00072B74" w:rsidRDefault="0057763A" w:rsidP="0057763A">
      <w:pPr>
        <w:ind w:firstLine="720"/>
        <w:rPr>
          <w:color w:val="000000"/>
        </w:rPr>
      </w:pPr>
      <w:r w:rsidRPr="00072B74">
        <w:rPr>
          <w:color w:val="000000"/>
        </w:rPr>
        <w:t>- на защиту своих персональных данных;</w:t>
      </w:r>
    </w:p>
    <w:p w:rsidR="0057763A" w:rsidRPr="00072B74" w:rsidRDefault="0057763A" w:rsidP="0057763A">
      <w:pPr>
        <w:ind w:firstLine="720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2B74">
        <w:rPr>
          <w:color w:val="000000"/>
        </w:rPr>
        <w:t>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57763A" w:rsidRPr="00072B74" w:rsidRDefault="0057763A" w:rsidP="0057763A">
      <w:pPr>
        <w:tabs>
          <w:tab w:val="left" w:pos="540"/>
          <w:tab w:val="left" w:pos="720"/>
        </w:tabs>
        <w:ind w:firstLine="720"/>
        <w:jc w:val="both"/>
        <w:rPr>
          <w:bCs/>
          <w:color w:val="000000"/>
        </w:rPr>
      </w:pPr>
      <w:r w:rsidRPr="00072B74">
        <w:rPr>
          <w:color w:val="000000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57763A" w:rsidRPr="00072B74" w:rsidRDefault="0057763A" w:rsidP="0057763A">
      <w:pPr>
        <w:ind w:firstLine="720"/>
        <w:jc w:val="both"/>
        <w:rPr>
          <w:color w:val="000000"/>
        </w:rPr>
      </w:pPr>
      <w:r w:rsidRPr="00072B74">
        <w:rPr>
          <w:bCs/>
          <w:color w:val="000000"/>
        </w:rPr>
        <w:t xml:space="preserve">- </w:t>
      </w:r>
      <w:r w:rsidRPr="00072B74">
        <w:rPr>
          <w:color w:val="000000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57763A" w:rsidRPr="00072B74" w:rsidRDefault="0057763A" w:rsidP="0057763A">
      <w:pPr>
        <w:ind w:left="11" w:right="17" w:firstLine="714"/>
        <w:jc w:val="both"/>
        <w:rPr>
          <w:color w:val="000000"/>
        </w:rPr>
      </w:pPr>
      <w:r w:rsidRPr="00072B74">
        <w:rPr>
          <w:color w:val="000000"/>
        </w:rPr>
        <w:t xml:space="preserve">10.  </w:t>
      </w:r>
      <w:proofErr w:type="gramStart"/>
      <w:r w:rsidRPr="00072B74">
        <w:rPr>
          <w:color w:val="000000"/>
        </w:rPr>
        <w:t>Старший государственный налоговый инспектор отдела камеральных проверок № 4 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 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072B74">
        <w:rPr>
          <w:color w:val="000000"/>
        </w:rPr>
        <w:t xml:space="preserve"> 2017, № 15 (ч. 1), ст. 2194), приказами (распоряжениями) ФНС России, Налоговым Кодексом Российской Федерации, положением о Межрайонной Инспекции Федеральной налоговой службы  № 6 по Астраханской области, об отделе камеральных проверок № 4 Межрайонной Инспекции Федеральной налоговой службы  № 6 по Астраханской области.</w:t>
      </w:r>
    </w:p>
    <w:p w:rsidR="0057763A" w:rsidRPr="00072B74" w:rsidRDefault="0057763A" w:rsidP="0057763A">
      <w:pPr>
        <w:widowControl w:val="0"/>
        <w:ind w:firstLine="709"/>
        <w:jc w:val="both"/>
        <w:rPr>
          <w:color w:val="000000"/>
        </w:rPr>
      </w:pPr>
      <w:r w:rsidRPr="00072B74">
        <w:rPr>
          <w:color w:val="000000"/>
        </w:rPr>
        <w:t>11. Старший государственный налоговый инспектор отдела камеральных проверок № 4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57763A" w:rsidRPr="00072B74" w:rsidRDefault="0057763A" w:rsidP="0057763A">
      <w:pPr>
        <w:widowControl w:val="0"/>
        <w:jc w:val="both"/>
        <w:rPr>
          <w:color w:val="000000"/>
        </w:rPr>
      </w:pPr>
    </w:p>
    <w:p w:rsidR="0057763A" w:rsidRPr="00072B74" w:rsidRDefault="0057763A" w:rsidP="0057763A">
      <w:pPr>
        <w:widowControl w:val="0"/>
        <w:jc w:val="center"/>
        <w:rPr>
          <w:b/>
          <w:color w:val="000000"/>
        </w:rPr>
      </w:pPr>
      <w:r w:rsidRPr="00072B74">
        <w:rPr>
          <w:b/>
          <w:color w:val="000000"/>
        </w:rPr>
        <w:t>IV. Перечень вопросов, по которым</w:t>
      </w:r>
      <w:r w:rsidRPr="00072B74">
        <w:rPr>
          <w:color w:val="000000"/>
        </w:rPr>
        <w:t xml:space="preserve"> с</w:t>
      </w:r>
      <w:r w:rsidRPr="00072B74">
        <w:rPr>
          <w:b/>
          <w:color w:val="000000"/>
        </w:rPr>
        <w:t>тарший государственный налоговый инспектор отдела камеральных проверок № 4  вправе или обязан самостоятельно принимать управленческие и иные решения</w:t>
      </w:r>
    </w:p>
    <w:p w:rsidR="0057763A" w:rsidRPr="00072B74" w:rsidRDefault="0057763A" w:rsidP="0057763A">
      <w:pPr>
        <w:widowControl w:val="0"/>
        <w:jc w:val="both"/>
        <w:rPr>
          <w:color w:val="000000"/>
        </w:rPr>
      </w:pPr>
    </w:p>
    <w:p w:rsidR="0057763A" w:rsidRPr="00072B74" w:rsidRDefault="0057763A" w:rsidP="0057763A">
      <w:pPr>
        <w:ind w:firstLine="720"/>
        <w:jc w:val="both"/>
        <w:rPr>
          <w:color w:val="000000"/>
        </w:rPr>
      </w:pPr>
      <w:r w:rsidRPr="00072B74">
        <w:rPr>
          <w:color w:val="000000"/>
        </w:rPr>
        <w:t xml:space="preserve">12. При исполнении служебных обязанностей старший государственный налоговый инспектор отдела камеральных проверок № 4  Межрайонной Инспекции Федеральной налоговой службы  № 6 по Астраханской области вправе самостоятельно принимать решения по вопросам: </w:t>
      </w:r>
    </w:p>
    <w:p w:rsidR="0057763A" w:rsidRPr="001C074D" w:rsidRDefault="0057763A" w:rsidP="0057763A">
      <w:pPr>
        <w:ind w:firstLine="720"/>
        <w:jc w:val="both"/>
      </w:pPr>
      <w:r w:rsidRPr="001C074D">
        <w:t>-реализации возложенных на него должностным регламентом задач и функций;</w:t>
      </w:r>
    </w:p>
    <w:p w:rsidR="0057763A" w:rsidRPr="001C074D" w:rsidRDefault="0057763A" w:rsidP="0057763A">
      <w:pPr>
        <w:ind w:firstLine="720"/>
        <w:jc w:val="both"/>
      </w:pPr>
      <w:r w:rsidRPr="001C074D">
        <w:t>-информирования вышестоящего руководителя для принятия соответствующего решения;</w:t>
      </w:r>
    </w:p>
    <w:p w:rsidR="0057763A" w:rsidRPr="001C074D" w:rsidRDefault="0057763A" w:rsidP="0057763A">
      <w:pPr>
        <w:tabs>
          <w:tab w:val="left" w:pos="900"/>
        </w:tabs>
        <w:ind w:firstLine="720"/>
        <w:jc w:val="both"/>
      </w:pPr>
      <w:r w:rsidRPr="001C074D">
        <w:t>-исполнения соответствующих документов или направления их другому исполнителю;</w:t>
      </w:r>
    </w:p>
    <w:p w:rsidR="0057763A" w:rsidRPr="001C074D" w:rsidRDefault="0057763A" w:rsidP="0057763A">
      <w:pPr>
        <w:tabs>
          <w:tab w:val="left" w:pos="900"/>
        </w:tabs>
        <w:ind w:firstLine="720"/>
        <w:jc w:val="both"/>
      </w:pPr>
      <w:r w:rsidRPr="001C074D">
        <w:t>-получения от юридических лиц, индивидуальных предпринимателей и физических лиц с их согласия в установленном порядке справки, расшифровки, документы, касающиеся хозяйственной деятельности налогоплательщика, необходимые для проверки правильности исчисления налогов (взносов);</w:t>
      </w:r>
    </w:p>
    <w:p w:rsidR="0057763A" w:rsidRPr="001C074D" w:rsidRDefault="0057763A" w:rsidP="0057763A">
      <w:pPr>
        <w:ind w:firstLine="680"/>
        <w:jc w:val="both"/>
      </w:pPr>
      <w:r w:rsidRPr="001C074D">
        <w:t xml:space="preserve">-выбора методов (в рамках налогового законодательства) исполнения заданий и поручений руководителей и начальника отдела камеральных проверок </w:t>
      </w:r>
      <w:r>
        <w:t>№ 4</w:t>
      </w:r>
      <w:r w:rsidRPr="001C074D">
        <w:t xml:space="preserve"> </w:t>
      </w:r>
      <w:r>
        <w:t>Межрайонной Инспекции Федеральной налоговой службы  № 6 по Астраханской области</w:t>
      </w:r>
      <w:r w:rsidRPr="001C074D">
        <w:t xml:space="preserve"> по вопросам администрирования страховых взносов и налога на доходы физических лиц;</w:t>
      </w:r>
    </w:p>
    <w:p w:rsidR="0057763A" w:rsidRPr="00072B74" w:rsidRDefault="0057763A" w:rsidP="0057763A">
      <w:pPr>
        <w:ind w:firstLine="720"/>
        <w:jc w:val="both"/>
        <w:rPr>
          <w:color w:val="000000"/>
        </w:rPr>
      </w:pPr>
      <w:r w:rsidRPr="00072B74">
        <w:rPr>
          <w:color w:val="000000"/>
        </w:rPr>
        <w:t>- выполнения заданий и поручений начальника отдела.</w:t>
      </w:r>
    </w:p>
    <w:p w:rsidR="0057763A" w:rsidRPr="00072B74" w:rsidRDefault="0057763A" w:rsidP="0057763A">
      <w:pPr>
        <w:ind w:left="11" w:right="17" w:firstLine="714"/>
        <w:jc w:val="both"/>
        <w:rPr>
          <w:color w:val="000000"/>
        </w:rPr>
      </w:pPr>
      <w:r w:rsidRPr="00072B74">
        <w:rPr>
          <w:color w:val="000000"/>
        </w:rPr>
        <w:t xml:space="preserve">13. При исполнении служебных обязанностей старший государственный налоговый инспектор отдела камеральных проверок № 4 обязан самостоятельно принимать решения по вопросам: </w:t>
      </w:r>
    </w:p>
    <w:p w:rsidR="0057763A" w:rsidRPr="001C074D" w:rsidRDefault="0057763A" w:rsidP="0057763A">
      <w:pPr>
        <w:ind w:left="11" w:right="17" w:firstLine="714"/>
        <w:jc w:val="both"/>
      </w:pPr>
      <w:r w:rsidRPr="001C074D">
        <w:lastRenderedPageBreak/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57763A" w:rsidRPr="001C074D" w:rsidRDefault="0057763A" w:rsidP="0057763A">
      <w:pPr>
        <w:ind w:left="11" w:right="17" w:firstLine="714"/>
        <w:jc w:val="both"/>
      </w:pPr>
      <w:r w:rsidRPr="001C074D">
        <w:t xml:space="preserve"> - по вопросам, возникающим в процессе проведения камеральных налоговых проверок;</w:t>
      </w:r>
    </w:p>
    <w:p w:rsidR="0057763A" w:rsidRPr="001C074D" w:rsidRDefault="0057763A" w:rsidP="0057763A">
      <w:pPr>
        <w:ind w:left="11" w:right="17" w:firstLine="714"/>
        <w:jc w:val="both"/>
      </w:pPr>
      <w:r w:rsidRPr="001C074D">
        <w:t xml:space="preserve">- иным вопросам, предусмотренным положением о </w:t>
      </w:r>
      <w:r>
        <w:t>Межрайонной Инспекции Федеральной налоговой службы  № 6 по Астраханской области</w:t>
      </w:r>
      <w:r w:rsidRPr="001C074D">
        <w:t>, об отделе камеральных проверок №</w:t>
      </w:r>
      <w:r>
        <w:t xml:space="preserve"> 4</w:t>
      </w:r>
      <w:r w:rsidRPr="001C074D">
        <w:t xml:space="preserve"> </w:t>
      </w:r>
      <w:r>
        <w:t>Межрайонной Инспекции Федеральной налоговой службы  № 6 по Астраханской области</w:t>
      </w:r>
      <w:r w:rsidRPr="001C074D">
        <w:t>, иными нормативными актами.</w:t>
      </w:r>
    </w:p>
    <w:p w:rsidR="0057763A" w:rsidRPr="00072B74" w:rsidRDefault="0057763A" w:rsidP="0057763A">
      <w:pPr>
        <w:ind w:left="11" w:right="17" w:firstLine="714"/>
        <w:jc w:val="both"/>
        <w:rPr>
          <w:color w:val="000000"/>
        </w:rPr>
      </w:pPr>
    </w:p>
    <w:p w:rsidR="0057763A" w:rsidRPr="00072B74" w:rsidRDefault="0057763A" w:rsidP="0057763A">
      <w:pPr>
        <w:widowControl w:val="0"/>
        <w:jc w:val="center"/>
        <w:rPr>
          <w:b/>
          <w:color w:val="000000"/>
        </w:rPr>
      </w:pPr>
      <w:r w:rsidRPr="00072B74">
        <w:rPr>
          <w:b/>
          <w:color w:val="000000"/>
        </w:rPr>
        <w:t xml:space="preserve">V. Перечень вопросов, по которым </w:t>
      </w:r>
      <w:r w:rsidRPr="00072B74">
        <w:rPr>
          <w:color w:val="000000"/>
        </w:rPr>
        <w:t xml:space="preserve"> с</w:t>
      </w:r>
      <w:r w:rsidRPr="00072B74">
        <w:rPr>
          <w:b/>
          <w:color w:val="000000"/>
        </w:rPr>
        <w:t>тарший государственный налоговый инспектор отдела камеральных проверок № 4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57763A" w:rsidRPr="00072B74" w:rsidRDefault="0057763A" w:rsidP="0057763A">
      <w:pPr>
        <w:widowControl w:val="0"/>
        <w:ind w:firstLine="709"/>
        <w:jc w:val="both"/>
        <w:rPr>
          <w:color w:val="000000"/>
        </w:rPr>
      </w:pPr>
    </w:p>
    <w:p w:rsidR="0057763A" w:rsidRPr="0057763A" w:rsidRDefault="0057763A" w:rsidP="0057763A">
      <w:pPr>
        <w:widowControl w:val="0"/>
        <w:ind w:firstLine="709"/>
        <w:jc w:val="both"/>
      </w:pPr>
      <w:r w:rsidRPr="00072B74">
        <w:rPr>
          <w:color w:val="000000"/>
        </w:rPr>
        <w:t xml:space="preserve">14. </w:t>
      </w:r>
      <w:proofErr w:type="gramStart"/>
      <w:r w:rsidRPr="00072B74">
        <w:rPr>
          <w:color w:val="000000"/>
        </w:rPr>
        <w:t xml:space="preserve">Старший государственный налоговый инспектор отдела камеральных проверок № 4 </w:t>
      </w:r>
      <w:r w:rsidRPr="00072B74">
        <w:rPr>
          <w:b/>
          <w:color w:val="000000"/>
        </w:rPr>
        <w:t xml:space="preserve"> </w:t>
      </w:r>
      <w:r w:rsidRPr="00072B74">
        <w:rPr>
          <w:color w:val="000000"/>
        </w:rPr>
        <w:t>Межрайонной Инспекции Федеральной налоговой службы  № 6 по Астраханской области</w:t>
      </w:r>
      <w:r w:rsidRPr="00072B74">
        <w:rPr>
          <w:b/>
          <w:color w:val="000000"/>
        </w:rPr>
        <w:t xml:space="preserve"> </w:t>
      </w:r>
      <w:r w:rsidRPr="00072B74">
        <w:rPr>
          <w:color w:val="000000"/>
        </w:rPr>
        <w:t>в соответствии со своей компетенцией вправе участвовать в подготовке (обсуждении) следующих проектов: нормативных актов и (или) проектов управленческих и иных решений в части</w:t>
      </w:r>
      <w:r w:rsidRPr="00072B74">
        <w:rPr>
          <w:b/>
          <w:bCs/>
          <w:color w:val="000000"/>
        </w:rPr>
        <w:t xml:space="preserve"> </w:t>
      </w:r>
      <w:r w:rsidRPr="00072B74">
        <w:rPr>
          <w:color w:val="000000"/>
        </w:rPr>
        <w:t xml:space="preserve">методологического, организационного, информационного и другого обеспечения подготовки соответствующих документов по вопросам и направлениям </w:t>
      </w:r>
      <w:r w:rsidRPr="00072B74">
        <w:rPr>
          <w:color w:val="000000"/>
          <w:spacing w:val="4"/>
        </w:rPr>
        <w:t>деятельности отдела</w:t>
      </w:r>
      <w:r w:rsidRPr="00072B74">
        <w:rPr>
          <w:color w:val="000000"/>
        </w:rPr>
        <w:t>.</w:t>
      </w:r>
      <w:proofErr w:type="gramEnd"/>
    </w:p>
    <w:p w:rsidR="0057763A" w:rsidRPr="00072B74" w:rsidRDefault="0057763A" w:rsidP="0057763A">
      <w:pPr>
        <w:ind w:firstLine="720"/>
        <w:jc w:val="both"/>
        <w:rPr>
          <w:color w:val="000000"/>
        </w:rPr>
      </w:pPr>
      <w:r w:rsidRPr="00072B74">
        <w:rPr>
          <w:color w:val="000000"/>
        </w:rPr>
        <w:t>15. Старший государственный налоговый инспектор отдела камеральных проверок № 4  в соответствии со своей компетенцией обязан участвовать в подготовке (обсуждении) следующих проектов: положений об отделе; положений о Межрайонной Инспекции Федеральной налоговой службы  № 6 по Астраханской области; графика отпусков гражданских служащих отдела; иных актов по поручению непосредственного руководителя и руководства инспекции.</w:t>
      </w:r>
    </w:p>
    <w:p w:rsidR="0057763A" w:rsidRPr="00072B74" w:rsidRDefault="0057763A" w:rsidP="0057763A">
      <w:pPr>
        <w:widowControl w:val="0"/>
        <w:jc w:val="both"/>
        <w:rPr>
          <w:color w:val="000000"/>
        </w:rPr>
      </w:pPr>
    </w:p>
    <w:p w:rsidR="0057763A" w:rsidRPr="00072B74" w:rsidRDefault="0057763A" w:rsidP="0057763A">
      <w:pPr>
        <w:widowControl w:val="0"/>
        <w:jc w:val="center"/>
        <w:rPr>
          <w:b/>
          <w:color w:val="000000"/>
        </w:rPr>
      </w:pPr>
      <w:r w:rsidRPr="00072B74">
        <w:rPr>
          <w:b/>
          <w:color w:val="000000"/>
        </w:rPr>
        <w:t xml:space="preserve">VI. Сроки и процедуры подготовки, рассмотрения проектов </w:t>
      </w:r>
      <w:r w:rsidRPr="00072B74">
        <w:rPr>
          <w:b/>
          <w:color w:val="000000"/>
        </w:rPr>
        <w:br/>
        <w:t xml:space="preserve">управленческих и иных решений, порядок согласования и </w:t>
      </w:r>
    </w:p>
    <w:p w:rsidR="0057763A" w:rsidRPr="00072B74" w:rsidRDefault="0057763A" w:rsidP="0057763A">
      <w:pPr>
        <w:widowControl w:val="0"/>
        <w:jc w:val="center"/>
        <w:rPr>
          <w:b/>
          <w:color w:val="000000"/>
        </w:rPr>
      </w:pPr>
      <w:r w:rsidRPr="00072B74">
        <w:rPr>
          <w:b/>
          <w:color w:val="000000"/>
        </w:rPr>
        <w:t>принятия данных решений</w:t>
      </w:r>
    </w:p>
    <w:p w:rsidR="0057763A" w:rsidRPr="00072B74" w:rsidRDefault="0057763A" w:rsidP="0057763A">
      <w:pPr>
        <w:widowControl w:val="0"/>
        <w:ind w:firstLine="709"/>
        <w:jc w:val="both"/>
        <w:rPr>
          <w:color w:val="000000"/>
        </w:rPr>
      </w:pPr>
    </w:p>
    <w:p w:rsidR="0057763A" w:rsidRPr="00072B74" w:rsidRDefault="0057763A" w:rsidP="0057763A">
      <w:pPr>
        <w:widowControl w:val="0"/>
        <w:ind w:firstLine="709"/>
        <w:jc w:val="both"/>
        <w:rPr>
          <w:color w:val="000000"/>
        </w:rPr>
      </w:pPr>
      <w:r w:rsidRPr="00072B74">
        <w:rPr>
          <w:color w:val="000000"/>
        </w:rPr>
        <w:t>16. В соответствии со своими должностными обязанностями старший государственный налоговый инспектор отдела камеральных проверок № 4  Межрайонной Инспекции Федеральной налоговой службы  № 6 по Астраханской области</w:t>
      </w:r>
      <w:r w:rsidRPr="00072B74">
        <w:rPr>
          <w:b/>
          <w:color w:val="000000"/>
        </w:rPr>
        <w:t xml:space="preserve"> </w:t>
      </w:r>
      <w:r w:rsidRPr="00072B74">
        <w:rPr>
          <w:color w:val="000000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57763A" w:rsidRPr="00072B74" w:rsidRDefault="0057763A" w:rsidP="0057763A">
      <w:pPr>
        <w:widowControl w:val="0"/>
        <w:rPr>
          <w:b/>
          <w:color w:val="000000"/>
        </w:rPr>
      </w:pPr>
    </w:p>
    <w:p w:rsidR="0057763A" w:rsidRPr="00072B74" w:rsidRDefault="0057763A" w:rsidP="0057763A">
      <w:pPr>
        <w:widowControl w:val="0"/>
        <w:jc w:val="center"/>
        <w:rPr>
          <w:b/>
          <w:color w:val="000000"/>
        </w:rPr>
      </w:pPr>
      <w:r w:rsidRPr="00072B74">
        <w:rPr>
          <w:b/>
          <w:color w:val="000000"/>
        </w:rPr>
        <w:t>VII. Порядок служебного взаимодействия</w:t>
      </w:r>
    </w:p>
    <w:p w:rsidR="0057763A" w:rsidRPr="00072B74" w:rsidRDefault="0057763A" w:rsidP="0057763A">
      <w:pPr>
        <w:widowControl w:val="0"/>
        <w:jc w:val="both"/>
        <w:rPr>
          <w:color w:val="000000"/>
        </w:rPr>
      </w:pPr>
    </w:p>
    <w:p w:rsidR="0057763A" w:rsidRPr="00072B74" w:rsidRDefault="0057763A" w:rsidP="0057763A">
      <w:pPr>
        <w:widowControl w:val="0"/>
        <w:ind w:firstLine="709"/>
        <w:jc w:val="both"/>
        <w:rPr>
          <w:color w:val="000000"/>
        </w:rPr>
      </w:pPr>
      <w:r w:rsidRPr="00072B74">
        <w:rPr>
          <w:color w:val="000000"/>
        </w:rPr>
        <w:t>17. </w:t>
      </w:r>
      <w:proofErr w:type="gramStart"/>
      <w:r w:rsidRPr="00072B74">
        <w:rPr>
          <w:color w:val="000000"/>
        </w:rPr>
        <w:t>Взаимодействие старшего государственного налогового инспектора отдела камеральных проверок № 4 Межрайонной Инспекции Федеральной налоговой службы  № 6 по Астраханской области 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 «Об утверждении</w:t>
      </w:r>
      <w:proofErr w:type="gramEnd"/>
      <w:r w:rsidRPr="00072B74">
        <w:rPr>
          <w:color w:val="000000"/>
        </w:rPr>
        <w:t xml:space="preserve"> </w:t>
      </w:r>
      <w:proofErr w:type="gramStart"/>
      <w:r w:rsidRPr="00072B74">
        <w:rPr>
          <w:color w:val="000000"/>
        </w:rPr>
        <w:t>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57763A" w:rsidRPr="00072B74" w:rsidRDefault="0057763A" w:rsidP="0057763A">
      <w:pPr>
        <w:widowControl w:val="0"/>
        <w:jc w:val="center"/>
        <w:rPr>
          <w:b/>
          <w:color w:val="000000"/>
        </w:rPr>
      </w:pPr>
    </w:p>
    <w:p w:rsidR="0057763A" w:rsidRPr="00072B74" w:rsidRDefault="0057763A" w:rsidP="0057763A">
      <w:pPr>
        <w:widowControl w:val="0"/>
        <w:jc w:val="center"/>
        <w:rPr>
          <w:b/>
          <w:color w:val="000000"/>
        </w:rPr>
      </w:pPr>
      <w:r w:rsidRPr="00072B74">
        <w:rPr>
          <w:b/>
          <w:color w:val="000000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57763A" w:rsidRPr="00072B74" w:rsidRDefault="0057763A" w:rsidP="0057763A">
      <w:pPr>
        <w:widowControl w:val="0"/>
        <w:jc w:val="center"/>
        <w:rPr>
          <w:b/>
          <w:color w:val="000000"/>
        </w:rPr>
      </w:pPr>
      <w:r w:rsidRPr="00072B74">
        <w:rPr>
          <w:b/>
          <w:color w:val="000000"/>
        </w:rPr>
        <w:t>Федеральной налоговой службы</w:t>
      </w:r>
    </w:p>
    <w:p w:rsidR="0057763A" w:rsidRPr="00072B74" w:rsidRDefault="0057763A" w:rsidP="0057763A">
      <w:pPr>
        <w:widowControl w:val="0"/>
        <w:jc w:val="both"/>
        <w:rPr>
          <w:color w:val="000000"/>
        </w:rPr>
      </w:pPr>
    </w:p>
    <w:p w:rsidR="0057763A" w:rsidRPr="00072B74" w:rsidRDefault="0057763A" w:rsidP="0057763A">
      <w:pPr>
        <w:spacing w:after="160" w:line="259" w:lineRule="auto"/>
        <w:ind w:firstLine="720"/>
        <w:jc w:val="both"/>
        <w:rPr>
          <w:color w:val="000000"/>
        </w:rPr>
      </w:pPr>
      <w:r w:rsidRPr="00072B74">
        <w:rPr>
          <w:color w:val="000000"/>
        </w:rPr>
        <w:t xml:space="preserve">18. Старший государственный налоговый инспектор отдела камеральных проверок № 4 Межрайонной Инспекции Федеральной налоговой службы  № 6 по Астраханской области </w:t>
      </w:r>
      <w:r w:rsidRPr="001C074D">
        <w:t xml:space="preserve">принимает участие в обеспечении оказания следующих видов государственных услуг: </w:t>
      </w:r>
      <w:r w:rsidRPr="00072B74">
        <w:rPr>
          <w:color w:val="000000"/>
        </w:rPr>
        <w:lastRenderedPageBreak/>
        <w:t xml:space="preserve">рассмотрение поступивших в Инспекцию обращений граждан и организаций по направлению деятельности отдела. </w:t>
      </w:r>
    </w:p>
    <w:p w:rsidR="0057763A" w:rsidRPr="00072B74" w:rsidRDefault="0057763A" w:rsidP="0057763A">
      <w:pPr>
        <w:widowControl w:val="0"/>
        <w:jc w:val="center"/>
        <w:rPr>
          <w:b/>
          <w:color w:val="000000"/>
        </w:rPr>
      </w:pPr>
      <w:r w:rsidRPr="00072B74">
        <w:rPr>
          <w:b/>
          <w:color w:val="000000"/>
        </w:rPr>
        <w:t>IX. Показатели эффективности и результативности</w:t>
      </w:r>
    </w:p>
    <w:p w:rsidR="0057763A" w:rsidRPr="00072B74" w:rsidRDefault="0057763A" w:rsidP="0057763A">
      <w:pPr>
        <w:widowControl w:val="0"/>
        <w:jc w:val="center"/>
        <w:rPr>
          <w:b/>
          <w:color w:val="000000"/>
        </w:rPr>
      </w:pPr>
      <w:r w:rsidRPr="00072B74">
        <w:rPr>
          <w:b/>
          <w:color w:val="000000"/>
        </w:rPr>
        <w:t>профессиональной служебной деятельности</w:t>
      </w:r>
    </w:p>
    <w:p w:rsidR="0057763A" w:rsidRPr="00072B74" w:rsidRDefault="0057763A" w:rsidP="0057763A">
      <w:pPr>
        <w:widowControl w:val="0"/>
        <w:jc w:val="both"/>
        <w:rPr>
          <w:color w:val="000000"/>
        </w:rPr>
      </w:pPr>
    </w:p>
    <w:p w:rsidR="0057763A" w:rsidRPr="00072B74" w:rsidRDefault="0057763A" w:rsidP="0057763A">
      <w:pPr>
        <w:widowControl w:val="0"/>
        <w:ind w:firstLine="709"/>
        <w:jc w:val="both"/>
        <w:rPr>
          <w:color w:val="000000"/>
        </w:rPr>
      </w:pPr>
      <w:r w:rsidRPr="00072B74">
        <w:rPr>
          <w:color w:val="000000"/>
        </w:rPr>
        <w:t>19. Эффективность и результативность профессиональной служебной деятельности старшего государственного налогового инспектора отдела камеральных проверок № 4 Межрайонной Инспекции Федеральной налоговой службы  № 6 по Астраханской области оценивается по следующим показателям:</w:t>
      </w:r>
    </w:p>
    <w:p w:rsidR="0057763A" w:rsidRPr="00072B74" w:rsidRDefault="0057763A" w:rsidP="0057763A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2B74">
        <w:rPr>
          <w:color w:val="000000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57763A" w:rsidRPr="00072B74" w:rsidRDefault="0057763A" w:rsidP="0057763A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2B74">
        <w:rPr>
          <w:color w:val="000000"/>
        </w:rPr>
        <w:t>своевременности и оперативности выполнения поручений;</w:t>
      </w:r>
    </w:p>
    <w:p w:rsidR="0057763A" w:rsidRPr="00072B74" w:rsidRDefault="0057763A" w:rsidP="0057763A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2B74">
        <w:rPr>
          <w:color w:val="000000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57763A" w:rsidRPr="00072B74" w:rsidRDefault="0057763A" w:rsidP="0057763A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2B74">
        <w:rPr>
          <w:color w:val="000000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57763A" w:rsidRPr="00072B74" w:rsidRDefault="0057763A" w:rsidP="0057763A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2B74">
        <w:rPr>
          <w:color w:val="000000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57763A" w:rsidRPr="00072B74" w:rsidRDefault="0057763A" w:rsidP="0057763A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r w:rsidRPr="00072B74">
        <w:rPr>
          <w:color w:val="000000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57763A" w:rsidRPr="00072B74" w:rsidRDefault="0057763A" w:rsidP="0057763A">
      <w:pPr>
        <w:widowControl w:val="0"/>
        <w:ind w:firstLine="709"/>
        <w:jc w:val="both"/>
        <w:rPr>
          <w:color w:val="000000"/>
        </w:rPr>
      </w:pPr>
      <w:r>
        <w:rPr>
          <w:color w:val="000000"/>
        </w:rPr>
        <w:t xml:space="preserve">- </w:t>
      </w:r>
      <w:bookmarkStart w:id="0" w:name="_GoBack"/>
      <w:bookmarkEnd w:id="0"/>
      <w:r w:rsidRPr="00072B74">
        <w:rPr>
          <w:color w:val="000000"/>
        </w:rPr>
        <w:t>осознанию ответственности за последствия своих действий, принимаемых решений.</w:t>
      </w:r>
    </w:p>
    <w:p w:rsidR="00AE240C" w:rsidRDefault="00AE240C"/>
    <w:sectPr w:rsidR="00AE240C" w:rsidSect="0057763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0E80"/>
    <w:multiLevelType w:val="singleLevel"/>
    <w:tmpl w:val="EBBC1C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63A"/>
    <w:rsid w:val="0057763A"/>
    <w:rsid w:val="008E0F6D"/>
    <w:rsid w:val="00AE240C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4200</Words>
  <Characters>23943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2018-12-05T05:45:00Z</dcterms:created>
  <dcterms:modified xsi:type="dcterms:W3CDTF">2018-12-05T05:53:00Z</dcterms:modified>
</cp:coreProperties>
</file>