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6B5" w:rsidRDefault="007646B5" w:rsidP="007646B5">
      <w:pPr>
        <w:pStyle w:val="1"/>
        <w:spacing w:before="0" w:after="0"/>
        <w:jc w:val="center"/>
        <w:rPr>
          <w:rFonts w:ascii="Times New Roman" w:hAnsi="Times New Roman" w:cs="Times New Roman"/>
          <w:sz w:val="28"/>
          <w:szCs w:val="28"/>
        </w:rPr>
      </w:pPr>
      <w:r w:rsidRPr="00065816">
        <w:rPr>
          <w:rFonts w:ascii="Times New Roman" w:hAnsi="Times New Roman" w:cs="Times New Roman"/>
          <w:sz w:val="28"/>
          <w:szCs w:val="28"/>
        </w:rPr>
        <w:t>Должностной регламент</w:t>
      </w:r>
      <w:r w:rsidRPr="00065816">
        <w:rPr>
          <w:rFonts w:ascii="Times New Roman" w:hAnsi="Times New Roman" w:cs="Times New Roman"/>
          <w:sz w:val="28"/>
          <w:szCs w:val="28"/>
        </w:rPr>
        <w:br/>
      </w:r>
      <w:r>
        <w:rPr>
          <w:rFonts w:ascii="Times New Roman" w:hAnsi="Times New Roman" w:cs="Times New Roman"/>
          <w:sz w:val="28"/>
          <w:szCs w:val="28"/>
        </w:rPr>
        <w:t>главного</w:t>
      </w:r>
      <w:r w:rsidRPr="00065816">
        <w:rPr>
          <w:rFonts w:ascii="Times New Roman" w:hAnsi="Times New Roman" w:cs="Times New Roman"/>
          <w:sz w:val="28"/>
          <w:szCs w:val="28"/>
        </w:rPr>
        <w:t xml:space="preserve"> </w:t>
      </w:r>
      <w:proofErr w:type="gramStart"/>
      <w:r>
        <w:rPr>
          <w:rFonts w:ascii="Times New Roman" w:hAnsi="Times New Roman" w:cs="Times New Roman"/>
          <w:sz w:val="28"/>
          <w:szCs w:val="28"/>
        </w:rPr>
        <w:t>специалиста-эксперта</w:t>
      </w:r>
      <w:r w:rsidRPr="00065816">
        <w:rPr>
          <w:rFonts w:ascii="Times New Roman" w:hAnsi="Times New Roman" w:cs="Times New Roman"/>
          <w:sz w:val="28"/>
          <w:szCs w:val="28"/>
        </w:rPr>
        <w:br/>
      </w:r>
      <w:r w:rsidRPr="00065816">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 xml:space="preserve">обеспечения </w:t>
      </w:r>
      <w:r w:rsidRPr="00065816">
        <w:rPr>
          <w:rFonts w:ascii="Times New Roman" w:hAnsi="Times New Roman" w:cs="Times New Roman"/>
          <w:color w:val="000000"/>
          <w:sz w:val="28"/>
          <w:szCs w:val="28"/>
        </w:rPr>
        <w:t>процедур банкротства</w:t>
      </w:r>
      <w:r w:rsidRPr="00B1099A">
        <w:rPr>
          <w:rFonts w:ascii="Times New Roman" w:hAnsi="Times New Roman" w:cs="Times New Roman"/>
          <w:sz w:val="28"/>
          <w:szCs w:val="28"/>
        </w:rPr>
        <w:br/>
      </w:r>
      <w:r>
        <w:rPr>
          <w:rFonts w:ascii="Times New Roman" w:hAnsi="Times New Roman" w:cs="Times New Roman"/>
          <w:sz w:val="28"/>
          <w:szCs w:val="28"/>
        </w:rPr>
        <w:t>Управления Федеральной налоговой службы</w:t>
      </w:r>
      <w:proofErr w:type="gramEnd"/>
      <w:r>
        <w:rPr>
          <w:rFonts w:ascii="Times New Roman" w:hAnsi="Times New Roman" w:cs="Times New Roman"/>
          <w:sz w:val="28"/>
          <w:szCs w:val="28"/>
        </w:rPr>
        <w:t xml:space="preserve"> </w:t>
      </w:r>
    </w:p>
    <w:p w:rsidR="007646B5" w:rsidRDefault="007646B5" w:rsidP="007646B5">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по Астраханской области</w:t>
      </w:r>
    </w:p>
    <w:p w:rsidR="007646B5" w:rsidRDefault="007646B5" w:rsidP="007646B5">
      <w:pPr>
        <w:pStyle w:val="1"/>
        <w:spacing w:before="0" w:after="0"/>
        <w:jc w:val="center"/>
        <w:rPr>
          <w:rFonts w:ascii="Times New Roman" w:hAnsi="Times New Roman" w:cs="Times New Roman"/>
          <w:sz w:val="28"/>
          <w:szCs w:val="28"/>
        </w:rPr>
      </w:pPr>
      <w:r w:rsidRPr="00B1099A">
        <w:rPr>
          <w:rFonts w:ascii="Times New Roman" w:hAnsi="Times New Roman" w:cs="Times New Roman"/>
          <w:sz w:val="28"/>
          <w:szCs w:val="28"/>
        </w:rPr>
        <w:br/>
      </w:r>
      <w:r w:rsidRPr="005B3901">
        <w:rPr>
          <w:rFonts w:ascii="Times New Roman" w:hAnsi="Times New Roman" w:cs="Times New Roman"/>
          <w:sz w:val="28"/>
          <w:szCs w:val="28"/>
        </w:rPr>
        <w:t>Регистрационный номер (код) должности по Реестру</w:t>
      </w:r>
      <w:r>
        <w:rPr>
          <w:rFonts w:ascii="Times New Roman" w:hAnsi="Times New Roman" w:cs="Times New Roman"/>
          <w:sz w:val="28"/>
          <w:szCs w:val="28"/>
        </w:rPr>
        <w:t xml:space="preserve"> должностей федеральной государственной гражданской службы, утвержденному Указом Президента Российской Федерации от 31.12.2005 № 1574  </w:t>
      </w:r>
      <w:bookmarkStart w:id="0" w:name="_GoBack"/>
      <w:bookmarkEnd w:id="0"/>
      <w:r>
        <w:rPr>
          <w:rFonts w:ascii="Times New Roman" w:hAnsi="Times New Roman" w:cs="Times New Roman"/>
          <w:sz w:val="28"/>
          <w:szCs w:val="28"/>
        </w:rPr>
        <w:t>«О Реестре должностей федеральной государственной гражданской службы»,</w:t>
      </w:r>
      <w:r w:rsidRPr="005B3901">
        <w:rPr>
          <w:rFonts w:ascii="Times New Roman" w:hAnsi="Times New Roman" w:cs="Times New Roman"/>
          <w:sz w:val="28"/>
          <w:szCs w:val="28"/>
        </w:rPr>
        <w:t xml:space="preserve"> </w:t>
      </w:r>
      <w:r>
        <w:rPr>
          <w:rFonts w:ascii="Times New Roman" w:hAnsi="Times New Roman" w:cs="Times New Roman"/>
          <w:sz w:val="28"/>
          <w:szCs w:val="28"/>
        </w:rPr>
        <w:t>–</w:t>
      </w:r>
      <w:r w:rsidRPr="005B3901">
        <w:rPr>
          <w:rFonts w:ascii="Times New Roman" w:hAnsi="Times New Roman" w:cs="Times New Roman"/>
          <w:sz w:val="28"/>
          <w:szCs w:val="28"/>
        </w:rPr>
        <w:t xml:space="preserve"> </w:t>
      </w:r>
      <w:r>
        <w:rPr>
          <w:rFonts w:ascii="Times New Roman" w:hAnsi="Times New Roman" w:cs="Times New Roman"/>
          <w:sz w:val="28"/>
          <w:szCs w:val="28"/>
        </w:rPr>
        <w:t>11-3-4-086</w:t>
      </w:r>
    </w:p>
    <w:p w:rsidR="007646B5" w:rsidRPr="003105FC" w:rsidRDefault="007646B5" w:rsidP="007646B5"/>
    <w:p w:rsidR="007646B5" w:rsidRPr="005B3901" w:rsidRDefault="007646B5" w:rsidP="007646B5">
      <w:pPr>
        <w:pStyle w:val="1"/>
        <w:spacing w:before="0" w:after="0"/>
        <w:jc w:val="center"/>
        <w:rPr>
          <w:rFonts w:ascii="Times New Roman" w:hAnsi="Times New Roman" w:cs="Times New Roman"/>
          <w:sz w:val="28"/>
          <w:szCs w:val="28"/>
        </w:rPr>
      </w:pPr>
      <w:r w:rsidRPr="005B3901">
        <w:rPr>
          <w:rFonts w:ascii="Times New Roman" w:hAnsi="Times New Roman" w:cs="Times New Roman"/>
          <w:sz w:val="28"/>
          <w:szCs w:val="28"/>
        </w:rPr>
        <w:t>I. Общие положения</w:t>
      </w:r>
    </w:p>
    <w:p w:rsidR="007646B5" w:rsidRPr="005B3901" w:rsidRDefault="007646B5" w:rsidP="007646B5">
      <w:pPr>
        <w:ind w:firstLine="720"/>
        <w:jc w:val="center"/>
        <w:rPr>
          <w:sz w:val="28"/>
          <w:szCs w:val="28"/>
        </w:rPr>
      </w:pPr>
    </w:p>
    <w:p w:rsidR="007646B5" w:rsidRDefault="007646B5" w:rsidP="007646B5">
      <w:pPr>
        <w:ind w:firstLine="720"/>
        <w:jc w:val="both"/>
      </w:pPr>
      <w:r>
        <w:t>1. Должность федеральной государственной гражданской службы (далее - гражданская служба) главного специалиста-эксперта</w:t>
      </w:r>
      <w:r w:rsidRPr="002B60C0">
        <w:t xml:space="preserve"> </w:t>
      </w:r>
      <w:proofErr w:type="gramStart"/>
      <w:r>
        <w:t>отдела обеспечения процедур банкротства Управления Федеральной налоговой службы</w:t>
      </w:r>
      <w:proofErr w:type="gramEnd"/>
      <w:r>
        <w:t xml:space="preserve"> по Астраханской области (далее – главный специалист-эксперт) относится к старшей группе должностей гражданской службы категории  «специалисты».</w:t>
      </w:r>
    </w:p>
    <w:p w:rsidR="007646B5" w:rsidRDefault="007646B5" w:rsidP="007646B5">
      <w:pPr>
        <w:ind w:firstLine="720"/>
        <w:jc w:val="both"/>
      </w:pPr>
      <w:r>
        <w:t>2. Назначение на должность и освобождение от должности главного специалиста-эксперта осуществляются приказом УФНС России по Астраханской области (далее – управление).</w:t>
      </w:r>
    </w:p>
    <w:p w:rsidR="007646B5" w:rsidRDefault="007646B5" w:rsidP="007646B5">
      <w:pPr>
        <w:ind w:firstLine="720"/>
        <w:jc w:val="both"/>
      </w:pPr>
      <w:r>
        <w:t>Главный специалист-эксперт непосредственно подчиняется начальнику отдела.</w:t>
      </w:r>
    </w:p>
    <w:p w:rsidR="007646B5" w:rsidRDefault="007646B5" w:rsidP="007646B5">
      <w:pPr>
        <w:ind w:firstLine="709"/>
        <w:jc w:val="both"/>
      </w:pPr>
      <w:r>
        <w:t>В период отсутствия главного специалиста-эксперта его должностные обязанности выполняет специалист 1 разряда.</w:t>
      </w:r>
    </w:p>
    <w:p w:rsidR="007646B5" w:rsidRDefault="007646B5" w:rsidP="007646B5">
      <w:pPr>
        <w:ind w:firstLine="709"/>
        <w:jc w:val="both"/>
      </w:pPr>
      <w:r>
        <w:t>В случае служебной необходимости главный специалист-эксперт выполняет по указанию начальника отдела должностные обязанности специалиста 1 разряда.</w:t>
      </w:r>
    </w:p>
    <w:p w:rsidR="007646B5" w:rsidRDefault="007646B5" w:rsidP="007646B5">
      <w:pPr>
        <w:ind w:firstLine="709"/>
        <w:jc w:val="both"/>
        <w:rPr>
          <w:color w:val="000000"/>
          <w:spacing w:val="11"/>
        </w:rPr>
      </w:pPr>
      <w:r>
        <w:rPr>
          <w:color w:val="000000"/>
          <w:spacing w:val="11"/>
        </w:rPr>
        <w:t>Главный специалист-экспе</w:t>
      </w:r>
      <w:proofErr w:type="gramStart"/>
      <w:r>
        <w:rPr>
          <w:color w:val="000000"/>
          <w:spacing w:val="11"/>
        </w:rPr>
        <w:t>рт в св</w:t>
      </w:r>
      <w:proofErr w:type="gramEnd"/>
      <w:r>
        <w:rPr>
          <w:color w:val="000000"/>
          <w:spacing w:val="11"/>
        </w:rPr>
        <w:t>оей работе руководствуется:</w:t>
      </w:r>
    </w:p>
    <w:p w:rsidR="007646B5" w:rsidRDefault="007646B5" w:rsidP="007646B5">
      <w:pPr>
        <w:ind w:firstLine="709"/>
        <w:jc w:val="both"/>
        <w:rPr>
          <w:color w:val="000000"/>
          <w:spacing w:val="3"/>
        </w:rPr>
      </w:pPr>
      <w:r>
        <w:rPr>
          <w:color w:val="000000"/>
          <w:spacing w:val="11"/>
        </w:rPr>
        <w:t xml:space="preserve">- Конституцией </w:t>
      </w:r>
      <w:r>
        <w:rPr>
          <w:color w:val="000000"/>
          <w:spacing w:val="3"/>
        </w:rPr>
        <w:t>Российской   Федерации;</w:t>
      </w:r>
    </w:p>
    <w:p w:rsidR="007646B5" w:rsidRDefault="007646B5" w:rsidP="007646B5">
      <w:pPr>
        <w:ind w:firstLine="708"/>
        <w:jc w:val="both"/>
      </w:pPr>
      <w:r>
        <w:t>- Федеральным Законом от 27 мая 2003 года № 58-ФЗ «О системе государственной службы Российской Федерации»;</w:t>
      </w:r>
    </w:p>
    <w:p w:rsidR="007646B5" w:rsidRDefault="007646B5" w:rsidP="007646B5">
      <w:pPr>
        <w:ind w:firstLine="708"/>
        <w:jc w:val="both"/>
      </w:pPr>
      <w:r>
        <w:t xml:space="preserve">- Федеральным Законом от 27 июля </w:t>
      </w:r>
      <w:smartTag w:uri="urn:schemas-microsoft-com:office:smarttags" w:element="metricconverter">
        <w:smartTagPr>
          <w:attr w:name="ProductID" w:val="2004 г"/>
        </w:smartTagPr>
        <w:r>
          <w:t>2004 г</w:t>
        </w:r>
      </w:smartTag>
      <w:r>
        <w:t xml:space="preserve">. № 79-ФЗ «О государственной гражданской службе Российской Федерации»; </w:t>
      </w:r>
    </w:p>
    <w:p w:rsidR="007646B5" w:rsidRDefault="007646B5" w:rsidP="007646B5">
      <w:pPr>
        <w:ind w:firstLine="708"/>
        <w:jc w:val="both"/>
      </w:pPr>
      <w:r>
        <w:t>- Налоговым кодексом Российской Федерации;</w:t>
      </w:r>
    </w:p>
    <w:p w:rsidR="007646B5" w:rsidRDefault="007646B5" w:rsidP="007646B5">
      <w:pPr>
        <w:ind w:firstLine="708"/>
        <w:jc w:val="both"/>
      </w:pPr>
      <w:r>
        <w:t>- указами и распоряжениями Президента Российской Федерации;</w:t>
      </w:r>
    </w:p>
    <w:p w:rsidR="007646B5" w:rsidRDefault="007646B5" w:rsidP="007646B5">
      <w:pPr>
        <w:ind w:firstLine="708"/>
        <w:jc w:val="both"/>
      </w:pPr>
      <w:r>
        <w:t>- постановлениями и распоряжениями Правительства Российской Федерации;</w:t>
      </w:r>
    </w:p>
    <w:p w:rsidR="007646B5" w:rsidRDefault="007646B5" w:rsidP="007646B5">
      <w:pPr>
        <w:ind w:firstLine="708"/>
        <w:jc w:val="both"/>
      </w:pPr>
      <w:r>
        <w:t xml:space="preserve">- </w:t>
      </w:r>
      <w:r w:rsidRPr="002830CD">
        <w:t>нормативными правовыми актами Министерства финансов Российской Федерации</w:t>
      </w:r>
      <w:r>
        <w:t xml:space="preserve">, </w:t>
      </w:r>
      <w:r w:rsidRPr="002830CD">
        <w:t>ФНС России и иных федеральных органов исполнительной власти,</w:t>
      </w:r>
    </w:p>
    <w:p w:rsidR="007646B5" w:rsidRDefault="007646B5" w:rsidP="007646B5">
      <w:pPr>
        <w:ind w:firstLine="708"/>
        <w:jc w:val="both"/>
      </w:pPr>
      <w:r w:rsidRPr="00E551BC">
        <w:t>-</w:t>
      </w:r>
      <w:r>
        <w:t xml:space="preserve"> </w:t>
      </w:r>
      <w:r w:rsidRPr="00E551BC">
        <w:t>иными федеральными нормативными правовыми актами</w:t>
      </w:r>
      <w:r w:rsidRPr="00320D2E">
        <w:t xml:space="preserve"> </w:t>
      </w:r>
      <w:r>
        <w:t>Российской Федерации;</w:t>
      </w:r>
    </w:p>
    <w:p w:rsidR="007646B5" w:rsidRDefault="007646B5" w:rsidP="007646B5">
      <w:pPr>
        <w:ind w:firstLine="708"/>
        <w:jc w:val="both"/>
      </w:pPr>
      <w:r>
        <w:t>-иными федеральными нормативными правовыми актами, касающимися деятельности У</w:t>
      </w:r>
      <w:r>
        <w:rPr>
          <w:bCs/>
        </w:rPr>
        <w:t>ФНС России по Астраханской области</w:t>
      </w:r>
      <w:r>
        <w:t>;</w:t>
      </w:r>
    </w:p>
    <w:p w:rsidR="007646B5" w:rsidRDefault="007646B5" w:rsidP="007646B5">
      <w:pPr>
        <w:ind w:firstLine="708"/>
        <w:jc w:val="both"/>
      </w:pPr>
      <w:r>
        <w:t xml:space="preserve"> - иными нормативными правовыми актами, касающимися деятельности государственного служащего;</w:t>
      </w:r>
    </w:p>
    <w:p w:rsidR="007646B5" w:rsidRDefault="007646B5" w:rsidP="007646B5">
      <w:pPr>
        <w:ind w:firstLine="708"/>
        <w:jc w:val="both"/>
      </w:pPr>
      <w:r>
        <w:t xml:space="preserve">- Кодексом этики и служебного поведения государственных гражданских служащих Федеральной налоговой службы; </w:t>
      </w:r>
    </w:p>
    <w:p w:rsidR="007646B5" w:rsidRDefault="007646B5" w:rsidP="007646B5">
      <w:pPr>
        <w:ind w:firstLine="708"/>
        <w:jc w:val="both"/>
      </w:pPr>
      <w:r>
        <w:t>-  должностным регламентом;</w:t>
      </w:r>
    </w:p>
    <w:p w:rsidR="007646B5" w:rsidRDefault="007646B5" w:rsidP="007646B5">
      <w:pPr>
        <w:ind w:firstLine="708"/>
        <w:jc w:val="both"/>
      </w:pPr>
      <w:r>
        <w:t>- документами, регламентирующими работу со служебной информацией и  другими.</w:t>
      </w:r>
    </w:p>
    <w:p w:rsidR="007646B5" w:rsidRPr="00B453C4" w:rsidRDefault="007646B5" w:rsidP="007646B5">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II. </w:t>
      </w:r>
      <w:proofErr w:type="gramStart"/>
      <w:r w:rsidRPr="00B453C4">
        <w:rPr>
          <w:rFonts w:ascii="Times New Roman" w:hAnsi="Times New Roman" w:cs="Times New Roman"/>
          <w:sz w:val="28"/>
          <w:szCs w:val="28"/>
        </w:rPr>
        <w:t>Квалификационные требования к уровню и характеру знаний и навыков, образованию, стажу гражданской службы (или стажу (опыту) работы по специальности</w:t>
      </w:r>
      <w:proofErr w:type="gramEnd"/>
    </w:p>
    <w:p w:rsidR="007646B5" w:rsidRDefault="007646B5" w:rsidP="007646B5">
      <w:pPr>
        <w:ind w:firstLine="720"/>
        <w:jc w:val="both"/>
      </w:pPr>
    </w:p>
    <w:p w:rsidR="007646B5" w:rsidRDefault="007646B5" w:rsidP="007646B5">
      <w:pPr>
        <w:ind w:firstLine="720"/>
        <w:jc w:val="both"/>
      </w:pPr>
      <w:r>
        <w:t>3. Для замещения должности главного специалиста-эксперта устанавливаются следующие требования:</w:t>
      </w:r>
    </w:p>
    <w:p w:rsidR="007646B5" w:rsidRPr="001542D9" w:rsidRDefault="007646B5" w:rsidP="007646B5">
      <w:pPr>
        <w:ind w:firstLine="720"/>
        <w:jc w:val="both"/>
      </w:pPr>
      <w:r>
        <w:t xml:space="preserve">а) </w:t>
      </w:r>
      <w:r w:rsidRPr="001542D9">
        <w:t>наличие высшего образования;</w:t>
      </w:r>
    </w:p>
    <w:p w:rsidR="007646B5" w:rsidRPr="001542D9" w:rsidRDefault="007646B5" w:rsidP="007646B5">
      <w:pPr>
        <w:ind w:firstLine="720"/>
        <w:jc w:val="both"/>
      </w:pPr>
      <w:proofErr w:type="gramStart"/>
      <w:r>
        <w:lastRenderedPageBreak/>
        <w:t>б)</w:t>
      </w:r>
      <w:r w:rsidRPr="001542D9">
        <w:t xml:space="preserve"> наличие профессиональных знаний, включая знание </w:t>
      </w:r>
      <w:hyperlink r:id="rId5" w:history="1">
        <w:r w:rsidRPr="001542D9">
          <w:rPr>
            <w:bCs/>
            <w:color w:val="000000"/>
          </w:rPr>
          <w:t>Конституции</w:t>
        </w:r>
      </w:hyperlink>
      <w:r w:rsidRPr="001542D9">
        <w:rPr>
          <w:b/>
          <w:color w:val="000000"/>
        </w:rPr>
        <w:t xml:space="preserve"> </w:t>
      </w:r>
      <w:r w:rsidRPr="001542D9">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1542D9">
        <w:t xml:space="preserve">, </w:t>
      </w:r>
      <w:hyperlink r:id="rId6" w:history="1">
        <w:r w:rsidRPr="001542D9">
          <w:rPr>
            <w:bCs/>
            <w:color w:val="000000"/>
          </w:rPr>
          <w:t>служебного распорядка</w:t>
        </w:r>
      </w:hyperlink>
      <w:r w:rsidRPr="001542D9">
        <w:t xml:space="preserve"> управления, порядка работы со служебной информацией, основ делопроизводства, правил охраны труда и противопожарной безопасности; знания аппаратного и программного обеспечения; возможностей и особенностей </w:t>
      </w:r>
      <w:proofErr w:type="gramStart"/>
      <w:r w:rsidRPr="001542D9">
        <w:t>применения</w:t>
      </w:r>
      <w:proofErr w:type="gramEnd"/>
      <w:r w:rsidRPr="001542D9">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7646B5" w:rsidRPr="001542D9" w:rsidRDefault="007646B5" w:rsidP="007646B5">
      <w:pPr>
        <w:ind w:firstLine="720"/>
        <w:jc w:val="both"/>
      </w:pPr>
      <w:r>
        <w:t>в)</w:t>
      </w:r>
      <w:r w:rsidRPr="001542D9">
        <w:t xml:space="preserve">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навыков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7646B5" w:rsidRPr="00B453C4" w:rsidRDefault="007646B5" w:rsidP="007646B5">
      <w:pPr>
        <w:pStyle w:val="1"/>
        <w:jc w:val="center"/>
        <w:rPr>
          <w:rFonts w:ascii="Times New Roman" w:hAnsi="Times New Roman" w:cs="Times New Roman"/>
          <w:sz w:val="28"/>
          <w:szCs w:val="28"/>
        </w:rPr>
      </w:pPr>
      <w:r w:rsidRPr="00B453C4">
        <w:rPr>
          <w:rFonts w:ascii="Times New Roman" w:hAnsi="Times New Roman" w:cs="Times New Roman"/>
          <w:sz w:val="28"/>
          <w:szCs w:val="28"/>
        </w:rPr>
        <w:t>III. Должностные обязанности, права и ответственность</w:t>
      </w:r>
    </w:p>
    <w:p w:rsidR="007646B5" w:rsidRPr="00B453C4" w:rsidRDefault="007646B5" w:rsidP="007646B5">
      <w:pPr>
        <w:ind w:firstLine="720"/>
        <w:jc w:val="center"/>
        <w:rPr>
          <w:sz w:val="28"/>
          <w:szCs w:val="28"/>
        </w:rPr>
      </w:pPr>
    </w:p>
    <w:p w:rsidR="007646B5" w:rsidRPr="00533121" w:rsidRDefault="007646B5" w:rsidP="007646B5">
      <w:pPr>
        <w:ind w:firstLine="720"/>
        <w:jc w:val="both"/>
      </w:pPr>
      <w:r w:rsidRPr="00533121">
        <w:t xml:space="preserve">4. Основные права и обязанности </w:t>
      </w:r>
      <w:r>
        <w:t>главного</w:t>
      </w:r>
      <w:r w:rsidRPr="00533121">
        <w:t xml:space="preserve"> </w:t>
      </w:r>
      <w:r>
        <w:t>специалиста-эксперта</w:t>
      </w:r>
      <w:r w:rsidRPr="00533121">
        <w:t xml:space="preserve">, а также запреты и требования, связанные с гражданской службой, которые установлены в его отношении, предусмотрены </w:t>
      </w:r>
      <w:hyperlink r:id="rId7" w:history="1">
        <w:r w:rsidRPr="00533121">
          <w:rPr>
            <w:rStyle w:val="a3"/>
            <w:b w:val="0"/>
            <w:color w:val="000000"/>
          </w:rPr>
          <w:t>статьями 14</w:t>
        </w:r>
      </w:hyperlink>
      <w:r w:rsidRPr="00533121">
        <w:rPr>
          <w:b/>
          <w:color w:val="000000"/>
        </w:rPr>
        <w:t xml:space="preserve">, </w:t>
      </w:r>
      <w:hyperlink r:id="rId8" w:history="1">
        <w:r w:rsidRPr="00533121">
          <w:rPr>
            <w:rStyle w:val="a3"/>
            <w:b w:val="0"/>
            <w:color w:val="000000"/>
          </w:rPr>
          <w:t>15</w:t>
        </w:r>
      </w:hyperlink>
      <w:r w:rsidRPr="00533121">
        <w:rPr>
          <w:b/>
          <w:color w:val="000000"/>
        </w:rPr>
        <w:t xml:space="preserve">, </w:t>
      </w:r>
      <w:hyperlink r:id="rId9" w:history="1">
        <w:r w:rsidRPr="00533121">
          <w:rPr>
            <w:rStyle w:val="a3"/>
            <w:b w:val="0"/>
            <w:color w:val="000000"/>
          </w:rPr>
          <w:t>17</w:t>
        </w:r>
      </w:hyperlink>
      <w:r w:rsidRPr="00533121">
        <w:rPr>
          <w:b/>
          <w:color w:val="000000"/>
        </w:rPr>
        <w:t xml:space="preserve">, </w:t>
      </w:r>
      <w:hyperlink r:id="rId10" w:history="1">
        <w:r w:rsidRPr="00533121">
          <w:rPr>
            <w:rStyle w:val="a3"/>
            <w:b w:val="0"/>
            <w:color w:val="000000"/>
          </w:rPr>
          <w:t>18</w:t>
        </w:r>
      </w:hyperlink>
      <w:r w:rsidRPr="00533121">
        <w:rPr>
          <w:b/>
          <w:color w:val="000000"/>
        </w:rPr>
        <w:t xml:space="preserve"> </w:t>
      </w:r>
      <w:r w:rsidRPr="00533121">
        <w:t xml:space="preserve">Федерального закона от 27 июля </w:t>
      </w:r>
      <w:smartTag w:uri="urn:schemas-microsoft-com:office:smarttags" w:element="metricconverter">
        <w:smartTagPr>
          <w:attr w:name="ProductID" w:val="2004 г"/>
        </w:smartTagPr>
        <w:r w:rsidRPr="00533121">
          <w:t>2004 г</w:t>
        </w:r>
      </w:smartTag>
      <w:r w:rsidRPr="00533121">
        <w:t>. № 79-ФЗ «О государственной гражданской службе Российской Федерации».</w:t>
      </w:r>
    </w:p>
    <w:p w:rsidR="007646B5" w:rsidRDefault="007646B5" w:rsidP="007646B5">
      <w:pPr>
        <w:ind w:firstLine="720"/>
        <w:jc w:val="both"/>
      </w:pPr>
      <w:r w:rsidRPr="00533121">
        <w:t xml:space="preserve">5. </w:t>
      </w:r>
      <w:proofErr w:type="gramStart"/>
      <w:r>
        <w:t>Главный</w:t>
      </w:r>
      <w:r w:rsidRPr="00533121">
        <w:t xml:space="preserve"> </w:t>
      </w:r>
      <w:r>
        <w:t>специалист-эксперт</w:t>
      </w:r>
      <w:r w:rsidRPr="00533121">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533121">
          <w:t>2004 г</w:t>
        </w:r>
      </w:smartTag>
      <w:r w:rsidRPr="00533121">
        <w:t xml:space="preserve">. № 506, положением об Управлении Федеральной налоговой службы по Астраханской области, утвержденным руководителем ФНС России </w:t>
      </w:r>
      <w:r>
        <w:t>24</w:t>
      </w:r>
      <w:r w:rsidRPr="00533121">
        <w:t xml:space="preserve"> </w:t>
      </w:r>
      <w:r>
        <w:t>апреля</w:t>
      </w:r>
      <w:r w:rsidRPr="00533121">
        <w:t xml:space="preserve"> 20</w:t>
      </w:r>
      <w:r>
        <w:t>15</w:t>
      </w:r>
      <w:r w:rsidRPr="00533121">
        <w:t xml:space="preserve"> г., положением об отделе </w:t>
      </w:r>
      <w:r>
        <w:rPr>
          <w:color w:val="000000"/>
        </w:rPr>
        <w:t xml:space="preserve">обеспечения </w:t>
      </w:r>
      <w:r w:rsidRPr="00533121">
        <w:rPr>
          <w:color w:val="000000"/>
        </w:rPr>
        <w:t>процедур банкротства</w:t>
      </w:r>
      <w:r w:rsidRPr="00533121">
        <w:t>, приказами (распоряжениями) ФНС России, приказами управления, поручениями руководства управления</w:t>
      </w:r>
      <w:proofErr w:type="gramEnd"/>
      <w:r w:rsidRPr="00533121">
        <w:t>.</w:t>
      </w:r>
    </w:p>
    <w:p w:rsidR="007646B5" w:rsidRPr="00533121" w:rsidRDefault="007646B5" w:rsidP="007646B5">
      <w:pPr>
        <w:ind w:firstLine="708"/>
        <w:jc w:val="both"/>
        <w:rPr>
          <w:color w:val="000000"/>
        </w:rPr>
      </w:pPr>
      <w:r>
        <w:rPr>
          <w:color w:val="000000"/>
        </w:rPr>
        <w:t>Главный</w:t>
      </w:r>
      <w:r w:rsidRPr="00533121">
        <w:rPr>
          <w:color w:val="000000"/>
        </w:rPr>
        <w:t xml:space="preserve"> </w:t>
      </w:r>
      <w:r>
        <w:rPr>
          <w:color w:val="000000"/>
        </w:rPr>
        <w:t>специалист-эксперт</w:t>
      </w:r>
      <w:r w:rsidRPr="00533121">
        <w:rPr>
          <w:color w:val="000000"/>
        </w:rPr>
        <w:t xml:space="preserve"> обязан:</w:t>
      </w:r>
    </w:p>
    <w:p w:rsidR="007646B5" w:rsidRPr="00533121" w:rsidRDefault="007646B5" w:rsidP="007646B5">
      <w:pPr>
        <w:ind w:firstLine="708"/>
        <w:jc w:val="both"/>
        <w:rPr>
          <w:color w:val="000000"/>
        </w:rPr>
      </w:pPr>
      <w:r w:rsidRPr="00533121">
        <w:rPr>
          <w:color w:val="000000"/>
        </w:rPr>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7646B5" w:rsidRPr="00533121" w:rsidRDefault="007646B5" w:rsidP="007646B5">
      <w:pPr>
        <w:ind w:firstLine="708"/>
        <w:jc w:val="both"/>
        <w:rPr>
          <w:color w:val="000000"/>
        </w:rPr>
      </w:pPr>
      <w:r w:rsidRPr="00533121">
        <w:rPr>
          <w:color w:val="000000"/>
        </w:rPr>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7646B5" w:rsidRPr="00533121" w:rsidRDefault="007646B5" w:rsidP="007646B5">
      <w:pPr>
        <w:ind w:firstLine="708"/>
        <w:jc w:val="both"/>
        <w:rPr>
          <w:color w:val="000000"/>
        </w:rPr>
      </w:pPr>
      <w:r w:rsidRPr="00533121">
        <w:rPr>
          <w:color w:val="000000"/>
        </w:rPr>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7646B5" w:rsidRPr="00533121" w:rsidRDefault="007646B5" w:rsidP="007646B5">
      <w:pPr>
        <w:ind w:firstLine="708"/>
        <w:jc w:val="both"/>
        <w:rPr>
          <w:color w:val="000000"/>
        </w:rPr>
      </w:pPr>
      <w:proofErr w:type="gramStart"/>
      <w:r w:rsidRPr="00533121">
        <w:rPr>
          <w:color w:val="000000"/>
        </w:rPr>
        <w:t>- 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УФНС России по Астраханской области и трудовую дисциплину.</w:t>
      </w:r>
      <w:proofErr w:type="gramEnd"/>
    </w:p>
    <w:p w:rsidR="007646B5" w:rsidRPr="00745FAC" w:rsidRDefault="007646B5" w:rsidP="007646B5">
      <w:pPr>
        <w:ind w:firstLine="708"/>
        <w:jc w:val="both"/>
      </w:pPr>
      <w:r w:rsidRPr="00745FAC">
        <w:lastRenderedPageBreak/>
        <w:t>- сообщать представителю нанимателя о личной заинтересованности при исполнении</w:t>
      </w:r>
      <w:r w:rsidRPr="007776F4">
        <w:rPr>
          <w:color w:val="0000FF"/>
        </w:rPr>
        <w:t xml:space="preserve"> </w:t>
      </w:r>
      <w:r w:rsidRPr="00745FAC">
        <w:t>должностных обязанностей, которая может привести к конфликту интересов, принимать меры по предотвращению такого конфликта;</w:t>
      </w:r>
    </w:p>
    <w:p w:rsidR="007646B5" w:rsidRPr="00745FAC" w:rsidRDefault="007646B5" w:rsidP="007646B5">
      <w:pPr>
        <w:ind w:right="17" w:firstLine="708"/>
        <w:jc w:val="both"/>
      </w:pPr>
      <w:r w:rsidRPr="00745FAC">
        <w:t>-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646B5" w:rsidRPr="00745FAC" w:rsidRDefault="007646B5" w:rsidP="007646B5">
      <w:pPr>
        <w:ind w:right="17" w:firstLine="708"/>
        <w:jc w:val="both"/>
      </w:pPr>
      <w:r w:rsidRPr="00745FAC">
        <w:t>- не совершать поступки, порочащие честь и достоинство государственного служащего;</w:t>
      </w:r>
    </w:p>
    <w:p w:rsidR="007646B5" w:rsidRPr="00745FAC" w:rsidRDefault="007646B5" w:rsidP="007646B5">
      <w:pPr>
        <w:ind w:right="17" w:firstLine="708"/>
        <w:jc w:val="both"/>
      </w:pPr>
      <w:r w:rsidRPr="00745FAC">
        <w:t>- поддерживать уровень квалификации, необходимый для надлежащего выполнения  данных обязанностей;</w:t>
      </w:r>
    </w:p>
    <w:p w:rsidR="007646B5" w:rsidRPr="00745FAC" w:rsidRDefault="007646B5" w:rsidP="007646B5">
      <w:pPr>
        <w:ind w:right="17" w:firstLine="708"/>
        <w:jc w:val="both"/>
      </w:pPr>
      <w:r w:rsidRPr="00745FAC">
        <w:t>- соблюдать установленные правила публичных выступлений и предоставления служебной информации;</w:t>
      </w:r>
    </w:p>
    <w:p w:rsidR="007646B5" w:rsidRPr="00745FAC" w:rsidRDefault="007646B5" w:rsidP="007646B5">
      <w:pPr>
        <w:ind w:right="17" w:firstLine="708"/>
        <w:jc w:val="both"/>
      </w:pPr>
      <w:r w:rsidRPr="00745FAC">
        <w:t>- проявлять корректность в обращении с гражданами и работниками ФНС России, управления, нижестоящих налоговых инспекций;</w:t>
      </w:r>
    </w:p>
    <w:p w:rsidR="007646B5" w:rsidRPr="00745FAC" w:rsidRDefault="007646B5" w:rsidP="007646B5">
      <w:pPr>
        <w:ind w:right="17" w:firstLine="708"/>
        <w:jc w:val="both"/>
      </w:pPr>
      <w:r w:rsidRPr="00745FAC">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7646B5" w:rsidRPr="00745FAC" w:rsidRDefault="007646B5" w:rsidP="007646B5">
      <w:pPr>
        <w:ind w:right="17" w:firstLine="708"/>
        <w:jc w:val="both"/>
      </w:pPr>
      <w:r w:rsidRPr="00745FAC">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7646B5" w:rsidRDefault="007646B5" w:rsidP="007646B5">
      <w:pPr>
        <w:ind w:firstLine="708"/>
        <w:jc w:val="both"/>
      </w:pPr>
      <w:r w:rsidRPr="00745FAC">
        <w:t>-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w:t>
      </w:r>
    </w:p>
    <w:p w:rsidR="007646B5" w:rsidRPr="001354C8" w:rsidRDefault="007646B5" w:rsidP="007646B5">
      <w:pPr>
        <w:widowControl w:val="0"/>
        <w:autoSpaceDE w:val="0"/>
        <w:autoSpaceDN w:val="0"/>
        <w:adjustRightInd w:val="0"/>
        <w:ind w:firstLine="708"/>
        <w:jc w:val="both"/>
      </w:pPr>
      <w:r>
        <w:t xml:space="preserve">- осуществлять </w:t>
      </w:r>
      <w:r w:rsidRPr="001354C8">
        <w:t>организационно-методологическ</w:t>
      </w:r>
      <w:r>
        <w:t xml:space="preserve">ое обеспечение работы налоговых </w:t>
      </w:r>
      <w:r w:rsidRPr="001354C8">
        <w:t xml:space="preserve">органов области по вопросам </w:t>
      </w:r>
      <w:r>
        <w:t xml:space="preserve">обеспечения </w:t>
      </w:r>
      <w:r w:rsidRPr="001354C8">
        <w:t>процедур банкротства.</w:t>
      </w:r>
    </w:p>
    <w:p w:rsidR="007646B5" w:rsidRPr="001354C8" w:rsidRDefault="007646B5" w:rsidP="007646B5">
      <w:pPr>
        <w:widowControl w:val="0"/>
        <w:autoSpaceDE w:val="0"/>
        <w:autoSpaceDN w:val="0"/>
        <w:adjustRightInd w:val="0"/>
        <w:ind w:firstLine="708"/>
        <w:jc w:val="both"/>
      </w:pPr>
      <w:r>
        <w:t>- осуществлять</w:t>
      </w:r>
      <w:r w:rsidRPr="001354C8">
        <w:t xml:space="preserve"> контроль за правильным и единообразным применением на территории области законодательных и других нормативных актов о банкротстве должников;</w:t>
      </w:r>
    </w:p>
    <w:p w:rsidR="007646B5" w:rsidRPr="001354C8" w:rsidRDefault="007646B5" w:rsidP="007646B5">
      <w:pPr>
        <w:widowControl w:val="0"/>
        <w:autoSpaceDE w:val="0"/>
        <w:autoSpaceDN w:val="0"/>
        <w:adjustRightInd w:val="0"/>
        <w:ind w:firstLine="708"/>
        <w:jc w:val="both"/>
      </w:pPr>
      <w:r>
        <w:t xml:space="preserve">- принимать </w:t>
      </w:r>
      <w:r w:rsidRPr="001354C8">
        <w:t>участие в реализации прав и исполнения обязанностей уполномоченного органа в делах о банкротстве и в процедурах банкротства, установленных законодательством о несостоятельности (банкротстве).</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t xml:space="preserve">- </w:t>
      </w:r>
      <w:r w:rsidRPr="00533121">
        <w:t>исполнять квартальные планы работы отдела по закрепленным пунктам;</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t xml:space="preserve">- </w:t>
      </w:r>
      <w:r w:rsidRPr="00533121">
        <w:t>анализировать отчетные данные по инициированию и сопровождению процедур банкротства, подготавливать на их основе предложения, рекомендации и представлять их начальнику отдела;</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t xml:space="preserve">- </w:t>
      </w:r>
      <w:r w:rsidRPr="00533121">
        <w:t>осуществлять сбор и анализ информации нижестоящих инспекций для представления в ФНС России, руководству Управления, иным государственным учреждениям;</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t xml:space="preserve">- </w:t>
      </w:r>
      <w:r w:rsidRPr="00533121">
        <w:t>в установленном порядке по поручению начальника отдела рассматривать письма, заявления и жалобы налогоплательщиков;</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t xml:space="preserve">- </w:t>
      </w:r>
      <w:r w:rsidRPr="00533121">
        <w:t>участвовать в организации и проведении занятий в системе профессиональной подготовки специалистов инспекций ФНС России по Астраханской области (совещания-семинары, проф</w:t>
      </w:r>
      <w:r>
        <w:t>ессионально-экономическая учеба</w:t>
      </w:r>
      <w:r w:rsidRPr="00533121">
        <w:t>);</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t xml:space="preserve">- </w:t>
      </w:r>
      <w:r w:rsidRPr="00533121">
        <w:t>изучать проблемные вопросы, связанные с реализацией налогового законодательства и законодательства о банкротстве;</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t xml:space="preserve">- </w:t>
      </w:r>
      <w:r w:rsidRPr="00533121">
        <w:t>участвовать в проведен</w:t>
      </w:r>
      <w:proofErr w:type="gramStart"/>
      <w:r w:rsidRPr="00533121">
        <w:t>ии ау</w:t>
      </w:r>
      <w:proofErr w:type="gramEnd"/>
      <w:r w:rsidRPr="00533121">
        <w:t>диторских проверок нижестоящих налоговых инспекций, принимать меры по совершенствованию и распространению передовых методов работы, оказывать практическую помощь нижестоящим налоговым органам по направлениям деятельности отдела;</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t xml:space="preserve">- </w:t>
      </w:r>
      <w:r w:rsidRPr="00533121">
        <w:t>принимать участие в подготовке документов, указаний, связанных с организацией работы по инициированию и сопровождению процедур банкротства;</w:t>
      </w:r>
    </w:p>
    <w:p w:rsidR="007646B5" w:rsidRPr="00533121" w:rsidRDefault="007646B5" w:rsidP="007646B5">
      <w:pPr>
        <w:widowControl w:val="0"/>
        <w:autoSpaceDE w:val="0"/>
        <w:autoSpaceDN w:val="0"/>
        <w:adjustRightInd w:val="0"/>
        <w:ind w:firstLine="708"/>
        <w:jc w:val="both"/>
      </w:pPr>
      <w:r>
        <w:t xml:space="preserve">- </w:t>
      </w:r>
      <w:r w:rsidRPr="00533121">
        <w:t xml:space="preserve">формировать в установленные сроки по утвержденным формам, а также по отдельным поручениям и запросам Федеральной налоговой службы и </w:t>
      </w:r>
      <w:proofErr w:type="gramStart"/>
      <w:r w:rsidRPr="00533121">
        <w:t>МРИ</w:t>
      </w:r>
      <w:proofErr w:type="gramEnd"/>
      <w:r w:rsidRPr="00533121">
        <w:t xml:space="preserve"> ФНС России по ЮФО аналитические материалы и другую информацию, касающуюся вопрос</w:t>
      </w:r>
      <w:r>
        <w:t>ов</w:t>
      </w:r>
      <w:r w:rsidRPr="00533121">
        <w:t xml:space="preserve"> инициирования и сопровождения процедур банкротства;</w:t>
      </w:r>
    </w:p>
    <w:p w:rsidR="007646B5" w:rsidRPr="00533121" w:rsidRDefault="007646B5" w:rsidP="007646B5">
      <w:pPr>
        <w:widowControl w:val="0"/>
        <w:autoSpaceDE w:val="0"/>
        <w:autoSpaceDN w:val="0"/>
        <w:adjustRightInd w:val="0"/>
        <w:ind w:firstLine="708"/>
        <w:jc w:val="both"/>
      </w:pPr>
      <w:r>
        <w:t xml:space="preserve">- </w:t>
      </w:r>
      <w:r w:rsidRPr="00533121">
        <w:t>обобщать и анализировать информацию о ходе дел о банкротстве и процедурах банкротства;</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t xml:space="preserve">- </w:t>
      </w:r>
      <w:r w:rsidRPr="00533121">
        <w:t>осуществлять взаимодействие с органами исполнительной власти Астраханской области, Управлением федеральной службы судебных приставов, прокуратурой, правоохранительными,</w:t>
      </w:r>
      <w:r>
        <w:t xml:space="preserve"> следственными,</w:t>
      </w:r>
      <w:r w:rsidRPr="00533121">
        <w:t xml:space="preserve"> финансовыми и контролирующими органами по выработке и реализации совместных мер </w:t>
      </w:r>
      <w:r>
        <w:t>при</w:t>
      </w:r>
      <w:r w:rsidRPr="00533121">
        <w:t xml:space="preserve"> </w:t>
      </w:r>
      <w:r>
        <w:t>сопровождении</w:t>
      </w:r>
      <w:r w:rsidRPr="00533121">
        <w:t xml:space="preserve"> процедур банкротства;</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lastRenderedPageBreak/>
        <w:t xml:space="preserve">- </w:t>
      </w:r>
      <w:r w:rsidRPr="00533121">
        <w:t xml:space="preserve">осуществлять </w:t>
      </w:r>
      <w:proofErr w:type="gramStart"/>
      <w:r w:rsidRPr="00533121">
        <w:t>контроль за</w:t>
      </w:r>
      <w:proofErr w:type="gramEnd"/>
      <w:r w:rsidRPr="00533121">
        <w:t xml:space="preserve"> ведением информационных ресурсов «Журнал результатов работы по принудительному взысканию недоимки» и «Журнал результатов работы по обеспечению процедур банкротства»;</w:t>
      </w:r>
    </w:p>
    <w:p w:rsidR="007646B5" w:rsidRPr="00533121" w:rsidRDefault="007646B5" w:rsidP="007646B5">
      <w:pPr>
        <w:widowControl w:val="0"/>
        <w:tabs>
          <w:tab w:val="num" w:pos="786"/>
        </w:tabs>
        <w:autoSpaceDE w:val="0"/>
        <w:autoSpaceDN w:val="0"/>
        <w:adjustRightInd w:val="0"/>
        <w:ind w:firstLine="708"/>
        <w:jc w:val="both"/>
      </w:pPr>
      <w:r>
        <w:rPr>
          <w:color w:val="000000"/>
        </w:rPr>
        <w:t xml:space="preserve">- </w:t>
      </w:r>
      <w:r w:rsidRPr="00533121">
        <w:rPr>
          <w:color w:val="000000"/>
        </w:rPr>
        <w:t xml:space="preserve">осуществлять постоянный </w:t>
      </w:r>
      <w:proofErr w:type="gramStart"/>
      <w:r w:rsidRPr="00533121">
        <w:rPr>
          <w:color w:val="000000"/>
        </w:rPr>
        <w:t>контроль за</w:t>
      </w:r>
      <w:proofErr w:type="gramEnd"/>
      <w:r w:rsidRPr="00533121">
        <w:rPr>
          <w:color w:val="000000"/>
        </w:rPr>
        <w:t xml:space="preserve"> полнотой и достоверностью</w:t>
      </w:r>
      <w:r w:rsidRPr="00533121">
        <w:t xml:space="preserve"> передаваемых сведений на федеральный уровень для включения в информационный ресурс «Контроль работы налоговых органов по обеспечению процедур банкротства»;</w:t>
      </w:r>
    </w:p>
    <w:p w:rsidR="007646B5" w:rsidRPr="00533121" w:rsidRDefault="007646B5" w:rsidP="007646B5">
      <w:pPr>
        <w:widowControl w:val="0"/>
        <w:tabs>
          <w:tab w:val="num" w:pos="786"/>
        </w:tabs>
        <w:autoSpaceDE w:val="0"/>
        <w:autoSpaceDN w:val="0"/>
        <w:adjustRightInd w:val="0"/>
        <w:ind w:firstLine="708"/>
        <w:jc w:val="both"/>
      </w:pPr>
      <w:r>
        <w:t xml:space="preserve">- </w:t>
      </w:r>
      <w:r w:rsidRPr="00533121">
        <w:t xml:space="preserve">рассматривать проекты решений о подаче в арбитражный суд заявлений о </w:t>
      </w:r>
      <w:r>
        <w:t>признании банкротом должников всех групп, направлять на согласование в ФНС России</w:t>
      </w:r>
      <w:r w:rsidRPr="00533121">
        <w:t>;</w:t>
      </w:r>
    </w:p>
    <w:p w:rsidR="007646B5" w:rsidRDefault="007646B5" w:rsidP="007646B5">
      <w:pPr>
        <w:widowControl w:val="0"/>
        <w:tabs>
          <w:tab w:val="num" w:pos="786"/>
        </w:tabs>
        <w:autoSpaceDE w:val="0"/>
        <w:autoSpaceDN w:val="0"/>
        <w:adjustRightInd w:val="0"/>
        <w:ind w:firstLine="708"/>
        <w:jc w:val="both"/>
      </w:pPr>
      <w:r>
        <w:t xml:space="preserve">- </w:t>
      </w:r>
      <w:r w:rsidRPr="00533121">
        <w:t xml:space="preserve">осуществлять </w:t>
      </w:r>
      <w:proofErr w:type="gramStart"/>
      <w:r w:rsidRPr="00533121">
        <w:t>контроль за</w:t>
      </w:r>
      <w:proofErr w:type="gramEnd"/>
      <w:r w:rsidRPr="00533121">
        <w:t xml:space="preserve"> представлением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w:t>
      </w:r>
    </w:p>
    <w:p w:rsidR="007646B5" w:rsidRPr="00533121" w:rsidRDefault="007646B5" w:rsidP="007646B5">
      <w:pPr>
        <w:widowControl w:val="0"/>
        <w:tabs>
          <w:tab w:val="num" w:pos="786"/>
        </w:tabs>
        <w:autoSpaceDE w:val="0"/>
        <w:autoSpaceDN w:val="0"/>
        <w:adjustRightInd w:val="0"/>
        <w:ind w:firstLine="708"/>
        <w:jc w:val="both"/>
      </w:pPr>
      <w:r>
        <w:t>- осуществлять непосредственное представление интересов Российской Федерации как кредитора в делах о банкротстве и процедурах банкротства в установленном порядке;</w:t>
      </w:r>
    </w:p>
    <w:p w:rsidR="007646B5" w:rsidRDefault="007646B5" w:rsidP="007646B5">
      <w:pPr>
        <w:widowControl w:val="0"/>
        <w:tabs>
          <w:tab w:val="num" w:pos="786"/>
        </w:tabs>
        <w:autoSpaceDE w:val="0"/>
        <w:autoSpaceDN w:val="0"/>
        <w:adjustRightInd w:val="0"/>
        <w:ind w:firstLine="708"/>
        <w:jc w:val="both"/>
      </w:pPr>
      <w:r>
        <w:t xml:space="preserve">- </w:t>
      </w:r>
      <w:r w:rsidRPr="00533121">
        <w:t xml:space="preserve">осуществлять </w:t>
      </w:r>
      <w:proofErr w:type="gramStart"/>
      <w:r w:rsidRPr="00533121">
        <w:t>контроль за</w:t>
      </w:r>
      <w:proofErr w:type="gramEnd"/>
      <w:r w:rsidRPr="00533121">
        <w:t xml:space="preserve"> своевременностью предъявления требований к должнику;</w:t>
      </w:r>
    </w:p>
    <w:p w:rsidR="007646B5" w:rsidRDefault="007646B5" w:rsidP="007646B5">
      <w:pPr>
        <w:widowControl w:val="0"/>
        <w:tabs>
          <w:tab w:val="num" w:pos="786"/>
        </w:tabs>
        <w:autoSpaceDE w:val="0"/>
        <w:autoSpaceDN w:val="0"/>
        <w:adjustRightInd w:val="0"/>
        <w:ind w:firstLine="708"/>
        <w:jc w:val="both"/>
      </w:pPr>
      <w:r>
        <w:t>- осуществлять подготовку позиции уполномоченного органа, ее согласование в установленных случаях с ФНС России, принимать участие в собраниях (заседаниях комитета) кредиторов;</w:t>
      </w:r>
    </w:p>
    <w:p w:rsidR="007646B5" w:rsidRDefault="007646B5" w:rsidP="007646B5">
      <w:pPr>
        <w:widowControl w:val="0"/>
        <w:tabs>
          <w:tab w:val="num" w:pos="786"/>
        </w:tabs>
        <w:autoSpaceDE w:val="0"/>
        <w:autoSpaceDN w:val="0"/>
        <w:adjustRightInd w:val="0"/>
        <w:ind w:firstLine="708"/>
        <w:jc w:val="both"/>
      </w:pPr>
      <w:r>
        <w:t>- в установленных случаях направлять обращения в правоохранительные, следственные органы, прокуратуру сообщения о признаках преднамеренного, фиктивного банкротства, неправомерных действий при банкротстве;</w:t>
      </w:r>
    </w:p>
    <w:p w:rsidR="007646B5" w:rsidRDefault="007646B5" w:rsidP="007646B5">
      <w:pPr>
        <w:widowControl w:val="0"/>
        <w:tabs>
          <w:tab w:val="num" w:pos="786"/>
        </w:tabs>
        <w:autoSpaceDE w:val="0"/>
        <w:autoSpaceDN w:val="0"/>
        <w:adjustRightInd w:val="0"/>
        <w:ind w:firstLine="708"/>
        <w:jc w:val="both"/>
      </w:pPr>
      <w:r>
        <w:t xml:space="preserve">- принимать меры по привлечению контролирующих должника лиц к административной, субсидиарной ответственности, </w:t>
      </w:r>
      <w:proofErr w:type="gramStart"/>
      <w:r>
        <w:t>взыскании</w:t>
      </w:r>
      <w:proofErr w:type="gramEnd"/>
      <w:r>
        <w:t xml:space="preserve"> с них ущерба, причиненного преступлением;</w:t>
      </w:r>
    </w:p>
    <w:p w:rsidR="007646B5" w:rsidRPr="00533121" w:rsidRDefault="007646B5" w:rsidP="007646B5">
      <w:pPr>
        <w:widowControl w:val="0"/>
        <w:tabs>
          <w:tab w:val="num" w:pos="786"/>
        </w:tabs>
        <w:autoSpaceDE w:val="0"/>
        <w:autoSpaceDN w:val="0"/>
        <w:adjustRightInd w:val="0"/>
        <w:ind w:firstLine="708"/>
        <w:jc w:val="both"/>
      </w:pPr>
      <w:r>
        <w:t>- подготавливать и направлять жалобы на неправомерные действия (бездействия) арбитражных управляющих, иски о взыскании убытков, причиненных РФ арбитражными управляющими;</w:t>
      </w:r>
    </w:p>
    <w:p w:rsidR="007646B5" w:rsidRPr="00533121" w:rsidRDefault="007646B5" w:rsidP="007646B5">
      <w:pPr>
        <w:widowControl w:val="0"/>
        <w:tabs>
          <w:tab w:val="num" w:pos="786"/>
        </w:tabs>
        <w:autoSpaceDE w:val="0"/>
        <w:autoSpaceDN w:val="0"/>
        <w:adjustRightInd w:val="0"/>
        <w:ind w:firstLine="708"/>
        <w:jc w:val="both"/>
      </w:pPr>
      <w:proofErr w:type="gramStart"/>
      <w:r>
        <w:t xml:space="preserve">- </w:t>
      </w:r>
      <w:r w:rsidRPr="00533121">
        <w:t>осуществлять контроль за организациями, в отношении которых поступили обращения федеральных органов исполнительной власти, органов исполнительной власти субъектов Российской Федерации, органов местного самоуправления, правоохранительных органов, членов Совета Федерации Федерального Собрания Российской Федерации, депутатов Государственной Думы Федерального Собрания Российской Федерации, депутатов законодательных органов субъектов Российской Федерации, руководителей общественных организаций, крупных кредиторов организации, а также лиц, участвующих в арбитражном процессе по делу о</w:t>
      </w:r>
      <w:proofErr w:type="gramEnd"/>
      <w:r w:rsidRPr="00533121">
        <w:t xml:space="preserve"> </w:t>
      </w:r>
      <w:proofErr w:type="gramStart"/>
      <w:r w:rsidRPr="00533121">
        <w:t>банкротстве</w:t>
      </w:r>
      <w:proofErr w:type="gramEnd"/>
      <w:r w:rsidRPr="00533121">
        <w:t>, а также иных организаций по решению вышестоящего налогового органа;</w:t>
      </w:r>
    </w:p>
    <w:p w:rsidR="007646B5" w:rsidRDefault="007646B5" w:rsidP="007646B5">
      <w:pPr>
        <w:widowControl w:val="0"/>
        <w:tabs>
          <w:tab w:val="num" w:pos="786"/>
        </w:tabs>
        <w:autoSpaceDE w:val="0"/>
        <w:autoSpaceDN w:val="0"/>
        <w:adjustRightInd w:val="0"/>
        <w:ind w:firstLine="708"/>
        <w:jc w:val="both"/>
      </w:pPr>
      <w:r>
        <w:t xml:space="preserve">- </w:t>
      </w:r>
      <w:r w:rsidRPr="00533121">
        <w:t xml:space="preserve">проводить обобщение, анализ и </w:t>
      </w:r>
      <w:proofErr w:type="gramStart"/>
      <w:r w:rsidRPr="00533121">
        <w:t xml:space="preserve">контроль </w:t>
      </w:r>
      <w:r>
        <w:t>за</w:t>
      </w:r>
      <w:proofErr w:type="gramEnd"/>
      <w:r>
        <w:t xml:space="preserve"> исполнением </w:t>
      </w:r>
      <w:r w:rsidRPr="00533121">
        <w:t>решений о подаче в арбитражный суд заявления о признании должника банкротом в от</w:t>
      </w:r>
      <w:r>
        <w:t>ношении организаций всех групп;</w:t>
      </w:r>
    </w:p>
    <w:p w:rsidR="007646B5" w:rsidRPr="00533121" w:rsidRDefault="007646B5" w:rsidP="007646B5">
      <w:pPr>
        <w:widowControl w:val="0"/>
        <w:tabs>
          <w:tab w:val="num" w:pos="786"/>
        </w:tabs>
        <w:autoSpaceDE w:val="0"/>
        <w:autoSpaceDN w:val="0"/>
        <w:adjustRightInd w:val="0"/>
        <w:ind w:firstLine="708"/>
        <w:jc w:val="both"/>
      </w:pPr>
      <w:r>
        <w:t>- подготавливать</w:t>
      </w:r>
      <w:r w:rsidRPr="00533121">
        <w:t xml:space="preserve"> и </w:t>
      </w:r>
      <w:r>
        <w:t xml:space="preserve">направлять на </w:t>
      </w:r>
      <w:r w:rsidRPr="00533121">
        <w:t xml:space="preserve">согласование с ФНС России позиции уполномоченного органа в отношении организаций первой группы, а также </w:t>
      </w:r>
      <w:r>
        <w:t xml:space="preserve">по </w:t>
      </w:r>
      <w:r w:rsidRPr="00533121">
        <w:t>вопроса</w:t>
      </w:r>
      <w:r>
        <w:t>м</w:t>
      </w:r>
      <w:r w:rsidRPr="00533121">
        <w:t xml:space="preserve"> заключения мирового соглашения и введения процедуры финансового оздоровления в отношении организаций всех групп;</w:t>
      </w:r>
    </w:p>
    <w:p w:rsidR="007646B5" w:rsidRPr="00533121" w:rsidRDefault="007646B5" w:rsidP="007646B5">
      <w:pPr>
        <w:widowControl w:val="0"/>
        <w:tabs>
          <w:tab w:val="num" w:pos="786"/>
        </w:tabs>
        <w:autoSpaceDE w:val="0"/>
        <w:autoSpaceDN w:val="0"/>
        <w:adjustRightInd w:val="0"/>
        <w:ind w:firstLine="708"/>
        <w:jc w:val="both"/>
      </w:pPr>
      <w:r>
        <w:t xml:space="preserve">- </w:t>
      </w:r>
      <w:r w:rsidRPr="00533121">
        <w:t xml:space="preserve">рассматривать поступившие уведомления судебных </w:t>
      </w:r>
      <w:proofErr w:type="gramStart"/>
      <w:r w:rsidRPr="00533121">
        <w:t>приставов-исполнителей</w:t>
      </w:r>
      <w:proofErr w:type="gramEnd"/>
      <w:r w:rsidRPr="00533121">
        <w:t xml:space="preserve"> о произведенном аресте принадлежащего должнику имущества третьей очереди и </w:t>
      </w:r>
      <w:r>
        <w:t>подготавливать</w:t>
      </w:r>
      <w:r w:rsidRPr="00533121">
        <w:t xml:space="preserve"> ответ</w:t>
      </w:r>
      <w:r>
        <w:t>ы</w:t>
      </w:r>
      <w:r w:rsidRPr="00533121">
        <w:t xml:space="preserve"> об осуществлении или неосуществлении действий по возбуждению в арбитражном суде производства по делу о несостоятельности (банкротстве) должника;</w:t>
      </w:r>
    </w:p>
    <w:p w:rsidR="007646B5" w:rsidRPr="00533121" w:rsidRDefault="007646B5" w:rsidP="007646B5">
      <w:pPr>
        <w:pStyle w:val="a5"/>
        <w:widowControl w:val="0"/>
        <w:shd w:val="clear" w:color="auto" w:fill="FFFFFF"/>
        <w:tabs>
          <w:tab w:val="num" w:pos="786"/>
        </w:tabs>
        <w:autoSpaceDE w:val="0"/>
        <w:autoSpaceDN w:val="0"/>
        <w:adjustRightInd w:val="0"/>
        <w:ind w:firstLine="708"/>
      </w:pPr>
      <w:r>
        <w:t xml:space="preserve">- </w:t>
      </w:r>
      <w:r w:rsidRPr="00533121">
        <w:t>формировать, анализировать и передавать на федеральный уровень установленную отчетность по формам 4-РБ «О результатах работы Управлений ФНС России по обеспечению процедур банкротства» и 4-РБО «О работе налоговых органов по обеспечению процедур банкротства по основным видам деятельности»;</w:t>
      </w:r>
    </w:p>
    <w:p w:rsidR="007646B5" w:rsidRPr="00533121" w:rsidRDefault="007646B5" w:rsidP="007646B5">
      <w:pPr>
        <w:widowControl w:val="0"/>
        <w:autoSpaceDE w:val="0"/>
        <w:autoSpaceDN w:val="0"/>
        <w:adjustRightInd w:val="0"/>
        <w:ind w:firstLine="708"/>
        <w:jc w:val="both"/>
      </w:pPr>
      <w:r>
        <w:t xml:space="preserve">- </w:t>
      </w:r>
      <w:r w:rsidRPr="00533121">
        <w:t>о</w:t>
      </w:r>
      <w:r w:rsidRPr="00533121">
        <w:rPr>
          <w:rStyle w:val="aa"/>
          <w:b w:val="0"/>
        </w:rPr>
        <w:t>существлять глубокое техническое освоение программного комплекса «Система ЭОД» по предмету деятельности отдела</w:t>
      </w:r>
      <w:r w:rsidRPr="00533121">
        <w:t>;</w:t>
      </w:r>
    </w:p>
    <w:p w:rsidR="007646B5" w:rsidRDefault="007646B5" w:rsidP="007646B5">
      <w:pPr>
        <w:widowControl w:val="0"/>
        <w:autoSpaceDE w:val="0"/>
        <w:autoSpaceDN w:val="0"/>
        <w:adjustRightInd w:val="0"/>
        <w:ind w:firstLine="708"/>
        <w:jc w:val="both"/>
      </w:pPr>
      <w:r w:rsidRPr="00FA4D70">
        <w:t xml:space="preserve">- осуществлять </w:t>
      </w:r>
      <w:proofErr w:type="gramStart"/>
      <w:r w:rsidRPr="00FA4D70">
        <w:t>контроль за</w:t>
      </w:r>
      <w:proofErr w:type="gramEnd"/>
      <w:r w:rsidRPr="00FA4D70">
        <w:t xml:space="preserve"> процессом подготовки информации  в нижестоящих налоговых органах к подъему на федеральный уровень данных в АИС «Налог-3»;</w:t>
      </w:r>
    </w:p>
    <w:p w:rsidR="007646B5" w:rsidRPr="00533121" w:rsidRDefault="007646B5" w:rsidP="007646B5">
      <w:pPr>
        <w:widowControl w:val="0"/>
        <w:autoSpaceDE w:val="0"/>
        <w:autoSpaceDN w:val="0"/>
        <w:adjustRightInd w:val="0"/>
        <w:ind w:firstLine="708"/>
        <w:jc w:val="both"/>
      </w:pPr>
      <w:r>
        <w:t xml:space="preserve">- </w:t>
      </w:r>
      <w:r w:rsidRPr="00533121">
        <w:t xml:space="preserve">подготавливать материалы для публикации в СМИ и размещении на сайте Управления в сети </w:t>
      </w:r>
      <w:r w:rsidRPr="00533121">
        <w:rPr>
          <w:lang w:val="en-US"/>
        </w:rPr>
        <w:t>Internet</w:t>
      </w:r>
      <w:r w:rsidRPr="00533121">
        <w:t xml:space="preserve"> по закрепленным направлениям работы;</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t xml:space="preserve">- </w:t>
      </w:r>
      <w:r w:rsidRPr="00533121">
        <w:t>своевременно исполнять и обеспечивать сохранность поступающих в отдел документов;</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t xml:space="preserve">- </w:t>
      </w:r>
      <w:r w:rsidRPr="00533121">
        <w:t xml:space="preserve">участвовать в проводимых с работниками отдела </w:t>
      </w:r>
      <w:r>
        <w:t>служебных</w:t>
      </w:r>
      <w:r w:rsidRPr="00533121">
        <w:t xml:space="preserve"> совещаниях;</w:t>
      </w:r>
    </w:p>
    <w:p w:rsidR="007646B5" w:rsidRPr="00533121" w:rsidRDefault="007646B5" w:rsidP="007646B5">
      <w:pPr>
        <w:pStyle w:val="2"/>
        <w:widowControl w:val="0"/>
        <w:shd w:val="clear" w:color="auto" w:fill="FFFFFF"/>
        <w:autoSpaceDE w:val="0"/>
        <w:autoSpaceDN w:val="0"/>
        <w:adjustRightInd w:val="0"/>
        <w:spacing w:after="0" w:line="240" w:lineRule="auto"/>
        <w:ind w:firstLine="708"/>
        <w:jc w:val="both"/>
      </w:pPr>
      <w:r>
        <w:lastRenderedPageBreak/>
        <w:t xml:space="preserve">- </w:t>
      </w:r>
      <w:r w:rsidRPr="00533121">
        <w:t>иметь навыки работы на компьютере на уровне уверенного пользователя;</w:t>
      </w:r>
    </w:p>
    <w:p w:rsidR="007646B5" w:rsidRPr="00533121" w:rsidRDefault="007646B5" w:rsidP="007646B5">
      <w:pPr>
        <w:widowControl w:val="0"/>
        <w:autoSpaceDE w:val="0"/>
        <w:autoSpaceDN w:val="0"/>
        <w:adjustRightInd w:val="0"/>
        <w:ind w:firstLine="708"/>
        <w:jc w:val="both"/>
      </w:pPr>
      <w:r>
        <w:t xml:space="preserve">- </w:t>
      </w:r>
      <w:r w:rsidRPr="00533121">
        <w:t>рассматривать поступающие в отдел жалобы налогоплательщиков, подготавливать на них ответы, вести делопроизводство отдела;</w:t>
      </w:r>
    </w:p>
    <w:p w:rsidR="007646B5" w:rsidRPr="00533121" w:rsidRDefault="007646B5" w:rsidP="007646B5">
      <w:pPr>
        <w:ind w:firstLine="708"/>
        <w:jc w:val="both"/>
        <w:rPr>
          <w:i/>
        </w:rPr>
      </w:pPr>
      <w:r>
        <w:t xml:space="preserve">- </w:t>
      </w:r>
      <w:r w:rsidRPr="00533121">
        <w:t xml:space="preserve">выполнять иные </w:t>
      </w:r>
      <w:r>
        <w:t>поручения</w:t>
      </w:r>
      <w:r w:rsidRPr="00533121">
        <w:t xml:space="preserve"> начальника отдела, связанные с осуществлением функций отдела.</w:t>
      </w:r>
    </w:p>
    <w:p w:rsidR="007646B5" w:rsidRDefault="007646B5" w:rsidP="007646B5">
      <w:pPr>
        <w:ind w:firstLine="708"/>
        <w:jc w:val="both"/>
      </w:pPr>
      <w:r>
        <w:t>5.2. Главный специалист-эксперт</w:t>
      </w:r>
      <w:r w:rsidRPr="001354C8">
        <w:t xml:space="preserve"> отдела </w:t>
      </w:r>
      <w:r>
        <w:t xml:space="preserve">обеспечения </w:t>
      </w:r>
      <w:r w:rsidRPr="001354C8">
        <w:rPr>
          <w:color w:val="000000"/>
        </w:rPr>
        <w:t>процедур банкротства</w:t>
      </w:r>
      <w:r w:rsidRPr="001354C8">
        <w:t xml:space="preserve"> имеет право: </w:t>
      </w:r>
    </w:p>
    <w:p w:rsidR="007646B5" w:rsidRPr="00897B75" w:rsidRDefault="007646B5" w:rsidP="007646B5">
      <w:pPr>
        <w:ind w:firstLine="708"/>
        <w:jc w:val="both"/>
      </w:pPr>
      <w:r w:rsidRPr="00897B75">
        <w:t xml:space="preserve">- вносить </w:t>
      </w:r>
      <w:r>
        <w:t xml:space="preserve">начальнику отдела </w:t>
      </w:r>
      <w:r w:rsidRPr="00897B75">
        <w:t>предложения по совершенствованию работы отдела, внедрению передовых методов работы;</w:t>
      </w:r>
    </w:p>
    <w:p w:rsidR="007646B5" w:rsidRPr="008115CD" w:rsidRDefault="007646B5" w:rsidP="007646B5">
      <w:pPr>
        <w:pStyle w:val="2"/>
        <w:widowControl w:val="0"/>
        <w:shd w:val="clear" w:color="auto" w:fill="FFFFFF"/>
        <w:autoSpaceDE w:val="0"/>
        <w:autoSpaceDN w:val="0"/>
        <w:adjustRightInd w:val="0"/>
        <w:spacing w:after="0" w:line="240" w:lineRule="auto"/>
        <w:ind w:firstLine="708"/>
        <w:jc w:val="both"/>
      </w:pPr>
      <w:r>
        <w:t xml:space="preserve">- </w:t>
      </w:r>
      <w:r w:rsidRPr="008115CD">
        <w:t>осуществлять</w:t>
      </w:r>
      <w:r w:rsidRPr="008115CD">
        <w:rPr>
          <w:spacing w:val="1"/>
        </w:rPr>
        <w:t xml:space="preserve"> контроль подведомственных налоговых </w:t>
      </w:r>
      <w:r w:rsidRPr="008115CD">
        <w:rPr>
          <w:spacing w:val="4"/>
        </w:rPr>
        <w:t xml:space="preserve">органов, учреждений, организаций по выполнению требований Налогового кодекса </w:t>
      </w:r>
      <w:r>
        <w:rPr>
          <w:spacing w:val="4"/>
        </w:rPr>
        <w:t xml:space="preserve">Российской </w:t>
      </w:r>
      <w:r w:rsidRPr="008115CD">
        <w:rPr>
          <w:spacing w:val="4"/>
        </w:rPr>
        <w:t>Ф</w:t>
      </w:r>
      <w:r>
        <w:rPr>
          <w:spacing w:val="4"/>
        </w:rPr>
        <w:t>едерации</w:t>
      </w:r>
      <w:r w:rsidRPr="008115CD">
        <w:rPr>
          <w:spacing w:val="4"/>
        </w:rPr>
        <w:t xml:space="preserve">, Федерального Закона от 26.10.2002 № 127-ФЗ «О </w:t>
      </w:r>
      <w:r w:rsidRPr="008115CD">
        <w:rPr>
          <w:spacing w:val="1"/>
        </w:rPr>
        <w:t>несостоятельности (банкротстве)</w:t>
      </w:r>
      <w:r w:rsidRPr="008115CD">
        <w:rPr>
          <w:spacing w:val="-1"/>
        </w:rPr>
        <w:t>», других функций по направлению деятельности отдела;</w:t>
      </w:r>
    </w:p>
    <w:p w:rsidR="007646B5" w:rsidRPr="00897B75" w:rsidRDefault="007646B5" w:rsidP="007646B5">
      <w:pPr>
        <w:ind w:firstLine="708"/>
        <w:jc w:val="both"/>
      </w:pPr>
      <w:r w:rsidRPr="00897B75">
        <w:t xml:space="preserve">- </w:t>
      </w:r>
      <w:r>
        <w:t>проходить</w:t>
      </w:r>
      <w:r w:rsidRPr="00897B75">
        <w:t xml:space="preserve"> профессиональную переподготовку, повышение квалификации в порядке, установленном законод</w:t>
      </w:r>
      <w:r>
        <w:t>ательством Российской Федерации;</w:t>
      </w:r>
    </w:p>
    <w:p w:rsidR="007646B5" w:rsidRPr="00897B75" w:rsidRDefault="007646B5" w:rsidP="007646B5">
      <w:pPr>
        <w:pStyle w:val="3"/>
        <w:spacing w:after="0"/>
        <w:ind w:left="0" w:firstLine="708"/>
        <w:rPr>
          <w:sz w:val="24"/>
          <w:szCs w:val="24"/>
        </w:rPr>
      </w:pPr>
      <w:r w:rsidRPr="00897B75">
        <w:rPr>
          <w:sz w:val="24"/>
          <w:szCs w:val="24"/>
        </w:rPr>
        <w:t>- на защиту своих персональных данных;</w:t>
      </w:r>
    </w:p>
    <w:p w:rsidR="007646B5" w:rsidRPr="00897B75" w:rsidRDefault="007646B5" w:rsidP="007646B5">
      <w:pPr>
        <w:tabs>
          <w:tab w:val="left" w:pos="540"/>
          <w:tab w:val="left" w:pos="720"/>
        </w:tabs>
        <w:jc w:val="both"/>
        <w:rPr>
          <w:bCs/>
          <w:sz w:val="26"/>
          <w:szCs w:val="26"/>
        </w:rPr>
      </w:pPr>
      <w:r w:rsidRPr="00897B75">
        <w:tab/>
      </w:r>
      <w:r w:rsidRPr="00897B75">
        <w:tab/>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7646B5" w:rsidRPr="00962927" w:rsidRDefault="007646B5" w:rsidP="007646B5">
      <w:pPr>
        <w:widowControl w:val="0"/>
        <w:shd w:val="clear" w:color="auto" w:fill="FFFFFF"/>
        <w:autoSpaceDE w:val="0"/>
        <w:autoSpaceDN w:val="0"/>
        <w:adjustRightInd w:val="0"/>
        <w:ind w:firstLine="706"/>
        <w:jc w:val="both"/>
        <w:rPr>
          <w:color w:val="000000"/>
        </w:rPr>
      </w:pPr>
      <w:r w:rsidRPr="00962927">
        <w:rPr>
          <w:color w:val="000000"/>
          <w:spacing w:val="2"/>
        </w:rPr>
        <w:t xml:space="preserve">- по поручению начальника отдела представительствовать в организациях </w:t>
      </w:r>
      <w:r w:rsidRPr="00962927">
        <w:rPr>
          <w:color w:val="000000"/>
        </w:rPr>
        <w:t xml:space="preserve">по   вопросам, вытекающим  из задач и функций, определенных настоящим </w:t>
      </w:r>
      <w:r w:rsidRPr="00962927">
        <w:rPr>
          <w:color w:val="000000"/>
          <w:spacing w:val="2"/>
        </w:rPr>
        <w:t>должностным регламентом;</w:t>
      </w:r>
    </w:p>
    <w:p w:rsidR="007646B5" w:rsidRPr="00962927" w:rsidRDefault="007646B5" w:rsidP="007646B5">
      <w:pPr>
        <w:widowControl w:val="0"/>
        <w:shd w:val="clear" w:color="auto" w:fill="FFFFFF"/>
        <w:autoSpaceDE w:val="0"/>
        <w:autoSpaceDN w:val="0"/>
        <w:adjustRightInd w:val="0"/>
        <w:ind w:firstLine="706"/>
        <w:jc w:val="both"/>
        <w:rPr>
          <w:color w:val="000000"/>
        </w:rPr>
      </w:pPr>
      <w:r w:rsidRPr="00962927">
        <w:rPr>
          <w:color w:val="000000"/>
          <w:spacing w:val="7"/>
        </w:rPr>
        <w:t>-</w:t>
      </w:r>
      <w:r>
        <w:rPr>
          <w:color w:val="000000"/>
          <w:spacing w:val="7"/>
        </w:rPr>
        <w:t xml:space="preserve"> </w:t>
      </w:r>
      <w:r w:rsidRPr="00962927">
        <w:rPr>
          <w:color w:val="000000"/>
          <w:spacing w:val="7"/>
        </w:rPr>
        <w:t>в</w:t>
      </w:r>
      <w:r>
        <w:rPr>
          <w:color w:val="000000"/>
          <w:spacing w:val="7"/>
        </w:rPr>
        <w:t xml:space="preserve"> </w:t>
      </w:r>
      <w:r w:rsidRPr="00962927">
        <w:rPr>
          <w:color w:val="000000"/>
          <w:spacing w:val="7"/>
        </w:rPr>
        <w:t xml:space="preserve">установленном порядке получать от отделов Управления и </w:t>
      </w:r>
      <w:r w:rsidRPr="00962927">
        <w:rPr>
          <w:color w:val="000000"/>
          <w:spacing w:val="7"/>
        </w:rPr>
        <w:br/>
      </w:r>
      <w:r w:rsidRPr="00962927">
        <w:rPr>
          <w:color w:val="000000"/>
          <w:spacing w:val="1"/>
        </w:rPr>
        <w:t xml:space="preserve">налоговых органов Астраханской области необходимые для осуществления своей деятельности справки, </w:t>
      </w:r>
      <w:r w:rsidRPr="00962927">
        <w:rPr>
          <w:color w:val="000000"/>
          <w:spacing w:val="4"/>
        </w:rPr>
        <w:t>расчеты, иные документы и сведения, а также знакомиться с соответствующими д</w:t>
      </w:r>
      <w:r w:rsidRPr="00962927">
        <w:rPr>
          <w:color w:val="000000"/>
          <w:spacing w:val="1"/>
        </w:rPr>
        <w:t>окументами и материалами, находящимися в их пользовании и на хранении</w:t>
      </w:r>
      <w:r>
        <w:rPr>
          <w:color w:val="000000"/>
          <w:spacing w:val="1"/>
        </w:rPr>
        <w:t>.</w:t>
      </w:r>
    </w:p>
    <w:p w:rsidR="007646B5" w:rsidRPr="00533121" w:rsidRDefault="007646B5" w:rsidP="007646B5">
      <w:pPr>
        <w:ind w:firstLine="720"/>
        <w:jc w:val="both"/>
      </w:pPr>
      <w:r w:rsidRPr="00533121">
        <w:t xml:space="preserve">6. </w:t>
      </w:r>
      <w:r>
        <w:t>Главный</w:t>
      </w:r>
      <w:r w:rsidRPr="00533121">
        <w:t xml:space="preserve"> </w:t>
      </w:r>
      <w:r>
        <w:t>специалист-эксперт</w:t>
      </w:r>
      <w:r w:rsidRPr="00533121">
        <w:t xml:space="preserve"> за неисполнение или ненадлежащее исполнение должностных обязанностей может быть привлечен к ответственности в соответствии с </w:t>
      </w:r>
      <w:hyperlink r:id="rId11" w:history="1">
        <w:r w:rsidRPr="00533121">
          <w:rPr>
            <w:rStyle w:val="a3"/>
            <w:b w:val="0"/>
            <w:color w:val="000000"/>
          </w:rPr>
          <w:t>законодательством</w:t>
        </w:r>
      </w:hyperlink>
      <w:r w:rsidRPr="00533121">
        <w:rPr>
          <w:b/>
          <w:color w:val="000000"/>
        </w:rPr>
        <w:t xml:space="preserve"> </w:t>
      </w:r>
      <w:r w:rsidRPr="00533121">
        <w:t>Российской Федерации.</w:t>
      </w:r>
    </w:p>
    <w:p w:rsidR="007646B5" w:rsidRDefault="007646B5" w:rsidP="007646B5">
      <w:pPr>
        <w:ind w:left="11" w:right="17" w:firstLine="714"/>
        <w:jc w:val="both"/>
      </w:pPr>
      <w:r>
        <w:t>Главный специалист-эксперт несет ответственность</w:t>
      </w:r>
      <w:r w:rsidRPr="00053B8B">
        <w:t>,</w:t>
      </w:r>
      <w:r>
        <w:t xml:space="preserve"> как дисциплинарную</w:t>
      </w:r>
      <w:r w:rsidRPr="00053B8B">
        <w:t>,</w:t>
      </w:r>
      <w:r>
        <w:t xml:space="preserve"> так и материальную  за неисполнение</w:t>
      </w:r>
      <w:r>
        <w:rPr>
          <w:bCs/>
        </w:rPr>
        <w:t xml:space="preserve"> </w:t>
      </w:r>
      <w:r>
        <w:t>(ненадлежащее</w:t>
      </w:r>
      <w:r>
        <w:rPr>
          <w:bCs/>
        </w:rPr>
        <w:t xml:space="preserve"> </w:t>
      </w:r>
      <w:r>
        <w:t xml:space="preserve">исполнение) должностных обязанностей в соответствии </w:t>
      </w:r>
      <w:r w:rsidRPr="00B97E63">
        <w:t>с настоящим Регламентом,</w:t>
      </w:r>
      <w:r>
        <w:t xml:space="preserve"> задачами и функциями отдела, функциональными особенностями замещаемой должности гражданской службы:</w:t>
      </w:r>
    </w:p>
    <w:p w:rsidR="007646B5" w:rsidRPr="009D2B34" w:rsidRDefault="007646B5" w:rsidP="007646B5">
      <w:pPr>
        <w:ind w:firstLine="708"/>
        <w:jc w:val="both"/>
      </w:pPr>
      <w:r w:rsidRPr="009D2B34">
        <w:rPr>
          <w:bCs/>
        </w:rPr>
        <w:t>некачественное и несвоевременное</w:t>
      </w:r>
      <w:r w:rsidRPr="009D2B34">
        <w:t xml:space="preserve"> выполнение задач, возложенных на него должностным регламентом;</w:t>
      </w:r>
    </w:p>
    <w:p w:rsidR="007646B5" w:rsidRPr="009D2B34" w:rsidRDefault="007646B5" w:rsidP="007646B5">
      <w:pPr>
        <w:ind w:firstLine="708"/>
        <w:jc w:val="both"/>
      </w:pPr>
      <w:r w:rsidRPr="009D2B34">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и Управления;</w:t>
      </w:r>
    </w:p>
    <w:p w:rsidR="007646B5" w:rsidRPr="009D2B34" w:rsidRDefault="007646B5" w:rsidP="007646B5">
      <w:pPr>
        <w:ind w:firstLine="708"/>
        <w:jc w:val="both"/>
      </w:pPr>
      <w:r w:rsidRPr="009D2B34">
        <w:t>разглашение государственной и налоговой тайны, иной информации, ставшей ему известной  в связи с исполнением должностных обязанностей;</w:t>
      </w:r>
    </w:p>
    <w:p w:rsidR="007646B5" w:rsidRPr="009D2B34" w:rsidRDefault="007646B5" w:rsidP="007646B5">
      <w:pPr>
        <w:ind w:firstLine="708"/>
        <w:jc w:val="both"/>
      </w:pPr>
      <w:r w:rsidRPr="009D2B34">
        <w:t>несоблюдение служебного распорядка Управления;</w:t>
      </w:r>
    </w:p>
    <w:p w:rsidR="007646B5" w:rsidRPr="009D2B34" w:rsidRDefault="007646B5" w:rsidP="007646B5">
      <w:pPr>
        <w:ind w:firstLine="708"/>
        <w:jc w:val="both"/>
      </w:pPr>
      <w:r w:rsidRPr="009D2B34">
        <w:t>несоблюдение трудовой и исполнительской дисциплины в отделе;</w:t>
      </w:r>
    </w:p>
    <w:p w:rsidR="007646B5" w:rsidRDefault="007646B5" w:rsidP="007646B5">
      <w:pPr>
        <w:ind w:left="11" w:right="17" w:firstLine="714"/>
        <w:jc w:val="both"/>
      </w:pPr>
      <w:r>
        <w:t>за несоблюдение ограничений и нарушение запретов, связанных с прохождением государственной гражданской службы.</w:t>
      </w:r>
    </w:p>
    <w:p w:rsidR="007646B5" w:rsidRDefault="007646B5" w:rsidP="007646B5">
      <w:pPr>
        <w:ind w:left="11" w:right="17" w:firstLine="714"/>
        <w:jc w:val="both"/>
      </w:pPr>
      <w:r>
        <w:t>нарушение Кодекса этики и служебного поведения государственных  гражданских служащих Федеральной налоговой службы;</w:t>
      </w:r>
    </w:p>
    <w:p w:rsidR="007646B5" w:rsidRDefault="007646B5" w:rsidP="007646B5">
      <w:pPr>
        <w:ind w:firstLine="708"/>
        <w:jc w:val="both"/>
      </w:pPr>
      <w:r>
        <w:t>имущественный ущерб, причиненный по его вине;</w:t>
      </w:r>
    </w:p>
    <w:p w:rsidR="007646B5" w:rsidRDefault="007646B5" w:rsidP="007646B5">
      <w:pPr>
        <w:ind w:firstLine="708"/>
        <w:jc w:val="both"/>
      </w:pPr>
      <w:r>
        <w:t>неисполнение иных должностных обязанностей, предусмотренных  настоящим регламентом.</w:t>
      </w:r>
    </w:p>
    <w:p w:rsidR="007646B5" w:rsidRPr="00B453C4" w:rsidRDefault="007646B5" w:rsidP="007646B5">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главный специалист-экспе</w:t>
      </w:r>
      <w:proofErr w:type="gramStart"/>
      <w:r>
        <w:rPr>
          <w:rFonts w:ascii="Times New Roman" w:hAnsi="Times New Roman" w:cs="Times New Roman"/>
          <w:sz w:val="28"/>
          <w:szCs w:val="28"/>
        </w:rPr>
        <w:t>рт</w:t>
      </w:r>
      <w:r w:rsidRPr="00B453C4">
        <w:rPr>
          <w:rFonts w:ascii="Times New Roman" w:hAnsi="Times New Roman" w:cs="Times New Roman"/>
          <w:sz w:val="28"/>
          <w:szCs w:val="28"/>
        </w:rPr>
        <w:t xml:space="preserve"> впр</w:t>
      </w:r>
      <w:proofErr w:type="gramEnd"/>
      <w:r w:rsidRPr="00B453C4">
        <w:rPr>
          <w:rFonts w:ascii="Times New Roman" w:hAnsi="Times New Roman" w:cs="Times New Roman"/>
          <w:sz w:val="28"/>
          <w:szCs w:val="28"/>
        </w:rPr>
        <w:t>аве или обязан самостоятельно принимать управленческие и иные решения</w:t>
      </w:r>
    </w:p>
    <w:p w:rsidR="007646B5" w:rsidRDefault="007646B5" w:rsidP="007646B5">
      <w:pPr>
        <w:ind w:firstLine="720"/>
        <w:jc w:val="both"/>
      </w:pPr>
    </w:p>
    <w:p w:rsidR="007646B5" w:rsidRDefault="007646B5" w:rsidP="007646B5">
      <w:pPr>
        <w:ind w:firstLine="720"/>
        <w:jc w:val="both"/>
      </w:pPr>
      <w:r>
        <w:t>7. При исполнении служебных обязанностей главный специалист-экспе</w:t>
      </w:r>
      <w:proofErr w:type="gramStart"/>
      <w:r>
        <w:t>рт впр</w:t>
      </w:r>
      <w:proofErr w:type="gramEnd"/>
      <w:r>
        <w:t>аве самостоятельно принимать решения по вопросам:</w:t>
      </w:r>
    </w:p>
    <w:p w:rsidR="007646B5" w:rsidRDefault="007646B5" w:rsidP="007646B5">
      <w:pPr>
        <w:ind w:firstLine="720"/>
        <w:jc w:val="both"/>
      </w:pPr>
      <w:r>
        <w:t>- реализации возложенных на него настоящим должностным регламентом задач и функций;</w:t>
      </w:r>
    </w:p>
    <w:p w:rsidR="007646B5" w:rsidRDefault="007646B5" w:rsidP="007646B5">
      <w:pPr>
        <w:ind w:firstLine="720"/>
        <w:jc w:val="both"/>
      </w:pPr>
      <w:r>
        <w:t>- выполнения заданий и поручений начальника отдела.</w:t>
      </w:r>
    </w:p>
    <w:p w:rsidR="007646B5" w:rsidRPr="00533121" w:rsidRDefault="007646B5" w:rsidP="007646B5">
      <w:pPr>
        <w:ind w:firstLine="720"/>
        <w:jc w:val="both"/>
      </w:pPr>
      <w:r w:rsidRPr="00533121">
        <w:lastRenderedPageBreak/>
        <w:t xml:space="preserve">8. При исполнении служебных обязанностей </w:t>
      </w:r>
      <w:r>
        <w:t>главный</w:t>
      </w:r>
      <w:r w:rsidRPr="00533121">
        <w:t xml:space="preserve"> </w:t>
      </w:r>
      <w:r>
        <w:t>специалист-эксперт</w:t>
      </w:r>
      <w:r w:rsidRPr="00533121">
        <w:t xml:space="preserve"> обязан самостоятельно принимать решения по вопросам:</w:t>
      </w:r>
    </w:p>
    <w:p w:rsidR="007646B5" w:rsidRPr="00533121" w:rsidRDefault="007646B5" w:rsidP="007646B5">
      <w:pPr>
        <w:ind w:left="11" w:right="17" w:firstLine="714"/>
        <w:jc w:val="both"/>
      </w:pPr>
      <w:r w:rsidRPr="00533121">
        <w:t xml:space="preserve">-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7646B5" w:rsidRDefault="007646B5" w:rsidP="007646B5">
      <w:pPr>
        <w:pStyle w:val="a5"/>
        <w:ind w:left="11" w:right="17" w:firstLine="714"/>
        <w:rPr>
          <w:lang w:val="en-US"/>
        </w:rPr>
      </w:pPr>
      <w:r w:rsidRPr="00533121">
        <w:t xml:space="preserve">- иным вопросам, предусмотренным положением об УФНС России по Астраханской области, об отделе </w:t>
      </w:r>
      <w:r>
        <w:rPr>
          <w:color w:val="000000"/>
        </w:rPr>
        <w:t xml:space="preserve">обеспечения </w:t>
      </w:r>
      <w:r w:rsidRPr="00533121">
        <w:rPr>
          <w:color w:val="000000"/>
        </w:rPr>
        <w:t>процедур банкротства</w:t>
      </w:r>
      <w:r w:rsidRPr="00533121">
        <w:rPr>
          <w:i/>
        </w:rPr>
        <w:t xml:space="preserve"> </w:t>
      </w:r>
      <w:r w:rsidRPr="00533121">
        <w:t xml:space="preserve"> УФНС России по Астраханской области, иными нормативными актами.</w:t>
      </w:r>
    </w:p>
    <w:p w:rsidR="007646B5" w:rsidRPr="00B453C4" w:rsidRDefault="007646B5" w:rsidP="007646B5">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главный специалист-экспе</w:t>
      </w:r>
      <w:proofErr w:type="gramStart"/>
      <w:r>
        <w:rPr>
          <w:rFonts w:ascii="Times New Roman" w:hAnsi="Times New Roman" w:cs="Times New Roman"/>
          <w:sz w:val="28"/>
          <w:szCs w:val="28"/>
        </w:rPr>
        <w:t>рт</w:t>
      </w:r>
      <w:r w:rsidRPr="00B453C4">
        <w:rPr>
          <w:rFonts w:ascii="Times New Roman" w:hAnsi="Times New Roman" w:cs="Times New Roman"/>
          <w:sz w:val="28"/>
          <w:szCs w:val="28"/>
        </w:rPr>
        <w:t xml:space="preserve"> впр</w:t>
      </w:r>
      <w:proofErr w:type="gramEnd"/>
      <w:r w:rsidRPr="00B453C4">
        <w:rPr>
          <w:rFonts w:ascii="Times New Roman" w:hAnsi="Times New Roman" w:cs="Times New Roman"/>
          <w:sz w:val="28"/>
          <w:szCs w:val="28"/>
        </w:rPr>
        <w:t>аве или обязан участвовать при подготовке проектов нормативных правовых актов и (или) проектов управленческих и иных решений</w:t>
      </w:r>
    </w:p>
    <w:p w:rsidR="007646B5" w:rsidRDefault="007646B5" w:rsidP="007646B5">
      <w:pPr>
        <w:ind w:firstLine="720"/>
        <w:jc w:val="both"/>
      </w:pPr>
    </w:p>
    <w:p w:rsidR="007646B5" w:rsidRPr="00533121" w:rsidRDefault="007646B5" w:rsidP="007646B5">
      <w:pPr>
        <w:ind w:firstLine="720"/>
        <w:jc w:val="both"/>
      </w:pPr>
      <w:r w:rsidRPr="00533121">
        <w:t xml:space="preserve">9. </w:t>
      </w:r>
      <w:r>
        <w:t>Главный</w:t>
      </w:r>
      <w:r w:rsidRPr="00533121">
        <w:t xml:space="preserve"> </w:t>
      </w:r>
      <w:r>
        <w:t>специалист-эксперт</w:t>
      </w:r>
      <w:r w:rsidRPr="00533121">
        <w:t xml:space="preserve"> в соответствии со своей компетенцией вправе участвовать в подготовке (обсуждении) следующих проектов:</w:t>
      </w:r>
    </w:p>
    <w:p w:rsidR="007646B5" w:rsidRDefault="007646B5" w:rsidP="007646B5">
      <w:pPr>
        <w:ind w:firstLine="720"/>
        <w:jc w:val="both"/>
      </w:pPr>
      <w:r w:rsidRPr="008115CD">
        <w:t>-</w:t>
      </w:r>
      <w:r w:rsidRPr="003E4560">
        <w:t xml:space="preserve"> </w:t>
      </w:r>
      <w:r w:rsidRPr="008115CD">
        <w:t>нормативных  актов</w:t>
      </w:r>
      <w:r>
        <w:t xml:space="preserve">, </w:t>
      </w:r>
      <w:r w:rsidRPr="005309FD">
        <w:t>документов по вопросам соблюдения требований</w:t>
      </w:r>
      <w:r>
        <w:t xml:space="preserve"> Налогового кодекса Российской Федерации,</w:t>
      </w:r>
      <w:r w:rsidRPr="005309FD">
        <w:t xml:space="preserve"> </w:t>
      </w:r>
      <w:r w:rsidRPr="005309FD">
        <w:rPr>
          <w:spacing w:val="4"/>
        </w:rPr>
        <w:t xml:space="preserve">Федерального Закона от 26.10.2002 </w:t>
      </w:r>
      <w:r>
        <w:rPr>
          <w:spacing w:val="4"/>
        </w:rPr>
        <w:t xml:space="preserve">                       </w:t>
      </w:r>
      <w:r w:rsidRPr="005309FD">
        <w:rPr>
          <w:spacing w:val="4"/>
        </w:rPr>
        <w:t xml:space="preserve">№ 127-ФЗ «О </w:t>
      </w:r>
      <w:r w:rsidRPr="005309FD">
        <w:rPr>
          <w:spacing w:val="1"/>
        </w:rPr>
        <w:t>несостоятельности (банкротстве)</w:t>
      </w:r>
      <w:r w:rsidRPr="005309FD">
        <w:rPr>
          <w:spacing w:val="-1"/>
        </w:rPr>
        <w:t>»</w:t>
      </w:r>
      <w:r>
        <w:rPr>
          <w:spacing w:val="-1"/>
        </w:rPr>
        <w:t xml:space="preserve">, а также </w:t>
      </w:r>
      <w:r w:rsidRPr="005309FD">
        <w:t>и</w:t>
      </w:r>
      <w:r>
        <w:t>ных</w:t>
      </w:r>
      <w:r w:rsidRPr="005309FD">
        <w:t xml:space="preserve"> </w:t>
      </w:r>
      <w:r>
        <w:t>документов</w:t>
      </w:r>
      <w:r w:rsidRPr="005309FD">
        <w:rPr>
          <w:spacing w:val="-1"/>
        </w:rPr>
        <w:t xml:space="preserve"> по направлению деятельности отдела.</w:t>
      </w:r>
    </w:p>
    <w:p w:rsidR="007646B5" w:rsidRPr="00533121" w:rsidRDefault="007646B5" w:rsidP="007646B5">
      <w:pPr>
        <w:ind w:firstLine="720"/>
        <w:jc w:val="both"/>
      </w:pPr>
      <w:r w:rsidRPr="00533121">
        <w:t xml:space="preserve">10. </w:t>
      </w:r>
      <w:r>
        <w:t>Главный</w:t>
      </w:r>
      <w:r w:rsidRPr="00533121">
        <w:t xml:space="preserve"> </w:t>
      </w:r>
      <w:r>
        <w:t>специалист-эксперт</w:t>
      </w:r>
      <w:r w:rsidRPr="00533121">
        <w:t xml:space="preserve"> в соответствии со своей компетенцией обязан участвовать в подготовке (обсуждении) следующих проектов:</w:t>
      </w:r>
    </w:p>
    <w:p w:rsidR="007646B5" w:rsidRPr="00533121" w:rsidRDefault="007646B5" w:rsidP="007646B5">
      <w:pPr>
        <w:ind w:firstLine="720"/>
        <w:jc w:val="both"/>
      </w:pPr>
      <w:r w:rsidRPr="00533121">
        <w:t>положений об отделе и управлении;</w:t>
      </w:r>
    </w:p>
    <w:p w:rsidR="007646B5" w:rsidRPr="00533121" w:rsidRDefault="007646B5" w:rsidP="007646B5">
      <w:pPr>
        <w:ind w:firstLine="720"/>
        <w:jc w:val="both"/>
      </w:pPr>
      <w:r w:rsidRPr="00533121">
        <w:t>положений об инспекциях  Федеральной налоговой службы межрайонного уровня</w:t>
      </w:r>
      <w:r>
        <w:t>, Инспекции Федеральной налоговой службы по Кировскому району г. Астрахани</w:t>
      </w:r>
      <w:r w:rsidRPr="00533121">
        <w:t>;</w:t>
      </w:r>
    </w:p>
    <w:p w:rsidR="007646B5" w:rsidRPr="00533121" w:rsidRDefault="007646B5" w:rsidP="007646B5">
      <w:pPr>
        <w:ind w:firstLine="720"/>
        <w:jc w:val="both"/>
      </w:pPr>
      <w:r w:rsidRPr="00533121">
        <w:t>графика отпусков гражданских служащих отдела;</w:t>
      </w:r>
    </w:p>
    <w:p w:rsidR="007646B5" w:rsidRPr="00533121" w:rsidRDefault="007646B5" w:rsidP="007646B5">
      <w:pPr>
        <w:ind w:firstLine="720"/>
        <w:jc w:val="both"/>
      </w:pPr>
      <w:r w:rsidRPr="00533121">
        <w:t>иных актов по поручению непосредственного руководителя и руководства управления.</w:t>
      </w:r>
    </w:p>
    <w:p w:rsidR="007646B5" w:rsidRDefault="007646B5" w:rsidP="007646B5">
      <w:pPr>
        <w:ind w:firstLine="720"/>
        <w:jc w:val="both"/>
      </w:pPr>
    </w:p>
    <w:p w:rsidR="007646B5" w:rsidRPr="00B453C4" w:rsidRDefault="007646B5" w:rsidP="007646B5">
      <w:pPr>
        <w:pStyle w:val="1"/>
        <w:jc w:val="center"/>
        <w:rPr>
          <w:rFonts w:ascii="Times New Roman" w:hAnsi="Times New Roman" w:cs="Times New Roman"/>
          <w:sz w:val="28"/>
          <w:szCs w:val="28"/>
        </w:rPr>
      </w:pPr>
      <w:r w:rsidRPr="00B453C4">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7646B5" w:rsidRDefault="007646B5" w:rsidP="007646B5">
      <w:pPr>
        <w:ind w:firstLine="720"/>
        <w:jc w:val="both"/>
      </w:pPr>
    </w:p>
    <w:p w:rsidR="007646B5" w:rsidRDefault="007646B5" w:rsidP="007646B5">
      <w:pPr>
        <w:ind w:firstLine="720"/>
        <w:jc w:val="both"/>
      </w:pPr>
      <w:r>
        <w:t>11.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7646B5" w:rsidRDefault="007646B5" w:rsidP="007646B5">
      <w:pPr>
        <w:ind w:firstLine="720"/>
        <w:jc w:val="both"/>
      </w:pPr>
    </w:p>
    <w:p w:rsidR="007646B5" w:rsidRPr="00B453C4" w:rsidRDefault="007646B5" w:rsidP="007646B5">
      <w:pPr>
        <w:pStyle w:val="1"/>
        <w:jc w:val="center"/>
        <w:rPr>
          <w:rFonts w:ascii="Times New Roman" w:hAnsi="Times New Roman" w:cs="Times New Roman"/>
          <w:sz w:val="28"/>
          <w:szCs w:val="28"/>
        </w:rPr>
      </w:pPr>
      <w:r w:rsidRPr="00B453C4">
        <w:rPr>
          <w:rFonts w:ascii="Times New Roman" w:hAnsi="Times New Roman" w:cs="Times New Roman"/>
          <w:sz w:val="28"/>
          <w:szCs w:val="28"/>
        </w:rPr>
        <w:t>VII. Порядок служебного взаимодействия</w:t>
      </w:r>
    </w:p>
    <w:p w:rsidR="007646B5" w:rsidRDefault="007646B5" w:rsidP="007646B5">
      <w:pPr>
        <w:ind w:firstLine="720"/>
        <w:jc w:val="both"/>
      </w:pPr>
    </w:p>
    <w:p w:rsidR="007646B5" w:rsidRDefault="007646B5" w:rsidP="007646B5">
      <w:pPr>
        <w:ind w:firstLine="720"/>
        <w:jc w:val="both"/>
      </w:pPr>
      <w:r>
        <w:t xml:space="preserve">12. </w:t>
      </w:r>
      <w:proofErr w:type="gramStart"/>
      <w:r>
        <w:t xml:space="preserve">Взаимодействие главного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 w:history="1">
        <w:r w:rsidRPr="00B453C4">
          <w:rPr>
            <w:rStyle w:val="a3"/>
            <w:b w:val="0"/>
            <w:color w:val="000000"/>
          </w:rPr>
          <w:t>общих принципов</w:t>
        </w:r>
      </w:hyperlink>
      <w:r>
        <w:t xml:space="preserve"> служебного поведения гражданских служащих, утвержденных </w:t>
      </w:r>
      <w:hyperlink r:id="rId13" w:history="1">
        <w:r w:rsidRPr="00675154">
          <w:rPr>
            <w:rStyle w:val="a3"/>
            <w:b w:val="0"/>
            <w:color w:val="000000"/>
          </w:rPr>
          <w:t>Указом</w:t>
        </w:r>
      </w:hyperlink>
      <w:r w:rsidRPr="00675154">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 законодательства Российской</w:t>
      </w:r>
      <w:proofErr w:type="gramEnd"/>
      <w:r>
        <w:t xml:space="preserve"> </w:t>
      </w:r>
      <w:proofErr w:type="gramStart"/>
      <w:r>
        <w:t xml:space="preserve">Федерации, 2002, № 33, ст.3196; 2007, № 13, ст.1531; 2009, № 29, ст.3658), и требований к служебному поведению, установленных </w:t>
      </w:r>
      <w:hyperlink r:id="rId14" w:history="1">
        <w:r w:rsidRPr="00675154">
          <w:rPr>
            <w:rStyle w:val="a3"/>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CB5127">
        <w:t xml:space="preserve"> </w:t>
      </w:r>
      <w:r>
        <w:t>и приказами (распоряжениями) ФНС России.</w:t>
      </w:r>
      <w:proofErr w:type="gramEnd"/>
    </w:p>
    <w:p w:rsidR="007646B5" w:rsidRDefault="007646B5" w:rsidP="007646B5">
      <w:pPr>
        <w:ind w:firstLine="720"/>
        <w:jc w:val="both"/>
      </w:pPr>
    </w:p>
    <w:p w:rsidR="007646B5" w:rsidRDefault="007646B5" w:rsidP="007646B5">
      <w:pPr>
        <w:pStyle w:val="1"/>
        <w:jc w:val="center"/>
        <w:rPr>
          <w:rFonts w:ascii="Times New Roman" w:hAnsi="Times New Roman" w:cs="Times New Roman"/>
          <w:sz w:val="28"/>
          <w:szCs w:val="28"/>
          <w:lang w:val="en-US"/>
        </w:rPr>
      </w:pPr>
    </w:p>
    <w:p w:rsidR="007646B5" w:rsidRPr="00675154" w:rsidRDefault="007646B5" w:rsidP="007646B5">
      <w:pPr>
        <w:pStyle w:val="1"/>
        <w:jc w:val="center"/>
        <w:rPr>
          <w:rFonts w:ascii="Times New Roman" w:hAnsi="Times New Roman" w:cs="Times New Roman"/>
          <w:sz w:val="28"/>
          <w:szCs w:val="28"/>
        </w:rPr>
      </w:pPr>
      <w:r w:rsidRPr="00675154">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5" w:history="1">
        <w:r w:rsidRPr="00675154">
          <w:rPr>
            <w:rStyle w:val="a3"/>
            <w:rFonts w:ascii="Times New Roman" w:hAnsi="Times New Roman"/>
            <w:b/>
            <w:color w:val="000000"/>
            <w:sz w:val="28"/>
            <w:szCs w:val="28"/>
          </w:rPr>
          <w:t>административным регламентом</w:t>
        </w:r>
      </w:hyperlink>
      <w:r w:rsidRPr="00675154">
        <w:rPr>
          <w:rFonts w:ascii="Times New Roman" w:hAnsi="Times New Roman" w:cs="Times New Roman"/>
          <w:b w:val="0"/>
          <w:color w:val="000000"/>
          <w:sz w:val="28"/>
          <w:szCs w:val="28"/>
        </w:rPr>
        <w:t xml:space="preserve"> </w:t>
      </w:r>
      <w:r w:rsidRPr="00675154">
        <w:rPr>
          <w:rFonts w:ascii="Times New Roman" w:hAnsi="Times New Roman" w:cs="Times New Roman"/>
          <w:color w:val="000000"/>
          <w:sz w:val="28"/>
          <w:szCs w:val="28"/>
        </w:rPr>
        <w:t>Федеральной налоговой службы</w:t>
      </w:r>
    </w:p>
    <w:p w:rsidR="007646B5" w:rsidRPr="00675154" w:rsidRDefault="007646B5" w:rsidP="007646B5">
      <w:pPr>
        <w:ind w:firstLine="720"/>
        <w:jc w:val="center"/>
        <w:rPr>
          <w:sz w:val="28"/>
          <w:szCs w:val="28"/>
        </w:rPr>
      </w:pPr>
    </w:p>
    <w:p w:rsidR="007646B5" w:rsidRDefault="007646B5" w:rsidP="007646B5">
      <w:pPr>
        <w:ind w:left="11" w:right="17" w:firstLine="714"/>
        <w:jc w:val="both"/>
      </w:pPr>
      <w:r w:rsidRPr="00533121">
        <w:t xml:space="preserve">13. В соответствии с замещаемой должностью государственной гражданской службы и в пределах функциональной компетенции, </w:t>
      </w:r>
      <w:r>
        <w:t>главный</w:t>
      </w:r>
      <w:r w:rsidRPr="00533121">
        <w:rPr>
          <w:color w:val="000000"/>
          <w:spacing w:val="1"/>
        </w:rPr>
        <w:t xml:space="preserve"> </w:t>
      </w:r>
      <w:r>
        <w:rPr>
          <w:color w:val="000000"/>
          <w:spacing w:val="1"/>
        </w:rPr>
        <w:t>специалист-эксперт</w:t>
      </w:r>
      <w:r w:rsidRPr="00533121">
        <w:t xml:space="preserve"> отдела </w:t>
      </w:r>
      <w:r>
        <w:t xml:space="preserve">обеспечения </w:t>
      </w:r>
      <w:r w:rsidRPr="00533121">
        <w:rPr>
          <w:color w:val="000000"/>
        </w:rPr>
        <w:t>процедур банкротства</w:t>
      </w:r>
      <w:r w:rsidRPr="003646BD">
        <w:rPr>
          <w:bCs/>
        </w:rPr>
        <w:t xml:space="preserve"> </w:t>
      </w:r>
      <w:r>
        <w:rPr>
          <w:bCs/>
        </w:rPr>
        <w:t xml:space="preserve">принимает участие в </w:t>
      </w:r>
      <w:r>
        <w:t>организационном обеспечении  оказания следующих видов государственных услуг:</w:t>
      </w:r>
    </w:p>
    <w:p w:rsidR="007646B5" w:rsidRDefault="007646B5" w:rsidP="007646B5">
      <w:pPr>
        <w:ind w:firstLine="720"/>
        <w:jc w:val="both"/>
      </w:pPr>
      <w:r>
        <w:t xml:space="preserve">- информирование (в том числе в письменной форме) налогоплательщиков и оказание им консультаций </w:t>
      </w:r>
      <w:r w:rsidRPr="00533121">
        <w:t xml:space="preserve">по вопросам применения законодательства </w:t>
      </w:r>
      <w:r>
        <w:t>о</w:t>
      </w:r>
      <w:r w:rsidRPr="00533121">
        <w:t xml:space="preserve"> банкротств</w:t>
      </w:r>
      <w:r>
        <w:t>е.</w:t>
      </w:r>
    </w:p>
    <w:p w:rsidR="007646B5" w:rsidRDefault="007646B5" w:rsidP="007646B5">
      <w:pPr>
        <w:ind w:firstLine="720"/>
        <w:jc w:val="both"/>
      </w:pPr>
    </w:p>
    <w:p w:rsidR="007646B5" w:rsidRPr="00675154" w:rsidRDefault="007646B5" w:rsidP="007646B5">
      <w:pPr>
        <w:pStyle w:val="1"/>
        <w:jc w:val="center"/>
        <w:rPr>
          <w:rFonts w:ascii="Times New Roman" w:hAnsi="Times New Roman" w:cs="Times New Roman"/>
          <w:sz w:val="28"/>
          <w:szCs w:val="28"/>
        </w:rPr>
      </w:pPr>
      <w:r w:rsidRPr="00675154">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7646B5" w:rsidRDefault="007646B5" w:rsidP="007646B5">
      <w:pPr>
        <w:ind w:firstLine="720"/>
        <w:jc w:val="both"/>
      </w:pPr>
    </w:p>
    <w:p w:rsidR="007646B5" w:rsidRPr="00533121" w:rsidRDefault="007646B5" w:rsidP="007646B5">
      <w:pPr>
        <w:ind w:firstLine="720"/>
        <w:jc w:val="both"/>
      </w:pPr>
      <w:r w:rsidRPr="00533121">
        <w:t xml:space="preserve">14. Эффективность профессиональной служебной деятельности </w:t>
      </w:r>
      <w:r>
        <w:t>главного</w:t>
      </w:r>
      <w:r w:rsidRPr="00533121">
        <w:t xml:space="preserve"> </w:t>
      </w:r>
      <w:r>
        <w:t>специалиста-эксперта</w:t>
      </w:r>
      <w:r w:rsidRPr="00533121">
        <w:t xml:space="preserve"> оценивается по следующим показателям:</w:t>
      </w:r>
    </w:p>
    <w:p w:rsidR="007646B5" w:rsidRPr="00533121" w:rsidRDefault="007646B5" w:rsidP="007646B5">
      <w:pPr>
        <w:ind w:firstLine="720"/>
        <w:jc w:val="both"/>
      </w:pPr>
      <w:r w:rsidRPr="00533121">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646B5" w:rsidRPr="00533121" w:rsidRDefault="007646B5" w:rsidP="007646B5">
      <w:pPr>
        <w:ind w:firstLine="720"/>
        <w:jc w:val="both"/>
      </w:pPr>
      <w:r w:rsidRPr="00533121">
        <w:t>своевременности и оперативности выполнения поручений;</w:t>
      </w:r>
    </w:p>
    <w:p w:rsidR="007646B5" w:rsidRPr="00533121" w:rsidRDefault="007646B5" w:rsidP="007646B5">
      <w:pPr>
        <w:ind w:firstLine="720"/>
        <w:jc w:val="both"/>
      </w:pPr>
      <w:r w:rsidRPr="00533121">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646B5" w:rsidRPr="00533121" w:rsidRDefault="007646B5" w:rsidP="007646B5">
      <w:pPr>
        <w:ind w:firstLine="720"/>
        <w:jc w:val="both"/>
      </w:pPr>
      <w:r w:rsidRPr="00533121">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646B5" w:rsidRPr="00533121" w:rsidRDefault="007646B5" w:rsidP="007646B5">
      <w:pPr>
        <w:ind w:firstLine="720"/>
        <w:jc w:val="both"/>
      </w:pPr>
      <w:r w:rsidRPr="00533121">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646B5" w:rsidRPr="00533121" w:rsidRDefault="007646B5" w:rsidP="007646B5">
      <w:pPr>
        <w:ind w:firstLine="720"/>
        <w:jc w:val="both"/>
      </w:pPr>
      <w:r w:rsidRPr="00533121">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646B5" w:rsidRPr="00533121" w:rsidRDefault="007646B5" w:rsidP="007646B5">
      <w:pPr>
        <w:ind w:firstLine="720"/>
        <w:jc w:val="both"/>
      </w:pPr>
      <w:r w:rsidRPr="00533121">
        <w:t>осознанию ответственности за последствия своих действий.</w:t>
      </w:r>
    </w:p>
    <w:p w:rsidR="007646B5" w:rsidRDefault="007646B5" w:rsidP="007646B5">
      <w:pPr>
        <w:pStyle w:val="a4"/>
        <w:rPr>
          <w:rFonts w:ascii="Times New Roman" w:hAnsi="Times New Roman" w:cs="Times New Roman"/>
        </w:rPr>
      </w:pPr>
    </w:p>
    <w:p w:rsidR="007646B5" w:rsidRDefault="007646B5" w:rsidP="007646B5">
      <w:pPr>
        <w:pStyle w:val="a4"/>
        <w:rPr>
          <w:rFonts w:ascii="Times New Roman" w:hAnsi="Times New Roman" w:cs="Times New Roman"/>
        </w:rPr>
      </w:pPr>
    </w:p>
    <w:p w:rsidR="00D30DB8" w:rsidRDefault="00D30DB8"/>
    <w:sectPr w:rsidR="00D30DB8" w:rsidSect="007646B5">
      <w:headerReference w:type="even" r:id="rId16"/>
      <w:headerReference w:type="default" r:id="rId17"/>
      <w:pgSz w:w="11906" w:h="16838"/>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DFB" w:rsidRDefault="00D15872" w:rsidP="00A56F1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04DFB" w:rsidRDefault="00D1587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DFB" w:rsidRDefault="00D15872" w:rsidP="00A56F1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646B5">
      <w:rPr>
        <w:rStyle w:val="a9"/>
        <w:noProof/>
      </w:rPr>
      <w:t>2</w:t>
    </w:r>
    <w:r>
      <w:rPr>
        <w:rStyle w:val="a9"/>
      </w:rPr>
      <w:fldChar w:fldCharType="end"/>
    </w:r>
  </w:p>
  <w:p w:rsidR="00704DFB" w:rsidRDefault="00D1587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B5"/>
    <w:rsid w:val="007646B5"/>
    <w:rsid w:val="00D15872"/>
    <w:rsid w:val="00D30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646B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46B5"/>
    <w:rPr>
      <w:rFonts w:ascii="Arial" w:eastAsia="Times New Roman" w:hAnsi="Arial" w:cs="Arial"/>
      <w:b/>
      <w:bCs/>
      <w:kern w:val="32"/>
      <w:sz w:val="32"/>
      <w:szCs w:val="32"/>
      <w:lang w:eastAsia="ru-RU"/>
    </w:rPr>
  </w:style>
  <w:style w:type="character" w:customStyle="1" w:styleId="a3">
    <w:name w:val="Гипертекстовая ссылка"/>
    <w:rsid w:val="007646B5"/>
    <w:rPr>
      <w:rFonts w:cs="Times New Roman"/>
      <w:b/>
      <w:bCs/>
      <w:color w:val="008000"/>
    </w:rPr>
  </w:style>
  <w:style w:type="paragraph" w:customStyle="1" w:styleId="a4">
    <w:name w:val="Таблицы (моноширинный)"/>
    <w:basedOn w:val="a"/>
    <w:next w:val="a"/>
    <w:rsid w:val="007646B5"/>
    <w:pPr>
      <w:widowControl w:val="0"/>
      <w:autoSpaceDE w:val="0"/>
      <w:autoSpaceDN w:val="0"/>
      <w:adjustRightInd w:val="0"/>
      <w:jc w:val="both"/>
    </w:pPr>
    <w:rPr>
      <w:rFonts w:ascii="Courier New" w:hAnsi="Courier New" w:cs="Courier New"/>
    </w:rPr>
  </w:style>
  <w:style w:type="paragraph" w:styleId="a5">
    <w:name w:val="Body Text"/>
    <w:basedOn w:val="a"/>
    <w:link w:val="a6"/>
    <w:rsid w:val="007646B5"/>
    <w:pPr>
      <w:jc w:val="both"/>
    </w:pPr>
  </w:style>
  <w:style w:type="character" w:customStyle="1" w:styleId="a6">
    <w:name w:val="Основной текст Знак"/>
    <w:basedOn w:val="a0"/>
    <w:link w:val="a5"/>
    <w:rsid w:val="007646B5"/>
    <w:rPr>
      <w:rFonts w:ascii="Times New Roman" w:eastAsia="Times New Roman" w:hAnsi="Times New Roman" w:cs="Times New Roman"/>
      <w:sz w:val="24"/>
      <w:szCs w:val="24"/>
      <w:lang w:eastAsia="ru-RU"/>
    </w:rPr>
  </w:style>
  <w:style w:type="paragraph" w:styleId="a7">
    <w:name w:val="header"/>
    <w:basedOn w:val="a"/>
    <w:link w:val="a8"/>
    <w:rsid w:val="007646B5"/>
    <w:pPr>
      <w:tabs>
        <w:tab w:val="center" w:pos="4677"/>
        <w:tab w:val="right" w:pos="9355"/>
      </w:tabs>
    </w:pPr>
  </w:style>
  <w:style w:type="character" w:customStyle="1" w:styleId="a8">
    <w:name w:val="Верхний колонтитул Знак"/>
    <w:basedOn w:val="a0"/>
    <w:link w:val="a7"/>
    <w:rsid w:val="007646B5"/>
    <w:rPr>
      <w:rFonts w:ascii="Times New Roman" w:eastAsia="Times New Roman" w:hAnsi="Times New Roman" w:cs="Times New Roman"/>
      <w:sz w:val="24"/>
      <w:szCs w:val="24"/>
      <w:lang w:eastAsia="ru-RU"/>
    </w:rPr>
  </w:style>
  <w:style w:type="character" w:styleId="a9">
    <w:name w:val="page number"/>
    <w:basedOn w:val="a0"/>
    <w:rsid w:val="007646B5"/>
  </w:style>
  <w:style w:type="paragraph" w:styleId="2">
    <w:name w:val="Body Text 2"/>
    <w:basedOn w:val="a"/>
    <w:link w:val="20"/>
    <w:rsid w:val="007646B5"/>
    <w:pPr>
      <w:spacing w:after="120" w:line="480" w:lineRule="auto"/>
    </w:pPr>
  </w:style>
  <w:style w:type="character" w:customStyle="1" w:styleId="20">
    <w:name w:val="Основной текст 2 Знак"/>
    <w:basedOn w:val="a0"/>
    <w:link w:val="2"/>
    <w:rsid w:val="007646B5"/>
    <w:rPr>
      <w:rFonts w:ascii="Times New Roman" w:eastAsia="Times New Roman" w:hAnsi="Times New Roman" w:cs="Times New Roman"/>
      <w:sz w:val="24"/>
      <w:szCs w:val="24"/>
      <w:lang w:eastAsia="ru-RU"/>
    </w:rPr>
  </w:style>
  <w:style w:type="character" w:styleId="aa">
    <w:name w:val="Strong"/>
    <w:qFormat/>
    <w:rsid w:val="007646B5"/>
    <w:rPr>
      <w:b/>
      <w:bCs/>
    </w:rPr>
  </w:style>
  <w:style w:type="paragraph" w:customStyle="1" w:styleId="ab">
    <w:name w:val=" Знак Знак Знак Знак Знак Знак Знак Знак Знак Знак Знак Знак Знак"/>
    <w:basedOn w:val="a"/>
    <w:semiHidden/>
    <w:rsid w:val="007646B5"/>
    <w:pPr>
      <w:spacing w:before="120" w:after="160" w:line="240" w:lineRule="exact"/>
      <w:jc w:val="both"/>
    </w:pPr>
    <w:rPr>
      <w:rFonts w:ascii="Verdana" w:hAnsi="Verdana"/>
      <w:sz w:val="20"/>
      <w:szCs w:val="20"/>
      <w:lang w:val="en-US" w:eastAsia="en-US"/>
    </w:rPr>
  </w:style>
  <w:style w:type="paragraph" w:styleId="3">
    <w:name w:val="Body Text Indent 3"/>
    <w:basedOn w:val="a"/>
    <w:link w:val="30"/>
    <w:rsid w:val="007646B5"/>
    <w:pPr>
      <w:spacing w:after="120"/>
      <w:ind w:left="360"/>
    </w:pPr>
    <w:rPr>
      <w:sz w:val="16"/>
      <w:szCs w:val="16"/>
    </w:rPr>
  </w:style>
  <w:style w:type="character" w:customStyle="1" w:styleId="30">
    <w:name w:val="Основной текст с отступом 3 Знак"/>
    <w:basedOn w:val="a0"/>
    <w:link w:val="3"/>
    <w:rsid w:val="007646B5"/>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646B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46B5"/>
    <w:rPr>
      <w:rFonts w:ascii="Arial" w:eastAsia="Times New Roman" w:hAnsi="Arial" w:cs="Arial"/>
      <w:b/>
      <w:bCs/>
      <w:kern w:val="32"/>
      <w:sz w:val="32"/>
      <w:szCs w:val="32"/>
      <w:lang w:eastAsia="ru-RU"/>
    </w:rPr>
  </w:style>
  <w:style w:type="character" w:customStyle="1" w:styleId="a3">
    <w:name w:val="Гипертекстовая ссылка"/>
    <w:rsid w:val="007646B5"/>
    <w:rPr>
      <w:rFonts w:cs="Times New Roman"/>
      <w:b/>
      <w:bCs/>
      <w:color w:val="008000"/>
    </w:rPr>
  </w:style>
  <w:style w:type="paragraph" w:customStyle="1" w:styleId="a4">
    <w:name w:val="Таблицы (моноширинный)"/>
    <w:basedOn w:val="a"/>
    <w:next w:val="a"/>
    <w:rsid w:val="007646B5"/>
    <w:pPr>
      <w:widowControl w:val="0"/>
      <w:autoSpaceDE w:val="0"/>
      <w:autoSpaceDN w:val="0"/>
      <w:adjustRightInd w:val="0"/>
      <w:jc w:val="both"/>
    </w:pPr>
    <w:rPr>
      <w:rFonts w:ascii="Courier New" w:hAnsi="Courier New" w:cs="Courier New"/>
    </w:rPr>
  </w:style>
  <w:style w:type="paragraph" w:styleId="a5">
    <w:name w:val="Body Text"/>
    <w:basedOn w:val="a"/>
    <w:link w:val="a6"/>
    <w:rsid w:val="007646B5"/>
    <w:pPr>
      <w:jc w:val="both"/>
    </w:pPr>
  </w:style>
  <w:style w:type="character" w:customStyle="1" w:styleId="a6">
    <w:name w:val="Основной текст Знак"/>
    <w:basedOn w:val="a0"/>
    <w:link w:val="a5"/>
    <w:rsid w:val="007646B5"/>
    <w:rPr>
      <w:rFonts w:ascii="Times New Roman" w:eastAsia="Times New Roman" w:hAnsi="Times New Roman" w:cs="Times New Roman"/>
      <w:sz w:val="24"/>
      <w:szCs w:val="24"/>
      <w:lang w:eastAsia="ru-RU"/>
    </w:rPr>
  </w:style>
  <w:style w:type="paragraph" w:styleId="a7">
    <w:name w:val="header"/>
    <w:basedOn w:val="a"/>
    <w:link w:val="a8"/>
    <w:rsid w:val="007646B5"/>
    <w:pPr>
      <w:tabs>
        <w:tab w:val="center" w:pos="4677"/>
        <w:tab w:val="right" w:pos="9355"/>
      </w:tabs>
    </w:pPr>
  </w:style>
  <w:style w:type="character" w:customStyle="1" w:styleId="a8">
    <w:name w:val="Верхний колонтитул Знак"/>
    <w:basedOn w:val="a0"/>
    <w:link w:val="a7"/>
    <w:rsid w:val="007646B5"/>
    <w:rPr>
      <w:rFonts w:ascii="Times New Roman" w:eastAsia="Times New Roman" w:hAnsi="Times New Roman" w:cs="Times New Roman"/>
      <w:sz w:val="24"/>
      <w:szCs w:val="24"/>
      <w:lang w:eastAsia="ru-RU"/>
    </w:rPr>
  </w:style>
  <w:style w:type="character" w:styleId="a9">
    <w:name w:val="page number"/>
    <w:basedOn w:val="a0"/>
    <w:rsid w:val="007646B5"/>
  </w:style>
  <w:style w:type="paragraph" w:styleId="2">
    <w:name w:val="Body Text 2"/>
    <w:basedOn w:val="a"/>
    <w:link w:val="20"/>
    <w:rsid w:val="007646B5"/>
    <w:pPr>
      <w:spacing w:after="120" w:line="480" w:lineRule="auto"/>
    </w:pPr>
  </w:style>
  <w:style w:type="character" w:customStyle="1" w:styleId="20">
    <w:name w:val="Основной текст 2 Знак"/>
    <w:basedOn w:val="a0"/>
    <w:link w:val="2"/>
    <w:rsid w:val="007646B5"/>
    <w:rPr>
      <w:rFonts w:ascii="Times New Roman" w:eastAsia="Times New Roman" w:hAnsi="Times New Roman" w:cs="Times New Roman"/>
      <w:sz w:val="24"/>
      <w:szCs w:val="24"/>
      <w:lang w:eastAsia="ru-RU"/>
    </w:rPr>
  </w:style>
  <w:style w:type="character" w:styleId="aa">
    <w:name w:val="Strong"/>
    <w:qFormat/>
    <w:rsid w:val="007646B5"/>
    <w:rPr>
      <w:b/>
      <w:bCs/>
    </w:rPr>
  </w:style>
  <w:style w:type="paragraph" w:customStyle="1" w:styleId="ab">
    <w:name w:val=" Знак Знак Знак Знак Знак Знак Знак Знак Знак Знак Знак Знак Знак"/>
    <w:basedOn w:val="a"/>
    <w:semiHidden/>
    <w:rsid w:val="007646B5"/>
    <w:pPr>
      <w:spacing w:before="120" w:after="160" w:line="240" w:lineRule="exact"/>
      <w:jc w:val="both"/>
    </w:pPr>
    <w:rPr>
      <w:rFonts w:ascii="Verdana" w:hAnsi="Verdana"/>
      <w:sz w:val="20"/>
      <w:szCs w:val="20"/>
      <w:lang w:val="en-US" w:eastAsia="en-US"/>
    </w:rPr>
  </w:style>
  <w:style w:type="paragraph" w:styleId="3">
    <w:name w:val="Body Text Indent 3"/>
    <w:basedOn w:val="a"/>
    <w:link w:val="30"/>
    <w:rsid w:val="007646B5"/>
    <w:pPr>
      <w:spacing w:after="120"/>
      <w:ind w:left="360"/>
    </w:pPr>
    <w:rPr>
      <w:sz w:val="16"/>
      <w:szCs w:val="16"/>
    </w:rPr>
  </w:style>
  <w:style w:type="character" w:customStyle="1" w:styleId="30">
    <w:name w:val="Основной текст с отступом 3 Знак"/>
    <w:basedOn w:val="a0"/>
    <w:link w:val="3"/>
    <w:rsid w:val="007646B5"/>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5" TargetMode="External"/><Relationship Id="rId13" Type="http://schemas.openxmlformats.org/officeDocument/2006/relationships/hyperlink" Target="garantF1://8484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36354.14" TargetMode="External"/><Relationship Id="rId12" Type="http://schemas.openxmlformats.org/officeDocument/2006/relationships/hyperlink" Target="garantF1://84842.1000"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garantF1://89013.1000" TargetMode="External"/><Relationship Id="rId11" Type="http://schemas.openxmlformats.org/officeDocument/2006/relationships/hyperlink" Target="garantF1://12036354.57" TargetMode="External"/><Relationship Id="rId5" Type="http://schemas.openxmlformats.org/officeDocument/2006/relationships/hyperlink" Target="garantF1://10003000.0" TargetMode="External"/><Relationship Id="rId15" Type="http://schemas.openxmlformats.org/officeDocument/2006/relationships/hyperlink" Target="garantF1://88776.1130" TargetMode="External"/><Relationship Id="rId10" Type="http://schemas.openxmlformats.org/officeDocument/2006/relationships/hyperlink" Target="garantF1://12036354.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36354.17"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3401</Words>
  <Characters>19386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2</cp:revision>
  <dcterms:created xsi:type="dcterms:W3CDTF">2016-01-22T12:16:00Z</dcterms:created>
  <dcterms:modified xsi:type="dcterms:W3CDTF">2016-01-22T12:18:00Z</dcterms:modified>
</cp:coreProperties>
</file>