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B0" w:rsidRDefault="00B955B0" w:rsidP="00B955B0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Объявление (информация) о приеме документов </w:t>
      </w:r>
    </w:p>
    <w:p w:rsidR="00B955B0" w:rsidRDefault="00B955B0" w:rsidP="00B955B0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для участия в конкурсе</w:t>
      </w:r>
    </w:p>
    <w:p w:rsidR="00B955B0" w:rsidRDefault="00B955B0" w:rsidP="00B955B0">
      <w:pPr>
        <w:pStyle w:val="3"/>
        <w:rPr>
          <w:sz w:val="26"/>
          <w:szCs w:val="26"/>
        </w:rPr>
      </w:pPr>
    </w:p>
    <w:p w:rsidR="00B955B0" w:rsidRPr="00B955B0" w:rsidRDefault="00B955B0" w:rsidP="00B955B0">
      <w:pPr>
        <w:pStyle w:val="3"/>
        <w:rPr>
          <w:sz w:val="26"/>
          <w:szCs w:val="26"/>
        </w:rPr>
      </w:pPr>
      <w:r w:rsidRPr="00B955B0">
        <w:rPr>
          <w:sz w:val="26"/>
          <w:szCs w:val="26"/>
        </w:rPr>
        <w:t xml:space="preserve">Управление ФНС России по Астраханской области в лице руководителя Управления </w:t>
      </w:r>
      <w:r w:rsidRPr="00B955B0">
        <w:rPr>
          <w:b/>
          <w:sz w:val="26"/>
          <w:szCs w:val="26"/>
        </w:rPr>
        <w:t>М.С. Гаджиева</w:t>
      </w:r>
      <w:r w:rsidRPr="00B955B0">
        <w:rPr>
          <w:sz w:val="26"/>
          <w:szCs w:val="26"/>
        </w:rPr>
        <w:t xml:space="preserve">, действующего на основании Положения об Управлении от 19.02.2019, объявляет о приеме документов для участия в конкурсе № 8 (далее - конкурс) на замещение вакантной должности государственной гражданской службы Российской Федерации: </w:t>
      </w:r>
    </w:p>
    <w:p w:rsidR="00B955B0" w:rsidRPr="00B955B0" w:rsidRDefault="00B955B0" w:rsidP="00B955B0">
      <w:pPr>
        <w:jc w:val="both"/>
        <w:rPr>
          <w:sz w:val="26"/>
          <w:szCs w:val="2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2835"/>
      </w:tblGrid>
      <w:tr w:rsidR="00B955B0" w:rsidRPr="00B955B0" w:rsidTr="00B955B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5B0" w:rsidRPr="00B955B0" w:rsidRDefault="00B955B0" w:rsidP="00BF2A3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955B0">
              <w:rPr>
                <w:sz w:val="26"/>
                <w:szCs w:val="26"/>
              </w:rPr>
              <w:t xml:space="preserve">Наименование    </w:t>
            </w:r>
            <w:r w:rsidRPr="00B955B0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5B0" w:rsidRPr="00B955B0" w:rsidRDefault="00B955B0" w:rsidP="00BF2A3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955B0">
              <w:rPr>
                <w:sz w:val="26"/>
                <w:szCs w:val="26"/>
              </w:rPr>
              <w:t>Наименование</w:t>
            </w:r>
            <w:r w:rsidRPr="00B955B0">
              <w:rPr>
                <w:sz w:val="26"/>
                <w:szCs w:val="26"/>
              </w:rPr>
              <w:br/>
              <w:t xml:space="preserve">вакантной  </w:t>
            </w:r>
            <w:r w:rsidRPr="00B955B0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5B0" w:rsidRPr="00B955B0" w:rsidRDefault="00B955B0" w:rsidP="00BF2A3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B955B0">
              <w:rPr>
                <w:sz w:val="26"/>
                <w:szCs w:val="26"/>
              </w:rPr>
              <w:t>Количество</w:t>
            </w:r>
            <w:r w:rsidRPr="00B955B0">
              <w:rPr>
                <w:sz w:val="26"/>
                <w:szCs w:val="26"/>
              </w:rPr>
              <w:br/>
              <w:t>вакантных</w:t>
            </w:r>
            <w:r w:rsidRPr="00B955B0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55B0" w:rsidRPr="00B955B0" w:rsidRDefault="00B955B0" w:rsidP="00BF2A34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B955B0">
              <w:rPr>
                <w:sz w:val="26"/>
                <w:szCs w:val="26"/>
              </w:rPr>
              <w:t>Квалификационные требования к ур</w:t>
            </w:r>
            <w:r>
              <w:rPr>
                <w:sz w:val="26"/>
                <w:szCs w:val="26"/>
              </w:rPr>
              <w:t xml:space="preserve">овню образования, стажу работы </w:t>
            </w:r>
          </w:p>
        </w:tc>
      </w:tr>
      <w:tr w:rsidR="00B955B0" w:rsidRPr="00B955B0" w:rsidTr="00B955B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55B0" w:rsidRPr="00B955B0" w:rsidRDefault="00B955B0" w:rsidP="00BF2A34">
            <w:pPr>
              <w:suppressAutoHyphens/>
              <w:ind w:left="72"/>
              <w:rPr>
                <w:sz w:val="26"/>
                <w:szCs w:val="26"/>
              </w:rPr>
            </w:pPr>
            <w:r w:rsidRPr="00B955B0">
              <w:rPr>
                <w:sz w:val="26"/>
                <w:szCs w:val="26"/>
              </w:rPr>
              <w:t xml:space="preserve">Контрольный отдел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B0" w:rsidRPr="00B955B0" w:rsidRDefault="00B955B0" w:rsidP="00BF2A34">
            <w:pPr>
              <w:suppressAutoHyphens/>
              <w:ind w:left="72"/>
              <w:rPr>
                <w:sz w:val="26"/>
                <w:szCs w:val="26"/>
              </w:rPr>
            </w:pPr>
            <w:r w:rsidRPr="00B955B0"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B0" w:rsidRPr="00B955B0" w:rsidRDefault="00B955B0" w:rsidP="00BF2A34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B955B0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B0" w:rsidRPr="00B955B0" w:rsidRDefault="00B955B0" w:rsidP="00BF2A3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5B0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B955B0" w:rsidRPr="00B955B0" w:rsidRDefault="00B955B0" w:rsidP="00BF2A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5B0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B955B0" w:rsidRPr="00B955B0" w:rsidRDefault="00B955B0" w:rsidP="00B955B0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B955B0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B955B0" w:rsidRPr="00B955B0" w:rsidRDefault="00B955B0" w:rsidP="00B95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B955B0" w:rsidRPr="00B955B0" w:rsidRDefault="00B955B0" w:rsidP="00B955B0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955B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955B0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B955B0" w:rsidRPr="00B955B0" w:rsidRDefault="00B955B0" w:rsidP="00B955B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B955B0">
        <w:rPr>
          <w:sz w:val="26"/>
          <w:szCs w:val="26"/>
        </w:rPr>
        <w:t>л</w:t>
      </w:r>
      <w:r w:rsidRPr="00B955B0">
        <w:rPr>
          <w:sz w:val="26"/>
          <w:szCs w:val="26"/>
        </w:rPr>
        <w:t>ичное заявление</w:t>
      </w:r>
      <w:r w:rsidRPr="00B955B0">
        <w:rPr>
          <w:sz w:val="26"/>
          <w:szCs w:val="26"/>
        </w:rPr>
        <w:t>;</w:t>
      </w:r>
    </w:p>
    <w:p w:rsidR="00B955B0" w:rsidRPr="00B955B0" w:rsidRDefault="00B955B0" w:rsidP="00B955B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B955B0">
        <w:rPr>
          <w:sz w:val="26"/>
          <w:szCs w:val="26"/>
        </w:rPr>
        <w:t>заполненную и подписанную анкету по форме,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B955B0" w:rsidRPr="00B955B0" w:rsidRDefault="00B955B0" w:rsidP="00B955B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B955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955B0" w:rsidRPr="00B955B0" w:rsidRDefault="00B955B0" w:rsidP="00B955B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B955B0" w:rsidRPr="00B955B0" w:rsidRDefault="00B955B0" w:rsidP="00B95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955B0" w:rsidRPr="00B955B0" w:rsidRDefault="00B955B0" w:rsidP="00B95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5B0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B955B0" w:rsidRPr="00B955B0" w:rsidRDefault="00B955B0" w:rsidP="00B955B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B955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B955B0">
        <w:rPr>
          <w:bCs/>
          <w:sz w:val="26"/>
          <w:szCs w:val="26"/>
        </w:rPr>
        <w:t xml:space="preserve">медицинская </w:t>
      </w:r>
      <w:r w:rsidRPr="00B955B0">
        <w:rPr>
          <w:bCs/>
          <w:sz w:val="26"/>
          <w:szCs w:val="26"/>
        </w:rPr>
        <w:lastRenderedPageBreak/>
        <w:t xml:space="preserve">справка Учетная форма № 001-ГС/у, утвержденная Приказом </w:t>
      </w:r>
      <w:proofErr w:type="spellStart"/>
      <w:r w:rsidRPr="00B955B0">
        <w:rPr>
          <w:bCs/>
          <w:sz w:val="26"/>
          <w:szCs w:val="26"/>
        </w:rPr>
        <w:t>Минздравсоцразвития</w:t>
      </w:r>
      <w:proofErr w:type="spellEnd"/>
      <w:r w:rsidRPr="00B955B0">
        <w:rPr>
          <w:bCs/>
          <w:sz w:val="26"/>
          <w:szCs w:val="26"/>
        </w:rPr>
        <w:t xml:space="preserve"> России от 14.12.2009 № 984н) </w:t>
      </w:r>
      <w:r w:rsidRPr="00B955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B955B0" w:rsidRPr="00B955B0" w:rsidRDefault="00B955B0" w:rsidP="00B955B0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proofErr w:type="gramStart"/>
      <w:r w:rsidRPr="00B955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B955B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B955B0">
        <w:rPr>
          <w:sz w:val="26"/>
          <w:szCs w:val="26"/>
        </w:rPr>
        <w:t>т</w:t>
      </w:r>
      <w:r w:rsidRPr="00B955B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B955B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B955B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B955B0" w:rsidRPr="00B955B0" w:rsidRDefault="00B955B0" w:rsidP="00B95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55B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B955B0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B955B0" w:rsidRPr="00B955B0" w:rsidRDefault="00B955B0" w:rsidP="00B955B0">
      <w:pPr>
        <w:ind w:firstLine="720"/>
        <w:jc w:val="both"/>
        <w:rPr>
          <w:bCs/>
          <w:iCs/>
          <w:sz w:val="26"/>
          <w:szCs w:val="26"/>
        </w:rPr>
      </w:pPr>
      <w:r w:rsidRPr="00B955B0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B955B0">
        <w:rPr>
          <w:bCs/>
          <w:iCs/>
          <w:sz w:val="26"/>
          <w:szCs w:val="26"/>
        </w:rPr>
        <w:t>.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r w:rsidRPr="00B955B0">
        <w:rPr>
          <w:sz w:val="26"/>
          <w:szCs w:val="26"/>
          <w:lang w:val="en-US"/>
        </w:rPr>
        <w:t>II</w:t>
      </w:r>
      <w:r w:rsidRPr="00B955B0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r w:rsidRPr="00B955B0">
        <w:rPr>
          <w:sz w:val="26"/>
          <w:szCs w:val="26"/>
          <w:lang w:val="en-US"/>
        </w:rPr>
        <w:t>III</w:t>
      </w:r>
      <w:r w:rsidRPr="00B955B0">
        <w:rPr>
          <w:sz w:val="26"/>
          <w:szCs w:val="26"/>
        </w:rPr>
        <w:t xml:space="preserve">. Гражданский служащий, изъявивший желание участвовать в конкурсе в Управлении ФНС России по Астраханской области, при этом замещающий должность гражданской службы в ином государственном органе, представляет в кадровую службу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667-р, с фотографией. 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proofErr w:type="gramStart"/>
      <w:r w:rsidRPr="00B955B0">
        <w:rPr>
          <w:sz w:val="26"/>
          <w:szCs w:val="26"/>
        </w:rPr>
        <w:t xml:space="preserve">Документы, указанные в пунктах </w:t>
      </w:r>
      <w:r w:rsidRPr="00B955B0">
        <w:rPr>
          <w:sz w:val="26"/>
          <w:szCs w:val="26"/>
          <w:lang w:val="en-US"/>
        </w:rPr>
        <w:t>I</w:t>
      </w:r>
      <w:r w:rsidRPr="00B955B0">
        <w:rPr>
          <w:sz w:val="26"/>
          <w:szCs w:val="26"/>
        </w:rPr>
        <w:t>-</w:t>
      </w:r>
      <w:r w:rsidRPr="00B955B0">
        <w:rPr>
          <w:sz w:val="26"/>
          <w:szCs w:val="26"/>
          <w:lang w:val="en-US"/>
        </w:rPr>
        <w:t>III</w:t>
      </w:r>
      <w:r w:rsidRPr="00B955B0">
        <w:rPr>
          <w:sz w:val="26"/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</w:t>
      </w:r>
      <w:r w:rsidRPr="00B955B0">
        <w:rPr>
          <w:sz w:val="26"/>
          <w:szCs w:val="26"/>
        </w:rPr>
        <w:lastRenderedPageBreak/>
        <w:t>информационная система управления кадровым составом государственной гражданской службы Российской Федерации» (https://gossluzhba.gov.ru)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B955B0">
        <w:rPr>
          <w:sz w:val="26"/>
          <w:szCs w:val="26"/>
        </w:rPr>
        <w:t xml:space="preserve"> </w:t>
      </w:r>
      <w:proofErr w:type="gramStart"/>
      <w:r w:rsidRPr="00B955B0">
        <w:rPr>
          <w:sz w:val="26"/>
          <w:szCs w:val="26"/>
        </w:rPr>
        <w:t>виде</w:t>
      </w:r>
      <w:proofErr w:type="gramEnd"/>
      <w:r w:rsidRPr="00B955B0">
        <w:rPr>
          <w:sz w:val="26"/>
          <w:szCs w:val="26"/>
        </w:rPr>
        <w:t xml:space="preserve"> с использованием указанной информационной системы.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proofErr w:type="gramStart"/>
      <w:r w:rsidRPr="00B955B0">
        <w:rPr>
          <w:sz w:val="26"/>
          <w:szCs w:val="26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955B0">
        <w:rPr>
          <w:sz w:val="26"/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955B0" w:rsidRPr="00B955B0" w:rsidRDefault="00B955B0" w:rsidP="00B95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955B0">
        <w:rPr>
          <w:sz w:val="26"/>
          <w:szCs w:val="26"/>
        </w:rPr>
        <w:t>Управление ФНС России по Астраханской области рекомендует кандидатам ознакомиться с прилагаемой 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</w:t>
      </w:r>
      <w:proofErr w:type="gramEnd"/>
      <w:r w:rsidRPr="00B955B0">
        <w:rPr>
          <w:sz w:val="26"/>
          <w:szCs w:val="26"/>
        </w:rPr>
        <w:t xml:space="preserve"> </w:t>
      </w:r>
      <w:proofErr w:type="gramStart"/>
      <w:r w:rsidRPr="00B955B0">
        <w:rPr>
          <w:sz w:val="26"/>
          <w:szCs w:val="26"/>
        </w:rPr>
        <w:t>Минюсте России 25.07.2018 N 51695).</w:t>
      </w:r>
      <w:proofErr w:type="gramEnd"/>
    </w:p>
    <w:p w:rsidR="00B955B0" w:rsidRPr="00B955B0" w:rsidRDefault="00B955B0" w:rsidP="00B955B0">
      <w:pPr>
        <w:ind w:firstLine="708"/>
        <w:jc w:val="both"/>
        <w:rPr>
          <w:snapToGrid w:val="0"/>
          <w:sz w:val="26"/>
          <w:szCs w:val="26"/>
        </w:rPr>
      </w:pPr>
      <w:proofErr w:type="gramStart"/>
      <w:r w:rsidRPr="00B955B0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B955B0">
        <w:rPr>
          <w:sz w:val="26"/>
          <w:szCs w:val="26"/>
        </w:rPr>
        <w:t xml:space="preserve"> </w:t>
      </w:r>
      <w:r w:rsidRPr="00B955B0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B955B0">
        <w:rPr>
          <w:sz w:val="26"/>
          <w:szCs w:val="26"/>
        </w:rPr>
        <w:t>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B955B0">
        <w:rPr>
          <w:sz w:val="26"/>
          <w:szCs w:val="26"/>
        </w:rPr>
        <w:t xml:space="preserve"> </w:t>
      </w:r>
      <w:proofErr w:type="gramStart"/>
      <w:r w:rsidRPr="00B955B0">
        <w:rPr>
          <w:sz w:val="26"/>
          <w:szCs w:val="26"/>
        </w:rPr>
        <w:t>от области и вида профессиональной служебной деятельности, установленными должностным регламентом, и индивидуального собеседования, направленного на оценку профессионального уровня кандидата.</w:t>
      </w:r>
      <w:proofErr w:type="gramEnd"/>
    </w:p>
    <w:p w:rsidR="00B955B0" w:rsidRPr="00B955B0" w:rsidRDefault="00B955B0" w:rsidP="00B955B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955B0">
        <w:rPr>
          <w:rFonts w:ascii="Times New Roman" w:hAnsi="Times New Roman" w:cs="Times New Roman"/>
          <w:sz w:val="26"/>
          <w:szCs w:val="26"/>
        </w:rPr>
        <w:t>Прием документов для участия в конкурсе будет осуществляться с 13 ноября 2020 года в течение 21 дня. Время приема документов: с 09 часов 30 минут до 17 часов 00 минут (кроме субботы, воскресенья).</w:t>
      </w:r>
    </w:p>
    <w:p w:rsidR="00B955B0" w:rsidRPr="00B955B0" w:rsidRDefault="00B955B0" w:rsidP="00B955B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955B0">
        <w:rPr>
          <w:rFonts w:ascii="Times New Roman" w:hAnsi="Times New Roman" w:cs="Times New Roman"/>
          <w:sz w:val="26"/>
          <w:szCs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B955B0" w:rsidRPr="00B955B0" w:rsidRDefault="00B955B0" w:rsidP="00B955B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955B0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</w:t>
      </w:r>
      <w:r w:rsidRPr="00B955B0">
        <w:rPr>
          <w:rFonts w:ascii="Times New Roman" w:hAnsi="Times New Roman" w:cs="Times New Roman"/>
          <w:sz w:val="26"/>
          <w:szCs w:val="26"/>
        </w:rPr>
        <w:lastRenderedPageBreak/>
        <w:t xml:space="preserve">конкурсе, могут быть возвращены им по письменному заявлению в течение 3 лет со дня завершения конкурса. </w:t>
      </w:r>
    </w:p>
    <w:p w:rsidR="00B955B0" w:rsidRPr="00B955B0" w:rsidRDefault="00B955B0" w:rsidP="00B955B0">
      <w:pPr>
        <w:ind w:firstLine="720"/>
        <w:jc w:val="both"/>
        <w:rPr>
          <w:sz w:val="26"/>
          <w:szCs w:val="26"/>
        </w:rPr>
      </w:pPr>
      <w:r w:rsidRPr="00B955B0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B955B0">
        <w:rPr>
          <w:sz w:val="26"/>
          <w:szCs w:val="26"/>
        </w:rPr>
        <w:t>дств св</w:t>
      </w:r>
      <w:proofErr w:type="gramEnd"/>
      <w:r w:rsidRPr="00B955B0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B955B0" w:rsidRPr="00B955B0" w:rsidRDefault="00B955B0" w:rsidP="00B955B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955B0">
        <w:rPr>
          <w:rFonts w:ascii="Times New Roman" w:hAnsi="Times New Roman" w:cs="Times New Roman"/>
          <w:sz w:val="26"/>
          <w:szCs w:val="26"/>
        </w:rPr>
        <w:t xml:space="preserve">Адрес приема документов: 414000, г. Астрахань, пр. Губернатора Анатолия Гужвина, д. 10. Дополнительную информацию о конкурсе можно получить по телефону 32-17-05. Факс 32-17-22, эл. почта: </w:t>
      </w:r>
      <w:r w:rsidRPr="00B955B0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B955B0">
        <w:rPr>
          <w:rFonts w:ascii="Times New Roman" w:hAnsi="Times New Roman" w:cs="Times New Roman"/>
          <w:sz w:val="26"/>
          <w:szCs w:val="26"/>
        </w:rPr>
        <w:t>3000@</w:t>
      </w:r>
      <w:proofErr w:type="spellStart"/>
      <w:r w:rsidRPr="00B955B0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Pr="00B955B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955B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955B0">
        <w:rPr>
          <w:rFonts w:ascii="Times New Roman" w:hAnsi="Times New Roman" w:cs="Times New Roman"/>
          <w:sz w:val="26"/>
          <w:szCs w:val="26"/>
        </w:rPr>
        <w:t>.</w:t>
      </w:r>
    </w:p>
    <w:p w:rsidR="00B955B0" w:rsidRPr="00B955B0" w:rsidRDefault="00B955B0" w:rsidP="00B955B0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955B0"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 21 декабря 2020 года</w:t>
      </w:r>
      <w:r w:rsidRPr="00B955B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55B0">
        <w:rPr>
          <w:rFonts w:ascii="Times New Roman" w:hAnsi="Times New Roman" w:cs="Times New Roman"/>
          <w:sz w:val="26"/>
          <w:szCs w:val="26"/>
        </w:rPr>
        <w:t xml:space="preserve">по адресу: 414000, г. Астрахань, пр. Губернатора Анатолия Гужвина, д. 10. </w:t>
      </w:r>
    </w:p>
    <w:bookmarkEnd w:id="0"/>
    <w:p w:rsidR="00262DE0" w:rsidRPr="00B955B0" w:rsidRDefault="00694D25" w:rsidP="00B955B0">
      <w:pPr>
        <w:rPr>
          <w:sz w:val="26"/>
          <w:szCs w:val="26"/>
        </w:rPr>
      </w:pPr>
    </w:p>
    <w:sectPr w:rsidR="00262DE0" w:rsidRPr="00B9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1AEAC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B0"/>
    <w:rsid w:val="001C60BD"/>
    <w:rsid w:val="002D15EB"/>
    <w:rsid w:val="00302897"/>
    <w:rsid w:val="00393B3B"/>
    <w:rsid w:val="00644D1C"/>
    <w:rsid w:val="0064616F"/>
    <w:rsid w:val="00694D25"/>
    <w:rsid w:val="00805B1A"/>
    <w:rsid w:val="00B955B0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5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955B0"/>
    <w:rPr>
      <w:color w:val="0000FF"/>
      <w:u w:val="single"/>
    </w:rPr>
  </w:style>
  <w:style w:type="paragraph" w:styleId="3">
    <w:name w:val="Body Text Indent 3"/>
    <w:basedOn w:val="a"/>
    <w:link w:val="30"/>
    <w:rsid w:val="00B955B0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B955B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B9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955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955B0"/>
    <w:rPr>
      <w:color w:val="0000FF"/>
      <w:u w:val="single"/>
    </w:rPr>
  </w:style>
  <w:style w:type="paragraph" w:styleId="3">
    <w:name w:val="Body Text Indent 3"/>
    <w:basedOn w:val="a"/>
    <w:link w:val="30"/>
    <w:rsid w:val="00B955B0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B955B0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B9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2</cp:revision>
  <dcterms:created xsi:type="dcterms:W3CDTF">2020-11-13T09:01:00Z</dcterms:created>
  <dcterms:modified xsi:type="dcterms:W3CDTF">2020-11-13T09:11:00Z</dcterms:modified>
</cp:coreProperties>
</file>