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DC" w:rsidRDefault="005249DC" w:rsidP="005249DC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5249DC" w:rsidRDefault="005249DC" w:rsidP="005249DC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5249DC" w:rsidRPr="005249DC" w:rsidRDefault="005249DC" w:rsidP="005249DC">
      <w:pPr>
        <w:pStyle w:val="3"/>
        <w:jc w:val="center"/>
        <w:rPr>
          <w:sz w:val="26"/>
          <w:szCs w:val="26"/>
        </w:rPr>
      </w:pPr>
    </w:p>
    <w:p w:rsidR="005249DC" w:rsidRPr="005249DC" w:rsidRDefault="005249DC" w:rsidP="005249DC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 6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5249DC">
        <w:rPr>
          <w:b/>
          <w:sz w:val="26"/>
          <w:szCs w:val="26"/>
        </w:rPr>
        <w:t xml:space="preserve">А.Т. </w:t>
      </w:r>
      <w:proofErr w:type="spellStart"/>
      <w:r w:rsidRPr="005249DC">
        <w:rPr>
          <w:b/>
          <w:sz w:val="26"/>
          <w:szCs w:val="26"/>
        </w:rPr>
        <w:t>Мухатова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Инспекции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№ </w:t>
      </w:r>
      <w:r w:rsidRPr="00381B40">
        <w:rPr>
          <w:sz w:val="26"/>
          <w:szCs w:val="26"/>
        </w:rPr>
        <w:t>6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>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5249DC" w:rsidRPr="003637B0" w:rsidTr="00305F6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9DC" w:rsidRPr="00117FDF" w:rsidRDefault="005249DC" w:rsidP="00305F63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9DC" w:rsidRPr="00117FDF" w:rsidRDefault="005249DC" w:rsidP="00305F63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9DC" w:rsidRPr="00117FDF" w:rsidRDefault="005249DC" w:rsidP="00305F63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9DC" w:rsidRPr="00117FDF" w:rsidRDefault="005249DC" w:rsidP="00305F63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>овню образования, стажу работы</w:t>
            </w:r>
          </w:p>
        </w:tc>
      </w:tr>
      <w:tr w:rsidR="005249DC" w:rsidRPr="00435C08" w:rsidTr="00305F63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249DC" w:rsidRPr="00666BF4" w:rsidRDefault="005249DC" w:rsidP="00305F63">
            <w:pPr>
              <w:suppressAutoHyphens/>
              <w:ind w:left="72"/>
              <w:jc w:val="center"/>
            </w:pPr>
            <w:r>
              <w:t xml:space="preserve">Отдел урегулирования задолженности и обеспечения процедур банкротства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9DC" w:rsidRPr="002B50D9" w:rsidRDefault="005249DC" w:rsidP="00305F63">
            <w:pPr>
              <w:suppressAutoHyphens/>
              <w:ind w:left="72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9DC" w:rsidRPr="00D46939" w:rsidRDefault="005249DC" w:rsidP="00305F63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9DC" w:rsidRDefault="005249DC" w:rsidP="00305F63">
            <w:pPr>
              <w:suppressAutoHyphens/>
              <w:ind w:lef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E2C06">
              <w:rPr>
                <w:color w:val="000000"/>
              </w:rPr>
              <w:t xml:space="preserve">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5249DC" w:rsidRDefault="005249DC" w:rsidP="00305F63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5249DC" w:rsidRPr="006E2C06" w:rsidRDefault="005249DC" w:rsidP="00305F63">
            <w:pPr>
              <w:suppressAutoHyphens/>
              <w:ind w:left="-70"/>
              <w:jc w:val="center"/>
            </w:pPr>
            <w:r w:rsidRPr="006E2C06">
              <w:t>к стажу работы</w:t>
            </w:r>
          </w:p>
        </w:tc>
      </w:tr>
    </w:tbl>
    <w:p w:rsidR="005249DC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</w:t>
      </w:r>
      <w:r>
        <w:rPr>
          <w:sz w:val="26"/>
          <w:szCs w:val="26"/>
        </w:rPr>
        <w:t>ых</w:t>
      </w:r>
      <w:r w:rsidRPr="00055051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055051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249DC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5249DC" w:rsidRPr="003637B0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49DC">
        <w:rPr>
          <w:sz w:val="26"/>
          <w:szCs w:val="26"/>
        </w:rPr>
        <w:t>личное заявле</w:t>
      </w:r>
      <w:r>
        <w:rPr>
          <w:sz w:val="26"/>
          <w:szCs w:val="26"/>
        </w:rPr>
        <w:t>ние</w:t>
      </w:r>
      <w:r w:rsidRPr="005249DC">
        <w:rPr>
          <w:sz w:val="26"/>
          <w:szCs w:val="26"/>
        </w:rPr>
        <w:t>;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49DC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49DC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249DC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5249DC" w:rsidRPr="003637B0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249DC" w:rsidRPr="003637B0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49DC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5249DC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5249DC">
        <w:rPr>
          <w:bCs/>
          <w:sz w:val="26"/>
          <w:szCs w:val="26"/>
        </w:rPr>
        <w:t>Минздравс</w:t>
      </w:r>
      <w:r>
        <w:rPr>
          <w:bCs/>
          <w:sz w:val="26"/>
          <w:szCs w:val="26"/>
        </w:rPr>
        <w:t>оцразвития</w:t>
      </w:r>
      <w:proofErr w:type="spellEnd"/>
      <w:r>
        <w:rPr>
          <w:bCs/>
          <w:sz w:val="26"/>
          <w:szCs w:val="26"/>
        </w:rPr>
        <w:t xml:space="preserve"> России от 14.12.2009 </w:t>
      </w:r>
      <w:r w:rsidRPr="005249DC">
        <w:rPr>
          <w:bCs/>
          <w:sz w:val="26"/>
          <w:szCs w:val="26"/>
        </w:rPr>
        <w:t xml:space="preserve">№ 984н) </w:t>
      </w:r>
      <w:r w:rsidRPr="005249DC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5249DC" w:rsidRPr="005249DC" w:rsidRDefault="005249DC" w:rsidP="005249DC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249DC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5249DC">
          <w:rPr>
            <w:sz w:val="26"/>
            <w:szCs w:val="26"/>
          </w:rPr>
          <w:t>законом</w:t>
        </w:r>
      </w:hyperlink>
      <w:r w:rsidRPr="005249D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5249DC" w:rsidRDefault="005249DC" w:rsidP="005249DC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5249DC" w:rsidRPr="003637B0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5249DC" w:rsidRPr="003637B0" w:rsidRDefault="005249DC" w:rsidP="005249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5249DC" w:rsidRPr="003637B0" w:rsidRDefault="005249DC" w:rsidP="005249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249DC" w:rsidRDefault="005249DC" w:rsidP="005249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5249DC" w:rsidRPr="003637B0" w:rsidRDefault="005249DC" w:rsidP="005249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249DC" w:rsidRPr="003637B0" w:rsidRDefault="005249DC" w:rsidP="005249DC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249DC" w:rsidRPr="003637B0" w:rsidRDefault="005249DC" w:rsidP="005249DC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249DC" w:rsidRDefault="005249DC" w:rsidP="005249DC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Межрайонная ИФНС России № 6 по Астраханской области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</w:t>
      </w:r>
      <w:r w:rsidRPr="00434F9B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Pr="00434F9B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Pr="00434F9B">
        <w:rPr>
          <w:sz w:val="26"/>
          <w:szCs w:val="26"/>
        </w:rPr>
        <w:t>18</w:t>
      </w:r>
      <w:r>
        <w:rPr>
          <w:sz w:val="26"/>
          <w:szCs w:val="26"/>
        </w:rPr>
        <w:t xml:space="preserve"> № ММ-7-4/</w:t>
      </w:r>
      <w:r w:rsidRPr="00434F9B">
        <w:rPr>
          <w:sz w:val="26"/>
          <w:szCs w:val="26"/>
        </w:rPr>
        <w:t>371</w:t>
      </w:r>
      <w:r>
        <w:rPr>
          <w:sz w:val="26"/>
          <w:szCs w:val="26"/>
        </w:rPr>
        <w:t xml:space="preserve">@, а </w:t>
      </w:r>
      <w:r>
        <w:rPr>
          <w:sz w:val="26"/>
        </w:rPr>
        <w:t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</w:t>
      </w:r>
      <w:r>
        <w:rPr>
          <w:sz w:val="26"/>
        </w:rPr>
        <w:lastRenderedPageBreak/>
        <w:t xml:space="preserve">странице сайта </w:t>
      </w:r>
      <w:hyperlink r:id="rId7" w:history="1">
        <w:r w:rsidRPr="005B6206">
          <w:rPr>
            <w:rStyle w:val="a3"/>
            <w:sz w:val="26"/>
            <w:lang w:val="en-US"/>
          </w:rPr>
          <w:t>http</w:t>
        </w:r>
        <w:r w:rsidRPr="005B6206">
          <w:rPr>
            <w:rStyle w:val="a3"/>
            <w:sz w:val="26"/>
          </w:rPr>
          <w:t>://</w:t>
        </w:r>
        <w:proofErr w:type="spellStart"/>
        <w:r w:rsidRPr="005B6206">
          <w:rPr>
            <w:rStyle w:val="a3"/>
            <w:sz w:val="26"/>
            <w:lang w:val="en-US"/>
          </w:rPr>
          <w:t>gossluzhba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gov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в разделе «Образование» // «Тесты для самопроверки»). </w:t>
      </w:r>
      <w:proofErr w:type="gramEnd"/>
    </w:p>
    <w:p w:rsidR="005249DC" w:rsidRDefault="005249DC" w:rsidP="005249DC">
      <w:pPr>
        <w:ind w:firstLine="708"/>
        <w:jc w:val="both"/>
        <w:rPr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421DE6">
        <w:rPr>
          <w:sz w:val="26"/>
          <w:szCs w:val="26"/>
        </w:rPr>
        <w:t xml:space="preserve">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5A734E">
        <w:rPr>
          <w:sz w:val="26"/>
          <w:szCs w:val="26"/>
          <w:u w:val="single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5249DC" w:rsidRPr="005A734E" w:rsidRDefault="005249DC" w:rsidP="005249DC">
      <w:pPr>
        <w:ind w:firstLine="708"/>
        <w:jc w:val="both"/>
        <w:rPr>
          <w:snapToGrid w:val="0"/>
          <w:sz w:val="26"/>
          <w:szCs w:val="26"/>
        </w:rPr>
      </w:pPr>
      <w:r w:rsidRPr="003637B0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5249DC">
        <w:rPr>
          <w:sz w:val="26"/>
          <w:szCs w:val="26"/>
        </w:rPr>
        <w:t>с 26 ноября  2020 года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21 дня</w:t>
      </w:r>
      <w:r w:rsidRPr="003637B0">
        <w:rPr>
          <w:sz w:val="26"/>
          <w:szCs w:val="26"/>
        </w:rPr>
        <w:t>. Время приема документов: с 09 часов 30 минут до 16 часов 30 минут</w:t>
      </w:r>
      <w:r>
        <w:rPr>
          <w:sz w:val="26"/>
          <w:szCs w:val="26"/>
        </w:rPr>
        <w:t xml:space="preserve"> (кроме субботы, воскресенья)</w:t>
      </w:r>
      <w:r w:rsidRPr="003637B0">
        <w:rPr>
          <w:sz w:val="26"/>
          <w:szCs w:val="26"/>
        </w:rPr>
        <w:t>.</w:t>
      </w:r>
      <w:r w:rsidRPr="001C594F">
        <w:rPr>
          <w:sz w:val="26"/>
        </w:rPr>
        <w:t xml:space="preserve"> </w:t>
      </w:r>
    </w:p>
    <w:p w:rsidR="005249DC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>
        <w:rPr>
          <w:rFonts w:ascii="Times New Roman" w:hAnsi="Times New Roman" w:cs="Times New Roman"/>
          <w:sz w:val="26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5249DC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5249DC" w:rsidRPr="00D80166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8016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80166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5249DC" w:rsidRPr="00681E92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B50D9">
        <w:rPr>
          <w:rFonts w:ascii="Times New Roman" w:hAnsi="Times New Roman" w:cs="Times New Roman"/>
          <w:sz w:val="26"/>
          <w:szCs w:val="26"/>
        </w:rPr>
        <w:t xml:space="preserve">Адрес приема документов: 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 xml:space="preserve">35, </w:t>
      </w:r>
      <w:r>
        <w:rPr>
          <w:rFonts w:ascii="Times New Roman" w:hAnsi="Times New Roman" w:cs="Times New Roman"/>
          <w:sz w:val="26"/>
          <w:szCs w:val="26"/>
        </w:rPr>
        <w:t xml:space="preserve">корп. 1 </w:t>
      </w:r>
      <w:r w:rsidRPr="002B50D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отдел кадров и безопасности, кабинет 202).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32-18-58. </w:t>
      </w:r>
      <w:r w:rsidRPr="002B50D9">
        <w:rPr>
          <w:rFonts w:ascii="Times New Roman" w:hAnsi="Times New Roman" w:cs="Times New Roman"/>
          <w:sz w:val="26"/>
          <w:szCs w:val="26"/>
        </w:rPr>
        <w:t xml:space="preserve">Факс </w:t>
      </w:r>
      <w:r w:rsidRPr="002B50D9">
        <w:rPr>
          <w:rFonts w:ascii="Times New Roman" w:hAnsi="Times New Roman" w:cs="Times New Roman"/>
          <w:bCs/>
          <w:sz w:val="26"/>
          <w:szCs w:val="26"/>
        </w:rPr>
        <w:t>38-36-28</w:t>
      </w:r>
      <w:r>
        <w:rPr>
          <w:rFonts w:ascii="Times New Roman" w:hAnsi="Times New Roman" w:cs="Times New Roman"/>
          <w:sz w:val="26"/>
          <w:szCs w:val="26"/>
        </w:rPr>
        <w:t xml:space="preserve">, эл. почта: </w:t>
      </w:r>
      <w:hyperlink r:id="rId9" w:history="1">
        <w:r w:rsidRPr="007E7AA2">
          <w:rPr>
            <w:rStyle w:val="a3"/>
            <w:sz w:val="26"/>
            <w:szCs w:val="26"/>
            <w:lang w:val="en-US"/>
          </w:rPr>
          <w:t>r</w:t>
        </w:r>
        <w:r w:rsidRPr="007E7AA2">
          <w:rPr>
            <w:rStyle w:val="a3"/>
            <w:sz w:val="26"/>
            <w:szCs w:val="26"/>
          </w:rPr>
          <w:t>3025@</w:t>
        </w:r>
        <w:proofErr w:type="spellStart"/>
        <w:r w:rsidRPr="007E7AA2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7E7AA2">
          <w:rPr>
            <w:rStyle w:val="a3"/>
            <w:sz w:val="26"/>
            <w:szCs w:val="26"/>
          </w:rPr>
          <w:t>.</w:t>
        </w:r>
        <w:proofErr w:type="spellStart"/>
        <w:r w:rsidRPr="007E7AA2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28281A">
        <w:rPr>
          <w:rFonts w:ascii="Times New Roman" w:hAnsi="Times New Roman" w:cs="Times New Roman"/>
          <w:sz w:val="26"/>
          <w:szCs w:val="26"/>
        </w:rPr>
        <w:t>.</w:t>
      </w:r>
    </w:p>
    <w:p w:rsidR="005249DC" w:rsidRPr="006134A9" w:rsidRDefault="005249DC" w:rsidP="005249DC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16 января </w:t>
      </w:r>
      <w:r w:rsidRPr="003637B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Pr="002B50D9">
        <w:rPr>
          <w:rFonts w:ascii="Times New Roman" w:hAnsi="Times New Roman" w:cs="Times New Roman"/>
          <w:sz w:val="26"/>
          <w:szCs w:val="26"/>
        </w:rPr>
        <w:t xml:space="preserve">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, корп. 1.</w:t>
      </w:r>
    </w:p>
    <w:bookmarkEnd w:id="0"/>
    <w:p w:rsidR="00262DE0" w:rsidRDefault="005249DC" w:rsidP="005249DC"/>
    <w:sectPr w:rsidR="00262DE0" w:rsidSect="005249D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DB84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DC"/>
    <w:rsid w:val="001C60BD"/>
    <w:rsid w:val="002D15EB"/>
    <w:rsid w:val="00302897"/>
    <w:rsid w:val="00393B3B"/>
    <w:rsid w:val="005249DC"/>
    <w:rsid w:val="00644D1C"/>
    <w:rsid w:val="0064616F"/>
    <w:rsid w:val="00805B1A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49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249DC"/>
    <w:rPr>
      <w:color w:val="0000FF"/>
      <w:u w:val="single"/>
    </w:rPr>
  </w:style>
  <w:style w:type="paragraph" w:styleId="3">
    <w:name w:val="Body Text Indent 3"/>
    <w:basedOn w:val="a"/>
    <w:link w:val="30"/>
    <w:rsid w:val="005249D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249D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52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49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249DC"/>
    <w:rPr>
      <w:color w:val="0000FF"/>
      <w:u w:val="single"/>
    </w:rPr>
  </w:style>
  <w:style w:type="paragraph" w:styleId="3">
    <w:name w:val="Body Text Indent 3"/>
    <w:basedOn w:val="a"/>
    <w:link w:val="30"/>
    <w:rsid w:val="005249D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249D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52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3025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2020-11-26T13:42:00Z</dcterms:created>
  <dcterms:modified xsi:type="dcterms:W3CDTF">2020-11-26T13:45:00Z</dcterms:modified>
</cp:coreProperties>
</file>