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FB" w:rsidRDefault="00BF72FB" w:rsidP="00BF72FB">
      <w:pPr>
        <w:pStyle w:val="1"/>
        <w:jc w:val="right"/>
        <w:rPr>
          <w:b w:val="0"/>
          <w:bCs w:val="0"/>
          <w:sz w:val="20"/>
        </w:rPr>
      </w:pPr>
      <w:bookmarkStart w:id="0" w:name="_GoBack"/>
      <w:bookmarkEnd w:id="0"/>
      <w:r>
        <w:rPr>
          <w:b w:val="0"/>
          <w:bCs w:val="0"/>
          <w:sz w:val="20"/>
        </w:rPr>
        <w:t>Образец заполнения</w:t>
      </w:r>
    </w:p>
    <w:p w:rsidR="00BF72FB" w:rsidRDefault="00BF72FB" w:rsidP="00BF72FB"/>
    <w:p w:rsidR="00BF72FB" w:rsidRDefault="00BF72FB" w:rsidP="00BF72FB">
      <w:pPr>
        <w:pStyle w:val="1"/>
        <w:jc w:val="left"/>
      </w:pPr>
    </w:p>
    <w:p w:rsidR="00BF72FB" w:rsidRDefault="00BF72FB" w:rsidP="00BF72FB">
      <w:pPr>
        <w:pStyle w:val="1"/>
      </w:pPr>
      <w:r>
        <w:t>А Н К Е Т А</w:t>
      </w:r>
    </w:p>
    <w:p w:rsidR="00BF72FB" w:rsidRDefault="00BF72FB" w:rsidP="00BF72FB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BF72FB" w:rsidTr="00525F24">
        <w:trPr>
          <w:trHeight w:val="1900"/>
        </w:trPr>
        <w:tc>
          <w:tcPr>
            <w:tcW w:w="1980" w:type="dxa"/>
          </w:tcPr>
          <w:p w:rsidR="00BF72FB" w:rsidRDefault="00BF72FB" w:rsidP="00525F24">
            <w:pPr>
              <w:jc w:val="right"/>
              <w:rPr>
                <w:sz w:val="28"/>
              </w:rPr>
            </w:pPr>
          </w:p>
          <w:p w:rsidR="00BF72FB" w:rsidRDefault="00BF72FB" w:rsidP="00525F24">
            <w:pPr>
              <w:jc w:val="center"/>
              <w:rPr>
                <w:sz w:val="20"/>
              </w:rPr>
            </w:pPr>
          </w:p>
          <w:p w:rsidR="00BF72FB" w:rsidRDefault="00BF72FB" w:rsidP="00525F24">
            <w:pPr>
              <w:jc w:val="center"/>
              <w:rPr>
                <w:sz w:val="20"/>
              </w:rPr>
            </w:pPr>
          </w:p>
          <w:p w:rsidR="00BF72FB" w:rsidRDefault="00BF72FB" w:rsidP="00525F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 для</w:t>
            </w:r>
          </w:p>
          <w:p w:rsidR="00BF72FB" w:rsidRDefault="00BF72FB" w:rsidP="00525F24">
            <w:pPr>
              <w:jc w:val="center"/>
              <w:rPr>
                <w:sz w:val="20"/>
              </w:rPr>
            </w:pPr>
          </w:p>
          <w:p w:rsidR="00BF72FB" w:rsidRDefault="00BF72FB" w:rsidP="00525F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BF72FB" w:rsidRDefault="00BF72FB" w:rsidP="00525F24">
            <w:pPr>
              <w:jc w:val="right"/>
              <w:rPr>
                <w:sz w:val="28"/>
              </w:rPr>
            </w:pPr>
          </w:p>
        </w:tc>
      </w:tr>
    </w:tbl>
    <w:p w:rsidR="00BF72FB" w:rsidRDefault="00BF72FB" w:rsidP="00BF72F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BF72FB" w:rsidRDefault="00BF72FB" w:rsidP="00BF72FB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BF72FB" w:rsidRDefault="00BF72FB" w:rsidP="00BF72FB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BF72FB" w:rsidTr="00525F24">
        <w:tc>
          <w:tcPr>
            <w:tcW w:w="3496" w:type="dxa"/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BF72FB" w:rsidRDefault="00BF72FB" w:rsidP="00525F24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(Фамилия Петрова изменена на Соколову 20.08.1980 отделом ЗАГСа г. Воронежа в связи с регистрацией брака.</w:t>
            </w:r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ЗАГСа г. Воронежа в связи с расторжением брака. </w:t>
            </w:r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Фамилия Петрова изменена на Иванову 03.12. 1982 отделом ЗАГСа г. Воронежа в связи с регистрацией брака.</w:t>
            </w:r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BF72FB" w:rsidTr="00525F24">
        <w:tc>
          <w:tcPr>
            <w:tcW w:w="3496" w:type="dxa"/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BF72FB" w:rsidRDefault="00BF72FB" w:rsidP="00525F24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BF72FB" w:rsidTr="00525F24">
        <w:tc>
          <w:tcPr>
            <w:tcW w:w="3496" w:type="dxa"/>
            <w:tcBorders>
              <w:bottom w:val="single" w:sz="4" w:space="0" w:color="auto"/>
            </w:tcBorders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BF72FB" w:rsidTr="00525F24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BF72FB" w:rsidRDefault="00BF72FB" w:rsidP="00525F24">
            <w:pPr>
              <w:jc w:val="both"/>
              <w:rPr>
                <w:sz w:val="22"/>
              </w:rPr>
            </w:pPr>
          </w:p>
          <w:p w:rsidR="00BF72FB" w:rsidRDefault="00BF72FB" w:rsidP="00525F24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BF72FB" w:rsidTr="00525F24"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2FB" w:rsidRDefault="00BF72FB" w:rsidP="00525F24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BF72FB" w:rsidRDefault="00BF72FB" w:rsidP="00525F24">
            <w:pPr>
              <w:jc w:val="both"/>
              <w:rPr>
                <w:sz w:val="22"/>
              </w:rPr>
            </w:pPr>
          </w:p>
          <w:p w:rsidR="00BF72FB" w:rsidRDefault="00BF72FB" w:rsidP="00525F24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BF72FB" w:rsidTr="00525F24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BF72FB" w:rsidRDefault="00BF72FB" w:rsidP="00525F24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BF72FB" w:rsidTr="00525F24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F72FB" w:rsidRDefault="00BF72FB" w:rsidP="00525F24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BF72FB" w:rsidTr="00525F24"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BF72FB" w:rsidTr="00525F24">
        <w:tc>
          <w:tcPr>
            <w:tcW w:w="3496" w:type="dxa"/>
            <w:tcBorders>
              <w:top w:val="single" w:sz="4" w:space="0" w:color="auto"/>
            </w:tcBorders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Федерации владеете и в какой </w:t>
            </w:r>
            <w:r>
              <w:rPr>
                <w:sz w:val="22"/>
              </w:rPr>
              <w:lastRenderedPageBreak/>
              <w:t>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BF72FB" w:rsidRDefault="00BF72FB" w:rsidP="00525F24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>Владею английским языком: читаю и могу объясняться. Языками народов Российской Федерации не владею;</w:t>
            </w:r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(Иностранными языками не владею. Свободно владею казахским </w:t>
            </w:r>
            <w:r>
              <w:rPr>
                <w:i/>
                <w:iCs/>
                <w:sz w:val="22"/>
              </w:rPr>
              <w:lastRenderedPageBreak/>
              <w:t>языком)</w:t>
            </w:r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</w:p>
        </w:tc>
      </w:tr>
      <w:tr w:rsidR="00BF72FB" w:rsidTr="00525F24">
        <w:tc>
          <w:tcPr>
            <w:tcW w:w="3496" w:type="dxa"/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BF72FB" w:rsidTr="00525F24">
        <w:tc>
          <w:tcPr>
            <w:tcW w:w="3496" w:type="dxa"/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BF72FB" w:rsidRDefault="00BF72FB" w:rsidP="00525F24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BF72FB" w:rsidTr="00525F24">
        <w:tc>
          <w:tcPr>
            <w:tcW w:w="3496" w:type="dxa"/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>11. Выполняемая работа с начала трудовой деятельности (включая учебу в высших и средних</w:t>
      </w: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>специальных учебных заведениях, военную службу, работу по совместительству, предпринимательскую деятельность и т.п.).</w:t>
      </w: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BF72FB" w:rsidRDefault="00BF72FB" w:rsidP="00BF72FB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BF72FB" w:rsidTr="00525F24">
        <w:trPr>
          <w:cantSplit/>
        </w:trPr>
        <w:tc>
          <w:tcPr>
            <w:tcW w:w="2233" w:type="dxa"/>
            <w:gridSpan w:val="2"/>
          </w:tcPr>
          <w:p w:rsidR="00BF72FB" w:rsidRDefault="00BF72FB" w:rsidP="00525F24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BF72FB" w:rsidRDefault="00BF72FB" w:rsidP="00525F24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BF72FB" w:rsidRDefault="00BF72FB" w:rsidP="00525F24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Адрес организации (в т.ч. за границей)</w:t>
            </w:r>
          </w:p>
        </w:tc>
      </w:tr>
      <w:tr w:rsidR="00BF72FB" w:rsidTr="00525F24">
        <w:trPr>
          <w:cantSplit/>
        </w:trPr>
        <w:tc>
          <w:tcPr>
            <w:tcW w:w="1117" w:type="dxa"/>
          </w:tcPr>
          <w:p w:rsidR="00BF72FB" w:rsidRDefault="00BF72FB" w:rsidP="00525F24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BF72FB" w:rsidRDefault="00BF72FB" w:rsidP="00525F24">
            <w:pPr>
              <w:pStyle w:val="21"/>
              <w:rPr>
                <w:sz w:val="22"/>
              </w:rPr>
            </w:pPr>
          </w:p>
        </w:tc>
      </w:tr>
      <w:tr w:rsidR="00BF72FB" w:rsidTr="00525F24"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BF72FB" w:rsidTr="00525F24"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Энск, ул. Ленина, 1</w:t>
            </w:r>
          </w:p>
        </w:tc>
      </w:tr>
      <w:tr w:rsidR="00BF72FB" w:rsidTr="00525F24"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Инженер-конструктор станкостроительного</w:t>
            </w: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BF72FB" w:rsidTr="00525F24"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BF72FB" w:rsidTr="00525F24">
        <w:trPr>
          <w:cantSplit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BF72FB" w:rsidRDefault="00BF72FB" w:rsidP="00525F24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BF72FB" w:rsidTr="00525F24">
        <w:trPr>
          <w:cantSplit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rPr>
          <w:cantSplit/>
          <w:trHeight w:val="263"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rPr>
          <w:cantSplit/>
          <w:trHeight w:val="262"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rPr>
          <w:cantSplit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BF72FB" w:rsidTr="00525F24">
        <w:trPr>
          <w:cantSplit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rPr>
          <w:cantSplit/>
          <w:trHeight w:val="263"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rPr>
          <w:cantSplit/>
          <w:trHeight w:val="262"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rPr>
          <w:cantSplit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rPr>
          <w:cantSplit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BF72FB" w:rsidTr="00525F24"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Федеральной налоговой службы № 1  по</w:t>
            </w: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BF72FB" w:rsidTr="00525F24"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BF72FB" w:rsidTr="00525F24"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BF72FB" w:rsidRDefault="00BF72FB" w:rsidP="00BF72FB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BF72FB" w:rsidRDefault="00BF72FB" w:rsidP="00BF72FB">
      <w:pPr>
        <w:pStyle w:val="21"/>
        <w:ind w:left="360"/>
        <w:rPr>
          <w:i/>
          <w:iCs/>
          <w:sz w:val="22"/>
        </w:rPr>
      </w:pPr>
      <w:r>
        <w:rPr>
          <w:i/>
          <w:iCs/>
          <w:sz w:val="22"/>
        </w:rPr>
        <w:t xml:space="preserve">(Государственных наград не имею. В 2003 году награждена ведомственным знаком </w:t>
      </w:r>
    </w:p>
    <w:p w:rsidR="00BF72FB" w:rsidRDefault="00BF72FB" w:rsidP="00BF72FB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BF72FB" w:rsidRDefault="00BF72FB" w:rsidP="00BF72FB">
      <w:pPr>
        <w:pStyle w:val="21"/>
        <w:spacing w:before="240"/>
        <w:rPr>
          <w:sz w:val="22"/>
        </w:rPr>
      </w:pPr>
      <w:r>
        <w:rPr>
          <w:sz w:val="22"/>
        </w:rPr>
        <w:lastRenderedPageBreak/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</w:p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</w:p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</w:p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BF72FB" w:rsidTr="00525F24">
        <w:trPr>
          <w:cantSplit/>
          <w:trHeight w:val="285"/>
        </w:trPr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rPr>
          <w:cantSplit/>
          <w:trHeight w:val="285"/>
        </w:trPr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BF72FB" w:rsidTr="00525F24">
        <w:trPr>
          <w:cantSplit/>
          <w:trHeight w:val="285"/>
        </w:trPr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rPr>
          <w:cantSplit/>
          <w:trHeight w:val="285"/>
        </w:trPr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Учитель начальных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классов средней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BF72FB" w:rsidTr="00525F24">
        <w:trPr>
          <w:cantSplit/>
          <w:trHeight w:val="285"/>
        </w:trPr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rPr>
          <w:cantSplit/>
          <w:trHeight w:val="285"/>
        </w:trPr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с. Елань, Камышловского района, Челябинской области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ул. Пехотная, д. 15, общежитие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 xml:space="preserve">Камышловский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Бывший 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Брак расторгнут в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бывшем 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муже не имею. Связи</w:t>
            </w:r>
          </w:p>
        </w:tc>
      </w:tr>
      <w:tr w:rsidR="00BF72FB" w:rsidTr="00525F24"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BF72FB" w:rsidRDefault="00BF72FB" w:rsidP="00BF72F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Близких родственников, постоянно поживающих за границей не имею. Дочь Беккер Е.И. оформляет документы для выезда на постоянное место жительства в Германию.</w:t>
      </w:r>
    </w:p>
    <w:p w:rsidR="00BF72FB" w:rsidRPr="00BF72FB" w:rsidRDefault="00BF72FB" w:rsidP="00BF72FB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_______________________________________________________________</w:t>
      </w: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BF72FB" w:rsidRDefault="00BF72FB" w:rsidP="00BF72F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BF72FB" w:rsidRDefault="00BF72FB" w:rsidP="00BF72FB">
      <w:pPr>
        <w:pStyle w:val="21"/>
        <w:rPr>
          <w:i/>
          <w:iCs/>
          <w:sz w:val="20"/>
          <w:u w:val="single"/>
        </w:rPr>
      </w:pPr>
    </w:p>
    <w:p w:rsidR="00BF72FB" w:rsidRPr="00BF72FB" w:rsidRDefault="00BF72FB" w:rsidP="00BF72FB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BF72FB">
        <w:rPr>
          <w:i/>
          <w:iCs/>
          <w:sz w:val="22"/>
          <w:u w:val="single"/>
        </w:rPr>
        <w:t>___________________________________________</w:t>
      </w:r>
    </w:p>
    <w:p w:rsidR="00BF72FB" w:rsidRPr="00BF72FB" w:rsidRDefault="00BF72FB" w:rsidP="00BF72FB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_______________________________________________________________</w:t>
      </w:r>
    </w:p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i/>
          <w:iCs/>
          <w:sz w:val="22"/>
          <w:u w:val="single"/>
        </w:rPr>
      </w:pPr>
      <w:r>
        <w:rPr>
          <w:sz w:val="22"/>
        </w:rPr>
        <w:lastRenderedPageBreak/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>454000, Челябинская область, Камышловский  район, с. Елань, ул.Садовая, д. 1, кв. 16. Дата регистрации по указанному адресу  «18»  февраля  2001г._______________________________________________________</w:t>
      </w:r>
    </w:p>
    <w:p w:rsidR="00BF72FB" w:rsidRPr="00BF72FB" w:rsidRDefault="00BF72FB" w:rsidP="00BF72F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BF72FB">
        <w:rPr>
          <w:i/>
          <w:iCs/>
          <w:sz w:val="22"/>
          <w:u w:val="single"/>
        </w:rPr>
        <w:t>________________________</w:t>
      </w:r>
    </w:p>
    <w:p w:rsidR="00BF72FB" w:rsidRDefault="00BF72FB" w:rsidP="00BF72F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BF72FB" w:rsidRDefault="00BF72FB" w:rsidP="00BF72FB">
      <w:pPr>
        <w:pStyle w:val="21"/>
        <w:rPr>
          <w:sz w:val="22"/>
        </w:rPr>
      </w:pPr>
    </w:p>
    <w:p w:rsidR="00BF72FB" w:rsidRPr="00BF72FB" w:rsidRDefault="00BF72FB" w:rsidP="00BF72FB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>Российской Федерации 7402  544206 ОВД Камышловского  района Челябинской области (код подразделения 042-076) выдан 10.01.2004___________________________________________________________________________________</w:t>
      </w:r>
    </w:p>
    <w:p w:rsidR="00BF72FB" w:rsidRPr="00BF72FB" w:rsidRDefault="00BF72FB" w:rsidP="00BF72FB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______________________________________________________________</w:t>
      </w:r>
    </w:p>
    <w:p w:rsidR="00BF72FB" w:rsidRDefault="00BF72FB" w:rsidP="00BF72FB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BF72FB" w:rsidRPr="00BF72FB" w:rsidRDefault="00BF72FB" w:rsidP="00BF72FB">
      <w:pPr>
        <w:pStyle w:val="21"/>
        <w:rPr>
          <w:sz w:val="32"/>
          <w:lang w:val="en-US"/>
        </w:rPr>
      </w:pPr>
      <w:r>
        <w:rPr>
          <w:sz w:val="32"/>
        </w:rPr>
        <w:t>_______________________________________________________________</w:t>
      </w: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BF72FB" w:rsidRPr="00BF72FB" w:rsidRDefault="00BF72FB" w:rsidP="00BF72FB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023-562-456-01_______________________________________________________________________________</w:t>
      </w:r>
    </w:p>
    <w:p w:rsidR="00BF72FB" w:rsidRDefault="00BF72FB" w:rsidP="00BF72FB">
      <w:pPr>
        <w:pStyle w:val="21"/>
        <w:rPr>
          <w:i/>
          <w:iCs/>
          <w:sz w:val="20"/>
        </w:rPr>
      </w:pPr>
    </w:p>
    <w:p w:rsidR="00BF72FB" w:rsidRDefault="00BF72FB" w:rsidP="00BF72FB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BF72FB" w:rsidRDefault="00BF72FB" w:rsidP="00BF72FB">
      <w:pPr>
        <w:pStyle w:val="21"/>
        <w:rPr>
          <w:sz w:val="32"/>
        </w:rPr>
      </w:pP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BF72FB" w:rsidRDefault="00BF72FB" w:rsidP="00BF72FB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BF72FB" w:rsidRDefault="00BF72FB" w:rsidP="00BF72FB">
      <w:pPr>
        <w:pStyle w:val="21"/>
        <w:ind w:firstLine="708"/>
        <w:rPr>
          <w:sz w:val="22"/>
        </w:rPr>
      </w:pPr>
      <w:r>
        <w:rPr>
          <w:sz w:val="22"/>
        </w:rPr>
        <w:t>На проведении в отношении меня проверочных мероприятий согласен (согласна).</w:t>
      </w:r>
    </w:p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BF72FB" w:rsidTr="00525F24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BF72FB" w:rsidRDefault="00BF72FB" w:rsidP="00525F24">
            <w:pPr>
              <w:pStyle w:val="21"/>
              <w:jc w:val="center"/>
              <w:rPr>
                <w:sz w:val="22"/>
              </w:rPr>
            </w:pPr>
          </w:p>
          <w:p w:rsidR="00BF72FB" w:rsidRDefault="00BF72FB" w:rsidP="00525F24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BF72FB" w:rsidRDefault="00BF72FB" w:rsidP="00525F24">
            <w:pPr>
              <w:pStyle w:val="21"/>
              <w:rPr>
                <w:sz w:val="20"/>
              </w:rPr>
            </w:pPr>
            <w:r>
              <w:rPr>
                <w:sz w:val="20"/>
              </w:rPr>
              <w:t>Фотография и данные трудовой деятельности, воинской службе и об учебе оформляемого</w:t>
            </w:r>
          </w:p>
          <w:p w:rsidR="00BF72FB" w:rsidRDefault="00BF72FB" w:rsidP="00525F24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BF72FB" w:rsidRDefault="00BF72FB" w:rsidP="00525F24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BF72FB" w:rsidRDefault="00BF72FB" w:rsidP="00BF72FB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AB3D58" w:rsidRDefault="00AB3D58"/>
    <w:sectPr w:rsidR="00AB3D58" w:rsidSect="00BF72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FB"/>
    <w:rsid w:val="00AB3D58"/>
    <w:rsid w:val="00BF72FB"/>
    <w:rsid w:val="00DA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2FB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BF72FB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BF72FB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BF72FB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2FB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2FB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72FB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F72FB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BF72FB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BF72F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BF72FB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BF72F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2FB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BF72FB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BF72FB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BF72FB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2FB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2FB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72FB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F72FB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BF72FB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BF72F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BF72FB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BF72F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user01</cp:lastModifiedBy>
  <cp:revision>2</cp:revision>
  <dcterms:created xsi:type="dcterms:W3CDTF">2019-10-23T13:45:00Z</dcterms:created>
  <dcterms:modified xsi:type="dcterms:W3CDTF">2019-10-23T13:45:00Z</dcterms:modified>
</cp:coreProperties>
</file>