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E32FA" w:rsidRDefault="003B7A81" w:rsidP="00C23B14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3B7A81" w:rsidRPr="000D6A86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bookmarkStart w:id="0" w:name="_GoBack"/>
      <w:bookmarkEnd w:id="0"/>
      <w:r w:rsidRPr="000D6A86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D84D05" w:rsidRPr="000D6A86" w:rsidRDefault="006950D6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0D6A86">
        <w:rPr>
          <w:rFonts w:cs="Times New Roman"/>
          <w:color w:val="auto"/>
          <w:sz w:val="24"/>
          <w:szCs w:val="24"/>
        </w:rPr>
        <w:t>с</w:t>
      </w:r>
      <w:r w:rsidR="005E7009" w:rsidRPr="000D6A86">
        <w:rPr>
          <w:rFonts w:cs="Times New Roman"/>
          <w:color w:val="auto"/>
          <w:sz w:val="24"/>
          <w:szCs w:val="24"/>
        </w:rPr>
        <w:t>таршего специалиста 2</w:t>
      </w:r>
      <w:r w:rsidR="005F65A4" w:rsidRPr="000D6A86">
        <w:rPr>
          <w:rFonts w:cs="Times New Roman"/>
          <w:color w:val="auto"/>
          <w:sz w:val="24"/>
          <w:szCs w:val="24"/>
        </w:rPr>
        <w:t xml:space="preserve"> разряда</w:t>
      </w:r>
    </w:p>
    <w:p w:rsidR="00D055BE" w:rsidRPr="000D6A86" w:rsidRDefault="00D055BE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0D6A86">
        <w:rPr>
          <w:rFonts w:cs="Times New Roman"/>
          <w:color w:val="auto"/>
          <w:sz w:val="24"/>
          <w:szCs w:val="24"/>
        </w:rPr>
        <w:t xml:space="preserve">отдела </w:t>
      </w:r>
      <w:r w:rsidR="006A0533" w:rsidRPr="000D6A86">
        <w:rPr>
          <w:rFonts w:cs="Times New Roman"/>
          <w:color w:val="auto"/>
          <w:sz w:val="24"/>
          <w:szCs w:val="24"/>
        </w:rPr>
        <w:t>камеральн</w:t>
      </w:r>
      <w:r w:rsidR="00BE32FA" w:rsidRPr="000D6A86">
        <w:rPr>
          <w:rFonts w:cs="Times New Roman"/>
          <w:color w:val="auto"/>
          <w:sz w:val="24"/>
          <w:szCs w:val="24"/>
        </w:rPr>
        <w:t>ого</w:t>
      </w:r>
      <w:r w:rsidR="006A0533" w:rsidRPr="000D6A86">
        <w:rPr>
          <w:rFonts w:cs="Times New Roman"/>
          <w:color w:val="auto"/>
          <w:sz w:val="24"/>
          <w:szCs w:val="24"/>
        </w:rPr>
        <w:t xml:space="preserve"> </w:t>
      </w:r>
      <w:r w:rsidR="00BE32FA" w:rsidRPr="000D6A86">
        <w:rPr>
          <w:rFonts w:cs="Times New Roman"/>
          <w:color w:val="auto"/>
          <w:sz w:val="24"/>
          <w:szCs w:val="24"/>
        </w:rPr>
        <w:t>контроля НДС</w:t>
      </w:r>
    </w:p>
    <w:p w:rsidR="00A64D1A" w:rsidRPr="000D6A86" w:rsidRDefault="00BE32FA" w:rsidP="00A64D1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0D6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Управления </w:t>
      </w:r>
      <w:r w:rsidR="00A64D1A" w:rsidRPr="000D6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ФНС России  по Астраханск</w:t>
      </w:r>
      <w:r w:rsidRPr="000D6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</w:t>
      </w:r>
      <w:r w:rsidR="00A64D1A" w:rsidRPr="000D6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й области</w:t>
      </w: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20C1D" w:rsidRPr="00016EB5" w:rsidRDefault="00420C1D" w:rsidP="003B7A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1431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10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14310">
        <w:rPr>
          <w:rFonts w:ascii="Times New Roman" w:hAnsi="Times New Roman" w:cs="Times New Roman"/>
          <w:b/>
          <w:sz w:val="24"/>
          <w:szCs w:val="24"/>
        </w:rPr>
        <w:t> </w:t>
      </w:r>
      <w:r w:rsidRPr="0051431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844BD" w:rsidRPr="00016EB5" w:rsidRDefault="004844B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32FA" w:rsidRPr="00016EB5" w:rsidRDefault="003B7A81" w:rsidP="00BE32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1.</w:t>
      </w:r>
      <w:r w:rsidR="00016846" w:rsidRPr="00016EB5">
        <w:rPr>
          <w:rFonts w:ascii="Times New Roman" w:hAnsi="Times New Roman" w:cs="Times New Roman"/>
          <w:sz w:val="24"/>
          <w:szCs w:val="24"/>
        </w:rPr>
        <w:t> </w:t>
      </w:r>
      <w:r w:rsidRPr="00016EB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16EB5">
        <w:rPr>
          <w:rFonts w:ascii="Times New Roman" w:hAnsi="Times New Roman" w:cs="Times New Roman"/>
          <w:sz w:val="24"/>
          <w:szCs w:val="24"/>
        </w:rPr>
        <w:br/>
      </w:r>
      <w:r w:rsidRPr="00016EB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16EB5">
        <w:rPr>
          <w:rFonts w:ascii="Times New Roman" w:hAnsi="Times New Roman" w:cs="Times New Roman"/>
          <w:sz w:val="24"/>
          <w:szCs w:val="24"/>
        </w:rPr>
        <w:t>–</w:t>
      </w:r>
      <w:r w:rsidRPr="00016EB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F65A4" w:rsidRPr="00016EB5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E7009" w:rsidRPr="00016EB5">
        <w:rPr>
          <w:rFonts w:ascii="Times New Roman" w:hAnsi="Times New Roman" w:cs="Times New Roman"/>
          <w:sz w:val="24"/>
          <w:szCs w:val="24"/>
        </w:rPr>
        <w:t>2</w:t>
      </w:r>
      <w:r w:rsidR="005F65A4" w:rsidRPr="00016EB5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D3972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E32FA" w:rsidRPr="00016EB5">
        <w:rPr>
          <w:rFonts w:ascii="Times New Roman" w:hAnsi="Times New Roman" w:cs="Times New Roman"/>
          <w:sz w:val="24"/>
          <w:szCs w:val="24"/>
        </w:rPr>
        <w:t>отдела камерального контроля НДС</w:t>
      </w:r>
    </w:p>
    <w:p w:rsidR="00D055BE" w:rsidRPr="00016EB5" w:rsidRDefault="00BE32FA" w:rsidP="00BE32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Управления ФНС России  по Астраханской области </w:t>
      </w:r>
      <w:r w:rsidR="005B4544" w:rsidRPr="00016EB5">
        <w:rPr>
          <w:rFonts w:ascii="Times New Roman" w:hAnsi="Times New Roman" w:cs="Times New Roman"/>
          <w:sz w:val="24"/>
          <w:szCs w:val="24"/>
        </w:rPr>
        <w:t>(далее</w:t>
      </w:r>
      <w:r w:rsidR="005F65A4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5B4544" w:rsidRPr="00016EB5">
        <w:rPr>
          <w:rFonts w:ascii="Times New Roman" w:hAnsi="Times New Roman" w:cs="Times New Roman"/>
          <w:sz w:val="24"/>
          <w:szCs w:val="24"/>
        </w:rPr>
        <w:t xml:space="preserve">- </w:t>
      </w:r>
      <w:r w:rsidR="00B073E4" w:rsidRPr="00016E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6083B" w:rsidRPr="00016EB5">
        <w:rPr>
          <w:rFonts w:ascii="Times New Roman" w:hAnsi="Times New Roman" w:cs="Times New Roman"/>
          <w:sz w:val="24"/>
          <w:szCs w:val="24"/>
        </w:rPr>
        <w:t>)</w:t>
      </w:r>
      <w:r w:rsidR="000B45C4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4EA7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5B4544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055BE" w:rsidRPr="00016EB5">
        <w:rPr>
          <w:rFonts w:ascii="Times New Roman" w:hAnsi="Times New Roman" w:cs="Times New Roman"/>
          <w:sz w:val="24"/>
          <w:szCs w:val="24"/>
        </w:rPr>
        <w:t>«</w:t>
      </w:r>
      <w:r w:rsidR="005F65A4" w:rsidRPr="00016EB5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D055BE" w:rsidRPr="00016EB5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D6462A" w:rsidRPr="00016EB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16EB5">
        <w:rPr>
          <w:rFonts w:ascii="Times New Roman" w:hAnsi="Times New Roman" w:cs="Times New Roman"/>
          <w:sz w:val="24"/>
          <w:szCs w:val="24"/>
        </w:rPr>
        <w:t>–</w:t>
      </w:r>
      <w:r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1634FA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>11-4-</w:t>
      </w:r>
      <w:r w:rsidR="005E7009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634FA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>-06</w:t>
      </w:r>
      <w:r w:rsidR="005E7009"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E5967" w:rsidRPr="00016EB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16EB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2.</w:t>
      </w:r>
      <w:r w:rsidR="00016846" w:rsidRPr="00016EB5">
        <w:rPr>
          <w:rFonts w:ascii="Times New Roman" w:hAnsi="Times New Roman" w:cs="Times New Roman"/>
          <w:sz w:val="24"/>
          <w:szCs w:val="24"/>
        </w:rPr>
        <w:t> </w:t>
      </w:r>
      <w:r w:rsidRPr="00016EB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B45C4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5E7009" w:rsidRPr="00016E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016EB5">
        <w:rPr>
          <w:rFonts w:ascii="Times New Roman" w:hAnsi="Times New Roman" w:cs="Times New Roman"/>
          <w:sz w:val="24"/>
          <w:szCs w:val="24"/>
        </w:rPr>
        <w:t>:</w:t>
      </w:r>
      <w:r w:rsidR="000B45C4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5F65A4" w:rsidRPr="00016EB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397F2D" w:rsidRPr="00016EB5">
        <w:rPr>
          <w:rFonts w:ascii="Times New Roman" w:hAnsi="Times New Roman" w:cs="Times New Roman"/>
          <w:sz w:val="24"/>
          <w:szCs w:val="24"/>
        </w:rPr>
        <w:t>.</w:t>
      </w:r>
    </w:p>
    <w:p w:rsidR="00BE32FA" w:rsidRPr="00016EB5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3.</w:t>
      </w:r>
      <w:r w:rsidR="00016846" w:rsidRPr="00016EB5">
        <w:rPr>
          <w:rFonts w:ascii="Times New Roman" w:hAnsi="Times New Roman" w:cs="Times New Roman"/>
          <w:sz w:val="24"/>
          <w:szCs w:val="24"/>
        </w:rPr>
        <w:t> </w:t>
      </w:r>
      <w:r w:rsidRPr="00016EB5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B14EB0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</w:t>
      </w:r>
      <w:r w:rsidR="009E5223" w:rsidRPr="00016EB5">
        <w:rPr>
          <w:rFonts w:ascii="Times New Roman" w:hAnsi="Times New Roman" w:cs="Times New Roman"/>
          <w:sz w:val="24"/>
          <w:szCs w:val="24"/>
        </w:rPr>
        <w:t xml:space="preserve">: </w:t>
      </w:r>
      <w:r w:rsidR="00BE32FA" w:rsidRPr="00016EB5">
        <w:rPr>
          <w:rFonts w:ascii="Times New Roman" w:hAnsi="Times New Roman" w:cs="Times New Roman"/>
          <w:sz w:val="24"/>
          <w:szCs w:val="24"/>
        </w:rPr>
        <w:t>проведение камеральных проверок; регулирование в сфере налогообложения юридических лиц и индивидуальных предпринимателей.</w:t>
      </w:r>
    </w:p>
    <w:p w:rsidR="00BE32FA" w:rsidRPr="00016EB5" w:rsidRDefault="00016846" w:rsidP="00BE32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4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16EB5">
        <w:rPr>
          <w:rFonts w:ascii="Times New Roman" w:hAnsi="Times New Roman" w:cs="Times New Roman"/>
          <w:sz w:val="24"/>
          <w:szCs w:val="24"/>
        </w:rPr>
        <w:t>е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тся </w:t>
      </w:r>
      <w:r w:rsidR="00BE32FA" w:rsidRPr="00016EB5">
        <w:rPr>
          <w:rFonts w:ascii="Times New Roman" w:hAnsi="Times New Roman" w:cs="Times New Roman"/>
          <w:sz w:val="24"/>
          <w:szCs w:val="24"/>
        </w:rPr>
        <w:t>руководителем Управления ФНС России  по Астраханской области</w:t>
      </w:r>
      <w:r w:rsidR="001559CE" w:rsidRPr="00016EB5">
        <w:rPr>
          <w:rFonts w:ascii="Times New Roman" w:hAnsi="Times New Roman" w:cs="Times New Roman"/>
          <w:sz w:val="24"/>
          <w:szCs w:val="24"/>
        </w:rPr>
        <w:t>.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073E4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 w:rsidRPr="00016EB5">
        <w:rPr>
          <w:rFonts w:ascii="Times New Roman" w:hAnsi="Times New Roman" w:cs="Times New Roman"/>
          <w:sz w:val="24"/>
          <w:szCs w:val="24"/>
        </w:rPr>
        <w:t>у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E32FA" w:rsidRPr="00016EB5">
        <w:rPr>
          <w:rFonts w:ascii="Times New Roman" w:hAnsi="Times New Roman" w:cs="Times New Roman"/>
          <w:sz w:val="24"/>
          <w:szCs w:val="24"/>
        </w:rPr>
        <w:t>отдела камерального контроля НДС Управления ФНС России  по Астраханской области.</w:t>
      </w:r>
    </w:p>
    <w:p w:rsidR="004844BD" w:rsidRPr="00016EB5" w:rsidRDefault="00514310" w:rsidP="00BE32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4844BD" w:rsidRPr="00016EB5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 старшего специалиста 2 разряда </w:t>
      </w:r>
      <w:r w:rsidR="004844BD" w:rsidRPr="00016EB5">
        <w:rPr>
          <w:rFonts w:ascii="Times New Roman" w:hAnsi="Times New Roman" w:cs="Times New Roman"/>
          <w:sz w:val="24"/>
          <w:szCs w:val="24"/>
        </w:rPr>
        <w:t xml:space="preserve">его должностные обязанности </w:t>
      </w:r>
      <w:r w:rsidR="007519B9" w:rsidRPr="00016EB5">
        <w:rPr>
          <w:rFonts w:ascii="Times New Roman" w:hAnsi="Times New Roman" w:cs="Times New Roman"/>
          <w:sz w:val="24"/>
          <w:szCs w:val="24"/>
        </w:rPr>
        <w:t>выполняет</w:t>
      </w:r>
      <w:r w:rsidR="004844BD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27632B" w:rsidRPr="00016EB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44BD" w:rsidRPr="00016EB5">
        <w:rPr>
          <w:rFonts w:ascii="Times New Roman" w:hAnsi="Times New Roman" w:cs="Times New Roman"/>
          <w:sz w:val="24"/>
          <w:szCs w:val="24"/>
        </w:rPr>
        <w:t>.</w:t>
      </w:r>
    </w:p>
    <w:p w:rsidR="004844BD" w:rsidRPr="00016EB5" w:rsidRDefault="004844BD" w:rsidP="004844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случае служебной необходимости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 старш</w:t>
      </w:r>
      <w:r w:rsidR="00B073E4" w:rsidRPr="00016EB5">
        <w:rPr>
          <w:rFonts w:ascii="Times New Roman" w:hAnsi="Times New Roman" w:cs="Times New Roman"/>
          <w:sz w:val="24"/>
          <w:szCs w:val="24"/>
        </w:rPr>
        <w:t>ий</w:t>
      </w:r>
      <w:r w:rsidR="005E7009" w:rsidRPr="00016EB5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61755F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</w:t>
      </w: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указанию начальника отдела должностные обязанности </w:t>
      </w:r>
      <w:r w:rsidR="00BE32FA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 отдела</w:t>
      </w:r>
      <w:r w:rsidR="00F23EA1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7A81" w:rsidRPr="00016EB5" w:rsidRDefault="003B7A81" w:rsidP="004844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16EB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="00536AA0" w:rsidRPr="00016EB5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16E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6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49073B"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073E4" w:rsidRPr="00016EB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16EB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16EB5" w:rsidRDefault="007B2780" w:rsidP="00BE32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6.1.</w:t>
      </w:r>
      <w:r w:rsidR="0049073B" w:rsidRPr="00016EB5">
        <w:rPr>
          <w:rFonts w:ascii="Times New Roman" w:hAnsi="Times New Roman" w:cs="Times New Roman"/>
          <w:sz w:val="24"/>
          <w:szCs w:val="24"/>
        </w:rPr>
        <w:t> </w:t>
      </w:r>
      <w:r w:rsidRPr="00016EB5">
        <w:rPr>
          <w:rFonts w:ascii="Times New Roman" w:hAnsi="Times New Roman" w:cs="Times New Roman"/>
          <w:sz w:val="24"/>
          <w:szCs w:val="24"/>
        </w:rPr>
        <w:t>Н</w:t>
      </w:r>
      <w:r w:rsidR="003B7A81" w:rsidRPr="00016EB5">
        <w:rPr>
          <w:rFonts w:ascii="Times New Roman" w:hAnsi="Times New Roman" w:cs="Times New Roman"/>
          <w:sz w:val="24"/>
          <w:szCs w:val="24"/>
        </w:rPr>
        <w:t>аличие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731C90" w:rsidRPr="00016EB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3B7A81" w:rsidRPr="00016EB5" w:rsidRDefault="0049073B" w:rsidP="00BE32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16EB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016EB5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016EB5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016EB5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016EB5">
        <w:rPr>
          <w:rFonts w:ascii="Times New Roman" w:hAnsi="Times New Roman" w:cs="Times New Roman"/>
          <w:sz w:val="24"/>
          <w:szCs w:val="24"/>
        </w:rPr>
        <w:t>.</w:t>
      </w:r>
    </w:p>
    <w:p w:rsidR="00476105" w:rsidRPr="00016EB5" w:rsidRDefault="00BE32FA" w:rsidP="00BE32FA">
      <w:pPr>
        <w:pStyle w:val="Default"/>
        <w:jc w:val="both"/>
        <w:rPr>
          <w:rFonts w:eastAsia="Calibri"/>
          <w:color w:val="auto"/>
        </w:rPr>
      </w:pPr>
      <w:r w:rsidRPr="00016EB5">
        <w:rPr>
          <w:color w:val="auto"/>
          <w:spacing w:val="-2"/>
        </w:rPr>
        <w:t xml:space="preserve">            </w:t>
      </w:r>
      <w:r w:rsidR="0098413A" w:rsidRPr="00016EB5">
        <w:rPr>
          <w:color w:val="auto"/>
          <w:spacing w:val="-2"/>
        </w:rPr>
        <w:t>6.3. Н</w:t>
      </w:r>
      <w:r w:rsidR="00F975FE" w:rsidRPr="00016EB5">
        <w:rPr>
          <w:color w:val="auto"/>
          <w:spacing w:val="-2"/>
        </w:rPr>
        <w:t>аличие</w:t>
      </w:r>
      <w:r w:rsidR="0044318B" w:rsidRPr="00016EB5">
        <w:rPr>
          <w:color w:val="auto"/>
          <w:spacing w:val="-2"/>
        </w:rPr>
        <w:t xml:space="preserve"> базовых знаний</w:t>
      </w:r>
      <w:r w:rsidR="00F17EC4" w:rsidRPr="00016EB5">
        <w:rPr>
          <w:color w:val="auto"/>
          <w:spacing w:val="-2"/>
        </w:rPr>
        <w:t>:</w:t>
      </w:r>
      <w:r w:rsidR="00786191" w:rsidRPr="00016EB5">
        <w:rPr>
          <w:color w:val="auto"/>
          <w:spacing w:val="-2"/>
        </w:rPr>
        <w:t xml:space="preserve"> государственного языка Российской Федерации (русского языка); </w:t>
      </w:r>
      <w:proofErr w:type="gramStart"/>
      <w:r w:rsidR="00786191" w:rsidRPr="00016EB5">
        <w:rPr>
          <w:color w:val="auto"/>
          <w:spacing w:val="-2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016EB5">
        <w:rPr>
          <w:rFonts w:eastAsia="Calibri"/>
          <w:color w:val="auto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9F719A" w:rsidRPr="00016EB5">
        <w:rPr>
          <w:rFonts w:eastAsia="Calibri"/>
          <w:color w:val="auto"/>
        </w:rPr>
        <w:t>Межрайонной ИФНС России № 5 по Астраханской области</w:t>
      </w:r>
      <w:r w:rsidR="00786191" w:rsidRPr="00016EB5">
        <w:rPr>
          <w:rFonts w:eastAsia="Calibri"/>
          <w:color w:val="auto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016EB5">
        <w:rPr>
          <w:rFonts w:eastAsia="Calibri"/>
          <w:color w:val="auto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016EB5">
        <w:rPr>
          <w:rFonts w:eastAsia="Calibri"/>
          <w:color w:val="auto"/>
        </w:rPr>
        <w:t>применения</w:t>
      </w:r>
      <w:proofErr w:type="gramEnd"/>
      <w:r w:rsidR="00786191" w:rsidRPr="00016EB5">
        <w:rPr>
          <w:rFonts w:eastAsia="Calibri"/>
          <w:color w:val="auto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31C90" w:rsidRPr="00016EB5">
        <w:rPr>
          <w:rFonts w:eastAsia="Calibri"/>
          <w:color w:val="auto"/>
        </w:rPr>
        <w:t xml:space="preserve">, </w:t>
      </w:r>
      <w:r w:rsidR="00476105" w:rsidRPr="00016EB5">
        <w:rPr>
          <w:rFonts w:eastAsia="Calibri"/>
          <w:color w:val="auto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035F4" w:rsidRPr="00016EB5" w:rsidRDefault="00A035F4" w:rsidP="00A035F4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EB5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A035F4" w:rsidRPr="00016EB5" w:rsidRDefault="00A035F4" w:rsidP="00A035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EB5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- Налоговый кодекс Российской Федерации;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27 июля 2006 г. №152-ФЗ                                     «О персональных данных»;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Федеральный закон Российской Федерации от 6 апреля 2011 г. № 63-ФЗ                                      «Об электронной подписи»;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постановление Правительства Российской Федерации от 30 сентября 2004 г. № 506                       «Об утверждении Положения о Федеральной налоговой службе»;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  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A035F4" w:rsidRPr="00016EB5" w:rsidRDefault="00A035F4" w:rsidP="00A035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отдела </w:t>
      </w: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камерального контроля НДС</w:t>
      </w: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России по Астраханской области</w:t>
      </w:r>
      <w:r w:rsidRPr="00016E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должен знать </w:t>
      </w:r>
      <w:r w:rsidRPr="00016EB5">
        <w:rPr>
          <w:rFonts w:ascii="Times New Roman" w:eastAsia="Calibri" w:hAnsi="Times New Roman" w:cs="Times New Roman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6.4.2. </w:t>
      </w:r>
      <w:proofErr w:type="gramStart"/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Иные профессиональные знания: </w:t>
      </w: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</w:t>
      </w:r>
      <w:r w:rsidRPr="00016E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практики применения законодательства Российской Федерации о налогах и сборах в служебной деятельности;</w:t>
      </w:r>
      <w:r w:rsidRPr="00016EB5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16EB5">
        <w:rPr>
          <w:rFonts w:ascii="Times New Roman" w:eastAsia="Calibri" w:hAnsi="Times New Roman" w:cs="Times New Roman"/>
          <w:color w:val="002060"/>
          <w:sz w:val="24"/>
          <w:szCs w:val="24"/>
          <w:lang w:eastAsia="ru-RU"/>
        </w:rPr>
        <w:t xml:space="preserve">состав налогоплательщиков налога на добавленную стоимость; документы, подтверждающие </w:t>
      </w:r>
      <w:r w:rsidRPr="00016EB5">
        <w:rPr>
          <w:rFonts w:ascii="Times New Roman" w:eastAsia="Calibri" w:hAnsi="Times New Roman" w:cs="Times New Roman"/>
          <w:sz w:val="24"/>
          <w:szCs w:val="24"/>
          <w:lang w:eastAsia="ru-RU"/>
        </w:rPr>
        <w:t>право на освобождение от уплаты налога на добавленную стоимость;</w:t>
      </w:r>
      <w:proofErr w:type="gramEnd"/>
      <w:r w:rsidRPr="00016E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налогообложения при ввозе товаров на территорию Российской Федерации </w:t>
      </w:r>
      <w:r w:rsidRPr="00016E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 иные территории, находящиеся под ее юрисдикцией;  особенности налогообложения при вывозе товаров с территории Российской Федерации; порядок определения налоговой базы.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          6.5. </w:t>
      </w:r>
      <w:r w:rsidRPr="00016EB5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  <w:lang w:eastAsia="ru-RU"/>
        </w:rPr>
        <w:t>Наличие функциональных знаний</w:t>
      </w:r>
      <w:r w:rsidRPr="00016EB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: основ экономики, финансов и кредита, бухгалтерского и налогового учета, теоретических основ налогообложения,</w:t>
      </w:r>
      <w:r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Pr="00016EB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основы финансовых и кредитных отношений; практики применения законодательства Российской Федерации о налогах и сборах в служебной деятельности.  </w:t>
      </w:r>
    </w:p>
    <w:p w:rsidR="00A035F4" w:rsidRPr="00016EB5" w:rsidRDefault="00A035F4" w:rsidP="00A035F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EB5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Pr="00016EB5">
        <w:rPr>
          <w:rFonts w:ascii="Times New Roman" w:eastAsia="Calibri" w:hAnsi="Times New Roman" w:cs="Times New Roman"/>
          <w:sz w:val="24"/>
          <w:szCs w:val="24"/>
        </w:rPr>
        <w:t>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</w:t>
      </w: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умение оперативно принимать и реализовывать управленческие решения</w:t>
      </w:r>
      <w:r w:rsidRPr="00016EB5">
        <w:rPr>
          <w:rFonts w:ascii="Times New Roman" w:eastAsia="Calibri" w:hAnsi="Times New Roman" w:cs="Times New Roman"/>
          <w:sz w:val="24"/>
          <w:szCs w:val="24"/>
        </w:rPr>
        <w:t>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16EB5">
        <w:rPr>
          <w:rFonts w:ascii="Times New Roman" w:eastAsia="Calibri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6.7. </w:t>
      </w: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Наличие профессиональных умений</w:t>
      </w: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расчетно-экономическая деятельность в сфере налога на добавленную стоимость.</w:t>
      </w:r>
    </w:p>
    <w:p w:rsidR="00A035F4" w:rsidRPr="00016EB5" w:rsidRDefault="00A035F4" w:rsidP="00A03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016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1C35EF" w:rsidRPr="00016EB5" w:rsidRDefault="001C35EF" w:rsidP="001C35E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16E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7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7B0EB1"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C125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DC6D2E" w:rsidRPr="00016EB5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3B7A81" w:rsidRPr="00016EB5">
        <w:rPr>
          <w:rFonts w:ascii="Times New Roman" w:hAnsi="Times New Roman" w:cs="Times New Roman"/>
          <w:sz w:val="24"/>
          <w:szCs w:val="24"/>
        </w:rPr>
        <w:t>,</w:t>
      </w:r>
      <w:r w:rsidR="00A01B71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16EB5">
        <w:rPr>
          <w:rFonts w:ascii="Times New Roman" w:hAnsi="Times New Roman" w:cs="Times New Roman"/>
          <w:sz w:val="24"/>
          <w:szCs w:val="24"/>
        </w:rPr>
        <w:t>.07.</w:t>
      </w:r>
      <w:r w:rsidR="003B7A81" w:rsidRPr="00016EB5">
        <w:rPr>
          <w:rFonts w:ascii="Times New Roman" w:hAnsi="Times New Roman" w:cs="Times New Roman"/>
          <w:sz w:val="24"/>
          <w:szCs w:val="24"/>
        </w:rPr>
        <w:t>2004 №</w:t>
      </w:r>
      <w:r w:rsidR="003314B0"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>79-ФЗ</w:t>
      </w:r>
      <w:r w:rsidR="001C35EF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16EB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016E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8. </w:t>
      </w:r>
      <w:r w:rsidR="009D5A89" w:rsidRPr="00016EB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7C1257" w:rsidRPr="00016EB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41988" w:rsidRPr="00016EB5">
        <w:rPr>
          <w:rFonts w:ascii="Times New Roman" w:hAnsi="Times New Roman" w:cs="Times New Roman"/>
          <w:sz w:val="24"/>
          <w:szCs w:val="24"/>
        </w:rPr>
        <w:t>камеральн</w:t>
      </w:r>
      <w:r w:rsidR="00DC6D2E" w:rsidRPr="00016EB5">
        <w:rPr>
          <w:rFonts w:ascii="Times New Roman" w:hAnsi="Times New Roman" w:cs="Times New Roman"/>
          <w:sz w:val="24"/>
          <w:szCs w:val="24"/>
        </w:rPr>
        <w:t>ого</w:t>
      </w:r>
      <w:r w:rsidR="00D41988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DC6D2E" w:rsidRPr="00016EB5">
        <w:rPr>
          <w:rFonts w:ascii="Times New Roman" w:hAnsi="Times New Roman" w:cs="Times New Roman"/>
          <w:sz w:val="24"/>
          <w:szCs w:val="24"/>
        </w:rPr>
        <w:t>контроля НДС</w:t>
      </w:r>
      <w:r w:rsidR="007C1257" w:rsidRPr="00016EB5">
        <w:rPr>
          <w:rFonts w:ascii="Times New Roman" w:hAnsi="Times New Roman" w:cs="Times New Roman"/>
          <w:sz w:val="24"/>
          <w:szCs w:val="24"/>
        </w:rPr>
        <w:t xml:space="preserve">, </w:t>
      </w:r>
      <w:r w:rsidR="00DC6D2E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EC3748" w:rsidRPr="00016EB5">
        <w:rPr>
          <w:rFonts w:ascii="Times New Roman" w:hAnsi="Times New Roman" w:cs="Times New Roman"/>
          <w:sz w:val="24"/>
          <w:szCs w:val="24"/>
        </w:rPr>
        <w:t>обязан:</w:t>
      </w:r>
    </w:p>
    <w:p w:rsidR="00883170" w:rsidRPr="00016EB5" w:rsidRDefault="00C37561" w:rsidP="00C375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83170" w:rsidRPr="00016EB5">
        <w:rPr>
          <w:rFonts w:ascii="Times New Roman" w:hAnsi="Times New Roman" w:cs="Times New Roman"/>
          <w:color w:val="000000"/>
          <w:sz w:val="24"/>
          <w:szCs w:val="24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883170" w:rsidRPr="00016EB5" w:rsidRDefault="00883170" w:rsidP="00C375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883170" w:rsidRPr="00016EB5" w:rsidRDefault="00883170" w:rsidP="00C375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883170" w:rsidRPr="00016EB5" w:rsidRDefault="00883170" w:rsidP="00C37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</w:t>
      </w:r>
      <w:r w:rsidR="00A124C8" w:rsidRPr="00016EB5">
        <w:rPr>
          <w:rFonts w:ascii="Times New Roman" w:hAnsi="Times New Roman" w:cs="Times New Roman"/>
          <w:color w:val="000000"/>
          <w:sz w:val="24"/>
          <w:szCs w:val="24"/>
        </w:rPr>
        <w:t>но выполнять порученные задания</w:t>
      </w:r>
      <w:r w:rsidRPr="00016EB5">
        <w:rPr>
          <w:rFonts w:ascii="Times New Roman" w:hAnsi="Times New Roman" w:cs="Times New Roman"/>
          <w:sz w:val="24"/>
          <w:szCs w:val="24"/>
        </w:rPr>
        <w:t>;</w:t>
      </w:r>
    </w:p>
    <w:p w:rsidR="00883170" w:rsidRPr="00016EB5" w:rsidRDefault="00883170" w:rsidP="00C375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883170" w:rsidRPr="00016EB5" w:rsidRDefault="00883170" w:rsidP="00C37561">
      <w:pPr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lastRenderedPageBreak/>
        <w:t>- проявлять корректность в обращении с гражданами и работниками ФНС России, управления, налоговых инспекций;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</w:t>
      </w:r>
      <w:r w:rsidR="004E6F6D" w:rsidRPr="00016EB5">
        <w:rPr>
          <w:rFonts w:ascii="Times New Roman" w:hAnsi="Times New Roman" w:cs="Times New Roman"/>
          <w:sz w:val="24"/>
          <w:szCs w:val="24"/>
        </w:rPr>
        <w:t>торитету ФНС России, управления</w:t>
      </w:r>
      <w:r w:rsidRPr="00016EB5">
        <w:rPr>
          <w:rFonts w:ascii="Times New Roman" w:hAnsi="Times New Roman" w:cs="Times New Roman"/>
          <w:sz w:val="24"/>
          <w:szCs w:val="24"/>
        </w:rPr>
        <w:t>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83170" w:rsidRPr="00016EB5" w:rsidRDefault="00883170" w:rsidP="00C37561">
      <w:pPr>
        <w:spacing w:after="0" w:line="240" w:lineRule="auto"/>
        <w:ind w:left="11" w:right="17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883170" w:rsidRPr="00016EB5" w:rsidRDefault="00883170" w:rsidP="00C3756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883170" w:rsidRPr="00016EB5" w:rsidRDefault="00883170" w:rsidP="00C3756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pacing w:val="3"/>
          <w:sz w:val="24"/>
          <w:szCs w:val="24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883170" w:rsidRPr="00016EB5" w:rsidRDefault="00883170" w:rsidP="00C37561">
      <w:pPr>
        <w:tabs>
          <w:tab w:val="left" w:pos="148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        - </w:t>
      </w:r>
      <w:r w:rsidRPr="00016EB5">
        <w:rPr>
          <w:rFonts w:ascii="Times New Roman" w:hAnsi="Times New Roman" w:cs="Times New Roman"/>
          <w:sz w:val="24"/>
          <w:szCs w:val="24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883170" w:rsidRPr="00016EB5" w:rsidRDefault="00883170" w:rsidP="00C37561">
      <w:pPr>
        <w:tabs>
          <w:tab w:val="left" w:pos="1483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16EB5">
        <w:rPr>
          <w:rFonts w:ascii="Times New Roman" w:hAnsi="Times New Roman" w:cs="Times New Roman"/>
          <w:spacing w:val="1"/>
          <w:sz w:val="24"/>
          <w:szCs w:val="24"/>
        </w:rPr>
        <w:t xml:space="preserve">         - </w:t>
      </w:r>
      <w:r w:rsidRPr="00016EB5">
        <w:rPr>
          <w:rFonts w:ascii="Times New Roman" w:hAnsi="Times New Roman" w:cs="Times New Roman"/>
          <w:spacing w:val="3"/>
          <w:sz w:val="24"/>
          <w:szCs w:val="24"/>
        </w:rPr>
        <w:t>соблюдать при исполнении должностных обязанностей права и законные интересы граждан;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6EB5">
        <w:rPr>
          <w:rFonts w:ascii="Times New Roman" w:hAnsi="Times New Roman" w:cs="Times New Roman"/>
          <w:sz w:val="24"/>
          <w:szCs w:val="24"/>
        </w:rPr>
        <w:t xml:space="preserve">- проводить камеральную налоговую проверку 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статьей 88 НК РФ, и осуществляющего функции по внесению в ПК АИС Налог-3 сведений о проведенных мероприятиях </w:t>
      </w:r>
      <w:hyperlink r:id="rId9" w:tooltip="Налоговый контроль" w:history="1">
        <w:r w:rsidRPr="00016EB5">
          <w:rPr>
            <w:rFonts w:ascii="Times New Roman" w:hAnsi="Times New Roman" w:cs="Times New Roman"/>
            <w:color w:val="000000"/>
            <w:sz w:val="24"/>
            <w:szCs w:val="24"/>
          </w:rPr>
          <w:t>налогового контроля</w:t>
        </w:r>
      </w:hyperlink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, и документах выписанных в ходе проверки и по ее результатам, </w:t>
      </w:r>
      <w:r w:rsidRPr="00016EB5">
        <w:rPr>
          <w:rFonts w:ascii="Times New Roman" w:hAnsi="Times New Roman" w:cs="Times New Roman"/>
          <w:sz w:val="24"/>
          <w:szCs w:val="24"/>
        </w:rPr>
        <w:t xml:space="preserve">поступивших в налоговый орган </w:t>
      </w:r>
      <w:hyperlink r:id="rId10" w:tooltip="Налоговая декларация" w:history="1">
        <w:r w:rsidRPr="00016EB5">
          <w:rPr>
            <w:rFonts w:ascii="Times New Roman" w:hAnsi="Times New Roman" w:cs="Times New Roman"/>
            <w:sz w:val="24"/>
            <w:szCs w:val="24"/>
          </w:rPr>
          <w:t>деклараций</w:t>
        </w:r>
      </w:hyperlink>
      <w:r w:rsidRPr="00016EB5">
        <w:rPr>
          <w:rFonts w:ascii="Times New Roman" w:hAnsi="Times New Roman" w:cs="Times New Roman"/>
          <w:sz w:val="24"/>
          <w:szCs w:val="24"/>
        </w:rPr>
        <w:t xml:space="preserve"> с заявленной суммой к возмещению, в рамках исполнения ТП 103.06.06.00.0020 «Камеральная налоговая проверка налоговой декларации по НДС с суммой</w:t>
      </w:r>
      <w:proofErr w:type="gramEnd"/>
      <w:r w:rsidRPr="00016EB5">
        <w:rPr>
          <w:rFonts w:ascii="Times New Roman" w:hAnsi="Times New Roman" w:cs="Times New Roman"/>
          <w:sz w:val="24"/>
          <w:szCs w:val="24"/>
        </w:rPr>
        <w:t xml:space="preserve"> налога, заявленной к возмещению», 103.06.06.00.0030 «Камеральная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РФ», 103.06.06.00.0130 «Камеральная налоговая проверка заявлений на возмещение НДС дипломатическим представительствам (консульским учреждениям)»;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выявлять контролируемые сделки в ходе камеральных налоговых проверок и своевременно направлять информацию, в соответствии с положениями статьи 105.16 Налогового кодекса РФ в рамках ТП 103.06.11.00.0010 в рамках ТП «Формирование сведений о контролируемых сделках»;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принимать участие в работе комиссии по легализации налоговой базы по вопросам, входящим в компетенцию отдела в рамках ТП 103.06.08.00.0010;</w:t>
      </w:r>
    </w:p>
    <w:p w:rsidR="00883170" w:rsidRPr="00016EB5" w:rsidRDefault="00883170" w:rsidP="000D17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обеспечивать формирование документов, связанных с проведением проверок и мероприятий налогового контроля, документов о налоговых  правонарушениях в АИС «Налог»;</w:t>
      </w:r>
    </w:p>
    <w:p w:rsidR="00883170" w:rsidRPr="00016EB5" w:rsidRDefault="00883170" w:rsidP="000D17F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обеспечивать формирование документов, связанных с проведением проверок и мероприятий налогового контроля, документов о налоговых правонарушениях с использованием шаблонов и печатных форм ПК «АИС Налог 3»;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анализировать банковские документы, полученные по запросам налоговых органов из банков в рамках исполнения ТП 103.06.01.11.0040 «Анализ представленной банками (операторами по переводу денежных средств) информации по запросам налоговых органов. Формирование запроса, представление информации»;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16EB5">
        <w:rPr>
          <w:rFonts w:ascii="Times New Roman" w:hAnsi="Times New Roman" w:cs="Times New Roman"/>
          <w:color w:val="000000"/>
          <w:sz w:val="24"/>
          <w:szCs w:val="24"/>
        </w:rPr>
        <w:t>- осуществлять запросы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 в рамках исполнения ТП 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</w:t>
      </w:r>
      <w:proofErr w:type="gramEnd"/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соответствующих ответов»;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проводить анализ информации о банковских счетах по запросу в рамках исполнения ТП 103.06.01.09.0040 «Предоставление сведений о счетах, вкладах организации, индивидуального предпринимателя, физического лица, не являющегося ИП»;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проводить мероприятия налогового контроля (отделы выездных налоговых проверок, камеральных налоговых проверок и других отделов, осуществляющих допрос свидетеля) в рамках 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исполнения ТП 103.06.22.00.0010 «Производство по делу о предусмотренных НК РФ налоговых правонарушениях, установленное статьей 101.4 НК РФ»;</w:t>
      </w:r>
      <w:proofErr w:type="gramEnd"/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- 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</w:t>
      </w:r>
      <w:r w:rsidR="00F54832" w:rsidRPr="00016EB5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в  рамках исполнения ТП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осуществлять истребование у проверяемого лица необходимых для проверки документов согласно статье 93 НК РФ в рамках исполнения ТП 103.06.10.00.0050 «Истребование документов при проведении налоговой проверки»;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истребование документов (информации) о налогоплательщике, плательщике сборов и налоговом агенте или информации о конкретных сделках проводить в соответствии со статьей 93.1 Налогового Кодекса Российской Федерации и в рамках исполнения ТП 103.06.10.00.0060  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tab/>
        <w:t>«Истребование  документов (информации) о налогоплательщике, плательщике сборов и налоговом агенте или информации о конкретных сделках»;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знать программно-информационный комплекс  «Истребование документов» (далее - ПИК «Истребование документов») и осуществлять ведение ресурсов в строгом соответствии с порядком, установленном приказом МНС России от 17.11.2003 № БГ-3-06/627@ «Об утверждении Единых требований к формированию информационных ресурсов» (с изменениями и дополнениями); 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своевременно исполнять поручения об истребовании документов (информации) или информации о конкретных сделках в рамках взаимодействия налоговых органов в соответствии с «Регламентом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выявлять лиц, не представивших в установленные законодательством сроки запрашиваемые документы (информацию относительно конкретной сделки) в рамках статьи 93.1 НК РФ и привлекать их к налоговой ответственности, предусмотренной статьей 129.1 НК РФ  в рамках исполнения ТП 103.06.22.00.0010 «Производство по делу о предусмотренных НК РФ налоговых правонарушениях, установленное статьей 104.4 НК РФ»</w:t>
      </w:r>
      <w:proofErr w:type="gramStart"/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F3180F"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t>своевременно исполнять поручения о допросе свидетелей в соответствии со статьей 90 НК РФ в рамках исполнения ТП 103.06.10.00.0030 «Допрос свидетеля»;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16EB5">
        <w:rPr>
          <w:rFonts w:ascii="Times New Roman" w:hAnsi="Times New Roman" w:cs="Times New Roman"/>
          <w:color w:val="000000"/>
          <w:sz w:val="24"/>
          <w:szCs w:val="24"/>
        </w:rPr>
        <w:t>- выполнять функции по приему и обработке заявления о доступе к личному кабинету налогоплательщика физического лица (далее – ЛК ФЛ) и определяет порядок и правила работы в рамках исполнения ТП 114.02.00.01.0010 «Прием и обработка Заявления на получение доступа у личному кабинету налогоплательщика», 114.02.00.01.0020 «Прием и обработка Заявления об уточнении сведений при доступе к личному кабинету налогоплательщика», 114.02.00.01.0030 «Прием и обработка уведомления о</w:t>
      </w:r>
      <w:proofErr w:type="gramEnd"/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необходимости получения документов на бумажном носителе» 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right="-58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</w:t>
      </w:r>
      <w:proofErr w:type="gramStart"/>
      <w:r w:rsidRPr="00016EB5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883170" w:rsidRPr="00016EB5" w:rsidRDefault="00883170" w:rsidP="00883170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 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883170" w:rsidRPr="00016EB5" w:rsidRDefault="00883170" w:rsidP="00883170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-обеспечивать неукоснительное соблюдение порядка и сроков рассмотрения дел о налоговых правонарушениях;</w:t>
      </w:r>
    </w:p>
    <w:p w:rsidR="00883170" w:rsidRPr="00016EB5" w:rsidRDefault="00883170" w:rsidP="003D5AF7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 xml:space="preserve">- </w:t>
      </w:r>
      <w:r w:rsidRPr="00016EB5">
        <w:rPr>
          <w:rFonts w:ascii="Times New Roman" w:eastAsia="Calibri" w:hAnsi="Times New Roman"/>
          <w:sz w:val="24"/>
          <w:szCs w:val="24"/>
        </w:rPr>
        <w:t xml:space="preserve"> проводить анализ</w:t>
      </w:r>
      <w:r w:rsidRPr="00016EB5">
        <w:rPr>
          <w:rFonts w:ascii="Times New Roman" w:eastAsia="Calibri" w:hAnsi="Times New Roman"/>
          <w:color w:val="000000"/>
          <w:sz w:val="24"/>
          <w:szCs w:val="24"/>
        </w:rPr>
        <w:t xml:space="preserve">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обоснованные выводы о наличии либо отсутствии обстоятельств, свидетельствующих о совершении налогового правонарушения;   </w:t>
      </w:r>
    </w:p>
    <w:p w:rsidR="00883170" w:rsidRPr="00016EB5" w:rsidRDefault="00883170" w:rsidP="00C37561">
      <w:pPr>
        <w:pStyle w:val="af6"/>
        <w:ind w:firstLine="53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883170" w:rsidRPr="00016EB5" w:rsidRDefault="00883170" w:rsidP="00C37561">
      <w:pPr>
        <w:pStyle w:val="af6"/>
        <w:ind w:firstLine="53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-  выполнять мероприятия проведения аудита, анализа и оценки рисков, связанных с выполнением технологических процессов: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103.06.01.04.0010 «Информационное взаимодействие с Федеральной таможенной службой (ФТС России)»,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103.06.06.00.0030 «Камеральная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РФ», </w:t>
      </w:r>
    </w:p>
    <w:p w:rsidR="009D47F9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103.06.06.00.0040 «Сопоставление сведений об операциях контрагентов, подлежащих отражению в налоговой декларации по налогу на добавленную стоимость»,           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103.06.06.00.0050 «Камеральная налоговая проверка налоговой декларации по акцизам с суммой, заявленной к возмещению»,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103.06.06.00.0110 «Выполнение контрольных мероприятий в рамках Комиссии по НДС»,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103.06.06.00.0120 «</w:t>
      </w:r>
      <w:proofErr w:type="gramStart"/>
      <w:r w:rsidRPr="00016EB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6EB5">
        <w:rPr>
          <w:rFonts w:ascii="Times New Roman" w:hAnsi="Times New Roman" w:cs="Times New Roman"/>
          <w:sz w:val="24"/>
          <w:szCs w:val="24"/>
        </w:rPr>
        <w:t xml:space="preserve"> правомерностью применения налоговых льгот», </w:t>
      </w:r>
      <w:r w:rsidR="007876CC" w:rsidRPr="00016EB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108.01.00.00.0050 «Камеральная налоговая проверка заявлений на возмещение НДС дипломатическим представительствам (консульским учреждениям),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112.01.00.00.0070 «Информационное взаимодействие налоговых органов государств-членов ЕАЭС в отношении российских импортеров»,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103.06.11.00.0010 «Информационное взаимодействие налоговых органов государств-членов ЕАЭС в отношении российских импортеров»,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103.06.14.00.0010 «Направление в правоохранительные органы материалов для решения вопроса о возбуждении уголовных дел»,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103.06.20.00.0010 «</w:t>
      </w:r>
      <w:proofErr w:type="gramStart"/>
      <w:r w:rsidRPr="00016EB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6EB5">
        <w:rPr>
          <w:rFonts w:ascii="Times New Roman" w:hAnsi="Times New Roman" w:cs="Times New Roman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103.06.22.00.0010 «Производство по делу о предусмотренных НК РФ налоговых правонарушениях, установленное статьей 101.4 НК РФ»,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103.06.24.00.0010 «Корректировки начислений суммы налога, связанные с технологическими процессами камеральных налоговых проверок»,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правонарушениях»,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взаимодействия», </w:t>
      </w:r>
    </w:p>
    <w:p w:rsidR="005B1FCF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103.06.01.11.0020 «Передача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ответов» 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114.02.00.01.0010 «Прием и обработка Заявления на получение доступа к личному кабинету налогоплательщика»,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114.02.00.01.0020 «Прием и обработка Заявления об уточнении сведений при получении доступа к личному кабинету налогоплательщика»,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 114.02.00.01.0030 «Прием и обработка Заявления об уточнении сведений при получении доступа к личному кабинету налогоплательщика»,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103.06.02.06.0000 «Работа </w:t>
      </w:r>
      <w:proofErr w:type="gramStart"/>
      <w:r w:rsidRPr="00016EB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16EB5">
        <w:rPr>
          <w:rFonts w:ascii="Times New Roman" w:hAnsi="Times New Roman" w:cs="Times New Roman"/>
          <w:sz w:val="24"/>
          <w:szCs w:val="24"/>
        </w:rPr>
        <w:t xml:space="preserve"> скомпрометированным сертификатом ключа электронной подписи (СКЭП)»,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103.06.02.06.0010 «Направление в УЦ заявления о нарушении конфиденциальности ключа квалифицированной электронной подписи, подписанного налогоплательщиком, загрузка, ввод и регистрация в АИС "Налог-3" с последующей блокировкой в ИРУД»,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103.06.02.06.0020 «Разблокировка сертификата ключа проверки электронной подписи сотрудником УФНС в ИРУД и ввод в АИС "Налог-3" причины разблокировки»,</w:t>
      </w:r>
    </w:p>
    <w:p w:rsidR="00B93346" w:rsidRPr="00016EB5" w:rsidRDefault="00B93346" w:rsidP="00B933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- обеспечить проведение мероприятий внутреннего контроля (самоконтроля) при проведении мероприятий по устранению типичных (системных) нарушений в деятельности налоговых органов, а также за исполнением Плана мероприятий по устранению нарушений и недостатков, выявленных комплексными аудиторскими проверками Управления, в части компетенции отдела камерального </w:t>
      </w:r>
      <w:r w:rsidRPr="00016EB5">
        <w:rPr>
          <w:rFonts w:ascii="Times New Roman" w:hAnsi="Times New Roman" w:cs="Times New Roman"/>
          <w:sz w:val="24"/>
          <w:szCs w:val="24"/>
        </w:rPr>
        <w:lastRenderedPageBreak/>
        <w:t xml:space="preserve">контроля НДС,     </w:t>
      </w:r>
    </w:p>
    <w:p w:rsidR="00883170" w:rsidRPr="00016EB5" w:rsidRDefault="00883170" w:rsidP="00B51A8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 систематически отчитываться перед начальником отдела о проделанной работе и отклонениях от плана;  </w:t>
      </w:r>
    </w:p>
    <w:p w:rsidR="00883170" w:rsidRPr="00016EB5" w:rsidRDefault="00883170" w:rsidP="00C3756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 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883170" w:rsidRPr="00016EB5" w:rsidRDefault="00883170" w:rsidP="00C37561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 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-участвовать в проведении занятий в системе профессиональной подготовки  специалистов </w:t>
      </w:r>
      <w:r w:rsidR="00A0175C" w:rsidRPr="00016EB5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016EB5">
        <w:rPr>
          <w:rFonts w:ascii="Times New Roman" w:hAnsi="Times New Roman" w:cs="Times New Roman"/>
          <w:color w:val="000000"/>
          <w:sz w:val="24"/>
          <w:szCs w:val="24"/>
        </w:rPr>
        <w:t xml:space="preserve"> (совещания-семинары, профессионально-экономическая учеба, курсы повышения квалификации);  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883170" w:rsidRPr="00016EB5" w:rsidRDefault="00883170" w:rsidP="00C37561">
      <w:pPr>
        <w:widowControl w:val="0"/>
        <w:autoSpaceDE w:val="0"/>
        <w:autoSpaceDN w:val="0"/>
        <w:adjustRightInd w:val="0"/>
        <w:spacing w:after="0" w:line="240" w:lineRule="auto"/>
        <w:ind w:right="45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6EB5">
        <w:rPr>
          <w:rFonts w:ascii="Times New Roman" w:hAnsi="Times New Roman" w:cs="Times New Roman"/>
          <w:color w:val="000000"/>
          <w:sz w:val="24"/>
          <w:szCs w:val="24"/>
        </w:rPr>
        <w:t>-соблюдать требования о неразглашении государственной, служебной и налоговой тайны;</w:t>
      </w:r>
    </w:p>
    <w:p w:rsidR="00883170" w:rsidRPr="00016EB5" w:rsidRDefault="00883170" w:rsidP="00C37561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системы СЭД-Регион, своевременно обеспечивать снятие с контроля исполненных документов;</w:t>
      </w:r>
    </w:p>
    <w:p w:rsidR="00883170" w:rsidRPr="00016EB5" w:rsidRDefault="00883170" w:rsidP="00C37561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>- своевременно изучать изменения к версиям программного обеспечения, обновлять шаблоны, используемые отделом;</w:t>
      </w:r>
    </w:p>
    <w:p w:rsidR="00883170" w:rsidRPr="00016EB5" w:rsidRDefault="00883170" w:rsidP="00C37561">
      <w:pPr>
        <w:pStyle w:val="af6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/>
          <w:color w:val="000000"/>
          <w:sz w:val="24"/>
          <w:szCs w:val="24"/>
        </w:rPr>
        <w:t xml:space="preserve"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 </w:t>
      </w:r>
    </w:p>
    <w:p w:rsidR="00883170" w:rsidRPr="00016EB5" w:rsidRDefault="00883170" w:rsidP="00C37561">
      <w:pPr>
        <w:pStyle w:val="af4"/>
        <w:tabs>
          <w:tab w:val="left" w:pos="851"/>
          <w:tab w:val="left" w:pos="1134"/>
        </w:tabs>
        <w:spacing w:after="0" w:line="240" w:lineRule="auto"/>
        <w:ind w:left="11" w:right="17" w:firstLine="72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 соблюдать положение о порядке обращения со служебной информацией ограниченного распространения: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пользователь не имеет права сообщать </w:t>
      </w:r>
      <w:proofErr w:type="gramStart"/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и(</w:t>
      </w:r>
      <w:proofErr w:type="gramEnd"/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или) передавать свои (личные) пароли и/или персональные идентификаторы (электронные USB-ключи);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 соблюдать порядок использования электронных носителей информации;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 знать положения политики информационной безопасности на объекте ИНО в части их касающейся;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-соблюдать требования  политики идентификации пользователей  использующих СВТ.</w:t>
      </w:r>
    </w:p>
    <w:p w:rsidR="00883170" w:rsidRPr="00016EB5" w:rsidRDefault="00883170" w:rsidP="000D17F3">
      <w:pPr>
        <w:pStyle w:val="af4"/>
        <w:spacing w:after="0" w:line="240" w:lineRule="auto"/>
        <w:ind w:left="11" w:right="17" w:firstLine="69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/>
          <w:sz w:val="24"/>
          <w:szCs w:val="24"/>
        </w:rPr>
        <w:t>-соблюдать требования политики безопасности рабочих станций и серверов использующих СВТ.</w:t>
      </w:r>
    </w:p>
    <w:p w:rsidR="00883170" w:rsidRPr="00016EB5" w:rsidRDefault="00883170" w:rsidP="00C37561">
      <w:pPr>
        <w:shd w:val="clear" w:color="auto" w:fill="FFFFFF"/>
        <w:tabs>
          <w:tab w:val="left" w:pos="1061"/>
        </w:tabs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6EB5">
        <w:rPr>
          <w:rFonts w:ascii="Times New Roman" w:hAnsi="Times New Roman" w:cs="Times New Roman"/>
          <w:spacing w:val="1"/>
          <w:sz w:val="24"/>
          <w:szCs w:val="24"/>
        </w:rPr>
        <w:t xml:space="preserve">- </w:t>
      </w:r>
      <w:r w:rsidRPr="00016EB5">
        <w:rPr>
          <w:rFonts w:ascii="Times New Roman" w:hAnsi="Times New Roman" w:cs="Times New Roman"/>
          <w:sz w:val="24"/>
          <w:szCs w:val="24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883170" w:rsidRPr="00016EB5" w:rsidRDefault="00883170" w:rsidP="00C37561">
      <w:pPr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6EB5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016EB5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для физических лиц» в рамках компетенции отдела;</w:t>
      </w:r>
    </w:p>
    <w:p w:rsidR="00883170" w:rsidRPr="00016EB5" w:rsidRDefault="00883170" w:rsidP="00C375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Pr="00016EB5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 по направлению деятельности отдела.</w:t>
      </w:r>
    </w:p>
    <w:p w:rsidR="008D3A52" w:rsidRDefault="00681090" w:rsidP="00D342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D16DD7" w:rsidRPr="00016EB5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D1572F" w:rsidRPr="00016EB5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16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 xml:space="preserve">- вносить начальнику отдела предложения по улучшению работы по закрепленным </w:t>
      </w:r>
      <w:r w:rsidRPr="006950D6">
        <w:rPr>
          <w:rFonts w:ascii="Times New Roman" w:hAnsi="Times New Roman" w:cs="Times New Roman"/>
          <w:sz w:val="24"/>
          <w:szCs w:val="24"/>
        </w:rPr>
        <w:lastRenderedPageBreak/>
        <w:t>направлениям деятельности;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принимать решения в соответствии с должностными обязанностями;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получать в установленном порядке от структурных подразделений аппарата управления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принимать участие в служебных совещаниях, проводимых начальником отдела;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по поручению начальника отдела представительствовать в организациях по вопросам, вытекающим из задач и функций, определенных настоящим должностным регламентом;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на защиту своих персональных данных;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950D6" w:rsidRPr="006950D6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950D6" w:rsidRPr="00016EB5" w:rsidRDefault="006950D6" w:rsidP="006950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0D6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4B4EA7" w:rsidRPr="00016EB5" w:rsidRDefault="00AC7094" w:rsidP="00AC7094">
      <w:pPr>
        <w:spacing w:after="0" w:line="240" w:lineRule="auto"/>
        <w:ind w:right="1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E70C4" w:rsidRPr="00016EB5">
        <w:rPr>
          <w:rFonts w:ascii="Times New Roman" w:hAnsi="Times New Roman" w:cs="Times New Roman"/>
          <w:sz w:val="24"/>
          <w:szCs w:val="24"/>
        </w:rPr>
        <w:t>10</w:t>
      </w:r>
      <w:r w:rsidR="003B7A81" w:rsidRPr="00016EB5">
        <w:rPr>
          <w:rFonts w:ascii="Times New Roman" w:hAnsi="Times New Roman" w:cs="Times New Roman"/>
          <w:sz w:val="24"/>
          <w:szCs w:val="24"/>
        </w:rPr>
        <w:t>. </w:t>
      </w:r>
      <w:r w:rsidR="0060192A" w:rsidRPr="00016E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4EA7"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Старший специалист 2 разряда  камерального контроля НДС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4B4EA7"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</w:t>
      </w:r>
      <w:r w:rsidR="004B4EA7"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УФНС России  по Астраханской области, </w:t>
      </w:r>
      <w:r w:rsidR="004B4EA7"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отдела  камерального контроля НДС</w:t>
      </w:r>
      <w:r w:rsidR="004B4EA7"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B7A81" w:rsidRPr="00016EB5" w:rsidRDefault="00FB1E9E" w:rsidP="009B46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11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3314B0" w:rsidRPr="00016EB5">
        <w:rPr>
          <w:rFonts w:ascii="Times New Roman" w:hAnsi="Times New Roman" w:cs="Times New Roman"/>
          <w:sz w:val="24"/>
          <w:szCs w:val="24"/>
        </w:rPr>
        <w:t> 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B4EA7" w:rsidRPr="00016EB5" w:rsidRDefault="004B4EA7" w:rsidP="004B4EA7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Кроме того, с</w:t>
      </w:r>
      <w:r w:rsidRPr="00016E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тарший специалист 2 разряда </w:t>
      </w:r>
      <w:r w:rsidRPr="00016EB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неисполнение</w:t>
      </w:r>
      <w:r w:rsidRPr="00016E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(ненадлежащее</w:t>
      </w:r>
      <w:r w:rsidRPr="00016E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задачами  и функциями отдела камерального контроля НДС, функциональными особенностями замещаемой должности гражданской службы: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некачественное и несвоевременное</w:t>
      </w: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ненадлежащее исполнение обязанностей пользователя системы  АИС «Налог»;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служебного распорядка Управления;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4B4EA7" w:rsidRPr="00016EB5" w:rsidRDefault="004B4EA7" w:rsidP="004B4E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6EB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B4EA7" w:rsidRPr="00016EB5" w:rsidRDefault="004B4EA7" w:rsidP="004B4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4B4EA7" w:rsidRPr="00016EB5" w:rsidRDefault="004B4EA7" w:rsidP="009B46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6EB5" w:rsidRDefault="00016E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EB5" w:rsidRDefault="00016E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876D6B" w:rsidRPr="00016EB5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893FE8"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E6E" w:rsidRPr="00016E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камерального контроля Н</w:t>
      </w:r>
      <w:proofErr w:type="gramStart"/>
      <w:r w:rsidR="006C1E6E" w:rsidRPr="00016E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ДС</w:t>
      </w:r>
      <w:r w:rsidR="006C1E6E" w:rsidRPr="00016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16EB5">
        <w:rPr>
          <w:rFonts w:ascii="Times New Roman" w:hAnsi="Times New Roman" w:cs="Times New Roman"/>
          <w:b/>
          <w:sz w:val="24"/>
          <w:szCs w:val="24"/>
        </w:rPr>
        <w:t>аве или обязан</w:t>
      </w:r>
      <w:r w:rsidR="00DD2E2C"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016E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F06" w:rsidRPr="00016EB5" w:rsidRDefault="009B6831" w:rsidP="00316F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12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BB3568"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016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EE0" w:rsidRPr="00016EB5" w:rsidRDefault="006950D6" w:rsidP="00624E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624EE0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 должностным  регламентом  задач  и функций;</w:t>
      </w:r>
    </w:p>
    <w:p w:rsidR="00624EE0" w:rsidRPr="00016EB5" w:rsidRDefault="00624EE0" w:rsidP="00624E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- </w:t>
      </w:r>
      <w:proofErr w:type="gramStart"/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функциональной компетенции отдела;</w:t>
      </w:r>
    </w:p>
    <w:p w:rsidR="00624EE0" w:rsidRPr="00016EB5" w:rsidRDefault="00624EE0" w:rsidP="00624E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проведения камеральной налоговой проверки предприятий;</w:t>
      </w:r>
    </w:p>
    <w:p w:rsidR="00624EE0" w:rsidRPr="00016EB5" w:rsidRDefault="00624EE0" w:rsidP="00624EE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соблюдения требований Налогового Кодекса Российской Федерации;</w:t>
      </w:r>
    </w:p>
    <w:p w:rsidR="00624EE0" w:rsidRPr="00016EB5" w:rsidRDefault="00624EE0" w:rsidP="00624EE0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соблюдения регламента проведения камеральных налоговых проверок, оформления и реализации их результатов.</w:t>
      </w:r>
    </w:p>
    <w:p w:rsidR="00C2593A" w:rsidRPr="00016EB5" w:rsidRDefault="007A7062" w:rsidP="00C2593A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13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BB3568" w:rsidRPr="00016EB5">
        <w:rPr>
          <w:rFonts w:ascii="Times New Roman" w:hAnsi="Times New Roman" w:cs="Times New Roman"/>
          <w:sz w:val="24"/>
          <w:szCs w:val="24"/>
        </w:rPr>
        <w:t> </w:t>
      </w:r>
      <w:r w:rsidR="003B7A81" w:rsidRPr="00016EB5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E7851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C66A99" w:rsidRPr="00016EB5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DA18CF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16EB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016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627" w:rsidRPr="00016EB5" w:rsidRDefault="00CC5627" w:rsidP="00C66A9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 w:rsidR="00C66A99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правовыми актами</w:t>
      </w: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593A" w:rsidRPr="00016EB5" w:rsidRDefault="00C2593A" w:rsidP="004A690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E7851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178A9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B178A9" w:rsidRPr="00016EB5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731C90" w:rsidRPr="00016EB5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="00B178A9" w:rsidRPr="00016EB5">
        <w:rPr>
          <w:rFonts w:ascii="Times New Roman" w:hAnsi="Times New Roman" w:cs="Times New Roman"/>
          <w:b/>
          <w:sz w:val="24"/>
          <w:szCs w:val="24"/>
        </w:rPr>
        <w:t>2</w:t>
      </w:r>
      <w:r w:rsidR="00731C90" w:rsidRPr="00016EB5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="00893FE8"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1E6E" w:rsidRPr="00016E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камерального контроля Н</w:t>
      </w:r>
      <w:proofErr w:type="gramStart"/>
      <w:r w:rsidR="006C1E6E" w:rsidRPr="00016E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ДС</w:t>
      </w:r>
      <w:r w:rsidR="00316F06" w:rsidRPr="00016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A690D" w:rsidRPr="00016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16EB5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346A" w:rsidRPr="00016EB5" w:rsidRDefault="007A7062" w:rsidP="003B3E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14</w:t>
      </w:r>
      <w:r w:rsidR="003B7A81" w:rsidRPr="00016EB5">
        <w:rPr>
          <w:rFonts w:ascii="Times New Roman" w:hAnsi="Times New Roman" w:cs="Times New Roman"/>
          <w:sz w:val="24"/>
          <w:szCs w:val="24"/>
        </w:rPr>
        <w:t>.</w:t>
      </w:r>
      <w:r w:rsidR="00FE7851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3B7A81" w:rsidRPr="00016EB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016E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6CA8" w:rsidRPr="00016EB5" w:rsidRDefault="0040182B" w:rsidP="0040182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нормативных  актов и (или)  проектов  управленческих  и  иных  решений  в  части</w:t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6EB5">
        <w:rPr>
          <w:rFonts w:ascii="Times New Roman" w:hAnsi="Times New Roman" w:cs="Times New Roman"/>
          <w:sz w:val="24"/>
          <w:szCs w:val="24"/>
        </w:rPr>
        <w:t>методологического,   организационного,  информационного и другого  обеспечения,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</w:p>
    <w:p w:rsidR="006E346A" w:rsidRPr="00016EB5" w:rsidRDefault="003B7A81" w:rsidP="009B46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</w:t>
      </w:r>
      <w:r w:rsidR="007A7062" w:rsidRPr="00016EB5">
        <w:rPr>
          <w:rFonts w:ascii="Times New Roman" w:hAnsi="Times New Roman" w:cs="Times New Roman"/>
          <w:sz w:val="24"/>
          <w:szCs w:val="24"/>
        </w:rPr>
        <w:t>5</w:t>
      </w:r>
      <w:r w:rsidRPr="00016EB5">
        <w:rPr>
          <w:rFonts w:ascii="Times New Roman" w:hAnsi="Times New Roman" w:cs="Times New Roman"/>
          <w:sz w:val="24"/>
          <w:szCs w:val="24"/>
        </w:rPr>
        <w:t>.</w:t>
      </w:r>
      <w:r w:rsidR="003314B0" w:rsidRPr="00016EB5">
        <w:rPr>
          <w:rFonts w:ascii="Times New Roman" w:hAnsi="Times New Roman" w:cs="Times New Roman"/>
          <w:sz w:val="24"/>
          <w:szCs w:val="24"/>
        </w:rPr>
        <w:t> 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16EB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16E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E69" w:rsidRPr="00016EB5" w:rsidRDefault="006E346A" w:rsidP="006E3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54637" w:rsidRPr="00016EB5">
        <w:rPr>
          <w:rFonts w:ascii="Times New Roman" w:hAnsi="Times New Roman" w:cs="Times New Roman"/>
          <w:sz w:val="24"/>
          <w:szCs w:val="24"/>
        </w:rPr>
        <w:t xml:space="preserve"> </w:t>
      </w:r>
      <w:r w:rsidR="003B3E69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положений об отделе и </w:t>
      </w:r>
      <w:r w:rsidR="00EC20DF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</w:t>
      </w:r>
      <w:r w:rsidR="003B3E69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3E69" w:rsidRPr="00016EB5" w:rsidRDefault="00054637" w:rsidP="00054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B3E69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3E69" w:rsidRPr="00016EB5" w:rsidRDefault="003B3E69" w:rsidP="00564B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</w:t>
      </w:r>
      <w:r w:rsidR="005D1C5C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руководителя и руководства Управления</w:t>
      </w:r>
      <w:r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3E69" w:rsidRPr="00016EB5" w:rsidRDefault="003B3E6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16EB5">
        <w:rPr>
          <w:rFonts w:ascii="Times New Roman" w:hAnsi="Times New Roman" w:cs="Times New Roman"/>
          <w:b/>
          <w:sz w:val="24"/>
          <w:szCs w:val="24"/>
        </w:rPr>
        <w:br/>
      </w:r>
      <w:r w:rsidRPr="00016EB5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</w:t>
      </w:r>
      <w:r w:rsidR="007A7062" w:rsidRPr="00016EB5">
        <w:rPr>
          <w:rFonts w:ascii="Times New Roman" w:hAnsi="Times New Roman" w:cs="Times New Roman"/>
          <w:sz w:val="24"/>
          <w:szCs w:val="24"/>
        </w:rPr>
        <w:t>6</w:t>
      </w:r>
      <w:r w:rsidRPr="00016EB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016EB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1143E" w:rsidRPr="00016EB5" w:rsidRDefault="008114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C37DA1" w:rsidRPr="00016EB5" w:rsidRDefault="00C37DA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DA1" w:rsidRPr="00016EB5" w:rsidRDefault="003B7A81" w:rsidP="00353A5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</w:t>
      </w:r>
      <w:r w:rsidR="007A7062" w:rsidRPr="00016EB5">
        <w:rPr>
          <w:rFonts w:ascii="Times New Roman" w:hAnsi="Times New Roman" w:cs="Times New Roman"/>
          <w:sz w:val="24"/>
          <w:szCs w:val="24"/>
        </w:rPr>
        <w:t>7</w:t>
      </w:r>
      <w:r w:rsidRPr="00016EB5">
        <w:rPr>
          <w:rFonts w:ascii="Times New Roman" w:hAnsi="Times New Roman" w:cs="Times New Roman"/>
          <w:sz w:val="24"/>
          <w:szCs w:val="24"/>
        </w:rPr>
        <w:t>. </w:t>
      </w:r>
      <w:r w:rsidR="00C37DA1" w:rsidRPr="00016E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7DA1" w:rsidRPr="00016EB5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C66A99" w:rsidRPr="00016EB5">
        <w:rPr>
          <w:rFonts w:ascii="Times New Roman" w:hAnsi="Times New Roman" w:cs="Times New Roman"/>
          <w:sz w:val="24"/>
          <w:szCs w:val="24"/>
        </w:rPr>
        <w:t>старш</w:t>
      </w:r>
      <w:r w:rsidR="00D54429" w:rsidRPr="00016EB5">
        <w:rPr>
          <w:rFonts w:ascii="Times New Roman" w:hAnsi="Times New Roman" w:cs="Times New Roman"/>
          <w:sz w:val="24"/>
          <w:szCs w:val="24"/>
        </w:rPr>
        <w:t>его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D54429" w:rsidRPr="00016EB5">
        <w:rPr>
          <w:rFonts w:ascii="Times New Roman" w:hAnsi="Times New Roman" w:cs="Times New Roman"/>
          <w:sz w:val="24"/>
          <w:szCs w:val="24"/>
        </w:rPr>
        <w:t>а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C37DA1" w:rsidRPr="00016EB5">
        <w:rPr>
          <w:rFonts w:ascii="Times New Roman" w:eastAsia="Calibri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</w:t>
      </w:r>
      <w:r w:rsidR="00C37DA1" w:rsidRPr="00016EB5">
        <w:rPr>
          <w:rFonts w:ascii="Times New Roman" w:hAnsi="Times New Roman" w:cs="Times New Roman"/>
          <w:sz w:val="24"/>
          <w:szCs w:val="24"/>
        </w:rPr>
        <w:t xml:space="preserve">12.08.2002 № 885 </w:t>
      </w:r>
      <w:r w:rsidR="00C37DA1" w:rsidRPr="00016EB5">
        <w:rPr>
          <w:rFonts w:ascii="Times New Roman" w:eastAsia="Calibri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 (Собрание законодательства Российской Федерации,2002,№33</w:t>
      </w:r>
      <w:proofErr w:type="gramEnd"/>
      <w:r w:rsidR="00C37DA1" w:rsidRPr="00016EB5">
        <w:rPr>
          <w:rFonts w:ascii="Times New Roman" w:eastAsia="Calibri" w:hAnsi="Times New Roman" w:cs="Times New Roman"/>
          <w:sz w:val="24"/>
          <w:szCs w:val="24"/>
        </w:rPr>
        <w:t xml:space="preserve">, 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="00C37DA1" w:rsidRPr="00016EB5">
        <w:rPr>
          <w:rFonts w:ascii="Times New Roman" w:eastAsia="Calibri" w:hAnsi="Times New Roman" w:cs="Times New Roman"/>
          <w:sz w:val="24"/>
          <w:szCs w:val="24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16E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5F4" w:rsidRPr="00016EB5" w:rsidRDefault="00A035F4" w:rsidP="00A035F4">
      <w:pPr>
        <w:pStyle w:val="Style1"/>
        <w:widowControl/>
        <w:spacing w:line="240" w:lineRule="auto"/>
        <w:ind w:firstLine="742"/>
        <w:rPr>
          <w:color w:val="000000"/>
        </w:rPr>
      </w:pPr>
      <w:r w:rsidRPr="00016EB5">
        <w:t xml:space="preserve"> </w:t>
      </w:r>
      <w:r w:rsidR="001B6523" w:rsidRPr="00016EB5">
        <w:t xml:space="preserve"> </w:t>
      </w:r>
      <w:r w:rsidRPr="00016EB5">
        <w:rPr>
          <w:rFonts w:eastAsia="Calibri"/>
          <w:color w:val="000000" w:themeColor="text1"/>
        </w:rPr>
        <w:t>18. </w:t>
      </w:r>
      <w:r w:rsidRPr="00016EB5">
        <w:rPr>
          <w:rStyle w:val="FontStyle21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компетенции, </w:t>
      </w:r>
      <w:r w:rsidRPr="00016EB5">
        <w:t xml:space="preserve">старший специалист 2 разряда </w:t>
      </w:r>
      <w:r w:rsidRPr="00016EB5">
        <w:rPr>
          <w:rStyle w:val="FontStyle21"/>
          <w:sz w:val="24"/>
          <w:szCs w:val="24"/>
        </w:rPr>
        <w:t xml:space="preserve">отдела камерального контроля НДС </w:t>
      </w:r>
      <w:r w:rsidRPr="00016EB5">
        <w:rPr>
          <w:color w:val="000000"/>
        </w:rPr>
        <w:t>принимает участие в обеспечении оказания следующих видов государственных услуг:</w:t>
      </w:r>
    </w:p>
    <w:p w:rsidR="00A035F4" w:rsidRPr="00016EB5" w:rsidRDefault="00A035F4" w:rsidP="00A035F4">
      <w:pPr>
        <w:pStyle w:val="Style1"/>
        <w:widowControl/>
        <w:spacing w:line="240" w:lineRule="auto"/>
        <w:ind w:firstLine="742"/>
        <w:rPr>
          <w:rStyle w:val="FontStyle21"/>
          <w:color w:val="000000" w:themeColor="text1"/>
          <w:sz w:val="24"/>
          <w:szCs w:val="24"/>
        </w:rPr>
      </w:pPr>
      <w:r w:rsidRPr="00016EB5">
        <w:rPr>
          <w:color w:val="000000"/>
        </w:rPr>
        <w:lastRenderedPageBreak/>
        <w:t xml:space="preserve"> рассмотрение поступивших в Управление обращений граждан и организаций по направлению деятельности отдела</w:t>
      </w:r>
      <w:r w:rsidRPr="00016EB5">
        <w:rPr>
          <w:rStyle w:val="FontStyle21"/>
          <w:sz w:val="24"/>
          <w:szCs w:val="24"/>
        </w:rPr>
        <w:t>:</w:t>
      </w:r>
    </w:p>
    <w:p w:rsidR="00A035F4" w:rsidRPr="00016EB5" w:rsidRDefault="00A035F4" w:rsidP="00A035F4">
      <w:pPr>
        <w:pStyle w:val="Style7"/>
        <w:widowControl/>
        <w:tabs>
          <w:tab w:val="left" w:pos="914"/>
        </w:tabs>
        <w:spacing w:line="240" w:lineRule="auto"/>
        <w:ind w:firstLine="749"/>
        <w:rPr>
          <w:rStyle w:val="FontStyle21"/>
          <w:color w:val="000000" w:themeColor="text1"/>
          <w:sz w:val="24"/>
          <w:szCs w:val="24"/>
        </w:rPr>
      </w:pPr>
      <w:r w:rsidRPr="00016EB5">
        <w:rPr>
          <w:rStyle w:val="FontStyle21"/>
          <w:color w:val="000000" w:themeColor="text1"/>
          <w:sz w:val="24"/>
          <w:szCs w:val="24"/>
        </w:rPr>
        <w:t>- подготовка обзорных писем по вопросам, относящимся к компетенции отдела.</w:t>
      </w:r>
    </w:p>
    <w:p w:rsidR="00D210A5" w:rsidRPr="00016EB5" w:rsidRDefault="00D210A5" w:rsidP="00A035F4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16EB5">
        <w:rPr>
          <w:rFonts w:ascii="Times New Roman" w:hAnsi="Times New Roman" w:cs="Times New Roman"/>
          <w:b/>
          <w:sz w:val="24"/>
          <w:szCs w:val="24"/>
        </w:rPr>
        <w:t> </w:t>
      </w:r>
      <w:r w:rsidRPr="00016EB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16EB5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EB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16E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1</w:t>
      </w:r>
      <w:r w:rsidR="007A7062" w:rsidRPr="00016EB5">
        <w:rPr>
          <w:rFonts w:ascii="Times New Roman" w:hAnsi="Times New Roman" w:cs="Times New Roman"/>
          <w:sz w:val="24"/>
          <w:szCs w:val="24"/>
        </w:rPr>
        <w:t>9</w:t>
      </w:r>
      <w:r w:rsidRPr="00016EB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16EB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16EB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66A99" w:rsidRPr="00016EB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66A99" w:rsidRPr="00016EB5">
        <w:rPr>
          <w:rFonts w:ascii="Times New Roman" w:hAnsi="Times New Roman" w:cs="Times New Roman"/>
          <w:sz w:val="24"/>
          <w:szCs w:val="24"/>
        </w:rPr>
        <w:t xml:space="preserve">таршего специалиста  2 разряда </w:t>
      </w:r>
      <w:r w:rsidRPr="00016EB5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22936" w:rsidRPr="00016EB5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  <w:r w:rsidRPr="00016EB5">
        <w:rPr>
          <w:rFonts w:ascii="Times New Roman" w:hAnsi="Times New Roman" w:cs="Times New Roman"/>
          <w:sz w:val="24"/>
          <w:szCs w:val="24"/>
        </w:rPr>
        <w:t>: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16E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EB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016EB5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390D" w:rsidRPr="00016EB5" w:rsidRDefault="001639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3E9" w:rsidRPr="00016EB5" w:rsidRDefault="00A063E9" w:rsidP="00A063E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D1C5C" w:rsidRPr="00016EB5" w:rsidRDefault="005D1C5C" w:rsidP="00A063E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D1C5C" w:rsidRPr="00016EB5" w:rsidRDefault="005D1C5C" w:rsidP="00A063E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A035F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A035F4" w:rsidRPr="00016EB5" w:rsidRDefault="00A035F4" w:rsidP="00C82799">
      <w:pPr>
        <w:ind w:left="426" w:hanging="426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A035F4" w:rsidRPr="00016EB5" w:rsidSect="000A591E">
      <w:headerReference w:type="default" r:id="rId11"/>
      <w:type w:val="continuous"/>
      <w:pgSz w:w="11906" w:h="16838"/>
      <w:pgMar w:top="720" w:right="720" w:bottom="720" w:left="72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EC" w:rsidRDefault="006763EC" w:rsidP="003B7A81">
      <w:pPr>
        <w:spacing w:after="0" w:line="240" w:lineRule="auto"/>
      </w:pPr>
      <w:r>
        <w:separator/>
      </w:r>
    </w:p>
  </w:endnote>
  <w:endnote w:type="continuationSeparator" w:id="0">
    <w:p w:rsidR="006763EC" w:rsidRDefault="006763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EC" w:rsidRDefault="006763EC" w:rsidP="003B7A81">
      <w:pPr>
        <w:spacing w:after="0" w:line="240" w:lineRule="auto"/>
      </w:pPr>
      <w:r>
        <w:separator/>
      </w:r>
    </w:p>
  </w:footnote>
  <w:footnote w:type="continuationSeparator" w:id="0">
    <w:p w:rsidR="006763EC" w:rsidRDefault="006763EC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D6A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3707AB4"/>
    <w:lvl w:ilvl="0">
      <w:numFmt w:val="bullet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">
    <w:nsid w:val="15226A75"/>
    <w:multiLevelType w:val="hybridMultilevel"/>
    <w:tmpl w:val="37D8E95A"/>
    <w:lvl w:ilvl="0" w:tplc="D99CB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7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0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58383543"/>
    <w:multiLevelType w:val="hybridMultilevel"/>
    <w:tmpl w:val="9BFE0010"/>
    <w:lvl w:ilvl="0" w:tplc="48F8BDAA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DA4150B"/>
    <w:multiLevelType w:val="hybridMultilevel"/>
    <w:tmpl w:val="40D0B7A6"/>
    <w:lvl w:ilvl="0" w:tplc="081205D6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5">
    <w:nsid w:val="609C1DC3"/>
    <w:multiLevelType w:val="hybridMultilevel"/>
    <w:tmpl w:val="A5C27E52"/>
    <w:lvl w:ilvl="0" w:tplc="8CF65784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4"/>
  </w:num>
  <w:num w:numId="5">
    <w:abstractNumId w:val="14"/>
  </w:num>
  <w:num w:numId="6">
    <w:abstractNumId w:val="1"/>
  </w:num>
  <w:num w:numId="7">
    <w:abstractNumId w:val="8"/>
  </w:num>
  <w:num w:numId="8">
    <w:abstractNumId w:val="10"/>
  </w:num>
  <w:num w:numId="9">
    <w:abstractNumId w:val="12"/>
  </w:num>
  <w:num w:numId="10">
    <w:abstractNumId w:val="6"/>
  </w:num>
  <w:num w:numId="11">
    <w:abstractNumId w:val="13"/>
  </w:num>
  <w:num w:numId="12">
    <w:abstractNumId w:val="11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6EB5"/>
    <w:rsid w:val="000177E1"/>
    <w:rsid w:val="000179E9"/>
    <w:rsid w:val="00023374"/>
    <w:rsid w:val="000268BA"/>
    <w:rsid w:val="0002715D"/>
    <w:rsid w:val="00027871"/>
    <w:rsid w:val="000335F3"/>
    <w:rsid w:val="00033C52"/>
    <w:rsid w:val="000377CB"/>
    <w:rsid w:val="0004320C"/>
    <w:rsid w:val="000457F3"/>
    <w:rsid w:val="0005113A"/>
    <w:rsid w:val="00052848"/>
    <w:rsid w:val="00054637"/>
    <w:rsid w:val="00054E91"/>
    <w:rsid w:val="00061D8A"/>
    <w:rsid w:val="0006275A"/>
    <w:rsid w:val="00065A8B"/>
    <w:rsid w:val="00081F73"/>
    <w:rsid w:val="000903C2"/>
    <w:rsid w:val="00090771"/>
    <w:rsid w:val="000912C1"/>
    <w:rsid w:val="000916AA"/>
    <w:rsid w:val="00092644"/>
    <w:rsid w:val="00094B88"/>
    <w:rsid w:val="000A192D"/>
    <w:rsid w:val="000A45E1"/>
    <w:rsid w:val="000A591E"/>
    <w:rsid w:val="000A594A"/>
    <w:rsid w:val="000A70DE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D17F3"/>
    <w:rsid w:val="000D26D4"/>
    <w:rsid w:val="000D6A86"/>
    <w:rsid w:val="000E56EC"/>
    <w:rsid w:val="000E58E2"/>
    <w:rsid w:val="000F2347"/>
    <w:rsid w:val="000F3A60"/>
    <w:rsid w:val="000F4D97"/>
    <w:rsid w:val="00103011"/>
    <w:rsid w:val="00107AFF"/>
    <w:rsid w:val="001110E8"/>
    <w:rsid w:val="00111D39"/>
    <w:rsid w:val="00112745"/>
    <w:rsid w:val="00116EEB"/>
    <w:rsid w:val="001212D6"/>
    <w:rsid w:val="00121DFA"/>
    <w:rsid w:val="00141E3E"/>
    <w:rsid w:val="0014714E"/>
    <w:rsid w:val="001559CE"/>
    <w:rsid w:val="001561AD"/>
    <w:rsid w:val="0016083B"/>
    <w:rsid w:val="00160842"/>
    <w:rsid w:val="001627D1"/>
    <w:rsid w:val="001634FA"/>
    <w:rsid w:val="0016390D"/>
    <w:rsid w:val="00165B7A"/>
    <w:rsid w:val="001665C3"/>
    <w:rsid w:val="00173A21"/>
    <w:rsid w:val="00174F5F"/>
    <w:rsid w:val="00175938"/>
    <w:rsid w:val="001759C8"/>
    <w:rsid w:val="001907E0"/>
    <w:rsid w:val="00190FAB"/>
    <w:rsid w:val="001A0628"/>
    <w:rsid w:val="001A0898"/>
    <w:rsid w:val="001A0913"/>
    <w:rsid w:val="001A61FC"/>
    <w:rsid w:val="001B5BBA"/>
    <w:rsid w:val="001B5C6A"/>
    <w:rsid w:val="001B6523"/>
    <w:rsid w:val="001C35EF"/>
    <w:rsid w:val="001D0D8C"/>
    <w:rsid w:val="001D2783"/>
    <w:rsid w:val="001D3C69"/>
    <w:rsid w:val="001D6678"/>
    <w:rsid w:val="001D749D"/>
    <w:rsid w:val="001E1592"/>
    <w:rsid w:val="001F53B3"/>
    <w:rsid w:val="001F6242"/>
    <w:rsid w:val="00202CCA"/>
    <w:rsid w:val="0021085D"/>
    <w:rsid w:val="002121C2"/>
    <w:rsid w:val="002152EB"/>
    <w:rsid w:val="002160F5"/>
    <w:rsid w:val="0022091F"/>
    <w:rsid w:val="0024269A"/>
    <w:rsid w:val="00244206"/>
    <w:rsid w:val="0025122B"/>
    <w:rsid w:val="00252A27"/>
    <w:rsid w:val="00254973"/>
    <w:rsid w:val="00254D09"/>
    <w:rsid w:val="00256753"/>
    <w:rsid w:val="002637E4"/>
    <w:rsid w:val="00271654"/>
    <w:rsid w:val="0027632B"/>
    <w:rsid w:val="00280272"/>
    <w:rsid w:val="00287198"/>
    <w:rsid w:val="00292E1B"/>
    <w:rsid w:val="00295029"/>
    <w:rsid w:val="002B3231"/>
    <w:rsid w:val="002B6247"/>
    <w:rsid w:val="002B7A62"/>
    <w:rsid w:val="002C14A9"/>
    <w:rsid w:val="002C2909"/>
    <w:rsid w:val="002C4731"/>
    <w:rsid w:val="002C7483"/>
    <w:rsid w:val="002D09E6"/>
    <w:rsid w:val="002D15DA"/>
    <w:rsid w:val="002D1878"/>
    <w:rsid w:val="002D4283"/>
    <w:rsid w:val="002D4CE5"/>
    <w:rsid w:val="002D7486"/>
    <w:rsid w:val="002E6316"/>
    <w:rsid w:val="002F5B24"/>
    <w:rsid w:val="00302010"/>
    <w:rsid w:val="00302355"/>
    <w:rsid w:val="00307907"/>
    <w:rsid w:val="00313753"/>
    <w:rsid w:val="00316F06"/>
    <w:rsid w:val="003314B0"/>
    <w:rsid w:val="00331CE9"/>
    <w:rsid w:val="00331EB7"/>
    <w:rsid w:val="00335D0A"/>
    <w:rsid w:val="00340885"/>
    <w:rsid w:val="00353A51"/>
    <w:rsid w:val="00365A60"/>
    <w:rsid w:val="0036631B"/>
    <w:rsid w:val="003914DF"/>
    <w:rsid w:val="003977C8"/>
    <w:rsid w:val="00397F2D"/>
    <w:rsid w:val="003A43AB"/>
    <w:rsid w:val="003B2BEC"/>
    <w:rsid w:val="003B3E69"/>
    <w:rsid w:val="003B7A81"/>
    <w:rsid w:val="003C4B94"/>
    <w:rsid w:val="003D0CB6"/>
    <w:rsid w:val="003D5AF7"/>
    <w:rsid w:val="003E32A9"/>
    <w:rsid w:val="003E505F"/>
    <w:rsid w:val="003F571C"/>
    <w:rsid w:val="0040182B"/>
    <w:rsid w:val="00404AE7"/>
    <w:rsid w:val="0041543D"/>
    <w:rsid w:val="00415AD7"/>
    <w:rsid w:val="00420C1D"/>
    <w:rsid w:val="004277C2"/>
    <w:rsid w:val="00430D01"/>
    <w:rsid w:val="004354D8"/>
    <w:rsid w:val="00436DD4"/>
    <w:rsid w:val="0044318B"/>
    <w:rsid w:val="0044661F"/>
    <w:rsid w:val="00450518"/>
    <w:rsid w:val="00452DB2"/>
    <w:rsid w:val="00462E5E"/>
    <w:rsid w:val="0046777E"/>
    <w:rsid w:val="00476105"/>
    <w:rsid w:val="004776BC"/>
    <w:rsid w:val="004776CA"/>
    <w:rsid w:val="00483EA4"/>
    <w:rsid w:val="004844BD"/>
    <w:rsid w:val="004856C0"/>
    <w:rsid w:val="00485DD2"/>
    <w:rsid w:val="0049073B"/>
    <w:rsid w:val="00493417"/>
    <w:rsid w:val="00494B98"/>
    <w:rsid w:val="00497CF7"/>
    <w:rsid w:val="004A07A1"/>
    <w:rsid w:val="004A0948"/>
    <w:rsid w:val="004A2277"/>
    <w:rsid w:val="004A3010"/>
    <w:rsid w:val="004A690D"/>
    <w:rsid w:val="004B10BC"/>
    <w:rsid w:val="004B4EA7"/>
    <w:rsid w:val="004B592B"/>
    <w:rsid w:val="004B7353"/>
    <w:rsid w:val="004C1179"/>
    <w:rsid w:val="004C7848"/>
    <w:rsid w:val="004E0278"/>
    <w:rsid w:val="004E6F6D"/>
    <w:rsid w:val="004F2CCB"/>
    <w:rsid w:val="004F6935"/>
    <w:rsid w:val="004F7E6C"/>
    <w:rsid w:val="005071F6"/>
    <w:rsid w:val="00514310"/>
    <w:rsid w:val="0051540C"/>
    <w:rsid w:val="00525943"/>
    <w:rsid w:val="00526FFE"/>
    <w:rsid w:val="0053132D"/>
    <w:rsid w:val="0053153E"/>
    <w:rsid w:val="00532AAD"/>
    <w:rsid w:val="00536AA0"/>
    <w:rsid w:val="00537E24"/>
    <w:rsid w:val="005509FA"/>
    <w:rsid w:val="00563E5D"/>
    <w:rsid w:val="00564B0F"/>
    <w:rsid w:val="00570011"/>
    <w:rsid w:val="005828BF"/>
    <w:rsid w:val="0058504A"/>
    <w:rsid w:val="00585805"/>
    <w:rsid w:val="005910C8"/>
    <w:rsid w:val="0059423D"/>
    <w:rsid w:val="0059544E"/>
    <w:rsid w:val="005A1FBA"/>
    <w:rsid w:val="005A4991"/>
    <w:rsid w:val="005A6FCC"/>
    <w:rsid w:val="005B1BD4"/>
    <w:rsid w:val="005B1FCF"/>
    <w:rsid w:val="005B2E95"/>
    <w:rsid w:val="005B4544"/>
    <w:rsid w:val="005B67FB"/>
    <w:rsid w:val="005B6AAD"/>
    <w:rsid w:val="005C0179"/>
    <w:rsid w:val="005D0434"/>
    <w:rsid w:val="005D1C5C"/>
    <w:rsid w:val="005D1E6A"/>
    <w:rsid w:val="005D4E47"/>
    <w:rsid w:val="005D60DF"/>
    <w:rsid w:val="005D746D"/>
    <w:rsid w:val="005D7ABC"/>
    <w:rsid w:val="005D7E4D"/>
    <w:rsid w:val="005E7009"/>
    <w:rsid w:val="005E7439"/>
    <w:rsid w:val="005F65A4"/>
    <w:rsid w:val="005F79B4"/>
    <w:rsid w:val="0060192A"/>
    <w:rsid w:val="00610949"/>
    <w:rsid w:val="0061755F"/>
    <w:rsid w:val="0062161B"/>
    <w:rsid w:val="00624B0F"/>
    <w:rsid w:val="00624EE0"/>
    <w:rsid w:val="00630988"/>
    <w:rsid w:val="00634FD0"/>
    <w:rsid w:val="006412DC"/>
    <w:rsid w:val="00647A68"/>
    <w:rsid w:val="00655A65"/>
    <w:rsid w:val="006618E5"/>
    <w:rsid w:val="00661B79"/>
    <w:rsid w:val="00674921"/>
    <w:rsid w:val="006763EC"/>
    <w:rsid w:val="0067774F"/>
    <w:rsid w:val="00681090"/>
    <w:rsid w:val="00683559"/>
    <w:rsid w:val="00685495"/>
    <w:rsid w:val="006873C9"/>
    <w:rsid w:val="00691FC9"/>
    <w:rsid w:val="00692EDD"/>
    <w:rsid w:val="006950D6"/>
    <w:rsid w:val="006A0533"/>
    <w:rsid w:val="006A44FB"/>
    <w:rsid w:val="006A5528"/>
    <w:rsid w:val="006A5AAB"/>
    <w:rsid w:val="006C1E6E"/>
    <w:rsid w:val="006D1DF5"/>
    <w:rsid w:val="006D328C"/>
    <w:rsid w:val="006E2841"/>
    <w:rsid w:val="006E2C92"/>
    <w:rsid w:val="006E346A"/>
    <w:rsid w:val="006E6747"/>
    <w:rsid w:val="006F1048"/>
    <w:rsid w:val="006F140C"/>
    <w:rsid w:val="0070665B"/>
    <w:rsid w:val="007114C5"/>
    <w:rsid w:val="00712D9A"/>
    <w:rsid w:val="0071560A"/>
    <w:rsid w:val="00715E8C"/>
    <w:rsid w:val="00715ECE"/>
    <w:rsid w:val="00717BA4"/>
    <w:rsid w:val="00721040"/>
    <w:rsid w:val="00726788"/>
    <w:rsid w:val="00731C90"/>
    <w:rsid w:val="00732455"/>
    <w:rsid w:val="00742A78"/>
    <w:rsid w:val="007459EA"/>
    <w:rsid w:val="007519B9"/>
    <w:rsid w:val="00752833"/>
    <w:rsid w:val="00757903"/>
    <w:rsid w:val="00757B65"/>
    <w:rsid w:val="00761348"/>
    <w:rsid w:val="00764791"/>
    <w:rsid w:val="00765E4A"/>
    <w:rsid w:val="00766DF9"/>
    <w:rsid w:val="007702BC"/>
    <w:rsid w:val="00775378"/>
    <w:rsid w:val="00783BA5"/>
    <w:rsid w:val="00783E24"/>
    <w:rsid w:val="00786191"/>
    <w:rsid w:val="007876CC"/>
    <w:rsid w:val="00796D49"/>
    <w:rsid w:val="007A056A"/>
    <w:rsid w:val="007A55D1"/>
    <w:rsid w:val="007A565F"/>
    <w:rsid w:val="007A5D91"/>
    <w:rsid w:val="007A66A8"/>
    <w:rsid w:val="007A7042"/>
    <w:rsid w:val="007A7062"/>
    <w:rsid w:val="007B0EB1"/>
    <w:rsid w:val="007B2780"/>
    <w:rsid w:val="007B5269"/>
    <w:rsid w:val="007B7BB6"/>
    <w:rsid w:val="007C1257"/>
    <w:rsid w:val="007C4D6B"/>
    <w:rsid w:val="007C5511"/>
    <w:rsid w:val="007C5EA1"/>
    <w:rsid w:val="007C75AB"/>
    <w:rsid w:val="007D402F"/>
    <w:rsid w:val="007F339E"/>
    <w:rsid w:val="007F384C"/>
    <w:rsid w:val="007F3D35"/>
    <w:rsid w:val="007F5744"/>
    <w:rsid w:val="00802DE2"/>
    <w:rsid w:val="00804AB6"/>
    <w:rsid w:val="00806B0C"/>
    <w:rsid w:val="008110B3"/>
    <w:rsid w:val="0081143E"/>
    <w:rsid w:val="00812BFB"/>
    <w:rsid w:val="0081666B"/>
    <w:rsid w:val="00822936"/>
    <w:rsid w:val="00856D0D"/>
    <w:rsid w:val="008616EA"/>
    <w:rsid w:val="00876D6B"/>
    <w:rsid w:val="00876DBC"/>
    <w:rsid w:val="00877280"/>
    <w:rsid w:val="00881391"/>
    <w:rsid w:val="00882463"/>
    <w:rsid w:val="00883170"/>
    <w:rsid w:val="00893362"/>
    <w:rsid w:val="00893510"/>
    <w:rsid w:val="00893FE8"/>
    <w:rsid w:val="008948B2"/>
    <w:rsid w:val="00895193"/>
    <w:rsid w:val="008A0F42"/>
    <w:rsid w:val="008B38E6"/>
    <w:rsid w:val="008B76C2"/>
    <w:rsid w:val="008B77F9"/>
    <w:rsid w:val="008C670F"/>
    <w:rsid w:val="008D3A52"/>
    <w:rsid w:val="008D6884"/>
    <w:rsid w:val="008E4778"/>
    <w:rsid w:val="008E4B65"/>
    <w:rsid w:val="008F5DA5"/>
    <w:rsid w:val="008F5E1C"/>
    <w:rsid w:val="008F7217"/>
    <w:rsid w:val="009003BE"/>
    <w:rsid w:val="00903721"/>
    <w:rsid w:val="0090603A"/>
    <w:rsid w:val="009179F7"/>
    <w:rsid w:val="00926516"/>
    <w:rsid w:val="00927CDF"/>
    <w:rsid w:val="00933CCA"/>
    <w:rsid w:val="00933FAA"/>
    <w:rsid w:val="00937F70"/>
    <w:rsid w:val="00942953"/>
    <w:rsid w:val="00945618"/>
    <w:rsid w:val="00946F65"/>
    <w:rsid w:val="00950A95"/>
    <w:rsid w:val="00951249"/>
    <w:rsid w:val="009544EA"/>
    <w:rsid w:val="00961269"/>
    <w:rsid w:val="009646EE"/>
    <w:rsid w:val="009737DD"/>
    <w:rsid w:val="00975541"/>
    <w:rsid w:val="00976621"/>
    <w:rsid w:val="0098413A"/>
    <w:rsid w:val="00991494"/>
    <w:rsid w:val="009946A0"/>
    <w:rsid w:val="009A3E3C"/>
    <w:rsid w:val="009A732F"/>
    <w:rsid w:val="009A7768"/>
    <w:rsid w:val="009B4691"/>
    <w:rsid w:val="009B4FF8"/>
    <w:rsid w:val="009B6831"/>
    <w:rsid w:val="009C74FF"/>
    <w:rsid w:val="009C762B"/>
    <w:rsid w:val="009D00A7"/>
    <w:rsid w:val="009D3972"/>
    <w:rsid w:val="009D47F9"/>
    <w:rsid w:val="009D5A89"/>
    <w:rsid w:val="009D7580"/>
    <w:rsid w:val="009E5223"/>
    <w:rsid w:val="009E67EC"/>
    <w:rsid w:val="009F0BC2"/>
    <w:rsid w:val="009F0D2D"/>
    <w:rsid w:val="009F3087"/>
    <w:rsid w:val="009F40FA"/>
    <w:rsid w:val="009F5727"/>
    <w:rsid w:val="009F719A"/>
    <w:rsid w:val="009F796F"/>
    <w:rsid w:val="00A0175C"/>
    <w:rsid w:val="00A01B71"/>
    <w:rsid w:val="00A035F4"/>
    <w:rsid w:val="00A044DB"/>
    <w:rsid w:val="00A05965"/>
    <w:rsid w:val="00A063E9"/>
    <w:rsid w:val="00A068D7"/>
    <w:rsid w:val="00A07338"/>
    <w:rsid w:val="00A124C8"/>
    <w:rsid w:val="00A21E84"/>
    <w:rsid w:val="00A2339B"/>
    <w:rsid w:val="00A2475F"/>
    <w:rsid w:val="00A25FC3"/>
    <w:rsid w:val="00A34ABC"/>
    <w:rsid w:val="00A42C0B"/>
    <w:rsid w:val="00A4308F"/>
    <w:rsid w:val="00A45C00"/>
    <w:rsid w:val="00A50B8A"/>
    <w:rsid w:val="00A524EE"/>
    <w:rsid w:val="00A52ABF"/>
    <w:rsid w:val="00A537B6"/>
    <w:rsid w:val="00A64D1A"/>
    <w:rsid w:val="00A7078D"/>
    <w:rsid w:val="00A84C8B"/>
    <w:rsid w:val="00A94608"/>
    <w:rsid w:val="00AA14CC"/>
    <w:rsid w:val="00AA5B7A"/>
    <w:rsid w:val="00AB5E9B"/>
    <w:rsid w:val="00AC11B2"/>
    <w:rsid w:val="00AC7094"/>
    <w:rsid w:val="00AD123B"/>
    <w:rsid w:val="00AD13BB"/>
    <w:rsid w:val="00AD5A25"/>
    <w:rsid w:val="00AD5C45"/>
    <w:rsid w:val="00AE00D3"/>
    <w:rsid w:val="00AE6416"/>
    <w:rsid w:val="00AF09BA"/>
    <w:rsid w:val="00AF247C"/>
    <w:rsid w:val="00AF325E"/>
    <w:rsid w:val="00AF4B9C"/>
    <w:rsid w:val="00AF4BFF"/>
    <w:rsid w:val="00AF55C8"/>
    <w:rsid w:val="00B00C29"/>
    <w:rsid w:val="00B01ED0"/>
    <w:rsid w:val="00B073E4"/>
    <w:rsid w:val="00B12418"/>
    <w:rsid w:val="00B14886"/>
    <w:rsid w:val="00B14EB0"/>
    <w:rsid w:val="00B17003"/>
    <w:rsid w:val="00B178A9"/>
    <w:rsid w:val="00B310A4"/>
    <w:rsid w:val="00B4682E"/>
    <w:rsid w:val="00B51A88"/>
    <w:rsid w:val="00B540B5"/>
    <w:rsid w:val="00B61479"/>
    <w:rsid w:val="00B62E01"/>
    <w:rsid w:val="00B645B0"/>
    <w:rsid w:val="00B7300E"/>
    <w:rsid w:val="00B75652"/>
    <w:rsid w:val="00B7566D"/>
    <w:rsid w:val="00B85515"/>
    <w:rsid w:val="00B93346"/>
    <w:rsid w:val="00BA51E1"/>
    <w:rsid w:val="00BB120B"/>
    <w:rsid w:val="00BB3568"/>
    <w:rsid w:val="00BB3D0B"/>
    <w:rsid w:val="00BB7B50"/>
    <w:rsid w:val="00BC0F68"/>
    <w:rsid w:val="00BD07C1"/>
    <w:rsid w:val="00BD143A"/>
    <w:rsid w:val="00BD4111"/>
    <w:rsid w:val="00BE32FA"/>
    <w:rsid w:val="00BE52D9"/>
    <w:rsid w:val="00BF3CB8"/>
    <w:rsid w:val="00BF7391"/>
    <w:rsid w:val="00C158E5"/>
    <w:rsid w:val="00C15BE3"/>
    <w:rsid w:val="00C20C8F"/>
    <w:rsid w:val="00C23B14"/>
    <w:rsid w:val="00C25384"/>
    <w:rsid w:val="00C2593A"/>
    <w:rsid w:val="00C26B7B"/>
    <w:rsid w:val="00C32A05"/>
    <w:rsid w:val="00C33D0A"/>
    <w:rsid w:val="00C3511A"/>
    <w:rsid w:val="00C37561"/>
    <w:rsid w:val="00C37DA1"/>
    <w:rsid w:val="00C55752"/>
    <w:rsid w:val="00C55942"/>
    <w:rsid w:val="00C563F3"/>
    <w:rsid w:val="00C574A0"/>
    <w:rsid w:val="00C61742"/>
    <w:rsid w:val="00C66A99"/>
    <w:rsid w:val="00C73A81"/>
    <w:rsid w:val="00C81629"/>
    <w:rsid w:val="00C82799"/>
    <w:rsid w:val="00C85E06"/>
    <w:rsid w:val="00C9141D"/>
    <w:rsid w:val="00C94C1F"/>
    <w:rsid w:val="00CA0BDF"/>
    <w:rsid w:val="00CA730A"/>
    <w:rsid w:val="00CA7EC2"/>
    <w:rsid w:val="00CB77FE"/>
    <w:rsid w:val="00CC5627"/>
    <w:rsid w:val="00CC56D9"/>
    <w:rsid w:val="00CC769D"/>
    <w:rsid w:val="00CC78BA"/>
    <w:rsid w:val="00CD004D"/>
    <w:rsid w:val="00CD3CA2"/>
    <w:rsid w:val="00CD7CD3"/>
    <w:rsid w:val="00CE4D5E"/>
    <w:rsid w:val="00CE5967"/>
    <w:rsid w:val="00CF24DC"/>
    <w:rsid w:val="00CF6A25"/>
    <w:rsid w:val="00D00C06"/>
    <w:rsid w:val="00D048B9"/>
    <w:rsid w:val="00D055BE"/>
    <w:rsid w:val="00D15574"/>
    <w:rsid w:val="00D1572F"/>
    <w:rsid w:val="00D163EB"/>
    <w:rsid w:val="00D16DD7"/>
    <w:rsid w:val="00D210A5"/>
    <w:rsid w:val="00D22066"/>
    <w:rsid w:val="00D23DF3"/>
    <w:rsid w:val="00D270CA"/>
    <w:rsid w:val="00D34217"/>
    <w:rsid w:val="00D3575A"/>
    <w:rsid w:val="00D41988"/>
    <w:rsid w:val="00D42E1F"/>
    <w:rsid w:val="00D43D8A"/>
    <w:rsid w:val="00D47D1D"/>
    <w:rsid w:val="00D532F7"/>
    <w:rsid w:val="00D54429"/>
    <w:rsid w:val="00D6462A"/>
    <w:rsid w:val="00D70ECA"/>
    <w:rsid w:val="00D73D03"/>
    <w:rsid w:val="00D75100"/>
    <w:rsid w:val="00D7769A"/>
    <w:rsid w:val="00D80ABF"/>
    <w:rsid w:val="00D81A11"/>
    <w:rsid w:val="00D84D05"/>
    <w:rsid w:val="00D9279A"/>
    <w:rsid w:val="00D94E4E"/>
    <w:rsid w:val="00D95444"/>
    <w:rsid w:val="00DA18CF"/>
    <w:rsid w:val="00DB19DE"/>
    <w:rsid w:val="00DB2EC2"/>
    <w:rsid w:val="00DC4A10"/>
    <w:rsid w:val="00DC5E6E"/>
    <w:rsid w:val="00DC6D2E"/>
    <w:rsid w:val="00DD1315"/>
    <w:rsid w:val="00DD2E2C"/>
    <w:rsid w:val="00DD7D4C"/>
    <w:rsid w:val="00DE02CD"/>
    <w:rsid w:val="00DE3A34"/>
    <w:rsid w:val="00DE3F67"/>
    <w:rsid w:val="00DE5AB8"/>
    <w:rsid w:val="00DE6E00"/>
    <w:rsid w:val="00DF1A75"/>
    <w:rsid w:val="00E0200F"/>
    <w:rsid w:val="00E12AA4"/>
    <w:rsid w:val="00E1416B"/>
    <w:rsid w:val="00E17052"/>
    <w:rsid w:val="00E2378B"/>
    <w:rsid w:val="00E246E3"/>
    <w:rsid w:val="00E27A6D"/>
    <w:rsid w:val="00E36744"/>
    <w:rsid w:val="00E500CB"/>
    <w:rsid w:val="00E52991"/>
    <w:rsid w:val="00E5383C"/>
    <w:rsid w:val="00E6275C"/>
    <w:rsid w:val="00E655CD"/>
    <w:rsid w:val="00E67578"/>
    <w:rsid w:val="00E67DE7"/>
    <w:rsid w:val="00E70754"/>
    <w:rsid w:val="00E711C3"/>
    <w:rsid w:val="00E7465E"/>
    <w:rsid w:val="00E750CC"/>
    <w:rsid w:val="00E84475"/>
    <w:rsid w:val="00E852DA"/>
    <w:rsid w:val="00E86C7F"/>
    <w:rsid w:val="00E95328"/>
    <w:rsid w:val="00E96882"/>
    <w:rsid w:val="00EA23A8"/>
    <w:rsid w:val="00EA60E2"/>
    <w:rsid w:val="00EA695F"/>
    <w:rsid w:val="00EB38FE"/>
    <w:rsid w:val="00EB6526"/>
    <w:rsid w:val="00EC1200"/>
    <w:rsid w:val="00EC20DF"/>
    <w:rsid w:val="00EC3748"/>
    <w:rsid w:val="00ED286B"/>
    <w:rsid w:val="00ED3509"/>
    <w:rsid w:val="00ED7C97"/>
    <w:rsid w:val="00EE10F8"/>
    <w:rsid w:val="00EE5123"/>
    <w:rsid w:val="00EF41BF"/>
    <w:rsid w:val="00F01B2C"/>
    <w:rsid w:val="00F01BBE"/>
    <w:rsid w:val="00F03193"/>
    <w:rsid w:val="00F03E6B"/>
    <w:rsid w:val="00F046D2"/>
    <w:rsid w:val="00F05CF7"/>
    <w:rsid w:val="00F13718"/>
    <w:rsid w:val="00F1587D"/>
    <w:rsid w:val="00F17EC4"/>
    <w:rsid w:val="00F208E4"/>
    <w:rsid w:val="00F22FDB"/>
    <w:rsid w:val="00F23EA1"/>
    <w:rsid w:val="00F25D3D"/>
    <w:rsid w:val="00F3180F"/>
    <w:rsid w:val="00F3280F"/>
    <w:rsid w:val="00F46CA8"/>
    <w:rsid w:val="00F51D88"/>
    <w:rsid w:val="00F54832"/>
    <w:rsid w:val="00F66989"/>
    <w:rsid w:val="00F707DD"/>
    <w:rsid w:val="00F72CE0"/>
    <w:rsid w:val="00F73D22"/>
    <w:rsid w:val="00F84BDB"/>
    <w:rsid w:val="00F86FFF"/>
    <w:rsid w:val="00F9087E"/>
    <w:rsid w:val="00F93C9E"/>
    <w:rsid w:val="00F975FE"/>
    <w:rsid w:val="00FA002D"/>
    <w:rsid w:val="00FA3951"/>
    <w:rsid w:val="00FB1E9E"/>
    <w:rsid w:val="00FB6244"/>
    <w:rsid w:val="00FD4FC2"/>
    <w:rsid w:val="00FD6110"/>
    <w:rsid w:val="00FE414D"/>
    <w:rsid w:val="00FE4677"/>
    <w:rsid w:val="00FE70C4"/>
    <w:rsid w:val="00FE7851"/>
    <w:rsid w:val="00FF0DBA"/>
    <w:rsid w:val="00FF20BC"/>
    <w:rsid w:val="00FF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"/>
    <w:basedOn w:val="a"/>
    <w:autoRedefine/>
    <w:rsid w:val="00A64D1A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f1">
    <w:name w:val="Таблицы (моноширинный)"/>
    <w:basedOn w:val="a"/>
    <w:next w:val="a"/>
    <w:rsid w:val="004B5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Body Text Indent"/>
    <w:basedOn w:val="a"/>
    <w:link w:val="af3"/>
    <w:rsid w:val="009456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4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76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uiPriority w:val="99"/>
    <w:semiHidden/>
    <w:unhideWhenUsed/>
    <w:rsid w:val="0088317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883170"/>
  </w:style>
  <w:style w:type="paragraph" w:styleId="af6">
    <w:name w:val="Plain Text"/>
    <w:basedOn w:val="a"/>
    <w:link w:val="af7"/>
    <w:rsid w:val="008831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8831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A035F4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035F4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035F4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 Знак Знак Знак"/>
    <w:basedOn w:val="a"/>
    <w:autoRedefine/>
    <w:rsid w:val="00A64D1A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f1">
    <w:name w:val="Таблицы (моноширинный)"/>
    <w:basedOn w:val="a"/>
    <w:next w:val="a"/>
    <w:rsid w:val="004B5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2">
    <w:name w:val="Body Text Indent"/>
    <w:basedOn w:val="a"/>
    <w:link w:val="af3"/>
    <w:rsid w:val="0094561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945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76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uiPriority w:val="99"/>
    <w:semiHidden/>
    <w:unhideWhenUsed/>
    <w:rsid w:val="0088317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883170"/>
  </w:style>
  <w:style w:type="paragraph" w:styleId="af6">
    <w:name w:val="Plain Text"/>
    <w:basedOn w:val="a"/>
    <w:link w:val="af7"/>
    <w:rsid w:val="008831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8831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A035F4"/>
    <w:pPr>
      <w:widowControl w:val="0"/>
      <w:autoSpaceDE w:val="0"/>
      <w:autoSpaceDN w:val="0"/>
      <w:adjustRightInd w:val="0"/>
      <w:spacing w:after="0" w:line="277" w:lineRule="exact"/>
      <w:ind w:firstLine="7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035F4"/>
    <w:pPr>
      <w:widowControl w:val="0"/>
      <w:autoSpaceDE w:val="0"/>
      <w:autoSpaceDN w:val="0"/>
      <w:adjustRightInd w:val="0"/>
      <w:spacing w:after="0" w:line="275" w:lineRule="exact"/>
      <w:ind w:firstLine="7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035F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iki.tax.nalog.ru/mw/index.php?title=%D0%9D%D0%B0%D0%BB%D0%BE%D0%B3%D0%BE%D0%B2%D0%B0%D1%8F_%D0%B4%D0%B5%D0%BA%D0%BB%D0%B0%D1%80%D0%B0%D1%86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iki.tax.nalog.ru/mw/index.php?title=%D0%9D%D0%B0%D0%BB%D0%BE%D0%B3%D0%BE%D0%B2%D1%8B%D0%B9_%D0%BA%D0%BE%D0%BD%D1%82%D1%80%D0%BE%D0%BB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A7E47-1456-436B-A2E5-643DA9BA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5309</Words>
  <Characters>30265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</cp:revision>
  <cp:lastPrinted>2022-04-22T07:45:00Z</cp:lastPrinted>
  <dcterms:created xsi:type="dcterms:W3CDTF">2022-10-17T11:35:00Z</dcterms:created>
  <dcterms:modified xsi:type="dcterms:W3CDTF">2022-10-17T11:35:00Z</dcterms:modified>
</cp:coreProperties>
</file>