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18" w:rsidRDefault="00BF2218" w:rsidP="00BF2218">
      <w:pPr>
        <w:jc w:val="center"/>
        <w:rPr>
          <w:szCs w:val="26"/>
        </w:rPr>
      </w:pPr>
      <w:r w:rsidRPr="004F1AE0">
        <w:rPr>
          <w:szCs w:val="26"/>
        </w:rPr>
        <w:t>Состав Комиссии по соблюдению требований к служебному поведению</w:t>
      </w:r>
    </w:p>
    <w:p w:rsidR="00BF2218" w:rsidRPr="004F1AE0" w:rsidRDefault="00BF2218" w:rsidP="00BF2218">
      <w:pPr>
        <w:jc w:val="center"/>
        <w:rPr>
          <w:szCs w:val="26"/>
        </w:rPr>
      </w:pPr>
      <w:r w:rsidRPr="004F1AE0">
        <w:rPr>
          <w:szCs w:val="26"/>
        </w:rPr>
        <w:t xml:space="preserve"> государственных гражданских служащих УФНС России по Астраханской области и урегулированию конфликта интересов, </w:t>
      </w:r>
      <w:proofErr w:type="gramStart"/>
      <w:r w:rsidRPr="004F1AE0">
        <w:rPr>
          <w:szCs w:val="26"/>
        </w:rPr>
        <w:t>утвержденный</w:t>
      </w:r>
      <w:proofErr w:type="gramEnd"/>
      <w:r w:rsidRPr="004F1AE0">
        <w:rPr>
          <w:szCs w:val="26"/>
        </w:rPr>
        <w:t xml:space="preserve"> приказом УФНС России по Астраханской области от </w:t>
      </w:r>
      <w:r>
        <w:rPr>
          <w:szCs w:val="26"/>
        </w:rPr>
        <w:t>27.08.2018</w:t>
      </w:r>
      <w:r w:rsidRPr="004F1AE0">
        <w:rPr>
          <w:szCs w:val="26"/>
        </w:rPr>
        <w:t xml:space="preserve"> № 01-04/</w:t>
      </w:r>
      <w:r>
        <w:rPr>
          <w:szCs w:val="26"/>
        </w:rPr>
        <w:t>197</w:t>
      </w:r>
    </w:p>
    <w:p w:rsidR="00BF2218" w:rsidRPr="004F1AE0" w:rsidRDefault="00BF2218" w:rsidP="00BF2218">
      <w:pPr>
        <w:jc w:val="center"/>
        <w:rPr>
          <w:szCs w:val="26"/>
        </w:rPr>
      </w:pPr>
      <w:proofErr w:type="gramStart"/>
      <w:r w:rsidRPr="004F1AE0">
        <w:rPr>
          <w:szCs w:val="26"/>
        </w:rPr>
        <w:t>(в ред. приказа УФНС России по Астраханской области</w:t>
      </w:r>
      <w:proofErr w:type="gramEnd"/>
    </w:p>
    <w:p w:rsidR="00BF2218" w:rsidRPr="00E2605F" w:rsidRDefault="00BF2218" w:rsidP="00BF2218">
      <w:pPr>
        <w:jc w:val="center"/>
        <w:rPr>
          <w:szCs w:val="26"/>
        </w:rPr>
      </w:pPr>
      <w:r w:rsidRPr="004F1AE0">
        <w:rPr>
          <w:szCs w:val="26"/>
        </w:rPr>
        <w:t xml:space="preserve"> </w:t>
      </w:r>
      <w:r w:rsidRPr="00E2605F">
        <w:rPr>
          <w:szCs w:val="26"/>
        </w:rPr>
        <w:t xml:space="preserve">от </w:t>
      </w:r>
      <w:r>
        <w:rPr>
          <w:szCs w:val="26"/>
        </w:rPr>
        <w:t>09.11</w:t>
      </w:r>
      <w:r w:rsidRPr="00E2605F">
        <w:rPr>
          <w:szCs w:val="26"/>
        </w:rPr>
        <w:t>.20</w:t>
      </w:r>
      <w:r>
        <w:rPr>
          <w:szCs w:val="26"/>
        </w:rPr>
        <w:t>20</w:t>
      </w:r>
      <w:r w:rsidRPr="00E2605F">
        <w:rPr>
          <w:szCs w:val="26"/>
        </w:rPr>
        <w:t xml:space="preserve"> № 01-04/</w:t>
      </w:r>
      <w:r>
        <w:rPr>
          <w:szCs w:val="26"/>
        </w:rPr>
        <w:t>138</w:t>
      </w:r>
      <w:r w:rsidRPr="00E2605F">
        <w:rPr>
          <w:szCs w:val="26"/>
        </w:rPr>
        <w:t>)</w:t>
      </w:r>
    </w:p>
    <w:p w:rsidR="00BF2218" w:rsidRPr="001B37DD" w:rsidRDefault="00BF2218" w:rsidP="00BF2218">
      <w:pPr>
        <w:jc w:val="center"/>
        <w:rPr>
          <w:color w:val="FF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Перепечкина</w:t>
            </w:r>
            <w:proofErr w:type="spellEnd"/>
            <w:r w:rsidRPr="004F1AE0">
              <w:rPr>
                <w:szCs w:val="26"/>
              </w:rPr>
              <w:t xml:space="preserve"> Т.Е.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Заместитель руководителя УФНС России по Астраханской области, председатель Комиссии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Мамцева</w:t>
            </w:r>
            <w:proofErr w:type="spellEnd"/>
            <w:r w:rsidRPr="004F1AE0">
              <w:rPr>
                <w:szCs w:val="26"/>
              </w:rPr>
              <w:t xml:space="preserve"> Л.Ю.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 xml:space="preserve">Начальник отдела кадров, </w:t>
            </w:r>
          </w:p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заместитель председателя Комиссии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r>
              <w:rPr>
                <w:szCs w:val="26"/>
              </w:rPr>
              <w:t>Абрамов В.С.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н</w:t>
            </w:r>
            <w:r w:rsidRPr="004F1AE0">
              <w:rPr>
                <w:szCs w:val="26"/>
              </w:rPr>
              <w:t>ачальник</w:t>
            </w:r>
            <w:r>
              <w:rPr>
                <w:szCs w:val="26"/>
              </w:rPr>
              <w:t>а</w:t>
            </w:r>
            <w:r w:rsidRPr="004F1AE0">
              <w:rPr>
                <w:szCs w:val="26"/>
              </w:rPr>
              <w:t xml:space="preserve"> отдела безопасности, член Комиссии</w:t>
            </w:r>
          </w:p>
          <w:p w:rsidR="00BF2218" w:rsidRPr="004F1AE0" w:rsidRDefault="00BF2218" w:rsidP="007716B9">
            <w:pPr>
              <w:rPr>
                <w:szCs w:val="26"/>
              </w:rPr>
            </w:pP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proofErr w:type="spellStart"/>
            <w:r w:rsidRPr="004F1AE0">
              <w:rPr>
                <w:szCs w:val="26"/>
              </w:rPr>
              <w:t>Сангаджиев</w:t>
            </w:r>
            <w:proofErr w:type="spellEnd"/>
            <w:r w:rsidRPr="004F1AE0">
              <w:rPr>
                <w:szCs w:val="26"/>
              </w:rPr>
              <w:t xml:space="preserve"> А.Н.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Начальник правового отдела, член Комиссии</w:t>
            </w:r>
          </w:p>
          <w:p w:rsidR="00BF2218" w:rsidRPr="004F1AE0" w:rsidRDefault="00BF2218" w:rsidP="007716B9">
            <w:pPr>
              <w:rPr>
                <w:szCs w:val="26"/>
              </w:rPr>
            </w:pP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 xml:space="preserve">Лушников А.К. 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Главный специалист-эксперт отдела безопасности, член Комиссии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Иванова Л.А.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Доцент кафедры «Гражданского права и процесса» Астраханского филиала Международного юридического института – независимый эксперт, член комиссии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proofErr w:type="spellStart"/>
            <w:r>
              <w:rPr>
                <w:szCs w:val="26"/>
              </w:rPr>
              <w:t>Восканян</w:t>
            </w:r>
            <w:proofErr w:type="spellEnd"/>
            <w:r>
              <w:rPr>
                <w:szCs w:val="26"/>
              </w:rPr>
              <w:t xml:space="preserve">  О.В.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>
              <w:rPr>
                <w:szCs w:val="26"/>
              </w:rPr>
              <w:t>Старший преподаватель гражданского права и процесса Астраханского филиала Международного юридического института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Муравьев С.Р.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Доцент кафедры «Экономики и финансов» Астраханского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r w:rsidRPr="004F1AE0">
              <w:rPr>
                <w:szCs w:val="26"/>
              </w:rPr>
              <w:t>Синченко А.В.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Главный специалист-эксперт отдела информационных технологий, председатель профсоюзного комитета УФНС России по Астраханской области, член Комиссии</w:t>
            </w:r>
          </w:p>
        </w:tc>
      </w:tr>
      <w:tr w:rsidR="00BF2218" w:rsidRPr="004F1AE0" w:rsidTr="007716B9">
        <w:tc>
          <w:tcPr>
            <w:tcW w:w="2518" w:type="dxa"/>
            <w:shd w:val="clear" w:color="auto" w:fill="auto"/>
          </w:tcPr>
          <w:p w:rsidR="00BF2218" w:rsidRPr="004F1AE0" w:rsidRDefault="00BF2218" w:rsidP="007716B9">
            <w:pPr>
              <w:ind w:firstLine="284"/>
              <w:rPr>
                <w:szCs w:val="26"/>
              </w:rPr>
            </w:pPr>
            <w:proofErr w:type="spellStart"/>
            <w:r>
              <w:rPr>
                <w:szCs w:val="26"/>
              </w:rPr>
              <w:t>Косинова</w:t>
            </w:r>
            <w:proofErr w:type="spellEnd"/>
            <w:r>
              <w:rPr>
                <w:szCs w:val="26"/>
              </w:rPr>
              <w:t xml:space="preserve"> Н.В.</w:t>
            </w:r>
          </w:p>
        </w:tc>
        <w:tc>
          <w:tcPr>
            <w:tcW w:w="7513" w:type="dxa"/>
            <w:shd w:val="clear" w:color="auto" w:fill="auto"/>
          </w:tcPr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 xml:space="preserve">Главный специалист-эксперт отдела кадров, </w:t>
            </w:r>
          </w:p>
          <w:p w:rsidR="00BF2218" w:rsidRPr="004F1AE0" w:rsidRDefault="00BF2218" w:rsidP="007716B9">
            <w:pPr>
              <w:rPr>
                <w:szCs w:val="26"/>
              </w:rPr>
            </w:pPr>
            <w:r w:rsidRPr="004F1AE0">
              <w:rPr>
                <w:szCs w:val="26"/>
              </w:rPr>
              <w:t>секретарь комиссии</w:t>
            </w:r>
          </w:p>
          <w:p w:rsidR="00BF2218" w:rsidRPr="004F1AE0" w:rsidRDefault="00BF2218" w:rsidP="007716B9">
            <w:pPr>
              <w:rPr>
                <w:szCs w:val="26"/>
              </w:rPr>
            </w:pPr>
          </w:p>
        </w:tc>
      </w:tr>
    </w:tbl>
    <w:p w:rsidR="00BF2218" w:rsidRPr="00813FF2" w:rsidRDefault="00BF2218" w:rsidP="00BF2218">
      <w:pPr>
        <w:jc w:val="center"/>
        <w:rPr>
          <w:szCs w:val="26"/>
        </w:rPr>
      </w:pPr>
    </w:p>
    <w:p w:rsidR="00CA7F84" w:rsidRDefault="00CA7F84">
      <w:bookmarkStart w:id="0" w:name="_GoBack"/>
      <w:bookmarkEnd w:id="0"/>
    </w:p>
    <w:sectPr w:rsidR="00CA7F84" w:rsidSect="000817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 w:rsidP="00065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8A2" w:rsidRDefault="00BF2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2" w:rsidRDefault="00BF2218">
    <w:pPr>
      <w:pStyle w:val="a3"/>
    </w:pPr>
  </w:p>
  <w:p w:rsidR="005068A2" w:rsidRDefault="00BF2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8"/>
    <w:rsid w:val="00BF2218"/>
    <w:rsid w:val="00C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21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22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F2218"/>
  </w:style>
  <w:style w:type="paragraph" w:styleId="a6">
    <w:name w:val="footer"/>
    <w:basedOn w:val="a"/>
    <w:link w:val="a7"/>
    <w:rsid w:val="00BF2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22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21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22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F2218"/>
  </w:style>
  <w:style w:type="paragraph" w:styleId="a6">
    <w:name w:val="footer"/>
    <w:basedOn w:val="a"/>
    <w:link w:val="a7"/>
    <w:rsid w:val="00BF2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221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2020-12-08T12:32:00Z</dcterms:created>
  <dcterms:modified xsi:type="dcterms:W3CDTF">2020-12-08T12:33:00Z</dcterms:modified>
</cp:coreProperties>
</file>