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4B2162" w:rsidRPr="008829E9" w:rsidRDefault="00FA5C0E" w:rsidP="00872168">
      <w:pPr>
        <w:pStyle w:val="ab"/>
        <w:rPr>
          <w:sz w:val="26"/>
          <w:szCs w:val="26"/>
        </w:rPr>
      </w:pPr>
      <w:r w:rsidRPr="008829E9">
        <w:rPr>
          <w:sz w:val="26"/>
          <w:szCs w:val="26"/>
        </w:rPr>
        <w:t>старшего</w:t>
      </w:r>
      <w:r w:rsidR="004B2162" w:rsidRPr="008829E9">
        <w:rPr>
          <w:sz w:val="26"/>
          <w:szCs w:val="26"/>
        </w:rPr>
        <w:t xml:space="preserve"> государственного налогового инспектора</w:t>
      </w:r>
    </w:p>
    <w:p w:rsidR="00872168" w:rsidRPr="008829E9" w:rsidRDefault="00D92328" w:rsidP="00872168">
      <w:pPr>
        <w:pStyle w:val="ab"/>
        <w:rPr>
          <w:sz w:val="26"/>
          <w:szCs w:val="26"/>
        </w:rPr>
      </w:pPr>
      <w:r w:rsidRPr="008829E9">
        <w:rPr>
          <w:sz w:val="26"/>
          <w:szCs w:val="26"/>
        </w:rPr>
        <w:t xml:space="preserve">отдела </w:t>
      </w:r>
      <w:r w:rsidR="00872168" w:rsidRPr="008829E9">
        <w:rPr>
          <w:sz w:val="26"/>
          <w:szCs w:val="26"/>
        </w:rPr>
        <w:t>камеральных проверок №3</w:t>
      </w:r>
    </w:p>
    <w:p w:rsidR="00872168" w:rsidRPr="008829E9" w:rsidRDefault="00872168" w:rsidP="00872168">
      <w:pPr>
        <w:pStyle w:val="ab"/>
        <w:rPr>
          <w:sz w:val="26"/>
          <w:szCs w:val="26"/>
        </w:rPr>
      </w:pPr>
      <w:r w:rsidRPr="008829E9">
        <w:rPr>
          <w:sz w:val="26"/>
          <w:szCs w:val="26"/>
        </w:rPr>
        <w:t>Инспекции Федеральной налоговой службы по Кировскому району г. Астрахани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67D1" w:rsidRPr="008829E9" w:rsidRDefault="00DA67D1" w:rsidP="00DA67D1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829E9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DA67D1" w:rsidRPr="008829E9" w:rsidRDefault="00DA67D1" w:rsidP="00DA67D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829E9">
        <w:rPr>
          <w:rFonts w:ascii="Times New Roman" w:hAnsi="Times New Roman" w:cs="Times New Roman"/>
          <w:b/>
          <w:color w:val="auto"/>
          <w:sz w:val="26"/>
          <w:szCs w:val="26"/>
        </w:rPr>
        <w:t>11-3-4-095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старшего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государственного налогового инспектора </w:t>
      </w:r>
      <w:r w:rsidR="0090244B" w:rsidRPr="008829E9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инспекции Федеральной налоговой службы по Кировскому району г. Астрахани 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(далее -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инспектор) относится к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старшей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A826B4" w:rsidRPr="008829E9" w:rsidRDefault="00A826B4" w:rsidP="00A82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2. Назначение на должность и освобождение от должности старшего государственного налогового инспектора осуществляются приказом Инспекции  Федеральной налоговой службы по Кировскому району г. Астрахани  (далее - Инспекция).</w:t>
      </w:r>
    </w:p>
    <w:p w:rsidR="00A826B4" w:rsidRPr="008829E9" w:rsidRDefault="00A826B4" w:rsidP="00A82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непосредственно подчиняется начальнику отдела.</w:t>
      </w:r>
    </w:p>
    <w:p w:rsidR="00A826B4" w:rsidRPr="008829E9" w:rsidRDefault="00A826B4" w:rsidP="00A826B4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            В период отсутствия  старшего  государственного  налогового инспектора  его замещает  госуд</w:t>
      </w:r>
      <w:r w:rsidR="006D7EF7" w:rsidRPr="008829E9">
        <w:rPr>
          <w:rFonts w:ascii="Times New Roman" w:hAnsi="Times New Roman" w:cs="Times New Roman"/>
          <w:sz w:val="26"/>
          <w:szCs w:val="26"/>
        </w:rPr>
        <w:t>арственный налоговый инспектор</w:t>
      </w:r>
      <w:r w:rsidRPr="008829E9">
        <w:rPr>
          <w:rFonts w:ascii="Times New Roman" w:hAnsi="Times New Roman" w:cs="Times New Roman"/>
          <w:sz w:val="26"/>
          <w:szCs w:val="26"/>
        </w:rPr>
        <w:t>.</w:t>
      </w:r>
    </w:p>
    <w:p w:rsidR="00A826B4" w:rsidRPr="008829E9" w:rsidRDefault="00A826B4" w:rsidP="00A826B4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            В случае служебной необходимости старший государственный налоговый инспектор исполняет по указанию начальника отдела должностные обязанности государственного налогового инспектора.    </w:t>
      </w:r>
    </w:p>
    <w:p w:rsidR="00A826B4" w:rsidRPr="008829E9" w:rsidRDefault="00A826B4" w:rsidP="00A8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29E9">
        <w:rPr>
          <w:rFonts w:ascii="Times New Roman" w:hAnsi="Times New Roman" w:cs="Times New Roman"/>
          <w:sz w:val="26"/>
          <w:szCs w:val="26"/>
        </w:rPr>
        <w:t>В своей деятельности старший государственный налоговый инспектор отдела руководствуется  Конституцией Российской Федерации, Федеральным Законом от 27 мая 2003 года № 58-ФЗ «О системе государственной службы Российской Федерации», Федеральным законом от 27.07.2004 № 79-ФЗ «О государственной гражданской службе Российской Федерации», Трудовым кодексом Российской Федерации, Налоговым кодексом Российской Федерации, Гражданским кодексом Российской Федерации, Кодексом об административных правонарушениях, Указами и распоряжениями Президента Российской Федерации;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 xml:space="preserve">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Инспекции, Кодексом этики и служебного поведения государственных гражданских служащих Федеральной налоговой службы; положением об отделе камеральных проверок №</w:t>
      </w:r>
      <w:r w:rsidR="008829E9" w:rsidRPr="008829E9">
        <w:rPr>
          <w:rFonts w:ascii="Times New Roman" w:hAnsi="Times New Roman" w:cs="Times New Roman"/>
          <w:sz w:val="26"/>
          <w:szCs w:val="26"/>
        </w:rPr>
        <w:t xml:space="preserve"> 3 </w:t>
      </w:r>
      <w:r w:rsidRPr="008829E9">
        <w:rPr>
          <w:rFonts w:ascii="Times New Roman" w:hAnsi="Times New Roman" w:cs="Times New Roman"/>
          <w:sz w:val="26"/>
          <w:szCs w:val="26"/>
        </w:rPr>
        <w:t>(далее отделе), должностным регламентом, иными нормативными правовыми актами Российской Федерации.</w:t>
      </w:r>
    </w:p>
    <w:p w:rsidR="004B2162" w:rsidRPr="008829E9" w:rsidRDefault="004B2162" w:rsidP="00A826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  <w:r w:rsidR="00A826B4" w:rsidRPr="008829E9">
        <w:rPr>
          <w:rFonts w:ascii="Times New Roman" w:hAnsi="Times New Roman" w:cs="Times New Roman"/>
          <w:b/>
          <w:sz w:val="26"/>
          <w:szCs w:val="26"/>
        </w:rPr>
        <w:t xml:space="preserve"> для замещения должности государственной гражданской службы 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A67D1" w:rsidRPr="008829E9" w:rsidRDefault="004B2162" w:rsidP="00DA67D1">
      <w:pPr>
        <w:widowControl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3. </w:t>
      </w:r>
      <w:r w:rsidR="00DA67D1" w:rsidRPr="008829E9">
        <w:rPr>
          <w:rFonts w:ascii="Times New Roman" w:eastAsia="Calibri" w:hAnsi="Times New Roman" w:cs="Times New Roman"/>
          <w:sz w:val="26"/>
          <w:szCs w:val="26"/>
        </w:rPr>
        <w:t>Для замещения должности старшего государственного налогового инспектора  устанавливаются следующие требования:</w:t>
      </w:r>
    </w:p>
    <w:p w:rsidR="00DA67D1" w:rsidRPr="008829E9" w:rsidRDefault="00DA67D1" w:rsidP="006D7EF7">
      <w:pPr>
        <w:widowControl w:val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8829E9">
        <w:rPr>
          <w:rFonts w:ascii="Times New Roman" w:eastAsia="Calibri" w:hAnsi="Times New Roman" w:cs="Times New Roman"/>
          <w:sz w:val="26"/>
          <w:szCs w:val="26"/>
        </w:rPr>
        <w:lastRenderedPageBreak/>
        <w:t>а) наличие высшего образования</w:t>
      </w:r>
      <w:r w:rsidR="006D7EF7" w:rsidRPr="008829E9">
        <w:rPr>
          <w:sz w:val="26"/>
          <w:szCs w:val="26"/>
        </w:rPr>
        <w:t xml:space="preserve"> </w:t>
      </w:r>
      <w:r w:rsidR="006D7EF7" w:rsidRPr="008829E9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6D7EF7" w:rsidRPr="008829E9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</w:p>
    <w:p w:rsidR="00DA67D1" w:rsidRPr="008829E9" w:rsidRDefault="00DA67D1" w:rsidP="00DA67D1">
      <w:pPr>
        <w:widowControl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829E9">
        <w:rPr>
          <w:rFonts w:ascii="Times New Roman" w:eastAsia="Calibri" w:hAnsi="Times New Roman" w:cs="Times New Roman"/>
          <w:sz w:val="26"/>
          <w:szCs w:val="26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</w:t>
      </w:r>
      <w:r w:rsidRPr="008829E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8829E9">
        <w:rPr>
          <w:rFonts w:ascii="Times New Roman" w:eastAsia="Calibri" w:hAnsi="Times New Roman" w:cs="Times New Roman"/>
          <w:sz w:val="26"/>
          <w:szCs w:val="26"/>
        </w:rPr>
        <w:t>управления</w:t>
      </w:r>
      <w:proofErr w:type="gramEnd"/>
      <w:r w:rsidRPr="008829E9">
        <w:rPr>
          <w:rFonts w:ascii="Times New Roman" w:eastAsia="Calibri" w:hAnsi="Times New Roman" w:cs="Times New Roman"/>
          <w:sz w:val="26"/>
          <w:szCs w:val="26"/>
        </w:rPr>
        <w:t xml:space="preserve">, служебного распорядка </w:t>
      </w:r>
      <w:r w:rsidR="006D7EF7" w:rsidRPr="008829E9">
        <w:rPr>
          <w:rFonts w:ascii="Times New Roman" w:eastAsia="Calibri" w:hAnsi="Times New Roman" w:cs="Times New Roman"/>
          <w:sz w:val="26"/>
          <w:szCs w:val="26"/>
        </w:rPr>
        <w:t>инспекции</w:t>
      </w:r>
      <w:r w:rsidRPr="008829E9">
        <w:rPr>
          <w:rFonts w:ascii="Times New Roman" w:eastAsia="Calibri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829E9">
        <w:rPr>
          <w:rFonts w:ascii="Times New Roman" w:eastAsia="Calibri" w:hAnsi="Times New Roman" w:cs="Times New Roman"/>
          <w:sz w:val="26"/>
          <w:szCs w:val="26"/>
        </w:rPr>
        <w:t>применения</w:t>
      </w:r>
      <w:proofErr w:type="gramEnd"/>
      <w:r w:rsidRPr="008829E9">
        <w:rPr>
          <w:rFonts w:ascii="Times New Roman" w:eastAsia="Calibri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A67D1" w:rsidRPr="008829E9" w:rsidRDefault="00DA67D1" w:rsidP="00DA67D1">
      <w:pPr>
        <w:widowControl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829E9">
        <w:rPr>
          <w:rFonts w:ascii="Times New Roman" w:eastAsia="Calibri" w:hAnsi="Times New Roman" w:cs="Times New Roman"/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8829E9">
        <w:rPr>
          <w:rFonts w:ascii="Times New Roman" w:eastAsia="Calibri" w:hAnsi="Times New Roman" w:cs="Times New Roman"/>
          <w:sz w:val="26"/>
          <w:szCs w:val="26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6D7EF7" w:rsidRPr="008829E9">
        <w:rPr>
          <w:rFonts w:ascii="Times New Roman" w:eastAsia="Calibri" w:hAnsi="Times New Roman" w:cs="Times New Roman"/>
          <w:sz w:val="26"/>
          <w:szCs w:val="26"/>
        </w:rPr>
        <w:t>инспекции</w:t>
      </w:r>
      <w:r w:rsidRPr="008829E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829E9" w:rsidRPr="008829E9" w:rsidRDefault="008829E9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 xml:space="preserve"> III. Должностные обязанности, права и ответственность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5354" w:rsidRPr="008829E9" w:rsidRDefault="004B2162" w:rsidP="00516A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4. </w:t>
      </w:r>
      <w:r w:rsidR="00E95354" w:rsidRPr="008829E9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старшего государственного налогового инспектора </w:t>
      </w:r>
      <w:r w:rsidR="00E95354" w:rsidRPr="008829E9">
        <w:rPr>
          <w:rFonts w:ascii="Times New Roman" w:hAnsi="Times New Roman" w:cs="Times New Roman"/>
          <w:sz w:val="26"/>
          <w:szCs w:val="26"/>
        </w:rPr>
        <w:t>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E95354" w:rsidRPr="008829E9" w:rsidRDefault="00DA67D1" w:rsidP="00516AF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="00E95354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отдела</w:t>
      </w:r>
      <w:r w:rsidR="00516AFE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95354" w:rsidRPr="008829E9">
        <w:rPr>
          <w:rFonts w:ascii="Times New Roman" w:hAnsi="Times New Roman" w:cs="Times New Roman"/>
          <w:sz w:val="26"/>
          <w:szCs w:val="26"/>
        </w:rPr>
        <w:t>обязан:</w:t>
      </w:r>
    </w:p>
    <w:p w:rsidR="00E95354" w:rsidRPr="008829E9" w:rsidRDefault="00E95354" w:rsidP="00516AFE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выполнять основные обязанности гражданского служащего, определённые статьей 15 Федерального Закона от 27.07.2004 года  № 79-ФЗ «О государственной гражданской службе Российской Федерации»;</w:t>
      </w:r>
    </w:p>
    <w:p w:rsidR="00E95354" w:rsidRPr="008829E9" w:rsidRDefault="00E95354" w:rsidP="00516AFE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lastRenderedPageBreak/>
        <w:t>- соблюдать ограничения, связанные с гражданской службой и определенные статьей 16 Федерального Закона от 27.07.2004 года № 79-ФЗ «О государственной гражданской службе Российской Федерации»;</w:t>
      </w:r>
    </w:p>
    <w:p w:rsidR="00E95354" w:rsidRPr="008829E9" w:rsidRDefault="00E95354" w:rsidP="00516AFE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не нарушать запреты, связанные с гражданской службой и определенные статьей 17 Федерального Закона от 27.07.2004 года  № 79-ФЗ «О государственной гражданской службе Российской Федерации»;</w:t>
      </w:r>
    </w:p>
    <w:p w:rsidR="00E95354" w:rsidRPr="008829E9" w:rsidRDefault="00E95354" w:rsidP="00516AFE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29E9">
        <w:rPr>
          <w:rFonts w:ascii="Times New Roman" w:hAnsi="Times New Roman" w:cs="Times New Roman"/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Закона от  27.07.2004 года 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и трудовую дисциплину.</w:t>
      </w:r>
      <w:proofErr w:type="gramEnd"/>
    </w:p>
    <w:p w:rsidR="004B2162" w:rsidRPr="008829E9" w:rsidRDefault="00E95354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5. </w:t>
      </w:r>
      <w:r w:rsidR="004B2162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="004B2162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 </w:t>
      </w:r>
      <w:r w:rsidR="00124233" w:rsidRPr="008829E9">
        <w:rPr>
          <w:rFonts w:ascii="Times New Roman" w:hAnsi="Times New Roman" w:cs="Times New Roman"/>
          <w:sz w:val="26"/>
          <w:szCs w:val="26"/>
        </w:rPr>
        <w:t xml:space="preserve">Федеральной налоговой по Кировскому району г. Астрахани, утвержденным руководителем управления ФНС России по Астраханской области от  </w:t>
      </w:r>
      <w:r w:rsidR="00794245" w:rsidRPr="008829E9">
        <w:rPr>
          <w:rFonts w:ascii="Times New Roman" w:hAnsi="Times New Roman" w:cs="Times New Roman"/>
          <w:sz w:val="26"/>
          <w:szCs w:val="26"/>
        </w:rPr>
        <w:t>30.01.2015</w:t>
      </w:r>
      <w:r w:rsidR="00124233" w:rsidRPr="008829E9">
        <w:rPr>
          <w:rFonts w:ascii="Times New Roman" w:hAnsi="Times New Roman" w:cs="Times New Roman"/>
          <w:sz w:val="26"/>
          <w:szCs w:val="26"/>
        </w:rPr>
        <w:t xml:space="preserve"> года, положением об отделе камеральных проверок № 3, приказами (распоряжениями) ФНС</w:t>
      </w:r>
      <w:proofErr w:type="gramEnd"/>
      <w:r w:rsidR="00124233" w:rsidRPr="008829E9">
        <w:rPr>
          <w:rFonts w:ascii="Times New Roman" w:hAnsi="Times New Roman" w:cs="Times New Roman"/>
          <w:sz w:val="26"/>
          <w:szCs w:val="26"/>
        </w:rPr>
        <w:t xml:space="preserve"> России, приказами управления ФНС России по Астраханской области </w:t>
      </w:r>
      <w:r w:rsidR="004B2162" w:rsidRPr="008829E9">
        <w:rPr>
          <w:rFonts w:ascii="Times New Roman" w:hAnsi="Times New Roman" w:cs="Times New Roman"/>
          <w:spacing w:val="-4"/>
          <w:sz w:val="26"/>
          <w:szCs w:val="26"/>
        </w:rPr>
        <w:t>(далее - управление), приказами инспекции, поручениями руководства инспекции.</w:t>
      </w:r>
    </w:p>
    <w:p w:rsidR="004414D2" w:rsidRPr="008829E9" w:rsidRDefault="004414D2" w:rsidP="004414D2">
      <w:pPr>
        <w:tabs>
          <w:tab w:val="left" w:pos="0"/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Основные права </w:t>
      </w:r>
      <w:r w:rsidR="00DA67D1" w:rsidRPr="008829E9">
        <w:rPr>
          <w:rFonts w:ascii="Times New Roman" w:hAnsi="Times New Roman" w:cs="Times New Roman"/>
          <w:sz w:val="26"/>
          <w:szCs w:val="26"/>
        </w:rPr>
        <w:t>старшего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государственного налогового инспектора</w:t>
      </w:r>
      <w:r w:rsidRPr="008829E9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8829E9">
        <w:rPr>
          <w:rFonts w:ascii="Times New Roman" w:hAnsi="Times New Roman" w:cs="Times New Roman"/>
          <w:sz w:val="26"/>
          <w:szCs w:val="26"/>
        </w:rPr>
        <w:t xml:space="preserve">отдела Инспекции определены статьей 14 Федерального Закона от 27.07.2004 года № 79-ФЗ «О государственной гражданской службе Российской Федерации». </w:t>
      </w:r>
    </w:p>
    <w:p w:rsidR="004414D2" w:rsidRPr="008829E9" w:rsidRDefault="004414D2" w:rsidP="00441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Исходя из установленных полномочий и в пределах функциональной компетенции,  </w:t>
      </w:r>
      <w:r w:rsidR="00DA67D1" w:rsidRPr="008829E9">
        <w:rPr>
          <w:rFonts w:ascii="Times New Roman" w:hAnsi="Times New Roman" w:cs="Times New Roman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</w:t>
      </w:r>
      <w:r w:rsidRPr="008829E9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8829E9">
        <w:rPr>
          <w:rFonts w:ascii="Times New Roman" w:hAnsi="Times New Roman" w:cs="Times New Roman"/>
          <w:sz w:val="26"/>
          <w:szCs w:val="26"/>
        </w:rPr>
        <w:t xml:space="preserve">отдела  камеральных проверок №3 </w:t>
      </w:r>
      <w:r w:rsidRPr="008829E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8829E9">
        <w:rPr>
          <w:rFonts w:ascii="Times New Roman" w:hAnsi="Times New Roman" w:cs="Times New Roman"/>
          <w:sz w:val="26"/>
          <w:szCs w:val="26"/>
        </w:rPr>
        <w:t>имеет право:</w:t>
      </w:r>
    </w:p>
    <w:p w:rsidR="00982C51" w:rsidRPr="008829E9" w:rsidRDefault="00982C51" w:rsidP="00982C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представлять отдел по вопросам, вытекающим из задач и функций, определенных настоящей должностной инструкцией;</w:t>
      </w:r>
    </w:p>
    <w:p w:rsidR="00982C51" w:rsidRPr="008829E9" w:rsidRDefault="00982C51" w:rsidP="00982C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вносить начальнику отдела предложения для обсуждения их руководством инспекции;</w:t>
      </w:r>
    </w:p>
    <w:p w:rsidR="00982C51" w:rsidRPr="008829E9" w:rsidRDefault="00982C51" w:rsidP="00982C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в установленном порядке получать от структурных подразделений инспекции необходимые для осуществления своей деятельности справки, расчеты, иные документы и сведения, находящимися в их пользовании и на хранении;</w:t>
      </w:r>
    </w:p>
    <w:p w:rsidR="00982C51" w:rsidRPr="008829E9" w:rsidRDefault="00DA67D1" w:rsidP="00982C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старший</w:t>
      </w:r>
      <w:r w:rsidR="00982C51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</w:t>
      </w:r>
      <w:r w:rsidR="00982C51" w:rsidRPr="008829E9">
        <w:rPr>
          <w:rFonts w:ascii="Times New Roman" w:hAnsi="Times New Roman" w:cs="Times New Roman"/>
          <w:sz w:val="26"/>
          <w:szCs w:val="26"/>
        </w:rPr>
        <w:t xml:space="preserve"> имеет все права, предусмотренные законодательством о труде.  </w:t>
      </w:r>
    </w:p>
    <w:p w:rsidR="00982C51" w:rsidRPr="008829E9" w:rsidRDefault="00DA67D1" w:rsidP="005C1D6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Старший</w:t>
      </w:r>
      <w:r w:rsidR="00982C51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</w:t>
      </w:r>
      <w:r w:rsidR="00982C51" w:rsidRPr="008829E9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</w:t>
      </w:r>
      <w:r w:rsidR="00982C51" w:rsidRPr="008829E9">
        <w:rPr>
          <w:rFonts w:ascii="Times New Roman" w:hAnsi="Times New Roman" w:cs="Times New Roman"/>
          <w:spacing w:val="1"/>
          <w:sz w:val="26"/>
          <w:szCs w:val="26"/>
        </w:rPr>
        <w:t>обязан:</w:t>
      </w:r>
    </w:p>
    <w:p w:rsidR="00982C51" w:rsidRPr="008829E9" w:rsidRDefault="00982C51" w:rsidP="005C1D69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з</w:t>
      </w:r>
      <w:r w:rsidRPr="008829E9">
        <w:rPr>
          <w:rFonts w:ascii="Times New Roman" w:hAnsi="Times New Roman" w:cs="Times New Roman"/>
          <w:sz w:val="26"/>
          <w:szCs w:val="26"/>
        </w:rPr>
        <w:t>нать инструкции на рабочие места, утвержденные Приказом ФНС России от 09.06.05г. № САЭ-3-25/262@:</w:t>
      </w:r>
      <w:r w:rsidRPr="008829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29E9">
        <w:rPr>
          <w:rFonts w:ascii="Times New Roman" w:hAnsi="Times New Roman" w:cs="Times New Roman"/>
          <w:sz w:val="26"/>
          <w:szCs w:val="26"/>
        </w:rPr>
        <w:t>РМ 10-2</w:t>
      </w:r>
      <w:r w:rsidRPr="008829E9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8D3D75" w:rsidRPr="008829E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8829E9">
        <w:rPr>
          <w:rFonts w:ascii="Times New Roman" w:hAnsi="Times New Roman" w:cs="Times New Roman"/>
          <w:sz w:val="26"/>
          <w:szCs w:val="26"/>
          <w:vertAlign w:val="superscript"/>
        </w:rPr>
        <w:t>«</w:t>
      </w:r>
      <w:r w:rsidRPr="008829E9">
        <w:rPr>
          <w:rFonts w:ascii="Times New Roman" w:hAnsi="Times New Roman" w:cs="Times New Roman"/>
          <w:sz w:val="26"/>
          <w:szCs w:val="26"/>
        </w:rPr>
        <w:t>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</w:t>
      </w:r>
      <w:r w:rsidR="00E273E7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Pr="008829E9">
        <w:rPr>
          <w:rFonts w:ascii="Times New Roman" w:hAnsi="Times New Roman" w:cs="Times New Roman"/>
          <w:sz w:val="26"/>
          <w:szCs w:val="26"/>
        </w:rPr>
        <w:t xml:space="preserve">РМ 10-5 </w:t>
      </w:r>
      <w:r w:rsidRPr="008829E9">
        <w:rPr>
          <w:rFonts w:ascii="Times New Roman" w:hAnsi="Times New Roman" w:cs="Times New Roman"/>
          <w:sz w:val="26"/>
          <w:szCs w:val="26"/>
          <w:vertAlign w:val="superscript"/>
        </w:rPr>
        <w:t>–1 «</w:t>
      </w:r>
      <w:r w:rsidRPr="008829E9">
        <w:rPr>
          <w:rFonts w:ascii="Times New Roman" w:hAnsi="Times New Roman" w:cs="Times New Roman"/>
          <w:sz w:val="26"/>
          <w:szCs w:val="26"/>
        </w:rPr>
        <w:t>Осуществление других функций работникам</w:t>
      </w:r>
      <w:r w:rsidR="008D3D75" w:rsidRPr="008829E9">
        <w:rPr>
          <w:rFonts w:ascii="Times New Roman" w:hAnsi="Times New Roman" w:cs="Times New Roman"/>
          <w:sz w:val="26"/>
          <w:szCs w:val="26"/>
        </w:rPr>
        <w:t>и отдела камеральных</w:t>
      </w:r>
      <w:r w:rsidR="00E273E7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8D3D75" w:rsidRPr="008829E9">
        <w:rPr>
          <w:rFonts w:ascii="Times New Roman" w:hAnsi="Times New Roman" w:cs="Times New Roman"/>
          <w:sz w:val="26"/>
          <w:szCs w:val="26"/>
        </w:rPr>
        <w:t>проверок»</w:t>
      </w:r>
      <w:r w:rsidRPr="008829E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25D1D" w:rsidRPr="008829E9" w:rsidRDefault="009979BC" w:rsidP="00326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>роводить камеральные проверки по вопросам соблюдения налогового законодательства по налог</w:t>
      </w:r>
      <w:r w:rsidR="008F6501" w:rsidRPr="008829E9">
        <w:rPr>
          <w:rFonts w:ascii="Times New Roman" w:hAnsi="Times New Roman" w:cs="Times New Roman"/>
          <w:sz w:val="26"/>
          <w:szCs w:val="26"/>
        </w:rPr>
        <w:t xml:space="preserve">ам (взносам), закрепленным за отделом, </w:t>
      </w:r>
      <w:r w:rsidR="000D4866" w:rsidRPr="008829E9">
        <w:rPr>
          <w:rFonts w:ascii="Times New Roman" w:hAnsi="Times New Roman" w:cs="Times New Roman"/>
          <w:sz w:val="26"/>
          <w:szCs w:val="26"/>
        </w:rPr>
        <w:t>в строгом соответствии с</w:t>
      </w:r>
      <w:r w:rsidR="00925D1D" w:rsidRPr="00882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0D4866" w:rsidRPr="008829E9">
        <w:rPr>
          <w:rFonts w:ascii="Times New Roman" w:hAnsi="Times New Roman" w:cs="Times New Roman"/>
          <w:sz w:val="26"/>
          <w:szCs w:val="26"/>
        </w:rPr>
        <w:t>ым</w:t>
      </w:r>
      <w:r w:rsidR="00925D1D" w:rsidRPr="008829E9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0D4866" w:rsidRPr="008829E9">
        <w:rPr>
          <w:rFonts w:ascii="Times New Roman" w:hAnsi="Times New Roman" w:cs="Times New Roman"/>
          <w:sz w:val="26"/>
          <w:szCs w:val="26"/>
        </w:rPr>
        <w:t>ом</w:t>
      </w:r>
      <w:r w:rsidR="00925D1D" w:rsidRPr="008829E9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FC70CB" w:rsidRPr="008829E9" w:rsidRDefault="00FC70CB" w:rsidP="00326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Pr="008829E9">
        <w:rPr>
          <w:rFonts w:ascii="Times New Roman" w:hAnsi="Times New Roman" w:cs="Times New Roman"/>
          <w:sz w:val="26"/>
          <w:szCs w:val="26"/>
        </w:rPr>
        <w:t xml:space="preserve">существлять </w:t>
      </w:r>
      <w:proofErr w:type="gramStart"/>
      <w:r w:rsidRPr="008829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 xml:space="preserve"> своевременностью представления налогопла</w:t>
      </w:r>
      <w:r w:rsidR="00C472B9" w:rsidRPr="008829E9">
        <w:rPr>
          <w:rFonts w:ascii="Times New Roman" w:hAnsi="Times New Roman" w:cs="Times New Roman"/>
          <w:sz w:val="26"/>
          <w:szCs w:val="26"/>
        </w:rPr>
        <w:t>тельщиками налоговой отчетности</w:t>
      </w:r>
      <w:r w:rsidR="00C150A5" w:rsidRPr="008829E9">
        <w:rPr>
          <w:rFonts w:ascii="Times New Roman" w:hAnsi="Times New Roman" w:cs="Times New Roman"/>
          <w:sz w:val="26"/>
          <w:szCs w:val="26"/>
        </w:rPr>
        <w:t xml:space="preserve"> (расчетов)</w:t>
      </w:r>
      <w:r w:rsidRPr="008829E9">
        <w:rPr>
          <w:rFonts w:ascii="Times New Roman" w:hAnsi="Times New Roman" w:cs="Times New Roman"/>
          <w:sz w:val="26"/>
          <w:szCs w:val="26"/>
        </w:rPr>
        <w:t xml:space="preserve">, не реже 1 раза в </w:t>
      </w:r>
      <w:r w:rsidR="00326D4E" w:rsidRPr="008829E9">
        <w:rPr>
          <w:rFonts w:ascii="Times New Roman" w:hAnsi="Times New Roman" w:cs="Times New Roman"/>
          <w:sz w:val="26"/>
          <w:szCs w:val="26"/>
        </w:rPr>
        <w:t>неделю</w:t>
      </w:r>
      <w:r w:rsidRPr="008829E9">
        <w:rPr>
          <w:rFonts w:ascii="Times New Roman" w:hAnsi="Times New Roman" w:cs="Times New Roman"/>
          <w:sz w:val="26"/>
          <w:szCs w:val="26"/>
        </w:rPr>
        <w:t xml:space="preserve"> формировать аналитические выборки по </w:t>
      </w:r>
      <w:r w:rsidR="00326D4E" w:rsidRPr="008829E9">
        <w:rPr>
          <w:rFonts w:ascii="Times New Roman" w:hAnsi="Times New Roman" w:cs="Times New Roman"/>
          <w:sz w:val="26"/>
          <w:szCs w:val="26"/>
        </w:rPr>
        <w:t xml:space="preserve">выявлению </w:t>
      </w:r>
      <w:r w:rsidR="00B121C0" w:rsidRPr="008829E9">
        <w:rPr>
          <w:rFonts w:ascii="Times New Roman" w:hAnsi="Times New Roman" w:cs="Times New Roman"/>
          <w:sz w:val="26"/>
          <w:szCs w:val="26"/>
        </w:rPr>
        <w:t>лиц</w:t>
      </w:r>
      <w:r w:rsidR="00326D4E" w:rsidRPr="008829E9">
        <w:rPr>
          <w:rFonts w:ascii="Times New Roman" w:hAnsi="Times New Roman" w:cs="Times New Roman"/>
          <w:sz w:val="26"/>
          <w:szCs w:val="26"/>
        </w:rPr>
        <w:t xml:space="preserve"> для привлечения к ответственности, предусмотренной статьями 119</w:t>
      </w:r>
      <w:r w:rsidRPr="008829E9">
        <w:rPr>
          <w:rFonts w:ascii="Times New Roman" w:hAnsi="Times New Roman" w:cs="Times New Roman"/>
          <w:sz w:val="26"/>
          <w:szCs w:val="26"/>
        </w:rPr>
        <w:t xml:space="preserve">, 126 </w:t>
      </w:r>
      <w:r w:rsidR="00326D4E" w:rsidRPr="008829E9">
        <w:rPr>
          <w:rFonts w:ascii="Times New Roman" w:hAnsi="Times New Roman" w:cs="Times New Roman"/>
          <w:sz w:val="26"/>
          <w:szCs w:val="26"/>
        </w:rPr>
        <w:t>Кодекса</w:t>
      </w:r>
      <w:r w:rsidRPr="008829E9">
        <w:rPr>
          <w:rFonts w:ascii="Times New Roman" w:hAnsi="Times New Roman" w:cs="Times New Roman"/>
          <w:sz w:val="26"/>
          <w:szCs w:val="26"/>
        </w:rPr>
        <w:t>;</w:t>
      </w:r>
    </w:p>
    <w:p w:rsidR="00692A5B" w:rsidRPr="008829E9" w:rsidRDefault="00FC70CB" w:rsidP="00DA6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="00326D4E" w:rsidRPr="008829E9">
        <w:rPr>
          <w:rFonts w:ascii="Times New Roman" w:hAnsi="Times New Roman" w:cs="Times New Roman"/>
          <w:sz w:val="26"/>
          <w:szCs w:val="26"/>
        </w:rPr>
        <w:t xml:space="preserve">существлять </w:t>
      </w:r>
      <w:proofErr w:type="gramStart"/>
      <w:r w:rsidR="00326D4E" w:rsidRPr="008829E9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044538" w:rsidRPr="008829E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044538" w:rsidRPr="008829E9">
        <w:rPr>
          <w:rFonts w:ascii="Times New Roman" w:hAnsi="Times New Roman" w:cs="Times New Roman"/>
          <w:sz w:val="26"/>
          <w:szCs w:val="26"/>
        </w:rPr>
        <w:t xml:space="preserve"> полнотой перечисления страховых взносов по уточненным расчетам, не реже 1 раза в месяц формировать аналитические выборки по выявлению лиц для привлечения к ответственности, предусмотренной стать</w:t>
      </w:r>
      <w:r w:rsidR="00DA67D1" w:rsidRPr="008829E9">
        <w:rPr>
          <w:rFonts w:ascii="Times New Roman" w:hAnsi="Times New Roman" w:cs="Times New Roman"/>
          <w:sz w:val="26"/>
          <w:szCs w:val="26"/>
        </w:rPr>
        <w:t>ями</w:t>
      </w:r>
      <w:r w:rsidR="00044538" w:rsidRPr="008829E9">
        <w:rPr>
          <w:rFonts w:ascii="Times New Roman" w:hAnsi="Times New Roman" w:cs="Times New Roman"/>
          <w:sz w:val="26"/>
          <w:szCs w:val="26"/>
        </w:rPr>
        <w:t xml:space="preserve"> 122</w:t>
      </w:r>
      <w:r w:rsidR="00DA67D1" w:rsidRPr="008829E9">
        <w:rPr>
          <w:rFonts w:ascii="Times New Roman" w:hAnsi="Times New Roman" w:cs="Times New Roman"/>
          <w:sz w:val="26"/>
          <w:szCs w:val="26"/>
        </w:rPr>
        <w:t>,123</w:t>
      </w:r>
      <w:r w:rsidR="00044538" w:rsidRPr="008829E9">
        <w:rPr>
          <w:rFonts w:ascii="Times New Roman" w:hAnsi="Times New Roman" w:cs="Times New Roman"/>
          <w:sz w:val="26"/>
          <w:szCs w:val="26"/>
        </w:rPr>
        <w:t xml:space="preserve"> Кодекса;</w:t>
      </w:r>
    </w:p>
    <w:p w:rsidR="00692A5B" w:rsidRPr="008829E9" w:rsidRDefault="00692A5B" w:rsidP="00692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Pr="008829E9">
        <w:rPr>
          <w:rFonts w:ascii="Times New Roman" w:hAnsi="Times New Roman" w:cs="Times New Roman"/>
          <w:sz w:val="26"/>
          <w:szCs w:val="26"/>
        </w:rPr>
        <w:t xml:space="preserve">существлять </w:t>
      </w:r>
      <w:proofErr w:type="gramStart"/>
      <w:r w:rsidRPr="008829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 xml:space="preserve"> своевременным исполнением банками запросов, направленных в рамках статьи 86 Кодекса, в случае нарушения сроков привлекать к ответственности, предусмотренной статьей 135.1 Кодекса;</w:t>
      </w:r>
    </w:p>
    <w:p w:rsidR="00A561B8" w:rsidRPr="008829E9" w:rsidRDefault="006E5BF3" w:rsidP="00A561B8">
      <w:pPr>
        <w:pStyle w:val="af8"/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п</w:t>
      </w:r>
      <w:r w:rsidRPr="008829E9">
        <w:rPr>
          <w:rFonts w:ascii="Times New Roman" w:hAnsi="Times New Roman"/>
          <w:sz w:val="26"/>
          <w:szCs w:val="26"/>
        </w:rPr>
        <w:t xml:space="preserve">роверять </w:t>
      </w:r>
      <w:r w:rsidR="00A561B8" w:rsidRPr="008829E9">
        <w:rPr>
          <w:rFonts w:ascii="Times New Roman" w:hAnsi="Times New Roman"/>
          <w:sz w:val="26"/>
          <w:szCs w:val="26"/>
        </w:rPr>
        <w:t>имеющуюся и поступающую от других источников информацию при проведении камеральных проверок;</w:t>
      </w:r>
    </w:p>
    <w:p w:rsidR="00925D1D" w:rsidRPr="008829E9" w:rsidRDefault="00A561B8" w:rsidP="00A561B8">
      <w:pPr>
        <w:pStyle w:val="af8"/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н</w:t>
      </w:r>
      <w:r w:rsidRPr="008829E9">
        <w:rPr>
          <w:rFonts w:ascii="Times New Roman" w:hAnsi="Times New Roman"/>
          <w:sz w:val="26"/>
          <w:szCs w:val="26"/>
        </w:rPr>
        <w:t>а основании проведенного анализа всех имеющихся сведений (документов), полученных в результате мероприятий налогового контроля, в том числе истребованных в рамках статей 93 и 93.1 Кодекса, делать обоснованные выводы о наличии либо отсутствии обстоятельств, свидетельствующих о налоговом правонарушении, о правомерности применения пониженных тарифов страховых взносов;</w:t>
      </w:r>
    </w:p>
    <w:p w:rsidR="00326D4E" w:rsidRPr="008829E9" w:rsidRDefault="00326D4E" w:rsidP="00326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Pr="008829E9">
        <w:rPr>
          <w:rFonts w:ascii="Times New Roman" w:hAnsi="Times New Roman" w:cs="Times New Roman"/>
          <w:sz w:val="26"/>
          <w:szCs w:val="26"/>
        </w:rPr>
        <w:t>формлять результаты камеральной налоговой проверки</w:t>
      </w:r>
      <w:r w:rsidR="00EA5C32" w:rsidRPr="008829E9">
        <w:rPr>
          <w:rFonts w:ascii="Times New Roman" w:hAnsi="Times New Roman" w:cs="Times New Roman"/>
          <w:sz w:val="26"/>
          <w:szCs w:val="26"/>
        </w:rPr>
        <w:t xml:space="preserve"> в строгом соответствии с требованиями налогового законодательства</w:t>
      </w:r>
      <w:r w:rsidRPr="008829E9">
        <w:rPr>
          <w:rFonts w:ascii="Times New Roman" w:hAnsi="Times New Roman" w:cs="Times New Roman"/>
          <w:sz w:val="26"/>
          <w:szCs w:val="26"/>
        </w:rPr>
        <w:t xml:space="preserve"> и передавать в правовой отдел материалы камеральных налоговых проверок для обеспечения производства по делам о налоговых правонарушениях</w:t>
      </w:r>
      <w:r w:rsidR="00EA5C32" w:rsidRPr="008829E9">
        <w:rPr>
          <w:rFonts w:ascii="Times New Roman" w:hAnsi="Times New Roman" w:cs="Times New Roman"/>
          <w:sz w:val="26"/>
          <w:szCs w:val="26"/>
        </w:rPr>
        <w:t>;</w:t>
      </w:r>
    </w:p>
    <w:p w:rsidR="008A6893" w:rsidRPr="008829E9" w:rsidRDefault="008A6893" w:rsidP="008A6893">
      <w:pPr>
        <w:pStyle w:val="af8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п</w:t>
      </w:r>
      <w:r w:rsidRPr="008829E9">
        <w:rPr>
          <w:rFonts w:ascii="Times New Roman" w:hAnsi="Times New Roman"/>
          <w:sz w:val="26"/>
          <w:szCs w:val="26"/>
        </w:rPr>
        <w:t>ринимать участие в рассмотрении материалов камеральной налоговой проверки и возражений (объяснений), представленных налогоплательщиками по актам камеральных налоговых проверок, а также в рассмотрении материалов проверки с учётом результатов дополнительных мероприятий налогового контроля (в случае проведения дополнительных мероприятий налогового контроля) налогоплательщика;</w:t>
      </w:r>
    </w:p>
    <w:p w:rsidR="008A6893" w:rsidRPr="008829E9" w:rsidRDefault="008A6893" w:rsidP="008A6893">
      <w:pPr>
        <w:pStyle w:val="af8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в</w:t>
      </w:r>
      <w:r w:rsidR="00F7048D" w:rsidRPr="008829E9">
        <w:rPr>
          <w:rFonts w:ascii="Times New Roman" w:hAnsi="Times New Roman"/>
          <w:sz w:val="26"/>
          <w:szCs w:val="26"/>
        </w:rPr>
        <w:t xml:space="preserve">ыявлять </w:t>
      </w:r>
      <w:r w:rsidR="00F7048D" w:rsidRPr="008829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нарушения, за которые физические лица или должностные лица организаций подлежат привлечению к административной ответственности,</w:t>
      </w:r>
      <w:r w:rsidR="00F7048D" w:rsidRPr="008829E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="00F7048D" w:rsidRPr="008829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составлять протоколы об административном правонарушении в пределах своей компетенции в строгом соответствии с требованиями </w:t>
      </w:r>
      <w:r w:rsidR="00F7048D" w:rsidRPr="008829E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hyperlink r:id="rId9" w:anchor="dst102710" w:history="1">
        <w:r w:rsidR="00F7048D" w:rsidRPr="008829E9">
          <w:rPr>
            <w:rStyle w:val="afa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законодательства</w:t>
        </w:r>
      </w:hyperlink>
      <w:r w:rsidR="00F7048D" w:rsidRPr="008829E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="00F7048D" w:rsidRPr="008829E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 административных правонарушениях</w:t>
      </w:r>
      <w:r w:rsidRPr="008829E9">
        <w:rPr>
          <w:rFonts w:ascii="Times New Roman" w:hAnsi="Times New Roman"/>
          <w:sz w:val="26"/>
          <w:szCs w:val="26"/>
        </w:rPr>
        <w:t>;</w:t>
      </w:r>
    </w:p>
    <w:p w:rsidR="008A6893" w:rsidRPr="008829E9" w:rsidRDefault="008A6893" w:rsidP="008A6893">
      <w:pPr>
        <w:pStyle w:val="af8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п</w:t>
      </w:r>
      <w:r w:rsidRPr="008829E9">
        <w:rPr>
          <w:rFonts w:ascii="Times New Roman" w:hAnsi="Times New Roman"/>
          <w:sz w:val="26"/>
          <w:szCs w:val="26"/>
        </w:rPr>
        <w:t>редставлять интересы инспекции по ее доверенности в арбитражном суде;</w:t>
      </w:r>
    </w:p>
    <w:p w:rsidR="008A6893" w:rsidRPr="008829E9" w:rsidRDefault="008A6893" w:rsidP="008A6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к</w:t>
      </w:r>
      <w:r w:rsidRPr="008829E9">
        <w:rPr>
          <w:rFonts w:ascii="Times New Roman" w:hAnsi="Times New Roman" w:cs="Times New Roman"/>
          <w:sz w:val="26"/>
          <w:szCs w:val="26"/>
        </w:rPr>
        <w:t xml:space="preserve">онтролировать выполнение налогоплательщиком требований по устранению выявленных нарушений налогового законодательства по актам камеральных налоговых проверок, контролировать поступление налогов, пени, налоговых санкций по результатам камеральных проверок и уплату административных штрафов; </w:t>
      </w:r>
    </w:p>
    <w:p w:rsidR="00CD0039" w:rsidRPr="008829E9" w:rsidRDefault="00D173F4" w:rsidP="00EE2978">
      <w:pPr>
        <w:pStyle w:val="af8"/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с</w:t>
      </w:r>
      <w:r w:rsidRPr="008829E9">
        <w:rPr>
          <w:rFonts w:ascii="Times New Roman" w:hAnsi="Times New Roman"/>
          <w:sz w:val="26"/>
          <w:szCs w:val="26"/>
        </w:rPr>
        <w:t xml:space="preserve">облюдать сроки составления и вручения </w:t>
      </w:r>
      <w:r w:rsidR="00CD0039" w:rsidRPr="008829E9">
        <w:rPr>
          <w:rFonts w:ascii="Times New Roman" w:hAnsi="Times New Roman"/>
          <w:sz w:val="26"/>
          <w:szCs w:val="26"/>
        </w:rPr>
        <w:t xml:space="preserve">налогоплательщикам </w:t>
      </w:r>
      <w:r w:rsidRPr="008829E9">
        <w:rPr>
          <w:rFonts w:ascii="Times New Roman" w:hAnsi="Times New Roman"/>
          <w:sz w:val="26"/>
          <w:szCs w:val="26"/>
        </w:rPr>
        <w:t>актов и решений проверок</w:t>
      </w:r>
      <w:r w:rsidR="00CD0039" w:rsidRPr="008829E9">
        <w:rPr>
          <w:rFonts w:ascii="Times New Roman" w:hAnsi="Times New Roman"/>
          <w:sz w:val="26"/>
          <w:szCs w:val="26"/>
        </w:rPr>
        <w:t>, требований, уведомлений, извещений, представлять объяснения начальнику отдела о несоблюдении сроков проверки;</w:t>
      </w:r>
    </w:p>
    <w:p w:rsidR="00FC70CB" w:rsidRPr="008829E9" w:rsidRDefault="00D173F4" w:rsidP="00FC70CB">
      <w:pPr>
        <w:pStyle w:val="af8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>-</w:t>
      </w:r>
      <w:r w:rsidR="008829E9" w:rsidRPr="008829E9">
        <w:rPr>
          <w:rFonts w:ascii="Times New Roman" w:hAnsi="Times New Roman"/>
          <w:sz w:val="26"/>
          <w:szCs w:val="26"/>
        </w:rPr>
        <w:t>о</w:t>
      </w:r>
      <w:r w:rsidRPr="008829E9">
        <w:rPr>
          <w:rFonts w:ascii="Times New Roman" w:hAnsi="Times New Roman"/>
          <w:sz w:val="26"/>
          <w:szCs w:val="26"/>
        </w:rPr>
        <w:t>беспечивать качественное и своевременное ведение информационных ресурсов</w:t>
      </w:r>
      <w:r w:rsidR="00CD0039" w:rsidRPr="008829E9">
        <w:rPr>
          <w:rFonts w:ascii="Times New Roman" w:hAnsi="Times New Roman"/>
          <w:sz w:val="26"/>
          <w:szCs w:val="26"/>
        </w:rPr>
        <w:t>;</w:t>
      </w:r>
      <w:r w:rsidR="00FC70CB" w:rsidRPr="008829E9">
        <w:rPr>
          <w:rFonts w:ascii="Times New Roman" w:hAnsi="Times New Roman"/>
          <w:sz w:val="26"/>
          <w:szCs w:val="26"/>
        </w:rPr>
        <w:t xml:space="preserve"> </w:t>
      </w:r>
    </w:p>
    <w:p w:rsidR="00D173F4" w:rsidRPr="008829E9" w:rsidRDefault="00FC70CB" w:rsidP="00FC70CB">
      <w:pPr>
        <w:pStyle w:val="af8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/>
          <w:sz w:val="26"/>
          <w:szCs w:val="26"/>
        </w:rPr>
        <w:t>о</w:t>
      </w:r>
      <w:r w:rsidRPr="008829E9">
        <w:rPr>
          <w:rFonts w:ascii="Times New Roman" w:hAnsi="Times New Roman"/>
          <w:sz w:val="26"/>
          <w:szCs w:val="26"/>
        </w:rPr>
        <w:t xml:space="preserve">беспечивать своевременность и достоверность формирования ежемесячной (ежеквартальной) отчетности (информации) о результатах работы отдела по вопросам </w:t>
      </w:r>
      <w:r w:rsidR="00FD7FD3" w:rsidRPr="008829E9">
        <w:rPr>
          <w:rFonts w:ascii="Times New Roman" w:hAnsi="Times New Roman"/>
          <w:sz w:val="26"/>
          <w:szCs w:val="26"/>
        </w:rPr>
        <w:t>исчисления и уплаты страховых взносов</w:t>
      </w:r>
      <w:r w:rsidRPr="008829E9">
        <w:rPr>
          <w:rFonts w:ascii="Times New Roman" w:hAnsi="Times New Roman"/>
          <w:sz w:val="26"/>
          <w:szCs w:val="26"/>
        </w:rPr>
        <w:t>, в том числе по формам, установленным ФНС России</w:t>
      </w:r>
      <w:r w:rsidR="00894E6B" w:rsidRPr="008829E9">
        <w:rPr>
          <w:rFonts w:ascii="Times New Roman" w:hAnsi="Times New Roman"/>
          <w:sz w:val="26"/>
          <w:szCs w:val="26"/>
        </w:rPr>
        <w:t>;</w:t>
      </w:r>
    </w:p>
    <w:p w:rsidR="00894E6B" w:rsidRPr="008829E9" w:rsidRDefault="00894E6B" w:rsidP="00894E6B">
      <w:pPr>
        <w:pStyle w:val="af8"/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8829E9">
        <w:rPr>
          <w:rFonts w:ascii="Times New Roman" w:hAnsi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/>
          <w:sz w:val="26"/>
          <w:szCs w:val="26"/>
        </w:rPr>
        <w:t>е</w:t>
      </w:r>
      <w:r w:rsidRPr="008829E9">
        <w:rPr>
          <w:rFonts w:ascii="Times New Roman" w:hAnsi="Times New Roman"/>
          <w:sz w:val="26"/>
          <w:szCs w:val="26"/>
        </w:rPr>
        <w:t xml:space="preserve">жемесячно проводить анализ информации по Расчетам страховых взносов и обеспечивать качественную и своевременную передачу сведений в пенсионный фонд; </w:t>
      </w:r>
    </w:p>
    <w:p w:rsidR="00903702" w:rsidRPr="008829E9" w:rsidRDefault="00903702" w:rsidP="00903702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>роводить ежедневный мониторинг снятых с учета индивидуальных предпринимателей для своевременного расчета фиксированных платежей по страховым взносам и передачи в аналитический отдел;</w:t>
      </w:r>
    </w:p>
    <w:p w:rsidR="009B63D3" w:rsidRPr="008829E9" w:rsidRDefault="009B63D3" w:rsidP="00EE2978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>роводить еже</w:t>
      </w:r>
      <w:r w:rsidR="00CC7C83" w:rsidRPr="008829E9">
        <w:rPr>
          <w:rFonts w:ascii="Times New Roman" w:hAnsi="Times New Roman" w:cs="Times New Roman"/>
          <w:sz w:val="26"/>
          <w:szCs w:val="26"/>
        </w:rPr>
        <w:t xml:space="preserve">месячный </w:t>
      </w:r>
      <w:r w:rsidRPr="008829E9">
        <w:rPr>
          <w:rFonts w:ascii="Times New Roman" w:hAnsi="Times New Roman" w:cs="Times New Roman"/>
          <w:sz w:val="26"/>
          <w:szCs w:val="26"/>
        </w:rPr>
        <w:t>мониторинг информационных ресурсов (самоконтроль),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F20D9C" w:rsidRPr="008829E9" w:rsidRDefault="00F20D9C" w:rsidP="00EE2978">
      <w:pPr>
        <w:widowControl w:val="0"/>
        <w:autoSpaceDE w:val="0"/>
        <w:autoSpaceDN w:val="0"/>
        <w:adjustRightInd w:val="0"/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и</w:t>
      </w:r>
      <w:r w:rsidRPr="008829E9">
        <w:rPr>
          <w:rFonts w:ascii="Times New Roman" w:hAnsi="Times New Roman" w:cs="Times New Roman"/>
          <w:sz w:val="26"/>
          <w:szCs w:val="26"/>
        </w:rPr>
        <w:t>сполнять годовые и квартальные планы работы отдела по закрепленным пунктам;</w:t>
      </w:r>
    </w:p>
    <w:p w:rsidR="00F20D9C" w:rsidRPr="008829E9" w:rsidRDefault="00F20D9C" w:rsidP="00EE2978">
      <w:pPr>
        <w:widowControl w:val="0"/>
        <w:autoSpaceDE w:val="0"/>
        <w:autoSpaceDN w:val="0"/>
        <w:adjustRightInd w:val="0"/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 -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истематически отчитываться перед начальником отдела о проделанной работе и отклонениях от плана;</w:t>
      </w:r>
    </w:p>
    <w:p w:rsidR="00982C51" w:rsidRPr="008829E9" w:rsidRDefault="00982C51" w:rsidP="00EE2978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>о поручению начальника отдела рассматривать лично письма, заявления и жалобы налогоплательщиков и граждан, выполнять иные поручения начальника отдела, связанные с осуществлением функций отдела;</w:t>
      </w:r>
    </w:p>
    <w:p w:rsidR="00982C51" w:rsidRPr="008829E9" w:rsidRDefault="00982C51" w:rsidP="00EE2978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и</w:t>
      </w:r>
      <w:r w:rsidRPr="008829E9">
        <w:rPr>
          <w:rFonts w:ascii="Times New Roman" w:hAnsi="Times New Roman" w:cs="Times New Roman"/>
          <w:sz w:val="26"/>
          <w:szCs w:val="26"/>
        </w:rPr>
        <w:t>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62595A" w:rsidRPr="008829E9" w:rsidRDefault="00982C51" w:rsidP="0062595A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у</w:t>
      </w:r>
      <w:r w:rsidRPr="008829E9">
        <w:rPr>
          <w:rFonts w:ascii="Times New Roman" w:hAnsi="Times New Roman" w:cs="Times New Roman"/>
          <w:sz w:val="26"/>
          <w:szCs w:val="26"/>
        </w:rPr>
        <w:t>частвовать в проведении занятий в системе профессиональной подготовки специалистов инспекции (совещания-семинары, профессионально-экономическая учеба, курсы повышения квалификации);</w:t>
      </w:r>
      <w:r w:rsidR="0062595A" w:rsidRPr="008829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595A" w:rsidRPr="008829E9" w:rsidRDefault="0062595A" w:rsidP="0062595A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в</w:t>
      </w:r>
      <w:r w:rsidRPr="008829E9">
        <w:rPr>
          <w:rFonts w:ascii="Times New Roman" w:hAnsi="Times New Roman" w:cs="Times New Roman"/>
          <w:sz w:val="26"/>
          <w:szCs w:val="26"/>
        </w:rPr>
        <w:t>ыполнять необходимые действия для обеспечения выполнения технологических процессов, закрепленных за отделом, в части технологических операций (заданий), выполняемых в программном обеспечении автоматически, по согласованию с ответственным технологом инспекции.</w:t>
      </w:r>
    </w:p>
    <w:p w:rsidR="0062595A" w:rsidRPr="008829E9" w:rsidRDefault="0062595A" w:rsidP="0062595A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>одготавливать предложения ответственному технологу, по функциональным ролям (список доступных режимов, шаблонов ролей) для сотрудников отдела;</w:t>
      </w:r>
    </w:p>
    <w:p w:rsidR="0062595A" w:rsidRPr="008829E9" w:rsidRDefault="0062595A" w:rsidP="0062595A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Pr="008829E9">
        <w:rPr>
          <w:rFonts w:ascii="Times New Roman" w:hAnsi="Times New Roman" w:cs="Times New Roman"/>
          <w:sz w:val="26"/>
          <w:szCs w:val="26"/>
        </w:rPr>
        <w:t xml:space="preserve">существлять анализ налоговых обязательств по </w:t>
      </w:r>
      <w:r w:rsidR="00653307" w:rsidRPr="008829E9">
        <w:rPr>
          <w:rFonts w:ascii="Times New Roman" w:hAnsi="Times New Roman" w:cs="Times New Roman"/>
          <w:sz w:val="26"/>
          <w:szCs w:val="26"/>
        </w:rPr>
        <w:t>страховым взносам и налогу на доходы физических лиц</w:t>
      </w:r>
      <w:r w:rsidRPr="008829E9">
        <w:rPr>
          <w:rFonts w:ascii="Times New Roman" w:hAnsi="Times New Roman" w:cs="Times New Roman"/>
          <w:sz w:val="26"/>
          <w:szCs w:val="26"/>
        </w:rPr>
        <w:t>;</w:t>
      </w:r>
    </w:p>
    <w:p w:rsidR="0062595A" w:rsidRPr="008829E9" w:rsidRDefault="0062595A" w:rsidP="0062595A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Pr="008829E9">
        <w:rPr>
          <w:rFonts w:ascii="Times New Roman" w:hAnsi="Times New Roman" w:cs="Times New Roman"/>
          <w:sz w:val="26"/>
          <w:szCs w:val="26"/>
        </w:rPr>
        <w:t xml:space="preserve">беспечивать своевременное и качественное выполнение </w:t>
      </w:r>
      <w:proofErr w:type="gramStart"/>
      <w:r w:rsidRPr="008829E9">
        <w:rPr>
          <w:rFonts w:ascii="Times New Roman" w:hAnsi="Times New Roman" w:cs="Times New Roman"/>
          <w:sz w:val="26"/>
          <w:szCs w:val="26"/>
        </w:rPr>
        <w:t xml:space="preserve">этапов графиков приема-передачи плательщиков </w:t>
      </w:r>
      <w:r w:rsidR="00450E6A" w:rsidRPr="008829E9">
        <w:rPr>
          <w:rFonts w:ascii="Times New Roman" w:hAnsi="Times New Roman" w:cs="Times New Roman"/>
          <w:sz w:val="26"/>
          <w:szCs w:val="26"/>
        </w:rPr>
        <w:t>страховых взносов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>;</w:t>
      </w:r>
    </w:p>
    <w:p w:rsidR="00450E6A" w:rsidRPr="008829E9" w:rsidRDefault="0062595A" w:rsidP="00450E6A">
      <w:pPr>
        <w:pStyle w:val="af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о</w:t>
      </w:r>
      <w:r w:rsidRPr="008829E9">
        <w:rPr>
          <w:rFonts w:ascii="Times New Roman" w:hAnsi="Times New Roman" w:cs="Times New Roman"/>
          <w:sz w:val="26"/>
          <w:szCs w:val="26"/>
        </w:rPr>
        <w:t xml:space="preserve">существлять ежедневный мониторинг полноты ввода деклараций (расчетов) по </w:t>
      </w:r>
      <w:r w:rsidR="00450E6A" w:rsidRPr="008829E9">
        <w:rPr>
          <w:rFonts w:ascii="Times New Roman" w:hAnsi="Times New Roman" w:cs="Times New Roman"/>
          <w:sz w:val="26"/>
          <w:szCs w:val="26"/>
        </w:rPr>
        <w:t>страховым взносам и налогу на доходы физических лиц;</w:t>
      </w:r>
    </w:p>
    <w:p w:rsidR="00982C51" w:rsidRPr="008829E9" w:rsidRDefault="0062595A" w:rsidP="00625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в</w:t>
      </w:r>
      <w:r w:rsidRPr="008829E9">
        <w:rPr>
          <w:rFonts w:ascii="Times New Roman" w:hAnsi="Times New Roman" w:cs="Times New Roman"/>
          <w:sz w:val="26"/>
          <w:szCs w:val="26"/>
        </w:rPr>
        <w:t>ыполнять плановые показатели по подготовке данных к подъему в транзакционный сегмент федерального хранилища данных АИС «Налог-3» в пределах компетенции отдела;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в</w:t>
      </w:r>
      <w:r w:rsidRPr="008829E9">
        <w:rPr>
          <w:rFonts w:ascii="Times New Roman" w:hAnsi="Times New Roman" w:cs="Times New Roman"/>
          <w:sz w:val="26"/>
          <w:szCs w:val="26"/>
        </w:rPr>
        <w:t>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России от 16.09.2014 №ММВ-7-6/476@)</w:t>
      </w:r>
      <w:r w:rsidR="00647ED2" w:rsidRPr="008829E9">
        <w:rPr>
          <w:rFonts w:ascii="Times New Roman" w:hAnsi="Times New Roman" w:cs="Times New Roman"/>
          <w:sz w:val="26"/>
          <w:szCs w:val="26"/>
        </w:rPr>
        <w:t>.</w:t>
      </w:r>
    </w:p>
    <w:p w:rsidR="00DE1AB5" w:rsidRPr="008829E9" w:rsidRDefault="00DE1AB5" w:rsidP="00DE1AB5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EE73C7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8829E9" w:rsidRPr="008829E9">
        <w:rPr>
          <w:rFonts w:ascii="Times New Roman" w:hAnsi="Times New Roman" w:cs="Times New Roman"/>
          <w:sz w:val="26"/>
          <w:szCs w:val="26"/>
        </w:rPr>
        <w:t>в</w:t>
      </w:r>
      <w:r w:rsidRPr="008829E9">
        <w:rPr>
          <w:rFonts w:ascii="Times New Roman" w:hAnsi="Times New Roman" w:cs="Times New Roman"/>
          <w:sz w:val="26"/>
          <w:szCs w:val="26"/>
        </w:rPr>
        <w:t>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DE1AB5" w:rsidRPr="008829E9" w:rsidRDefault="00DE1AB5" w:rsidP="00DE1AB5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 -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облюдать Правила внутреннего трудового распорядка, техники безопасности и противопожарной безопасности;</w:t>
      </w:r>
    </w:p>
    <w:p w:rsidR="00DE1AB5" w:rsidRPr="008829E9" w:rsidRDefault="00DE1AB5" w:rsidP="00DE1AB5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облюдать требования о неразглашении государственной, служебной и налоговой тайны.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</w:t>
      </w:r>
      <w:r w:rsidR="00CC3622" w:rsidRPr="008829E9">
        <w:rPr>
          <w:rFonts w:ascii="Times New Roman" w:hAnsi="Times New Roman" w:cs="Times New Roman"/>
          <w:sz w:val="26"/>
          <w:szCs w:val="26"/>
        </w:rPr>
        <w:t>;</w:t>
      </w:r>
      <w:r w:rsidRPr="008829E9">
        <w:rPr>
          <w:rFonts w:ascii="Times New Roman" w:hAnsi="Times New Roman" w:cs="Times New Roman"/>
          <w:sz w:val="26"/>
          <w:szCs w:val="26"/>
        </w:rPr>
        <w:t xml:space="preserve"> должностные лица, принявшие решение об отнесении служебной информации к разряду ограниченного </w:t>
      </w:r>
      <w:r w:rsidRPr="008829E9">
        <w:rPr>
          <w:rFonts w:ascii="Times New Roman" w:hAnsi="Times New Roman" w:cs="Times New Roman"/>
          <w:sz w:val="26"/>
          <w:szCs w:val="26"/>
        </w:rPr>
        <w:lastRenderedPageBreak/>
        <w:t>распространения, несут персональную ответственность за обоснованность принятого решения;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 xml:space="preserve">ользователь не имеет права сообщать </w:t>
      </w:r>
      <w:proofErr w:type="gramStart"/>
      <w:r w:rsidRPr="008829E9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>или) передавать свои (личные) пароли и/или персональные идентификаторы (электронные USB-ключи);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з</w:t>
      </w:r>
      <w:r w:rsidRPr="008829E9">
        <w:rPr>
          <w:rFonts w:ascii="Times New Roman" w:hAnsi="Times New Roman" w:cs="Times New Roman"/>
          <w:sz w:val="26"/>
          <w:szCs w:val="26"/>
        </w:rPr>
        <w:t>нать обязанности пользователей Системы АИС «Налог»: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облюдать порядок использования электронных носителей информации;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з</w:t>
      </w:r>
      <w:r w:rsidRPr="008829E9">
        <w:rPr>
          <w:rFonts w:ascii="Times New Roman" w:hAnsi="Times New Roman" w:cs="Times New Roman"/>
          <w:sz w:val="26"/>
          <w:szCs w:val="26"/>
        </w:rPr>
        <w:t>нать положения политики информационной безопасности на объекте ИНО в части их касающейся;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облюдать требования политики идентификации пользователей использующих СВТ.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с</w:t>
      </w:r>
      <w:r w:rsidRPr="008829E9">
        <w:rPr>
          <w:rFonts w:ascii="Times New Roman" w:hAnsi="Times New Roman" w:cs="Times New Roman"/>
          <w:sz w:val="26"/>
          <w:szCs w:val="26"/>
        </w:rPr>
        <w:t>облюдать требования политики безопасности рабочих станций и серверов использующих СВТ.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="0032108D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</w:t>
      </w:r>
      <w:r w:rsidRPr="008829E9">
        <w:rPr>
          <w:rFonts w:ascii="Times New Roman" w:hAnsi="Times New Roman" w:cs="Times New Roman"/>
          <w:sz w:val="26"/>
          <w:szCs w:val="26"/>
        </w:rPr>
        <w:t xml:space="preserve"> несет полную (дисциплинарную и административную) ответственность </w:t>
      </w:r>
      <w:proofErr w:type="gramStart"/>
      <w:r w:rsidRPr="008829E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>: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сохранность комплектности оборудования;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целостность специальных стикеров (пломб);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соблюдать требования политики управления парольной защитой </w:t>
      </w:r>
      <w:proofErr w:type="gramStart"/>
      <w:r w:rsidRPr="008829E9">
        <w:rPr>
          <w:rFonts w:ascii="Times New Roman" w:hAnsi="Times New Roman" w:cs="Times New Roman"/>
          <w:sz w:val="26"/>
          <w:szCs w:val="26"/>
        </w:rPr>
        <w:t>использующих</w:t>
      </w:r>
      <w:proofErr w:type="gramEnd"/>
      <w:r w:rsidRPr="008829E9">
        <w:rPr>
          <w:rFonts w:ascii="Times New Roman" w:hAnsi="Times New Roman" w:cs="Times New Roman"/>
          <w:sz w:val="26"/>
          <w:szCs w:val="26"/>
        </w:rPr>
        <w:t xml:space="preserve"> СВТ;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никому и ни при каких обстоятельствах не сообщать свои реквизиты доступа;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lastRenderedPageBreak/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351FE6" w:rsidRPr="008829E9" w:rsidRDefault="00351FE6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8829E9" w:rsidRPr="008829E9">
        <w:rPr>
          <w:rFonts w:ascii="Times New Roman" w:hAnsi="Times New Roman" w:cs="Times New Roman"/>
          <w:sz w:val="26"/>
          <w:szCs w:val="26"/>
        </w:rPr>
        <w:t>х</w:t>
      </w:r>
      <w:r w:rsidRPr="008829E9">
        <w:rPr>
          <w:rFonts w:ascii="Times New Roman" w:hAnsi="Times New Roman" w:cs="Times New Roman"/>
          <w:sz w:val="26"/>
          <w:szCs w:val="26"/>
        </w:rPr>
        <w:t>ранить всю информацию, связанную с профессиональной</w:t>
      </w:r>
      <w:r w:rsidR="00B17CE4" w:rsidRPr="008829E9">
        <w:rPr>
          <w:rFonts w:ascii="Times New Roman" w:hAnsi="Times New Roman" w:cs="Times New Roman"/>
          <w:sz w:val="26"/>
          <w:szCs w:val="26"/>
        </w:rPr>
        <w:t xml:space="preserve"> деятельностью, на файл-сервере</w:t>
      </w:r>
      <w:r w:rsidR="00874619" w:rsidRPr="008829E9">
        <w:rPr>
          <w:rFonts w:ascii="Times New Roman" w:hAnsi="Times New Roman" w:cs="Times New Roman"/>
          <w:sz w:val="26"/>
          <w:szCs w:val="26"/>
        </w:rPr>
        <w:t>;</w:t>
      </w:r>
      <w:r w:rsidRPr="008829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4619" w:rsidRPr="008829E9" w:rsidRDefault="00874619" w:rsidP="00EE2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>роводить постоянный (ежеквартальный) контроль доступности носителей;</w:t>
      </w:r>
    </w:p>
    <w:p w:rsidR="00874619" w:rsidRPr="008829E9" w:rsidRDefault="00874619" w:rsidP="00327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- </w:t>
      </w:r>
      <w:r w:rsidR="008829E9" w:rsidRPr="008829E9">
        <w:rPr>
          <w:rFonts w:ascii="Times New Roman" w:hAnsi="Times New Roman" w:cs="Times New Roman"/>
          <w:sz w:val="26"/>
          <w:szCs w:val="26"/>
        </w:rPr>
        <w:t>в</w:t>
      </w:r>
      <w:r w:rsidRPr="008829E9">
        <w:rPr>
          <w:rFonts w:ascii="Times New Roman" w:hAnsi="Times New Roman" w:cs="Times New Roman"/>
          <w:sz w:val="26"/>
          <w:szCs w:val="26"/>
        </w:rPr>
        <w:t>ыполнять требования Политики безопасности рабочих станций и серверов и Политики управления парольной защитой</w:t>
      </w:r>
      <w:r w:rsidR="003A78C8" w:rsidRPr="008829E9">
        <w:rPr>
          <w:rFonts w:ascii="Times New Roman" w:hAnsi="Times New Roman" w:cs="Times New Roman"/>
          <w:sz w:val="26"/>
          <w:szCs w:val="26"/>
        </w:rPr>
        <w:t>.</w:t>
      </w:r>
    </w:p>
    <w:p w:rsidR="00C54D93" w:rsidRPr="008829E9" w:rsidRDefault="008829E9" w:rsidP="00327AFC">
      <w:pPr>
        <w:pStyle w:val="Style4"/>
        <w:widowControl/>
        <w:jc w:val="both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с</w:t>
      </w:r>
      <w:r w:rsidR="00C54D93" w:rsidRPr="008829E9">
        <w:rPr>
          <w:rStyle w:val="FontStyle13"/>
          <w:sz w:val="26"/>
          <w:szCs w:val="26"/>
        </w:rPr>
        <w:t>облюдать требования по обеспечению безопасности при обработке персональных данных:</w:t>
      </w:r>
    </w:p>
    <w:p w:rsidR="00C54D93" w:rsidRPr="008829E9" w:rsidRDefault="00C54D93" w:rsidP="00327AFC">
      <w:pPr>
        <w:pStyle w:val="Style7"/>
        <w:widowControl/>
        <w:numPr>
          <w:ilvl w:val="0"/>
          <w:numId w:val="4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не сообщать персональные данные лицам, не имеющим права доступа к ней;</w:t>
      </w:r>
    </w:p>
    <w:p w:rsidR="00C54D93" w:rsidRPr="008829E9" w:rsidRDefault="00C54D93" w:rsidP="00327AFC">
      <w:pPr>
        <w:pStyle w:val="Style7"/>
        <w:widowControl/>
        <w:numPr>
          <w:ilvl w:val="0"/>
          <w:numId w:val="4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обеспечивать сохранность материалов с персональными данными;</w:t>
      </w:r>
    </w:p>
    <w:p w:rsidR="00C54D93" w:rsidRPr="008829E9" w:rsidRDefault="00C54D93" w:rsidP="00327AFC">
      <w:pPr>
        <w:pStyle w:val="Style7"/>
        <w:widowControl/>
        <w:numPr>
          <w:ilvl w:val="0"/>
          <w:numId w:val="4"/>
        </w:numPr>
        <w:tabs>
          <w:tab w:val="left" w:pos="859"/>
        </w:tabs>
        <w:spacing w:line="274" w:lineRule="exact"/>
        <w:ind w:left="720" w:firstLine="0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не делать неучтенных копий документов на бумажных и электронных носителях;</w:t>
      </w:r>
    </w:p>
    <w:p w:rsidR="00C54D93" w:rsidRPr="008829E9" w:rsidRDefault="00C54D93" w:rsidP="00327AFC">
      <w:pPr>
        <w:pStyle w:val="Style6"/>
        <w:widowControl/>
        <w:ind w:firstLine="709"/>
        <w:jc w:val="both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- не    оставлять    включенными    автоматизированные    рабочие    места с предоставленными правами доступа;</w:t>
      </w:r>
    </w:p>
    <w:p w:rsidR="00C54D93" w:rsidRPr="008829E9" w:rsidRDefault="00C54D93" w:rsidP="00327AFC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74" w:lineRule="exact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8829E9">
        <w:rPr>
          <w:rStyle w:val="FontStyle12"/>
        </w:rPr>
        <w:t>.;</w:t>
      </w:r>
    </w:p>
    <w:p w:rsidR="00C54D93" w:rsidRPr="008829E9" w:rsidRDefault="00C54D93" w:rsidP="00327AFC">
      <w:pPr>
        <w:pStyle w:val="Style7"/>
        <w:widowControl/>
        <w:numPr>
          <w:ilvl w:val="0"/>
          <w:numId w:val="6"/>
        </w:numPr>
        <w:tabs>
          <w:tab w:val="left" w:pos="955"/>
        </w:tabs>
        <w:spacing w:line="274" w:lineRule="exact"/>
        <w:ind w:firstLine="720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C54D93" w:rsidRPr="008829E9" w:rsidRDefault="00C54D93" w:rsidP="00C54D93">
      <w:pPr>
        <w:pStyle w:val="Style7"/>
        <w:widowControl/>
        <w:numPr>
          <w:ilvl w:val="0"/>
          <w:numId w:val="7"/>
        </w:numPr>
        <w:tabs>
          <w:tab w:val="left" w:pos="864"/>
        </w:tabs>
        <w:spacing w:line="274" w:lineRule="exact"/>
        <w:rPr>
          <w:rStyle w:val="FontStyle13"/>
          <w:sz w:val="26"/>
          <w:szCs w:val="26"/>
        </w:rPr>
      </w:pPr>
      <w:r w:rsidRPr="008829E9">
        <w:rPr>
          <w:rStyle w:val="FontStyle13"/>
          <w:sz w:val="26"/>
          <w:szCs w:val="26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C54D93" w:rsidRPr="008829E9" w:rsidRDefault="00C54D93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Style w:val="FontStyle13"/>
          <w:sz w:val="26"/>
          <w:szCs w:val="26"/>
        </w:rPr>
        <w:t xml:space="preserve">-использовать средства защиты информации в строгом соответствии с 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>эксплуатационной документацией;</w:t>
      </w:r>
    </w:p>
    <w:p w:rsidR="00C54D93" w:rsidRPr="008829E9" w:rsidRDefault="00327AFC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C54D93" w:rsidRPr="008829E9">
        <w:rPr>
          <w:rFonts w:ascii="Times New Roman" w:hAnsi="Times New Roman" w:cs="Times New Roman"/>
          <w:spacing w:val="-4"/>
          <w:sz w:val="26"/>
          <w:szCs w:val="26"/>
        </w:rPr>
        <w:t>не вносить изменения в настройку средств защиты информации;</w:t>
      </w:r>
    </w:p>
    <w:p w:rsidR="00C54D93" w:rsidRPr="008829E9" w:rsidRDefault="00327AFC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C54D93" w:rsidRPr="008829E9">
        <w:rPr>
          <w:rFonts w:ascii="Times New Roman" w:hAnsi="Times New Roman" w:cs="Times New Roman"/>
          <w:spacing w:val="-4"/>
          <w:sz w:val="26"/>
          <w:szCs w:val="26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C54D93" w:rsidRPr="008829E9" w:rsidRDefault="00C54D93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Обеспечить соблюдение Порядка 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4B2162" w:rsidRPr="008829E9" w:rsidRDefault="004B2162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6.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за неисполнение или ненадлежащее исполнение должностных обязанностей</w:t>
      </w:r>
      <w:r w:rsidR="00327AFC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>может быть привлечен к ответственности в соответствии с законодательством Российской Федерации.</w:t>
      </w:r>
    </w:p>
    <w:p w:rsidR="00D466A6" w:rsidRPr="008829E9" w:rsidRDefault="00DA67D1" w:rsidP="00327A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="001C076C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</w:t>
      </w:r>
      <w:r w:rsidR="00D466A6" w:rsidRPr="008829E9">
        <w:rPr>
          <w:rFonts w:ascii="Times New Roman" w:hAnsi="Times New Roman" w:cs="Times New Roman"/>
          <w:sz w:val="26"/>
          <w:szCs w:val="26"/>
        </w:rPr>
        <w:t>отдела несет персональную ответственность за достоверность информации, отраженной в актах камеральных налоговых проверок, решениях о привлечении (об отказе в привлечении) к налоговой ответственности за совершение налогового правонарушения и иных документов, исполнителем которых он является.</w:t>
      </w:r>
    </w:p>
    <w:p w:rsidR="00351FE6" w:rsidRPr="008829E9" w:rsidRDefault="00DA67D1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="00351FE6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</w:t>
      </w:r>
      <w:r w:rsidR="00351FE6" w:rsidRPr="008829E9">
        <w:rPr>
          <w:rFonts w:ascii="Times New Roman" w:hAnsi="Times New Roman" w:cs="Times New Roman"/>
          <w:sz w:val="26"/>
          <w:szCs w:val="26"/>
        </w:rPr>
        <w:t xml:space="preserve">несет персональную ответственность при использовании федеральных информационных ресурсов согласно «Инструкции пользователя по работе с услугой удаленного доступа к информационным ресурсам и сервисам, сопровождаемым ФКУ «Налог-Сервис» ФНС России». </w:t>
      </w:r>
    </w:p>
    <w:p w:rsidR="00F91838" w:rsidRPr="008829E9" w:rsidRDefault="00DA67D1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="00327AFC"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</w:t>
      </w:r>
      <w:r w:rsidR="00F91838" w:rsidRPr="008829E9">
        <w:rPr>
          <w:rFonts w:ascii="Times New Roman" w:hAnsi="Times New Roman" w:cs="Times New Roman"/>
          <w:sz w:val="26"/>
          <w:szCs w:val="26"/>
        </w:rPr>
        <w:t xml:space="preserve"> отдела несет ответственность за выполнение требований</w:t>
      </w:r>
      <w:r w:rsidR="00327AFC" w:rsidRPr="008829E9">
        <w:rPr>
          <w:rFonts w:ascii="Times New Roman" w:hAnsi="Times New Roman" w:cs="Times New Roman"/>
          <w:sz w:val="26"/>
          <w:szCs w:val="26"/>
        </w:rPr>
        <w:t xml:space="preserve">  </w:t>
      </w:r>
      <w:r w:rsidR="00F91838" w:rsidRPr="008829E9">
        <w:rPr>
          <w:rFonts w:ascii="Times New Roman" w:hAnsi="Times New Roman" w:cs="Times New Roman"/>
          <w:sz w:val="26"/>
          <w:szCs w:val="26"/>
        </w:rPr>
        <w:t>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</w:t>
      </w:r>
      <w:r w:rsidR="00327AFC" w:rsidRPr="008829E9">
        <w:rPr>
          <w:rFonts w:ascii="Times New Roman" w:hAnsi="Times New Roman" w:cs="Times New Roman"/>
          <w:sz w:val="26"/>
          <w:szCs w:val="26"/>
        </w:rPr>
        <w:t>, н</w:t>
      </w:r>
      <w:r w:rsidR="00F91838" w:rsidRPr="008829E9">
        <w:rPr>
          <w:rFonts w:ascii="Times New Roman" w:hAnsi="Times New Roman" w:cs="Times New Roman"/>
          <w:sz w:val="26"/>
          <w:szCs w:val="26"/>
        </w:rPr>
        <w:t>евыполнение указанных требований влечёт за собой административную или уголовную ответственность в установленном порядке</w:t>
      </w:r>
      <w:r w:rsidR="00327AFC" w:rsidRPr="008829E9">
        <w:rPr>
          <w:rFonts w:ascii="Times New Roman" w:hAnsi="Times New Roman" w:cs="Times New Roman"/>
          <w:sz w:val="26"/>
          <w:szCs w:val="26"/>
        </w:rPr>
        <w:t>.</w:t>
      </w:r>
    </w:p>
    <w:p w:rsidR="00F91838" w:rsidRPr="008829E9" w:rsidRDefault="00F91838" w:rsidP="00327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lastRenderedPageBreak/>
        <w:t>Согласно ст. 15 Федерального закона от 27.07.2004 г.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327AFC" w:rsidRPr="008829E9" w:rsidRDefault="00327AFC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A67D1" w:rsidRPr="008829E9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 принимать управленческие и иные решения</w:t>
      </w:r>
    </w:p>
    <w:p w:rsidR="004B2162" w:rsidRPr="008829E9" w:rsidRDefault="004B2162" w:rsidP="007658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7. При исполнении служебных обязанностей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FA00CA" w:rsidRPr="008829E9" w:rsidRDefault="00FA00CA" w:rsidP="007658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76588E" w:rsidRPr="008829E9">
        <w:rPr>
          <w:rFonts w:ascii="Times New Roman" w:hAnsi="Times New Roman" w:cs="Times New Roman"/>
          <w:sz w:val="26"/>
          <w:szCs w:val="26"/>
        </w:rPr>
        <w:t>р</w:t>
      </w:r>
      <w:r w:rsidRPr="008829E9">
        <w:rPr>
          <w:rFonts w:ascii="Times New Roman" w:hAnsi="Times New Roman" w:cs="Times New Roman"/>
          <w:sz w:val="26"/>
          <w:szCs w:val="26"/>
        </w:rPr>
        <w:t>еализации возложенных на него должностным регламентом задач и функций;</w:t>
      </w:r>
    </w:p>
    <w:p w:rsidR="0076588E" w:rsidRPr="008829E9" w:rsidRDefault="0076588E" w:rsidP="007658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-информирования вышестоящего руководителя для принятия соответствующего решения;</w:t>
      </w:r>
    </w:p>
    <w:p w:rsidR="0076588E" w:rsidRPr="008829E9" w:rsidRDefault="0076588E" w:rsidP="0076588E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-исполнения соответствующих документов или направления их другому исполнителю;</w:t>
      </w:r>
    </w:p>
    <w:p w:rsidR="00FA00CA" w:rsidRPr="008829E9" w:rsidRDefault="00FA00CA" w:rsidP="0076588E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76588E" w:rsidRPr="008829E9">
        <w:rPr>
          <w:rFonts w:ascii="Times New Roman" w:hAnsi="Times New Roman" w:cs="Times New Roman"/>
          <w:sz w:val="26"/>
          <w:szCs w:val="26"/>
        </w:rPr>
        <w:t>п</w:t>
      </w:r>
      <w:r w:rsidRPr="008829E9">
        <w:rPr>
          <w:rFonts w:ascii="Times New Roman" w:hAnsi="Times New Roman" w:cs="Times New Roman"/>
          <w:sz w:val="26"/>
          <w:szCs w:val="26"/>
        </w:rPr>
        <w:t xml:space="preserve">олучения от </w:t>
      </w:r>
      <w:r w:rsidR="0076588E" w:rsidRPr="008829E9">
        <w:rPr>
          <w:rFonts w:ascii="Times New Roman" w:hAnsi="Times New Roman" w:cs="Times New Roman"/>
          <w:sz w:val="26"/>
          <w:szCs w:val="26"/>
        </w:rPr>
        <w:t>юридических лиц</w:t>
      </w:r>
      <w:r w:rsidRPr="008829E9">
        <w:rPr>
          <w:rFonts w:ascii="Times New Roman" w:hAnsi="Times New Roman" w:cs="Times New Roman"/>
          <w:sz w:val="26"/>
          <w:szCs w:val="26"/>
        </w:rPr>
        <w:t xml:space="preserve">, индивидуальных предпринимателей и физических лиц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</w:t>
      </w:r>
      <w:r w:rsidR="0076588E" w:rsidRPr="008829E9">
        <w:rPr>
          <w:rFonts w:ascii="Times New Roman" w:hAnsi="Times New Roman" w:cs="Times New Roman"/>
          <w:sz w:val="26"/>
          <w:szCs w:val="26"/>
        </w:rPr>
        <w:t>правильности исчисления налогов</w:t>
      </w:r>
      <w:r w:rsidR="00F56A5D">
        <w:rPr>
          <w:rFonts w:ascii="Times New Roman" w:hAnsi="Times New Roman" w:cs="Times New Roman"/>
          <w:sz w:val="26"/>
          <w:szCs w:val="26"/>
        </w:rPr>
        <w:t xml:space="preserve"> </w:t>
      </w:r>
      <w:r w:rsidR="0076588E" w:rsidRPr="008829E9">
        <w:rPr>
          <w:rFonts w:ascii="Times New Roman" w:hAnsi="Times New Roman" w:cs="Times New Roman"/>
          <w:sz w:val="26"/>
          <w:szCs w:val="26"/>
        </w:rPr>
        <w:t>(взносов)</w:t>
      </w:r>
      <w:r w:rsidRPr="008829E9">
        <w:rPr>
          <w:rFonts w:ascii="Times New Roman" w:hAnsi="Times New Roman" w:cs="Times New Roman"/>
          <w:sz w:val="26"/>
          <w:szCs w:val="26"/>
        </w:rPr>
        <w:t>;</w:t>
      </w:r>
    </w:p>
    <w:p w:rsidR="00FA00CA" w:rsidRPr="008829E9" w:rsidRDefault="00FA00CA" w:rsidP="0076588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</w:t>
      </w:r>
      <w:r w:rsidR="0076588E" w:rsidRPr="008829E9">
        <w:rPr>
          <w:rFonts w:ascii="Times New Roman" w:hAnsi="Times New Roman" w:cs="Times New Roman"/>
          <w:sz w:val="26"/>
          <w:szCs w:val="26"/>
        </w:rPr>
        <w:t>в</w:t>
      </w:r>
      <w:r w:rsidRPr="008829E9">
        <w:rPr>
          <w:rFonts w:ascii="Times New Roman" w:hAnsi="Times New Roman" w:cs="Times New Roman"/>
          <w:sz w:val="26"/>
          <w:szCs w:val="26"/>
        </w:rPr>
        <w:t xml:space="preserve">ыбора методов (в рамках налогового законодательства) исполнения заданий и поручений руководителей и начальника отдела камеральных проверок № </w:t>
      </w:r>
      <w:r w:rsidR="0076588E" w:rsidRPr="008829E9">
        <w:rPr>
          <w:rFonts w:ascii="Times New Roman" w:hAnsi="Times New Roman" w:cs="Times New Roman"/>
          <w:sz w:val="26"/>
          <w:szCs w:val="26"/>
        </w:rPr>
        <w:t>3</w:t>
      </w:r>
      <w:r w:rsidRPr="008829E9">
        <w:rPr>
          <w:rFonts w:ascii="Times New Roman" w:hAnsi="Times New Roman" w:cs="Times New Roman"/>
          <w:sz w:val="26"/>
          <w:szCs w:val="26"/>
        </w:rPr>
        <w:t xml:space="preserve"> Инспекции Федеральной налоговой службы по Кировскому району г. Астрахани по вопросам администрирования </w:t>
      </w:r>
      <w:r w:rsidR="000E5C76" w:rsidRPr="008829E9">
        <w:rPr>
          <w:rFonts w:ascii="Times New Roman" w:hAnsi="Times New Roman" w:cs="Times New Roman"/>
          <w:sz w:val="26"/>
          <w:szCs w:val="26"/>
        </w:rPr>
        <w:t>страховых взносов и налога на доходы физических лиц</w:t>
      </w:r>
      <w:r w:rsidRPr="008829E9">
        <w:rPr>
          <w:rFonts w:ascii="Times New Roman" w:hAnsi="Times New Roman" w:cs="Times New Roman"/>
          <w:sz w:val="26"/>
          <w:szCs w:val="26"/>
        </w:rPr>
        <w:t>.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8. При исполнении служебных обязанностей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</w:t>
      </w:r>
    </w:p>
    <w:p w:rsidR="00CD75BD" w:rsidRPr="008829E9" w:rsidRDefault="00A65751" w:rsidP="00CD75B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D75BD" w:rsidRPr="008829E9" w:rsidRDefault="00A65751" w:rsidP="00CD75B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CD75BD" w:rsidRPr="008829E9">
        <w:rPr>
          <w:rFonts w:ascii="Times New Roman" w:hAnsi="Times New Roman" w:cs="Times New Roman"/>
          <w:sz w:val="26"/>
          <w:szCs w:val="26"/>
        </w:rPr>
        <w:t>- по вопросам, возникающим в процессе проведения камеральных налоговых проверок;</w:t>
      </w:r>
    </w:p>
    <w:p w:rsidR="00A65751" w:rsidRPr="008829E9" w:rsidRDefault="00A65751" w:rsidP="00CD75BD">
      <w:pPr>
        <w:pStyle w:val="af4"/>
        <w:ind w:left="11" w:right="17" w:firstLine="714"/>
        <w:rPr>
          <w:sz w:val="26"/>
          <w:szCs w:val="26"/>
        </w:rPr>
      </w:pPr>
      <w:r w:rsidRPr="008829E9">
        <w:rPr>
          <w:sz w:val="26"/>
          <w:szCs w:val="26"/>
        </w:rPr>
        <w:t xml:space="preserve">- </w:t>
      </w:r>
      <w:r w:rsidR="005A4BAF" w:rsidRPr="008829E9">
        <w:rPr>
          <w:sz w:val="26"/>
          <w:szCs w:val="26"/>
        </w:rPr>
        <w:t>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№3 инспекции Федеральной налоговой службы по Кировскому району г. Астрахани, иными нормативными актами</w:t>
      </w:r>
      <w:r w:rsidR="00CD75BD" w:rsidRPr="008829E9">
        <w:rPr>
          <w:sz w:val="26"/>
          <w:szCs w:val="26"/>
        </w:rPr>
        <w:t>.</w:t>
      </w:r>
    </w:p>
    <w:p w:rsidR="00CD75BD" w:rsidRPr="008829E9" w:rsidRDefault="00CD75BD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b/>
          <w:spacing w:val="-4"/>
          <w:sz w:val="26"/>
          <w:szCs w:val="26"/>
        </w:rPr>
        <w:t xml:space="preserve">V. Перечень вопросов, по которым </w:t>
      </w:r>
      <w:r w:rsidR="00DA67D1" w:rsidRPr="008829E9">
        <w:rPr>
          <w:rFonts w:ascii="Times New Roman" w:hAnsi="Times New Roman" w:cs="Times New Roman"/>
          <w:b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b/>
          <w:spacing w:val="-4"/>
          <w:sz w:val="26"/>
          <w:szCs w:val="26"/>
        </w:rPr>
        <w:t xml:space="preserve"> государственный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b/>
          <w:spacing w:val="-4"/>
          <w:sz w:val="26"/>
          <w:szCs w:val="26"/>
        </w:rPr>
        <w:t>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161D" w:rsidRPr="008829E9" w:rsidRDefault="004B2162" w:rsidP="00D816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9.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проектов</w:t>
      </w:r>
      <w:r w:rsidR="00D8161D" w:rsidRPr="008829E9">
        <w:rPr>
          <w:rFonts w:ascii="Times New Roman" w:hAnsi="Times New Roman" w:cs="Times New Roman"/>
          <w:sz w:val="26"/>
          <w:szCs w:val="26"/>
        </w:rPr>
        <w:t xml:space="preserve"> управленческих и иных решений в</w:t>
      </w:r>
      <w:r w:rsidR="00B4154C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D8161D" w:rsidRPr="008829E9">
        <w:rPr>
          <w:rFonts w:ascii="Times New Roman" w:hAnsi="Times New Roman" w:cs="Times New Roman"/>
          <w:sz w:val="26"/>
          <w:szCs w:val="26"/>
        </w:rPr>
        <w:t>части</w:t>
      </w:r>
      <w:r w:rsidR="00B4154C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D8161D" w:rsidRPr="008829E9">
        <w:rPr>
          <w:rFonts w:ascii="Times New Roman" w:hAnsi="Times New Roman" w:cs="Times New Roman"/>
          <w:sz w:val="26"/>
          <w:szCs w:val="26"/>
        </w:rPr>
        <w:t>методологического,</w:t>
      </w:r>
      <w:r w:rsidR="00B4154C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D8161D" w:rsidRPr="008829E9">
        <w:rPr>
          <w:rFonts w:ascii="Times New Roman" w:hAnsi="Times New Roman" w:cs="Times New Roman"/>
          <w:sz w:val="26"/>
          <w:szCs w:val="26"/>
        </w:rPr>
        <w:t xml:space="preserve">организационного, информационного и другого  </w:t>
      </w:r>
      <w:r w:rsidR="00D8161D" w:rsidRPr="008829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161D" w:rsidRPr="008829E9">
        <w:rPr>
          <w:rFonts w:ascii="Times New Roman" w:hAnsi="Times New Roman" w:cs="Times New Roman"/>
          <w:sz w:val="26"/>
          <w:szCs w:val="26"/>
        </w:rPr>
        <w:t>обеспечения подготовки соответствующих</w:t>
      </w:r>
      <w:r w:rsidR="00B4154C" w:rsidRPr="008829E9">
        <w:rPr>
          <w:rFonts w:ascii="Times New Roman" w:hAnsi="Times New Roman" w:cs="Times New Roman"/>
          <w:sz w:val="26"/>
          <w:szCs w:val="26"/>
        </w:rPr>
        <w:t xml:space="preserve"> </w:t>
      </w:r>
      <w:r w:rsidR="00D8161D" w:rsidRPr="008829E9">
        <w:rPr>
          <w:rFonts w:ascii="Times New Roman" w:hAnsi="Times New Roman" w:cs="Times New Roman"/>
          <w:sz w:val="26"/>
          <w:szCs w:val="26"/>
        </w:rPr>
        <w:t>документов по вопросам соблюдения налогового законодательства.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10.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положений об инспекции и отделе;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lastRenderedPageBreak/>
        <w:t>графика отпусков гражданских служащих отдела;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иных актов по поручению руководства инспекции.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11. В соответствии со своими должностными обязанностями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старший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12. </w:t>
      </w:r>
      <w:proofErr w:type="gramStart"/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Взаимодействие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старшего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br/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13. </w:t>
      </w:r>
      <w:r w:rsidR="00731FEF" w:rsidRPr="008829E9">
        <w:rPr>
          <w:rFonts w:ascii="Times New Roman" w:hAnsi="Times New Roman" w:cs="Times New Roman"/>
          <w:spacing w:val="-4"/>
          <w:sz w:val="26"/>
          <w:szCs w:val="26"/>
        </w:rPr>
        <w:t>Г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>осударственные услуги не оказываются.</w:t>
      </w:r>
    </w:p>
    <w:p w:rsidR="004B2162" w:rsidRPr="008829E9" w:rsidRDefault="004B2162" w:rsidP="004B21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B2162" w:rsidRPr="008829E9" w:rsidRDefault="004B2162" w:rsidP="004B21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14. Эффективность профессиональной служебной деятельности </w:t>
      </w:r>
      <w:r w:rsidR="00DA67D1" w:rsidRPr="008829E9">
        <w:rPr>
          <w:rFonts w:ascii="Times New Roman" w:hAnsi="Times New Roman" w:cs="Times New Roman"/>
          <w:spacing w:val="-4"/>
          <w:sz w:val="26"/>
          <w:szCs w:val="26"/>
        </w:rPr>
        <w:t>старшего</w:t>
      </w:r>
      <w:r w:rsidRPr="008829E9">
        <w:rPr>
          <w:rFonts w:ascii="Times New Roman" w:hAnsi="Times New Roman" w:cs="Times New Roman"/>
          <w:spacing w:val="-4"/>
          <w:sz w:val="26"/>
          <w:szCs w:val="26"/>
        </w:rPr>
        <w:t xml:space="preserve"> государственного налогового инспектора оценивается по следующим показателям: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своевременности и оперативности выполнения поручений;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B2162" w:rsidRPr="008829E9" w:rsidRDefault="004B2162" w:rsidP="004B21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9E9">
        <w:rPr>
          <w:rFonts w:ascii="Times New Roman" w:hAnsi="Times New Roman" w:cs="Times New Roman"/>
          <w:spacing w:val="-4"/>
          <w:sz w:val="26"/>
          <w:szCs w:val="26"/>
        </w:rPr>
        <w:t>осознанию ответственности за последствия своих действий.</w:t>
      </w:r>
      <w:bookmarkStart w:id="0" w:name="_GoBack"/>
      <w:bookmarkEnd w:id="0"/>
    </w:p>
    <w:sectPr w:rsidR="004B2162" w:rsidRPr="008829E9" w:rsidSect="005704B0">
      <w:headerReference w:type="default" r:id="rId10"/>
      <w:headerReference w:type="first" r:id="rId11"/>
      <w:footnotePr>
        <w:numRestart w:val="eachPage"/>
      </w:foot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DE" w:rsidRDefault="001070DE">
      <w:pPr>
        <w:spacing w:after="0" w:line="240" w:lineRule="auto"/>
      </w:pPr>
      <w:r>
        <w:separator/>
      </w:r>
    </w:p>
  </w:endnote>
  <w:endnote w:type="continuationSeparator" w:id="0">
    <w:p w:rsidR="001070DE" w:rsidRDefault="0010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DE" w:rsidRDefault="001070DE">
      <w:pPr>
        <w:spacing w:after="0" w:line="240" w:lineRule="auto"/>
      </w:pPr>
      <w:r>
        <w:separator/>
      </w:r>
    </w:p>
  </w:footnote>
  <w:footnote w:type="continuationSeparator" w:id="0">
    <w:p w:rsidR="001070DE" w:rsidRDefault="0010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817E99" w:rsidRDefault="004B21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3C">
          <w:rPr>
            <w:noProof/>
          </w:rPr>
          <w:t>2</w:t>
        </w:r>
        <w:r>
          <w:fldChar w:fldCharType="end"/>
        </w:r>
      </w:p>
    </w:sdtContent>
  </w:sdt>
  <w:p w:rsidR="00817E99" w:rsidRPr="00124EFA" w:rsidRDefault="00216393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99" w:rsidRDefault="00216393" w:rsidP="005704B0">
    <w:pPr>
      <w:pStyle w:val="ac"/>
    </w:pPr>
  </w:p>
  <w:p w:rsidR="00817E99" w:rsidRDefault="0021639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37946C55"/>
    <w:multiLevelType w:val="hybridMultilevel"/>
    <w:tmpl w:val="95987DE4"/>
    <w:lvl w:ilvl="0" w:tplc="9B884856">
      <w:start w:val="65535"/>
      <w:numFmt w:val="bullet"/>
      <w:lvlText w:val="-"/>
      <w:lvlJc w:val="left"/>
      <w:pPr>
        <w:ind w:left="127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41"/>
    <w:rsid w:val="0000776D"/>
    <w:rsid w:val="00044538"/>
    <w:rsid w:val="00044C6D"/>
    <w:rsid w:val="00085F1F"/>
    <w:rsid w:val="000917E7"/>
    <w:rsid w:val="000D4866"/>
    <w:rsid w:val="000D497D"/>
    <w:rsid w:val="000E3E0E"/>
    <w:rsid w:val="000E5C76"/>
    <w:rsid w:val="001070DE"/>
    <w:rsid w:val="00124233"/>
    <w:rsid w:val="00140330"/>
    <w:rsid w:val="00163CD2"/>
    <w:rsid w:val="001744E5"/>
    <w:rsid w:val="00190E89"/>
    <w:rsid w:val="001C076C"/>
    <w:rsid w:val="001F1E3C"/>
    <w:rsid w:val="00263B58"/>
    <w:rsid w:val="00281496"/>
    <w:rsid w:val="00313078"/>
    <w:rsid w:val="0032108D"/>
    <w:rsid w:val="00326D4E"/>
    <w:rsid w:val="00327AFC"/>
    <w:rsid w:val="00351FE6"/>
    <w:rsid w:val="003A78C8"/>
    <w:rsid w:val="003B032C"/>
    <w:rsid w:val="003F15CF"/>
    <w:rsid w:val="004414D2"/>
    <w:rsid w:val="00450E6A"/>
    <w:rsid w:val="00453CCF"/>
    <w:rsid w:val="004607F5"/>
    <w:rsid w:val="004800C6"/>
    <w:rsid w:val="00491271"/>
    <w:rsid w:val="004B2162"/>
    <w:rsid w:val="004D1262"/>
    <w:rsid w:val="00516AFE"/>
    <w:rsid w:val="00581241"/>
    <w:rsid w:val="005A4BAF"/>
    <w:rsid w:val="005B4A14"/>
    <w:rsid w:val="005C1D69"/>
    <w:rsid w:val="005D61FC"/>
    <w:rsid w:val="005E3588"/>
    <w:rsid w:val="0062595A"/>
    <w:rsid w:val="00647ED2"/>
    <w:rsid w:val="00653307"/>
    <w:rsid w:val="00680C11"/>
    <w:rsid w:val="00684C14"/>
    <w:rsid w:val="00692A5B"/>
    <w:rsid w:val="006A6A95"/>
    <w:rsid w:val="006D7EF7"/>
    <w:rsid w:val="006E5BF3"/>
    <w:rsid w:val="00721B68"/>
    <w:rsid w:val="00731FEF"/>
    <w:rsid w:val="00734450"/>
    <w:rsid w:val="0076588E"/>
    <w:rsid w:val="00771761"/>
    <w:rsid w:val="00794245"/>
    <w:rsid w:val="007B1592"/>
    <w:rsid w:val="00822907"/>
    <w:rsid w:val="008332FB"/>
    <w:rsid w:val="00840318"/>
    <w:rsid w:val="008702C4"/>
    <w:rsid w:val="00872168"/>
    <w:rsid w:val="00874619"/>
    <w:rsid w:val="008829E9"/>
    <w:rsid w:val="00894E6B"/>
    <w:rsid w:val="008A6893"/>
    <w:rsid w:val="008D3D75"/>
    <w:rsid w:val="008E04D2"/>
    <w:rsid w:val="008F35E5"/>
    <w:rsid w:val="008F38AC"/>
    <w:rsid w:val="008F6501"/>
    <w:rsid w:val="0090244B"/>
    <w:rsid w:val="00903702"/>
    <w:rsid w:val="00925D1D"/>
    <w:rsid w:val="00943A38"/>
    <w:rsid w:val="0095642B"/>
    <w:rsid w:val="009758AD"/>
    <w:rsid w:val="00982C51"/>
    <w:rsid w:val="009979BC"/>
    <w:rsid w:val="009A360E"/>
    <w:rsid w:val="009B63D3"/>
    <w:rsid w:val="00A021AF"/>
    <w:rsid w:val="00A13449"/>
    <w:rsid w:val="00A41C53"/>
    <w:rsid w:val="00A50A79"/>
    <w:rsid w:val="00A55B9C"/>
    <w:rsid w:val="00A561B8"/>
    <w:rsid w:val="00A65751"/>
    <w:rsid w:val="00A826B4"/>
    <w:rsid w:val="00A91672"/>
    <w:rsid w:val="00AA3C45"/>
    <w:rsid w:val="00AF3C81"/>
    <w:rsid w:val="00B06F7E"/>
    <w:rsid w:val="00B121C0"/>
    <w:rsid w:val="00B17CE4"/>
    <w:rsid w:val="00B25E10"/>
    <w:rsid w:val="00B4154C"/>
    <w:rsid w:val="00B42D39"/>
    <w:rsid w:val="00B8137E"/>
    <w:rsid w:val="00B83DA7"/>
    <w:rsid w:val="00BC6A2D"/>
    <w:rsid w:val="00C150A5"/>
    <w:rsid w:val="00C24F1E"/>
    <w:rsid w:val="00C26D2A"/>
    <w:rsid w:val="00C472B9"/>
    <w:rsid w:val="00C54D93"/>
    <w:rsid w:val="00C62973"/>
    <w:rsid w:val="00C72894"/>
    <w:rsid w:val="00C86F07"/>
    <w:rsid w:val="00CC3622"/>
    <w:rsid w:val="00CC7C83"/>
    <w:rsid w:val="00CD0039"/>
    <w:rsid w:val="00CD2EA1"/>
    <w:rsid w:val="00CD75BD"/>
    <w:rsid w:val="00D022CF"/>
    <w:rsid w:val="00D0433C"/>
    <w:rsid w:val="00D074DC"/>
    <w:rsid w:val="00D15EFF"/>
    <w:rsid w:val="00D173F4"/>
    <w:rsid w:val="00D3160A"/>
    <w:rsid w:val="00D466A6"/>
    <w:rsid w:val="00D61FBA"/>
    <w:rsid w:val="00D8161D"/>
    <w:rsid w:val="00D92328"/>
    <w:rsid w:val="00DA67D1"/>
    <w:rsid w:val="00DB677C"/>
    <w:rsid w:val="00DE1AB5"/>
    <w:rsid w:val="00E01350"/>
    <w:rsid w:val="00E07D76"/>
    <w:rsid w:val="00E273E7"/>
    <w:rsid w:val="00E502B9"/>
    <w:rsid w:val="00E95354"/>
    <w:rsid w:val="00EA24F5"/>
    <w:rsid w:val="00EA5C32"/>
    <w:rsid w:val="00EB269D"/>
    <w:rsid w:val="00EB3397"/>
    <w:rsid w:val="00EB38F0"/>
    <w:rsid w:val="00EE2978"/>
    <w:rsid w:val="00EE73C7"/>
    <w:rsid w:val="00F00136"/>
    <w:rsid w:val="00F0309B"/>
    <w:rsid w:val="00F20D9C"/>
    <w:rsid w:val="00F31205"/>
    <w:rsid w:val="00F35CFD"/>
    <w:rsid w:val="00F56A5D"/>
    <w:rsid w:val="00F7048D"/>
    <w:rsid w:val="00F91838"/>
    <w:rsid w:val="00FA00CA"/>
    <w:rsid w:val="00FA5C0E"/>
    <w:rsid w:val="00FC60EF"/>
    <w:rsid w:val="00FC70CB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6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B2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1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4B216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B216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B216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216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216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16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21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B2162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872168"/>
    <w:pPr>
      <w:spacing w:before="0" w:line="240" w:lineRule="auto"/>
      <w:ind w:hanging="142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4B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2162"/>
  </w:style>
  <w:style w:type="paragraph" w:styleId="ae">
    <w:name w:val="footer"/>
    <w:basedOn w:val="a"/>
    <w:link w:val="af"/>
    <w:uiPriority w:val="99"/>
    <w:unhideWhenUsed/>
    <w:rsid w:val="004B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2162"/>
  </w:style>
  <w:style w:type="paragraph" w:styleId="af0">
    <w:name w:val="footnote text"/>
    <w:basedOn w:val="a"/>
    <w:link w:val="af1"/>
    <w:uiPriority w:val="99"/>
    <w:semiHidden/>
    <w:unhideWhenUsed/>
    <w:rsid w:val="004B216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B216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2162"/>
    <w:rPr>
      <w:vertAlign w:val="superscript"/>
    </w:rPr>
  </w:style>
  <w:style w:type="paragraph" w:styleId="af3">
    <w:name w:val="Normal (Web)"/>
    <w:basedOn w:val="a"/>
    <w:uiPriority w:val="99"/>
    <w:rsid w:val="00680C1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4">
    <w:name w:val="Body Text"/>
    <w:basedOn w:val="a"/>
    <w:link w:val="af5"/>
    <w:rsid w:val="00982C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982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"/>
    <w:basedOn w:val="a"/>
    <w:rsid w:val="00982C51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7">
    <w:name w:val="List Paragraph"/>
    <w:basedOn w:val="a"/>
    <w:uiPriority w:val="34"/>
    <w:qFormat/>
    <w:rsid w:val="00982C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Plain Text"/>
    <w:basedOn w:val="a"/>
    <w:link w:val="af9"/>
    <w:rsid w:val="00982C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982C5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982C51"/>
    <w:rPr>
      <w:color w:val="0000FF"/>
      <w:u w:val="single"/>
    </w:rPr>
  </w:style>
  <w:style w:type="character" w:customStyle="1" w:styleId="afb">
    <w:name w:val="Гипертекстовая ссылка"/>
    <w:rsid w:val="00D466A6"/>
    <w:rPr>
      <w:rFonts w:cs="Times New Roman"/>
      <w:b/>
      <w:bCs/>
      <w:color w:val="008000"/>
    </w:rPr>
  </w:style>
  <w:style w:type="paragraph" w:customStyle="1" w:styleId="afc">
    <w:name w:val="Знак Знак Знак"/>
    <w:basedOn w:val="a"/>
    <w:rsid w:val="00D466A6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F7048D"/>
  </w:style>
  <w:style w:type="paragraph" w:customStyle="1" w:styleId="Style4">
    <w:name w:val="Style4"/>
    <w:basedOn w:val="a"/>
    <w:uiPriority w:val="99"/>
    <w:rsid w:val="00C54D9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4D9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4D9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54D9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C54D93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918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1838"/>
  </w:style>
  <w:style w:type="paragraph" w:customStyle="1" w:styleId="afd">
    <w:name w:val="Знак Знак Знак Знак Знак Знак Знак Знак Знак Знак Знак Знак Знак"/>
    <w:basedOn w:val="a"/>
    <w:autoRedefine/>
    <w:rsid w:val="00DA67D1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6D7EF7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6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B2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1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4B216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B216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B216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216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216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16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21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B2162"/>
    <w:pPr>
      <w:spacing w:after="0" w:line="240" w:lineRule="auto"/>
    </w:pPr>
  </w:style>
  <w:style w:type="paragraph" w:customStyle="1" w:styleId="ab">
    <w:name w:val="регл тно"/>
    <w:basedOn w:val="1"/>
    <w:autoRedefine/>
    <w:qFormat/>
    <w:rsid w:val="00872168"/>
    <w:pPr>
      <w:spacing w:before="0" w:line="240" w:lineRule="auto"/>
      <w:ind w:hanging="142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4B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2162"/>
  </w:style>
  <w:style w:type="paragraph" w:styleId="ae">
    <w:name w:val="footer"/>
    <w:basedOn w:val="a"/>
    <w:link w:val="af"/>
    <w:uiPriority w:val="99"/>
    <w:unhideWhenUsed/>
    <w:rsid w:val="004B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2162"/>
  </w:style>
  <w:style w:type="paragraph" w:styleId="af0">
    <w:name w:val="footnote text"/>
    <w:basedOn w:val="a"/>
    <w:link w:val="af1"/>
    <w:uiPriority w:val="99"/>
    <w:semiHidden/>
    <w:unhideWhenUsed/>
    <w:rsid w:val="004B216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B216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2162"/>
    <w:rPr>
      <w:vertAlign w:val="superscript"/>
    </w:rPr>
  </w:style>
  <w:style w:type="paragraph" w:styleId="af3">
    <w:name w:val="Normal (Web)"/>
    <w:basedOn w:val="a"/>
    <w:uiPriority w:val="99"/>
    <w:rsid w:val="00680C1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4">
    <w:name w:val="Body Text"/>
    <w:basedOn w:val="a"/>
    <w:link w:val="af5"/>
    <w:rsid w:val="00982C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982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"/>
    <w:basedOn w:val="a"/>
    <w:rsid w:val="00982C51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7">
    <w:name w:val="List Paragraph"/>
    <w:basedOn w:val="a"/>
    <w:uiPriority w:val="34"/>
    <w:qFormat/>
    <w:rsid w:val="00982C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Plain Text"/>
    <w:basedOn w:val="a"/>
    <w:link w:val="af9"/>
    <w:rsid w:val="00982C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982C5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982C51"/>
    <w:rPr>
      <w:color w:val="0000FF"/>
      <w:u w:val="single"/>
    </w:rPr>
  </w:style>
  <w:style w:type="character" w:customStyle="1" w:styleId="afb">
    <w:name w:val="Гипертекстовая ссылка"/>
    <w:rsid w:val="00D466A6"/>
    <w:rPr>
      <w:rFonts w:cs="Times New Roman"/>
      <w:b/>
      <w:bCs/>
      <w:color w:val="008000"/>
    </w:rPr>
  </w:style>
  <w:style w:type="paragraph" w:customStyle="1" w:styleId="afc">
    <w:name w:val="Знак Знак Знак"/>
    <w:basedOn w:val="a"/>
    <w:rsid w:val="00D466A6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F7048D"/>
  </w:style>
  <w:style w:type="paragraph" w:customStyle="1" w:styleId="Style4">
    <w:name w:val="Style4"/>
    <w:basedOn w:val="a"/>
    <w:uiPriority w:val="99"/>
    <w:rsid w:val="00C54D93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4D93"/>
    <w:pPr>
      <w:widowControl w:val="0"/>
      <w:autoSpaceDE w:val="0"/>
      <w:autoSpaceDN w:val="0"/>
      <w:adjustRightInd w:val="0"/>
      <w:spacing w:after="0" w:line="274" w:lineRule="exact"/>
      <w:ind w:firstLine="1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4D93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54D9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C54D93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918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1838"/>
  </w:style>
  <w:style w:type="paragraph" w:customStyle="1" w:styleId="afd">
    <w:name w:val="Знак Знак Знак Знак Знак Знак Знак Знак Знак Знак Знак Знак Знак"/>
    <w:basedOn w:val="a"/>
    <w:autoRedefine/>
    <w:rsid w:val="00DA67D1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6D7EF7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661/17e245607700ba154b98388a7565ec0b50dbdc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E09C-2B33-40B3-A434-32267C38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Любовь Александровна</dc:creator>
  <cp:lastModifiedBy>user01</cp:lastModifiedBy>
  <cp:revision>7</cp:revision>
  <cp:lastPrinted>2017-10-10T05:17:00Z</cp:lastPrinted>
  <dcterms:created xsi:type="dcterms:W3CDTF">2017-10-05T15:01:00Z</dcterms:created>
  <dcterms:modified xsi:type="dcterms:W3CDTF">2017-10-11T07:00:00Z</dcterms:modified>
</cp:coreProperties>
</file>