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F74" w:rsidRDefault="00792F74" w:rsidP="00792F74">
      <w:pPr>
        <w:jc w:val="center"/>
        <w:rPr>
          <w:b/>
        </w:rPr>
      </w:pPr>
      <w:r w:rsidRPr="00D721E5">
        <w:rPr>
          <w:b/>
        </w:rPr>
        <w:t>Должностной регламент</w:t>
      </w:r>
      <w:r w:rsidRPr="00D721E5">
        <w:rPr>
          <w:b/>
        </w:rPr>
        <w:br/>
        <w:t>старшего государственного налогового инспектора</w:t>
      </w:r>
      <w:r w:rsidRPr="00D721E5">
        <w:rPr>
          <w:b/>
        </w:rPr>
        <w:br/>
        <w:t xml:space="preserve">отдела </w:t>
      </w:r>
      <w:r>
        <w:rPr>
          <w:b/>
        </w:rPr>
        <w:t xml:space="preserve">выездных проверок </w:t>
      </w:r>
    </w:p>
    <w:p w:rsidR="00792F74" w:rsidRPr="00D721E5" w:rsidRDefault="00792F74" w:rsidP="00792F74">
      <w:pPr>
        <w:jc w:val="center"/>
        <w:rPr>
          <w:b/>
        </w:rPr>
      </w:pPr>
      <w:r w:rsidRPr="00D721E5">
        <w:rPr>
          <w:b/>
        </w:rPr>
        <w:t>Межрайонной инспекции ФНС России №6 по Астраханской области</w:t>
      </w:r>
    </w:p>
    <w:p w:rsidR="00792F74" w:rsidRPr="00D721E5" w:rsidRDefault="00792F74" w:rsidP="00792F7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D721E5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</w:t>
      </w:r>
    </w:p>
    <w:p w:rsidR="00792F74" w:rsidRPr="00D721E5" w:rsidRDefault="00792F74" w:rsidP="00792F74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721E5">
        <w:rPr>
          <w:rFonts w:ascii="Times New Roman" w:hAnsi="Times New Roman" w:cs="Times New Roman"/>
          <w:sz w:val="24"/>
          <w:szCs w:val="24"/>
        </w:rPr>
        <w:t>11-3-4-095</w:t>
      </w:r>
    </w:p>
    <w:p w:rsidR="00792F74" w:rsidRDefault="00792F74" w:rsidP="00792F7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D721E5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792F74" w:rsidRPr="000442BD" w:rsidRDefault="00792F74" w:rsidP="00792F74"/>
    <w:p w:rsidR="00792F74" w:rsidRPr="002B5631" w:rsidRDefault="00792F74" w:rsidP="00792F74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Должность федеральной государственной гражданской службы (далее – гражданская служба) старшего государственного налогового инспектора Межрайонной инспекции ФНС России №6 по Астраханской области (далее – старший государственный налоговый инспектор) относится к старшей группе должностей гражданской службы категории </w:t>
      </w:r>
      <w:r w:rsidRPr="002B5631">
        <w:rPr>
          <w:rFonts w:ascii="Times New Roman" w:hAnsi="Times New Roman"/>
          <w:sz w:val="24"/>
          <w:szCs w:val="24"/>
        </w:rPr>
        <w:t>«специалисты».</w:t>
      </w:r>
    </w:p>
    <w:p w:rsidR="00792F74" w:rsidRPr="002B5631" w:rsidRDefault="00792F74" w:rsidP="00792F74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5631">
        <w:rPr>
          <w:rFonts w:ascii="Times New Roman" w:hAnsi="Times New Roman"/>
          <w:sz w:val="24"/>
          <w:szCs w:val="24"/>
        </w:rPr>
        <w:t xml:space="preserve">Назначение на должность и освобождение от должности </w:t>
      </w:r>
      <w:r>
        <w:rPr>
          <w:rFonts w:ascii="Times New Roman" w:hAnsi="Times New Roman"/>
          <w:sz w:val="24"/>
          <w:szCs w:val="24"/>
        </w:rPr>
        <w:t xml:space="preserve">старшего </w:t>
      </w:r>
      <w:r w:rsidRPr="002B5631">
        <w:rPr>
          <w:rFonts w:ascii="Times New Roman" w:hAnsi="Times New Roman"/>
          <w:sz w:val="24"/>
          <w:szCs w:val="24"/>
        </w:rPr>
        <w:t>государственного налогового инспектора осуществляются приказом  начальника Межрайонной инспекции ФНС России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5631">
        <w:rPr>
          <w:rFonts w:ascii="Times New Roman" w:hAnsi="Times New Roman"/>
          <w:sz w:val="24"/>
          <w:szCs w:val="24"/>
        </w:rPr>
        <w:t>6 по Астраханской области (далее – инспекция).</w:t>
      </w:r>
    </w:p>
    <w:p w:rsidR="00792F74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Старший г</w:t>
      </w:r>
      <w:r w:rsidRPr="002B5631">
        <w:rPr>
          <w:rFonts w:ascii="Times New Roman" w:hAnsi="Times New Roman"/>
          <w:sz w:val="24"/>
          <w:szCs w:val="24"/>
        </w:rPr>
        <w:t>осударственный налоговый инспектор непосредственно подчиняется начальнику отдела.</w:t>
      </w:r>
    </w:p>
    <w:p w:rsidR="00792F74" w:rsidRPr="00FF352E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3.В  отсутствие  старшего государственного  налогового  инспектора   его  заменяет </w:t>
      </w:r>
      <w:r w:rsidRPr="000442BD">
        <w:rPr>
          <w:rFonts w:ascii="Times New Roman" w:hAnsi="Times New Roman"/>
          <w:sz w:val="24"/>
          <w:szCs w:val="24"/>
        </w:rPr>
        <w:t>старший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2B5631">
        <w:rPr>
          <w:rFonts w:ascii="Times New Roman" w:hAnsi="Times New Roman"/>
          <w:sz w:val="24"/>
          <w:szCs w:val="24"/>
        </w:rPr>
        <w:t>осударственный налоговый инспектор</w:t>
      </w:r>
      <w:r>
        <w:rPr>
          <w:rFonts w:ascii="Times New Roman" w:hAnsi="Times New Roman"/>
          <w:sz w:val="20"/>
          <w:szCs w:val="20"/>
        </w:rPr>
        <w:t xml:space="preserve">;  </w:t>
      </w:r>
      <w:r w:rsidRPr="000442BD">
        <w:rPr>
          <w:rFonts w:ascii="Times New Roman" w:hAnsi="Times New Roman"/>
          <w:sz w:val="24"/>
          <w:szCs w:val="24"/>
        </w:rPr>
        <w:t>старший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2B5631">
        <w:rPr>
          <w:rFonts w:ascii="Times New Roman" w:hAnsi="Times New Roman"/>
          <w:sz w:val="24"/>
          <w:szCs w:val="24"/>
        </w:rPr>
        <w:t>осударственный налоговый инспектор</w:t>
      </w:r>
      <w:r>
        <w:rPr>
          <w:rFonts w:ascii="Times New Roman" w:hAnsi="Times New Roman"/>
          <w:sz w:val="24"/>
          <w:szCs w:val="24"/>
        </w:rPr>
        <w:t xml:space="preserve">  заменяет  </w:t>
      </w:r>
      <w:r w:rsidRPr="000442BD">
        <w:rPr>
          <w:rFonts w:ascii="Times New Roman" w:hAnsi="Times New Roman"/>
          <w:sz w:val="24"/>
          <w:szCs w:val="24"/>
        </w:rPr>
        <w:t>старш</w:t>
      </w:r>
      <w:r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2B5631">
        <w:rPr>
          <w:rFonts w:ascii="Times New Roman" w:hAnsi="Times New Roman"/>
          <w:sz w:val="24"/>
          <w:szCs w:val="24"/>
        </w:rPr>
        <w:t>осударственн</w:t>
      </w:r>
      <w:r>
        <w:rPr>
          <w:rFonts w:ascii="Times New Roman" w:hAnsi="Times New Roman"/>
          <w:sz w:val="24"/>
          <w:szCs w:val="24"/>
        </w:rPr>
        <w:t>ого</w:t>
      </w:r>
      <w:r w:rsidRPr="002B5631">
        <w:rPr>
          <w:rFonts w:ascii="Times New Roman" w:hAnsi="Times New Roman"/>
          <w:sz w:val="24"/>
          <w:szCs w:val="24"/>
        </w:rPr>
        <w:t xml:space="preserve"> налогов</w:t>
      </w:r>
      <w:r>
        <w:rPr>
          <w:rFonts w:ascii="Times New Roman" w:hAnsi="Times New Roman"/>
          <w:sz w:val="24"/>
          <w:szCs w:val="24"/>
        </w:rPr>
        <w:t>ого</w:t>
      </w:r>
      <w:r w:rsidRPr="002B5631">
        <w:rPr>
          <w:rFonts w:ascii="Times New Roman" w:hAnsi="Times New Roman"/>
          <w:sz w:val="24"/>
          <w:szCs w:val="24"/>
        </w:rPr>
        <w:t xml:space="preserve"> инспектор</w:t>
      </w:r>
      <w:r>
        <w:rPr>
          <w:rFonts w:ascii="Times New Roman" w:hAnsi="Times New Roman"/>
          <w:sz w:val="24"/>
          <w:szCs w:val="24"/>
        </w:rPr>
        <w:t xml:space="preserve">а  </w:t>
      </w:r>
    </w:p>
    <w:p w:rsidR="00792F74" w:rsidRPr="002B5631" w:rsidRDefault="00792F74" w:rsidP="00792F74">
      <w:pPr>
        <w:shd w:val="clear" w:color="auto" w:fill="FFFFFF"/>
        <w:ind w:right="17" w:firstLine="851"/>
        <w:jc w:val="both"/>
      </w:pPr>
      <w:r>
        <w:t xml:space="preserve">4. </w:t>
      </w:r>
      <w:r w:rsidRPr="002B5631">
        <w:t xml:space="preserve">В своей деятельности </w:t>
      </w:r>
      <w:r>
        <w:t xml:space="preserve"> старший </w:t>
      </w:r>
      <w:r w:rsidRPr="002B5631">
        <w:t xml:space="preserve">государственный налоговый инспектор руководствуется: </w:t>
      </w:r>
    </w:p>
    <w:p w:rsidR="00792F74" w:rsidRPr="002B5631" w:rsidRDefault="00792F74" w:rsidP="00792F74">
      <w:pPr>
        <w:shd w:val="clear" w:color="auto" w:fill="FFFFFF"/>
        <w:ind w:right="17" w:firstLine="851"/>
        <w:jc w:val="both"/>
      </w:pPr>
      <w:r w:rsidRPr="002B5631">
        <w:t>Ко</w:t>
      </w:r>
      <w:r w:rsidRPr="002B5631">
        <w:t>н</w:t>
      </w:r>
      <w:r w:rsidRPr="002B5631">
        <w:t>ституцией Российской Федерации;</w:t>
      </w:r>
    </w:p>
    <w:p w:rsidR="00792F74" w:rsidRPr="002B5631" w:rsidRDefault="00792F74" w:rsidP="00792F74">
      <w:pPr>
        <w:shd w:val="clear" w:color="auto" w:fill="FFFFFF"/>
        <w:ind w:right="17" w:firstLine="851"/>
        <w:jc w:val="both"/>
      </w:pPr>
      <w:r w:rsidRPr="002B5631">
        <w:t>Федеральным Законом от 27 мая 2003г. №58-ФЗ «О системе госуда</w:t>
      </w:r>
      <w:r w:rsidRPr="002B5631">
        <w:t>р</w:t>
      </w:r>
      <w:r w:rsidRPr="002B5631">
        <w:t>ственной службы Российской Федерации»;</w:t>
      </w:r>
    </w:p>
    <w:p w:rsidR="00792F74" w:rsidRPr="002B5631" w:rsidRDefault="00792F74" w:rsidP="00792F74">
      <w:pPr>
        <w:shd w:val="clear" w:color="auto" w:fill="FFFFFF"/>
        <w:ind w:right="17" w:firstLine="851"/>
        <w:jc w:val="both"/>
      </w:pPr>
      <w:r w:rsidRPr="002B5631">
        <w:t>Федеральным Законом от 27 июля 2004г. №79-ФЗ «О гос</w:t>
      </w:r>
      <w:r w:rsidRPr="002B5631">
        <w:t>у</w:t>
      </w:r>
      <w:r w:rsidRPr="002B5631">
        <w:t>дарственной гражданской службе Российской Федерации»;</w:t>
      </w:r>
    </w:p>
    <w:p w:rsidR="00792F74" w:rsidRPr="002B5631" w:rsidRDefault="00792F74" w:rsidP="00792F74">
      <w:pPr>
        <w:shd w:val="clear" w:color="auto" w:fill="FFFFFF"/>
        <w:ind w:right="17" w:firstLine="851"/>
        <w:jc w:val="both"/>
      </w:pPr>
      <w:r w:rsidRPr="002B5631">
        <w:t>Налоговым кодексом Российской Федерации;</w:t>
      </w:r>
    </w:p>
    <w:p w:rsidR="00792F74" w:rsidRPr="002B5631" w:rsidRDefault="00792F74" w:rsidP="00792F74">
      <w:pPr>
        <w:shd w:val="clear" w:color="auto" w:fill="FFFFFF"/>
        <w:ind w:right="17" w:firstLine="851"/>
        <w:jc w:val="both"/>
      </w:pPr>
      <w:r w:rsidRPr="002B5631">
        <w:t>Указами и распоряжениями  Президента Российской Федерации;</w:t>
      </w:r>
    </w:p>
    <w:p w:rsidR="00792F74" w:rsidRPr="002B5631" w:rsidRDefault="00792F74" w:rsidP="00792F74">
      <w:pPr>
        <w:shd w:val="clear" w:color="auto" w:fill="FFFFFF"/>
        <w:ind w:right="17" w:firstLine="851"/>
        <w:jc w:val="both"/>
      </w:pPr>
      <w:r w:rsidRPr="002B5631">
        <w:t>Постановлениями и ра</w:t>
      </w:r>
      <w:r w:rsidRPr="002B5631">
        <w:t>с</w:t>
      </w:r>
      <w:r w:rsidRPr="002B5631">
        <w:t>поряжениями Правительства Российской Федерации;</w:t>
      </w:r>
    </w:p>
    <w:p w:rsidR="00792F74" w:rsidRPr="002B5631" w:rsidRDefault="00792F74" w:rsidP="00792F74">
      <w:pPr>
        <w:shd w:val="clear" w:color="auto" w:fill="FFFFFF"/>
        <w:ind w:right="17" w:firstLine="851"/>
        <w:jc w:val="both"/>
      </w:pPr>
      <w:r w:rsidRPr="002B5631">
        <w:t>Иными федеральными нормативными правовыми актами, касающиеся деятельности Межрайонной И</w:t>
      </w:r>
      <w:r w:rsidRPr="002B5631">
        <w:rPr>
          <w:bCs/>
        </w:rPr>
        <w:t>ФНС России №6 по Астраханской области</w:t>
      </w:r>
      <w:r w:rsidRPr="002B5631">
        <w:t>;</w:t>
      </w:r>
    </w:p>
    <w:p w:rsidR="00792F74" w:rsidRDefault="00792F74" w:rsidP="00792F74">
      <w:pPr>
        <w:shd w:val="clear" w:color="auto" w:fill="FFFFFF"/>
        <w:ind w:right="17" w:firstLine="851"/>
        <w:jc w:val="both"/>
      </w:pPr>
      <w:r w:rsidRPr="002B5631">
        <w:t>Дол</w:t>
      </w:r>
      <w:r w:rsidRPr="002B5631">
        <w:t>ж</w:t>
      </w:r>
      <w:r w:rsidRPr="002B5631">
        <w:t xml:space="preserve">ностным регламентом, инструкцией на рабочее место РМ </w:t>
      </w:r>
      <w:r>
        <w:t>11-3</w:t>
      </w:r>
      <w:r>
        <w:rPr>
          <w:vertAlign w:val="superscript"/>
        </w:rPr>
        <w:t xml:space="preserve">-1 </w:t>
      </w:r>
      <w:r>
        <w:t>«Подготовка к выездной налоговой проверке, проведению выездных налоговых проверок налогоплательщиков, плательщиков сборов и налоговых агентов, оформление их  результатов, осуществление иных функций отдела, связанных с выездной налоговой проверкой».</w:t>
      </w:r>
    </w:p>
    <w:p w:rsidR="00792F74" w:rsidRPr="002B5631" w:rsidRDefault="00792F74" w:rsidP="00792F74">
      <w:pPr>
        <w:shd w:val="clear" w:color="auto" w:fill="FFFFFF"/>
        <w:ind w:right="17" w:firstLine="851"/>
        <w:jc w:val="both"/>
      </w:pPr>
      <w:r w:rsidRPr="002B5631">
        <w:t>Документами, регламентирующими работу со сл</w:t>
      </w:r>
      <w:r w:rsidRPr="002B5631">
        <w:t>у</w:t>
      </w:r>
      <w:r w:rsidRPr="002B5631">
        <w:t>жебной информацией</w:t>
      </w:r>
      <w:r>
        <w:t>;</w:t>
      </w:r>
    </w:p>
    <w:p w:rsidR="00792F74" w:rsidRDefault="00792F74" w:rsidP="00792F74">
      <w:pPr>
        <w:shd w:val="clear" w:color="auto" w:fill="FFFFFF"/>
        <w:ind w:right="17" w:firstLine="851"/>
        <w:jc w:val="both"/>
      </w:pPr>
      <w:r w:rsidRPr="002B5631">
        <w:t xml:space="preserve">Иными нормативными правовыми актами, касающиеся деятельности государственного служащего.       </w:t>
      </w:r>
    </w:p>
    <w:p w:rsidR="00792F74" w:rsidRPr="002B5631" w:rsidRDefault="00792F74" w:rsidP="00792F74">
      <w:pPr>
        <w:shd w:val="clear" w:color="auto" w:fill="FFFFFF"/>
        <w:ind w:right="17" w:firstLine="851"/>
        <w:jc w:val="both"/>
      </w:pPr>
      <w:r w:rsidRPr="002B5631">
        <w:t xml:space="preserve">                 </w:t>
      </w:r>
    </w:p>
    <w:p w:rsidR="00792F74" w:rsidRPr="002B5631" w:rsidRDefault="00792F74" w:rsidP="00792F74">
      <w:pPr>
        <w:shd w:val="clear" w:color="auto" w:fill="FFFFFF"/>
        <w:ind w:right="17" w:firstLine="851"/>
        <w:jc w:val="both"/>
      </w:pPr>
    </w:p>
    <w:p w:rsidR="00792F74" w:rsidRDefault="00792F74" w:rsidP="00792F7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Квалификационные требования к уровню и характеру знаний и</w:t>
      </w:r>
    </w:p>
    <w:p w:rsidR="00792F74" w:rsidRDefault="00792F74" w:rsidP="00792F74">
      <w:pPr>
        <w:pStyle w:val="a3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792F74" w:rsidRDefault="00792F74" w:rsidP="00792F74">
      <w:pPr>
        <w:pStyle w:val="a3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792F74" w:rsidRDefault="00792F74" w:rsidP="00792F74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</w:t>
      </w:r>
      <w:r w:rsidRPr="00744A85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44A85">
        <w:rPr>
          <w:rFonts w:ascii="Times New Roman" w:hAnsi="Times New Roman"/>
          <w:sz w:val="24"/>
          <w:szCs w:val="24"/>
        </w:rPr>
        <w:t>замещения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44A85">
        <w:rPr>
          <w:rFonts w:ascii="Times New Roman" w:hAnsi="Times New Roman"/>
          <w:sz w:val="24"/>
          <w:szCs w:val="24"/>
        </w:rPr>
        <w:t xml:space="preserve"> должности </w:t>
      </w:r>
      <w:r>
        <w:rPr>
          <w:rFonts w:ascii="Times New Roman" w:hAnsi="Times New Roman"/>
          <w:sz w:val="24"/>
          <w:szCs w:val="24"/>
        </w:rPr>
        <w:t xml:space="preserve">  старшего  </w:t>
      </w:r>
      <w:r w:rsidRPr="00744A85">
        <w:rPr>
          <w:rFonts w:ascii="Times New Roman" w:hAnsi="Times New Roman"/>
          <w:sz w:val="24"/>
          <w:szCs w:val="24"/>
        </w:rPr>
        <w:t>государ</w:t>
      </w:r>
      <w:r>
        <w:rPr>
          <w:rFonts w:ascii="Times New Roman" w:hAnsi="Times New Roman"/>
          <w:sz w:val="24"/>
          <w:szCs w:val="24"/>
        </w:rPr>
        <w:t>ственного   налогового</w:t>
      </w:r>
    </w:p>
    <w:p w:rsidR="00792F74" w:rsidRPr="00744A85" w:rsidRDefault="00792F74" w:rsidP="00792F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инспектора у</w:t>
      </w:r>
      <w:r w:rsidRPr="00744A85">
        <w:rPr>
          <w:rFonts w:ascii="Times New Roman" w:hAnsi="Times New Roman"/>
          <w:sz w:val="24"/>
          <w:szCs w:val="24"/>
        </w:rPr>
        <w:t>станавливаются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44A85">
        <w:rPr>
          <w:rFonts w:ascii="Times New Roman" w:hAnsi="Times New Roman"/>
          <w:sz w:val="24"/>
          <w:szCs w:val="24"/>
        </w:rPr>
        <w:t xml:space="preserve"> следующие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44A85">
        <w:rPr>
          <w:rFonts w:ascii="Times New Roman" w:hAnsi="Times New Roman"/>
          <w:sz w:val="24"/>
          <w:szCs w:val="24"/>
        </w:rPr>
        <w:t>требования:</w:t>
      </w:r>
    </w:p>
    <w:p w:rsidR="00792F74" w:rsidRDefault="00792F74" w:rsidP="00792F74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наличие высшего образования  без  предъявления  требований  к  стажу  работы;</w:t>
      </w:r>
    </w:p>
    <w:p w:rsidR="00792F74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наличие профессиональных знаний, включая:</w:t>
      </w:r>
    </w:p>
    <w:p w:rsidR="00792F74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Федерации;</w:t>
      </w:r>
    </w:p>
    <w:p w:rsidR="00792F74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обязанностей;</w:t>
      </w:r>
    </w:p>
    <w:p w:rsidR="00792F74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основ управления и организации труда, процесса прохождения гражданской службы;</w:t>
      </w:r>
    </w:p>
    <w:p w:rsidR="00792F74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норм делового общения, форм и методов работы с применением автоматизированных средств управления;</w:t>
      </w:r>
    </w:p>
    <w:p w:rsidR="00792F74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служебного распорядка инспекции;</w:t>
      </w:r>
    </w:p>
    <w:p w:rsidR="00792F74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порядка работы со служебной информацией, основ делопроизводства;</w:t>
      </w:r>
    </w:p>
    <w:p w:rsidR="00792F74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правил охраны труда и противопожарной безопасности;</w:t>
      </w:r>
    </w:p>
    <w:p w:rsidR="00792F74" w:rsidRPr="00CB7392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</w:t>
      </w:r>
      <w:r w:rsidRPr="00CB7392">
        <w:rPr>
          <w:rFonts w:ascii="Times New Roman" w:hAnsi="Times New Roman"/>
          <w:i/>
          <w:sz w:val="24"/>
          <w:szCs w:val="24"/>
          <w:u w:val="single"/>
        </w:rPr>
        <w:t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пользования современной оргтехникой и программными продуктами, подготовки деловой корреспонденции и актов инспекции;</w:t>
      </w:r>
    </w:p>
    <w:p w:rsidR="00792F74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в области информационно-коммуникационных технологий старший государственный налоговый инспектор </w:t>
      </w:r>
      <w:r w:rsidRPr="002469C2">
        <w:rPr>
          <w:rFonts w:ascii="Times New Roman" w:hAnsi="Times New Roman"/>
          <w:sz w:val="24"/>
          <w:szCs w:val="24"/>
          <w:u w:val="single"/>
        </w:rPr>
        <w:t>должен знать</w:t>
      </w:r>
      <w:r>
        <w:rPr>
          <w:rFonts w:ascii="Times New Roman" w:hAnsi="Times New Roman"/>
          <w:sz w:val="24"/>
          <w:szCs w:val="24"/>
        </w:rPr>
        <w:t>:</w:t>
      </w:r>
    </w:p>
    <w:p w:rsidR="00792F74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аппаратное и программное обеспечение, </w:t>
      </w:r>
    </w:p>
    <w:p w:rsidR="00792F74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</w:t>
      </w:r>
    </w:p>
    <w:p w:rsidR="00792F74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вопросы в области обеспечения информационной безопасности;</w:t>
      </w:r>
    </w:p>
    <w:p w:rsidR="00792F74" w:rsidRPr="00D3575A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 w:rsidRPr="00D3575A">
        <w:rPr>
          <w:rFonts w:ascii="Times New Roman" w:hAnsi="Times New Roman"/>
          <w:i/>
          <w:sz w:val="24"/>
          <w:szCs w:val="24"/>
          <w:u w:val="single"/>
        </w:rPr>
        <w:t>иметь навыки</w:t>
      </w:r>
      <w:r w:rsidRPr="00D3575A">
        <w:rPr>
          <w:rFonts w:ascii="Times New Roman" w:hAnsi="Times New Roman"/>
          <w:i/>
          <w:sz w:val="24"/>
          <w:szCs w:val="24"/>
        </w:rPr>
        <w:t>:</w:t>
      </w:r>
    </w:p>
    <w:p w:rsidR="00792F74" w:rsidRPr="00191D46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 w:rsidRPr="00191D46">
        <w:rPr>
          <w:rFonts w:ascii="Times New Roman" w:hAnsi="Times New Roman"/>
          <w:i/>
          <w:sz w:val="24"/>
          <w:szCs w:val="24"/>
        </w:rPr>
        <w:t>работы с внутренними и периферийными устройствами компьютера,</w:t>
      </w:r>
    </w:p>
    <w:p w:rsidR="00792F74" w:rsidRPr="00191D46" w:rsidRDefault="00792F74" w:rsidP="00792F74">
      <w:pPr>
        <w:jc w:val="both"/>
      </w:pPr>
      <w:r w:rsidRPr="00191D46">
        <w:t>-включать (выключать) компьютер;</w:t>
      </w:r>
    </w:p>
    <w:p w:rsidR="00792F74" w:rsidRPr="00191D46" w:rsidRDefault="00792F74" w:rsidP="00792F74">
      <w:pPr>
        <w:jc w:val="both"/>
      </w:pPr>
      <w:r w:rsidRPr="00191D46">
        <w:t>- работать с клавиатурой и мышью;</w:t>
      </w:r>
    </w:p>
    <w:p w:rsidR="00792F74" w:rsidRPr="00191D46" w:rsidRDefault="00792F74" w:rsidP="00792F74">
      <w:pPr>
        <w:jc w:val="both"/>
      </w:pPr>
      <w:r w:rsidRPr="00191D46">
        <w:t xml:space="preserve">- съемными носителями информации </w:t>
      </w:r>
      <w:r w:rsidRPr="00191D46">
        <w:rPr>
          <w:lang w:val="en-US"/>
        </w:rPr>
        <w:t>CD</w:t>
      </w:r>
      <w:r w:rsidRPr="00191D46">
        <w:t>/</w:t>
      </w:r>
      <w:r w:rsidRPr="00191D46">
        <w:rPr>
          <w:lang w:val="en-US"/>
        </w:rPr>
        <w:t>DVD</w:t>
      </w:r>
      <w:r w:rsidRPr="00191D46">
        <w:t>- дисками, флэш-накопителями (при наличии допуска к данным устройствам);</w:t>
      </w:r>
    </w:p>
    <w:p w:rsidR="00792F74" w:rsidRPr="00191D46" w:rsidRDefault="00792F74" w:rsidP="00792F74">
      <w:pPr>
        <w:jc w:val="both"/>
      </w:pPr>
      <w:r w:rsidRPr="00191D46">
        <w:t>- работать с принтером(закладывать бумагу в лоток);</w:t>
      </w:r>
    </w:p>
    <w:p w:rsidR="00792F74" w:rsidRPr="00191D46" w:rsidRDefault="00792F74" w:rsidP="00792F74">
      <w:pPr>
        <w:jc w:val="both"/>
      </w:pPr>
      <w:r w:rsidRPr="00191D46">
        <w:t>- сканерными устройствами при их наличии;</w:t>
      </w:r>
    </w:p>
    <w:p w:rsidR="00792F74" w:rsidRPr="00191D46" w:rsidRDefault="00792F74" w:rsidP="00792F74">
      <w:pPr>
        <w:jc w:val="both"/>
      </w:pPr>
      <w:r w:rsidRPr="00191D46">
        <w:t xml:space="preserve">  работы с информационно-телекоммуникационными сетями, в том числе сетью Интернет, и  Интранет;</w:t>
      </w:r>
    </w:p>
    <w:p w:rsidR="00792F74" w:rsidRPr="00191D46" w:rsidRDefault="00792F74" w:rsidP="00792F74">
      <w:pPr>
        <w:jc w:val="both"/>
      </w:pPr>
      <w:r w:rsidRPr="00191D46">
        <w:t>- работать с браузером (</w:t>
      </w:r>
      <w:r w:rsidRPr="00191D46">
        <w:rPr>
          <w:lang w:val="en-US"/>
        </w:rPr>
        <w:t>Internet</w:t>
      </w:r>
      <w:r w:rsidRPr="00191D46">
        <w:t xml:space="preserve"> </w:t>
      </w:r>
      <w:r w:rsidRPr="00191D46">
        <w:rPr>
          <w:lang w:val="en-US"/>
        </w:rPr>
        <w:t>Explorer</w:t>
      </w:r>
      <w:r w:rsidRPr="00191D46">
        <w:t xml:space="preserve">, </w:t>
      </w:r>
      <w:r w:rsidRPr="00191D46">
        <w:rPr>
          <w:lang w:val="en-US"/>
        </w:rPr>
        <w:t>Mozila</w:t>
      </w:r>
      <w:r w:rsidRPr="00191D46">
        <w:t xml:space="preserve"> </w:t>
      </w:r>
      <w:r w:rsidRPr="00191D46">
        <w:rPr>
          <w:lang w:val="en-US"/>
        </w:rPr>
        <w:t>FireFox</w:t>
      </w:r>
      <w:r w:rsidRPr="00191D46">
        <w:t xml:space="preserve">  и др.)</w:t>
      </w:r>
    </w:p>
    <w:p w:rsidR="00792F74" w:rsidRPr="00191D46" w:rsidRDefault="00792F74" w:rsidP="00792F74">
      <w:pPr>
        <w:jc w:val="both"/>
      </w:pPr>
      <w:r w:rsidRPr="00191D46">
        <w:t>- работать в поисковых системах (</w:t>
      </w:r>
      <w:r w:rsidRPr="00191D46">
        <w:rPr>
          <w:lang w:val="en-US"/>
        </w:rPr>
        <w:t>Yandex</w:t>
      </w:r>
      <w:r w:rsidRPr="00191D46">
        <w:t xml:space="preserve">, </w:t>
      </w:r>
      <w:r w:rsidRPr="00191D46">
        <w:rPr>
          <w:lang w:val="en-US"/>
        </w:rPr>
        <w:t>Google</w:t>
      </w:r>
      <w:r w:rsidRPr="00191D46">
        <w:t xml:space="preserve"> и др.)</w:t>
      </w:r>
    </w:p>
    <w:p w:rsidR="00792F74" w:rsidRPr="00191D46" w:rsidRDefault="00792F74" w:rsidP="00792F74">
      <w:pPr>
        <w:jc w:val="both"/>
      </w:pPr>
      <w:r w:rsidRPr="00191D46">
        <w:t>- сохранить найденную информаци;</w:t>
      </w:r>
    </w:p>
    <w:p w:rsidR="00792F74" w:rsidRPr="00191D46" w:rsidRDefault="00792F74" w:rsidP="00792F74">
      <w:pPr>
        <w:jc w:val="both"/>
      </w:pPr>
      <w:r w:rsidRPr="00191D46">
        <w:t>- сохранять в «Избранном» ссылки на нужные сайты;</w:t>
      </w:r>
    </w:p>
    <w:p w:rsidR="00792F74" w:rsidRPr="00191D46" w:rsidRDefault="00792F74" w:rsidP="00792F74">
      <w:pPr>
        <w:jc w:val="both"/>
      </w:pPr>
      <w:r w:rsidRPr="00191D46">
        <w:t>- осуществлять печать найденной информации;</w:t>
      </w:r>
    </w:p>
    <w:p w:rsidR="00792F74" w:rsidRPr="00191D46" w:rsidRDefault="00792F74" w:rsidP="00792F74">
      <w:pPr>
        <w:jc w:val="both"/>
      </w:pPr>
      <w:r w:rsidRPr="00191D46">
        <w:t>- просматривать видео ролики, фото альбомы;</w:t>
      </w:r>
    </w:p>
    <w:p w:rsidR="00792F74" w:rsidRPr="00191D46" w:rsidRDefault="00792F74" w:rsidP="00792F74">
      <w:pPr>
        <w:jc w:val="both"/>
      </w:pPr>
      <w:r w:rsidRPr="00191D46">
        <w:t>- знать и ориентироваться на основных сайтах ФНС России(</w:t>
      </w:r>
      <w:r w:rsidRPr="00191D46">
        <w:rPr>
          <w:lang w:val="en-US"/>
        </w:rPr>
        <w:t>Nalog</w:t>
      </w:r>
      <w:r w:rsidRPr="00191D46">
        <w:t>.</w:t>
      </w:r>
      <w:r w:rsidRPr="00191D46">
        <w:rPr>
          <w:lang w:val="en-US"/>
        </w:rPr>
        <w:t>ru</w:t>
      </w:r>
      <w:r w:rsidRPr="00191D46">
        <w:t xml:space="preserve">. </w:t>
      </w:r>
      <w:r w:rsidRPr="00191D46">
        <w:rPr>
          <w:lang w:val="en-US"/>
        </w:rPr>
        <w:t>Gnivc</w:t>
      </w:r>
      <w:r w:rsidRPr="00191D46">
        <w:t>.</w:t>
      </w:r>
      <w:r w:rsidRPr="00191D46">
        <w:rPr>
          <w:lang w:val="en-US"/>
        </w:rPr>
        <w:t>ru</w:t>
      </w:r>
      <w:r w:rsidRPr="00191D46">
        <w:t xml:space="preserve">, </w:t>
      </w:r>
      <w:r w:rsidRPr="00191D46">
        <w:rPr>
          <w:lang w:val="en-US"/>
        </w:rPr>
        <w:t>R</w:t>
      </w:r>
      <w:r w:rsidRPr="00191D46">
        <w:t>30.</w:t>
      </w:r>
      <w:r w:rsidRPr="00191D46">
        <w:rPr>
          <w:lang w:val="en-US"/>
        </w:rPr>
        <w:t>Nalog</w:t>
      </w:r>
      <w:r w:rsidRPr="00191D46">
        <w:t>.</w:t>
      </w:r>
      <w:r w:rsidRPr="00191D46">
        <w:rPr>
          <w:lang w:val="en-US"/>
        </w:rPr>
        <w:t>ru</w:t>
      </w:r>
      <w:r w:rsidRPr="00191D46">
        <w:t xml:space="preserve">, </w:t>
      </w:r>
      <w:r w:rsidRPr="00191D46">
        <w:rPr>
          <w:lang w:val="en-US"/>
        </w:rPr>
        <w:t>Rxx</w:t>
      </w:r>
      <w:r w:rsidRPr="00191D46">
        <w:t>.</w:t>
      </w:r>
      <w:r w:rsidRPr="00191D46">
        <w:rPr>
          <w:lang w:val="en-US"/>
        </w:rPr>
        <w:t>Nalog</w:t>
      </w:r>
      <w:r w:rsidRPr="00191D46">
        <w:t>.</w:t>
      </w:r>
      <w:r w:rsidRPr="00191D46">
        <w:rPr>
          <w:lang w:val="en-US"/>
        </w:rPr>
        <w:t>ru</w:t>
      </w:r>
      <w:r w:rsidRPr="00191D46">
        <w:t>)</w:t>
      </w:r>
    </w:p>
    <w:p w:rsidR="00792F74" w:rsidRPr="00191D46" w:rsidRDefault="00792F74" w:rsidP="00792F74">
      <w:pPr>
        <w:jc w:val="both"/>
      </w:pPr>
      <w:r w:rsidRPr="00191D46">
        <w:t xml:space="preserve">- уметь работать через Интернет с интерактивными сервисами ФНС России. </w:t>
      </w:r>
    </w:p>
    <w:p w:rsidR="00792F74" w:rsidRPr="00191D46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 w:rsidRPr="00191D46">
        <w:rPr>
          <w:rFonts w:ascii="Times New Roman" w:hAnsi="Times New Roman"/>
          <w:i/>
          <w:sz w:val="24"/>
          <w:szCs w:val="24"/>
        </w:rPr>
        <w:t xml:space="preserve">работы в операционной системе, </w:t>
      </w:r>
    </w:p>
    <w:p w:rsidR="00792F74" w:rsidRPr="00191D46" w:rsidRDefault="00792F74" w:rsidP="00792F74">
      <w:pPr>
        <w:jc w:val="both"/>
      </w:pPr>
      <w:r w:rsidRPr="00191D46">
        <w:lastRenderedPageBreak/>
        <w:t>- зарегистрироваться (завершить сеанс работы) в операционной системе;</w:t>
      </w:r>
    </w:p>
    <w:p w:rsidR="00792F74" w:rsidRPr="00191D46" w:rsidRDefault="00792F74" w:rsidP="00792F74">
      <w:pPr>
        <w:jc w:val="both"/>
      </w:pPr>
      <w:r w:rsidRPr="00191D46">
        <w:t xml:space="preserve">- перезагрузить операционную систему(через меню и комбинацию «горячих» клавиш </w:t>
      </w:r>
      <w:r w:rsidRPr="00191D46">
        <w:rPr>
          <w:lang w:val="en-US"/>
        </w:rPr>
        <w:t>Ctrl</w:t>
      </w:r>
      <w:r w:rsidRPr="00191D46">
        <w:t>+</w:t>
      </w:r>
      <w:r w:rsidRPr="00191D46">
        <w:rPr>
          <w:lang w:val="en-US"/>
        </w:rPr>
        <w:t>Alt</w:t>
      </w:r>
      <w:r w:rsidRPr="00191D46">
        <w:t>+</w:t>
      </w:r>
      <w:r w:rsidRPr="00191D46">
        <w:rPr>
          <w:lang w:val="en-US"/>
        </w:rPr>
        <w:t>Del</w:t>
      </w:r>
      <w:r w:rsidRPr="00191D46">
        <w:t>);</w:t>
      </w:r>
    </w:p>
    <w:p w:rsidR="00792F74" w:rsidRPr="00191D46" w:rsidRDefault="00792F74" w:rsidP="00792F74">
      <w:pPr>
        <w:jc w:val="both"/>
      </w:pPr>
      <w:r w:rsidRPr="00191D46">
        <w:t>- уметь создавать файлы и папки, копировать их, удалять, переименовывать, перемещать;</w:t>
      </w:r>
    </w:p>
    <w:p w:rsidR="00792F74" w:rsidRPr="00191D46" w:rsidRDefault="00792F74" w:rsidP="00792F74">
      <w:pPr>
        <w:jc w:val="both"/>
      </w:pPr>
      <w:r w:rsidRPr="00191D46">
        <w:t>- выбирать принтер из списка;</w:t>
      </w:r>
    </w:p>
    <w:p w:rsidR="00792F74" w:rsidRPr="00191D46" w:rsidRDefault="00792F74" w:rsidP="00792F74">
      <w:pPr>
        <w:jc w:val="both"/>
      </w:pPr>
      <w:r w:rsidRPr="00191D46">
        <w:t>- очищать очередь печати.</w:t>
      </w:r>
    </w:p>
    <w:p w:rsidR="00792F74" w:rsidRPr="00191D46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 w:rsidRPr="00191D46">
        <w:rPr>
          <w:rFonts w:ascii="Times New Roman" w:hAnsi="Times New Roman"/>
          <w:i/>
          <w:sz w:val="24"/>
          <w:szCs w:val="24"/>
        </w:rPr>
        <w:t xml:space="preserve">работы  с  электронной почтой, </w:t>
      </w:r>
    </w:p>
    <w:p w:rsidR="00792F74" w:rsidRPr="00191D46" w:rsidRDefault="00792F74" w:rsidP="00792F74">
      <w:pPr>
        <w:jc w:val="both"/>
      </w:pPr>
      <w:r w:rsidRPr="00191D46">
        <w:t>- создавать, отправлять, читать, пересылать, удалять почтовые сообщения;</w:t>
      </w:r>
    </w:p>
    <w:p w:rsidR="00792F74" w:rsidRPr="00191D46" w:rsidRDefault="00792F74" w:rsidP="00792F74">
      <w:pPr>
        <w:jc w:val="both"/>
      </w:pPr>
      <w:r w:rsidRPr="00191D46">
        <w:t>- уметь пользоваться Адресной книгой;</w:t>
      </w:r>
    </w:p>
    <w:p w:rsidR="00792F74" w:rsidRPr="00191D46" w:rsidRDefault="00792F74" w:rsidP="00792F74">
      <w:pPr>
        <w:jc w:val="both"/>
      </w:pPr>
      <w:r w:rsidRPr="00191D46">
        <w:t xml:space="preserve"> - контролировать объем почтовых вложений;</w:t>
      </w:r>
    </w:p>
    <w:p w:rsidR="00792F74" w:rsidRPr="00191D46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 w:rsidRPr="00191D46">
        <w:rPr>
          <w:rFonts w:ascii="Times New Roman" w:hAnsi="Times New Roman"/>
          <w:i/>
          <w:sz w:val="24"/>
          <w:szCs w:val="24"/>
        </w:rPr>
        <w:t>работы в текстовом редакторе,</w:t>
      </w:r>
    </w:p>
    <w:p w:rsidR="00792F74" w:rsidRPr="00191D46" w:rsidRDefault="00792F74" w:rsidP="00792F74">
      <w:pPr>
        <w:jc w:val="both"/>
      </w:pPr>
      <w:r w:rsidRPr="00191D46">
        <w:t xml:space="preserve">- работать с редактором </w:t>
      </w:r>
      <w:r w:rsidRPr="00191D46">
        <w:rPr>
          <w:lang w:val="en-US"/>
        </w:rPr>
        <w:t>Microsoft</w:t>
      </w:r>
      <w:r w:rsidRPr="00191D46">
        <w:t xml:space="preserve"> </w:t>
      </w:r>
      <w:r w:rsidRPr="00191D46">
        <w:rPr>
          <w:lang w:val="en-US"/>
        </w:rPr>
        <w:t>Word</w:t>
      </w:r>
      <w:r w:rsidRPr="00191D46">
        <w:t xml:space="preserve"> </w:t>
      </w:r>
    </w:p>
    <w:p w:rsidR="00792F74" w:rsidRPr="00191D46" w:rsidRDefault="00792F74" w:rsidP="00792F74">
      <w:pPr>
        <w:jc w:val="both"/>
      </w:pPr>
      <w:r w:rsidRPr="00191D46">
        <w:t>- создать файл;</w:t>
      </w:r>
    </w:p>
    <w:p w:rsidR="00792F74" w:rsidRPr="00191D46" w:rsidRDefault="00792F74" w:rsidP="00792F74">
      <w:pPr>
        <w:jc w:val="both"/>
      </w:pPr>
      <w:r w:rsidRPr="00191D46">
        <w:t>- открыть существующий;</w:t>
      </w:r>
    </w:p>
    <w:p w:rsidR="00792F74" w:rsidRPr="00191D46" w:rsidRDefault="00792F74" w:rsidP="00792F74">
      <w:pPr>
        <w:jc w:val="both"/>
      </w:pPr>
      <w:r w:rsidRPr="00191D46">
        <w:t>- сохранить содержимое файла;</w:t>
      </w:r>
    </w:p>
    <w:p w:rsidR="00792F74" w:rsidRPr="00191D46" w:rsidRDefault="00792F74" w:rsidP="00792F74">
      <w:pPr>
        <w:jc w:val="both"/>
      </w:pPr>
      <w:r w:rsidRPr="00191D46">
        <w:t>- закрыть открытый файл;</w:t>
      </w:r>
    </w:p>
    <w:p w:rsidR="00792F74" w:rsidRPr="00191D46" w:rsidRDefault="00792F74" w:rsidP="00792F74">
      <w:pPr>
        <w:jc w:val="both"/>
      </w:pPr>
      <w:r w:rsidRPr="00191D46">
        <w:t>- изменить шрифт;</w:t>
      </w:r>
    </w:p>
    <w:p w:rsidR="00792F74" w:rsidRPr="00191D46" w:rsidRDefault="00792F74" w:rsidP="00792F74">
      <w:pPr>
        <w:jc w:val="both"/>
      </w:pPr>
      <w:r w:rsidRPr="00191D46">
        <w:t>- форматировать текст;</w:t>
      </w:r>
    </w:p>
    <w:p w:rsidR="00792F74" w:rsidRPr="00191D46" w:rsidRDefault="00792F74" w:rsidP="00792F74">
      <w:pPr>
        <w:jc w:val="both"/>
      </w:pPr>
      <w:r w:rsidRPr="00191D46">
        <w:t>- выполнять основные операции правки текста (копирование, вырезка, вставка  фрагмента текста);</w:t>
      </w:r>
    </w:p>
    <w:p w:rsidR="00792F74" w:rsidRPr="00191D46" w:rsidRDefault="00792F74" w:rsidP="00792F74">
      <w:pPr>
        <w:jc w:val="both"/>
      </w:pPr>
      <w:r w:rsidRPr="00191D46">
        <w:t>- изменять параметры страницы;</w:t>
      </w:r>
    </w:p>
    <w:p w:rsidR="00792F74" w:rsidRPr="00191D46" w:rsidRDefault="00792F74" w:rsidP="00792F74">
      <w:pPr>
        <w:jc w:val="both"/>
      </w:pPr>
      <w:r w:rsidRPr="00191D46">
        <w:t>- печать содержимое;</w:t>
      </w:r>
    </w:p>
    <w:p w:rsidR="00792F74" w:rsidRPr="00191D46" w:rsidRDefault="00792F74" w:rsidP="00792F74">
      <w:pPr>
        <w:jc w:val="both"/>
      </w:pPr>
      <w:r w:rsidRPr="00191D46">
        <w:t>- работать с таблицами;</w:t>
      </w:r>
    </w:p>
    <w:p w:rsidR="00792F74" w:rsidRPr="00191D46" w:rsidRDefault="00792F74" w:rsidP="00792F74">
      <w:pPr>
        <w:jc w:val="both"/>
      </w:pPr>
      <w:r w:rsidRPr="00191D46">
        <w:t>- работать с графиками, рисунками, фотографиями, сканированными образами;</w:t>
      </w:r>
    </w:p>
    <w:p w:rsidR="00792F74" w:rsidRPr="00191D46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 w:rsidRPr="00191D46">
        <w:rPr>
          <w:rFonts w:ascii="Times New Roman" w:hAnsi="Times New Roman"/>
          <w:i/>
          <w:sz w:val="24"/>
          <w:szCs w:val="24"/>
        </w:rPr>
        <w:t>работы с электронными таблицами,</w:t>
      </w:r>
    </w:p>
    <w:p w:rsidR="00792F74" w:rsidRPr="00191D46" w:rsidRDefault="00792F74" w:rsidP="00792F74">
      <w:pPr>
        <w:jc w:val="both"/>
      </w:pPr>
      <w:r w:rsidRPr="00191D46">
        <w:t xml:space="preserve">- работать с программой </w:t>
      </w:r>
      <w:r w:rsidRPr="00191D46">
        <w:rPr>
          <w:lang w:val="en-US"/>
        </w:rPr>
        <w:t>Microsoft</w:t>
      </w:r>
      <w:r w:rsidRPr="00191D46">
        <w:t xml:space="preserve"> </w:t>
      </w:r>
      <w:r w:rsidRPr="00191D46">
        <w:rPr>
          <w:lang w:val="en-US"/>
        </w:rPr>
        <w:t>Exel</w:t>
      </w:r>
      <w:r w:rsidRPr="00191D46">
        <w:t xml:space="preserve"> </w:t>
      </w:r>
    </w:p>
    <w:p w:rsidR="00792F74" w:rsidRPr="00191D46" w:rsidRDefault="00792F74" w:rsidP="00792F74">
      <w:pPr>
        <w:jc w:val="both"/>
      </w:pPr>
      <w:r w:rsidRPr="00191D46">
        <w:t>- создать файл;</w:t>
      </w:r>
    </w:p>
    <w:p w:rsidR="00792F74" w:rsidRPr="00191D46" w:rsidRDefault="00792F74" w:rsidP="00792F74">
      <w:pPr>
        <w:jc w:val="both"/>
      </w:pPr>
      <w:r w:rsidRPr="00191D46">
        <w:t>- открыть существующий;</w:t>
      </w:r>
    </w:p>
    <w:p w:rsidR="00792F74" w:rsidRPr="00191D46" w:rsidRDefault="00792F74" w:rsidP="00792F74">
      <w:pPr>
        <w:jc w:val="both"/>
      </w:pPr>
      <w:r w:rsidRPr="00191D46">
        <w:t>- сохранить содержимое файла;</w:t>
      </w:r>
    </w:p>
    <w:p w:rsidR="00792F74" w:rsidRPr="00191D46" w:rsidRDefault="00792F74" w:rsidP="00792F74">
      <w:pPr>
        <w:jc w:val="both"/>
      </w:pPr>
      <w:r w:rsidRPr="00191D46">
        <w:t>- закрыть открытый файл;</w:t>
      </w:r>
    </w:p>
    <w:p w:rsidR="00792F74" w:rsidRPr="00191D46" w:rsidRDefault="00792F74" w:rsidP="00792F74">
      <w:pPr>
        <w:jc w:val="both"/>
      </w:pPr>
      <w:r w:rsidRPr="00191D46">
        <w:t>- изменить шрифт;</w:t>
      </w:r>
    </w:p>
    <w:p w:rsidR="00792F74" w:rsidRPr="00191D46" w:rsidRDefault="00792F74" w:rsidP="00792F74">
      <w:pPr>
        <w:jc w:val="both"/>
      </w:pPr>
      <w:r w:rsidRPr="00191D46">
        <w:t>- форматировать таблицу;</w:t>
      </w:r>
    </w:p>
    <w:p w:rsidR="00792F74" w:rsidRPr="00191D46" w:rsidRDefault="00792F74" w:rsidP="00792F74">
      <w:pPr>
        <w:jc w:val="both"/>
      </w:pPr>
      <w:r w:rsidRPr="00191D46">
        <w:t>- выполнять основные операции правки таблицы( копирование, вырезка, вставка  столбцов, строк и ячеек);</w:t>
      </w:r>
    </w:p>
    <w:p w:rsidR="00792F74" w:rsidRPr="00191D46" w:rsidRDefault="00792F74" w:rsidP="00792F74">
      <w:pPr>
        <w:jc w:val="both"/>
      </w:pPr>
      <w:r w:rsidRPr="00191D46">
        <w:t>- изменять параметры страницы;</w:t>
      </w:r>
    </w:p>
    <w:p w:rsidR="00792F74" w:rsidRPr="00191D46" w:rsidRDefault="00792F74" w:rsidP="00792F74">
      <w:pPr>
        <w:jc w:val="both"/>
      </w:pPr>
      <w:r w:rsidRPr="00191D46">
        <w:t>- печать содержимое;</w:t>
      </w:r>
    </w:p>
    <w:p w:rsidR="00792F74" w:rsidRPr="00191D46" w:rsidRDefault="00792F74" w:rsidP="00792F74">
      <w:pPr>
        <w:jc w:val="both"/>
      </w:pPr>
      <w:r w:rsidRPr="00191D46">
        <w:t>- производить программирование ячеек с использованием математических формул;</w:t>
      </w:r>
    </w:p>
    <w:p w:rsidR="00792F74" w:rsidRPr="00191D46" w:rsidRDefault="00792F74" w:rsidP="00792F74">
      <w:pPr>
        <w:jc w:val="both"/>
      </w:pPr>
      <w:r w:rsidRPr="00191D46">
        <w:t>- создавать книгу.</w:t>
      </w:r>
    </w:p>
    <w:p w:rsidR="00792F74" w:rsidRPr="00191D46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 w:rsidRPr="00191D46">
        <w:rPr>
          <w:rFonts w:ascii="Times New Roman" w:hAnsi="Times New Roman"/>
          <w:i/>
          <w:sz w:val="24"/>
          <w:szCs w:val="24"/>
        </w:rPr>
        <w:t xml:space="preserve">использования графических объектов в электронных документах, </w:t>
      </w:r>
    </w:p>
    <w:p w:rsidR="00792F74" w:rsidRPr="00191D46" w:rsidRDefault="00792F74" w:rsidP="00792F74">
      <w:pPr>
        <w:jc w:val="both"/>
      </w:pPr>
      <w:r w:rsidRPr="00191D46">
        <w:t xml:space="preserve">-работать с графическими объектами в программах </w:t>
      </w:r>
      <w:r w:rsidRPr="00191D46">
        <w:rPr>
          <w:lang w:val="en-US"/>
        </w:rPr>
        <w:t>Word</w:t>
      </w:r>
      <w:r w:rsidRPr="00191D46">
        <w:t xml:space="preserve">, </w:t>
      </w:r>
      <w:r w:rsidRPr="00191D46">
        <w:rPr>
          <w:lang w:val="en-US"/>
        </w:rPr>
        <w:t>Exel</w:t>
      </w:r>
      <w:r w:rsidRPr="00191D46">
        <w:t xml:space="preserve">, </w:t>
      </w:r>
      <w:r w:rsidRPr="00191D46">
        <w:rPr>
          <w:lang w:val="en-US"/>
        </w:rPr>
        <w:t>Power</w:t>
      </w:r>
      <w:r w:rsidRPr="00191D46">
        <w:t xml:space="preserve"> </w:t>
      </w:r>
      <w:r w:rsidRPr="00191D46">
        <w:rPr>
          <w:lang w:val="en-US"/>
        </w:rPr>
        <w:t>Point</w:t>
      </w:r>
      <w:r w:rsidRPr="00191D46">
        <w:t>;</w:t>
      </w:r>
    </w:p>
    <w:p w:rsidR="00792F74" w:rsidRPr="00191D46" w:rsidRDefault="00792F74" w:rsidP="00792F74">
      <w:pPr>
        <w:jc w:val="both"/>
      </w:pPr>
      <w:r w:rsidRPr="00191D46">
        <w:t>- отсканировать документ на бумаге в нужный графический формат (</w:t>
      </w:r>
      <w:r w:rsidRPr="00191D46">
        <w:rPr>
          <w:lang w:val="en-US"/>
        </w:rPr>
        <w:t>TIF</w:t>
      </w:r>
      <w:r w:rsidRPr="00191D46">
        <w:t>,</w:t>
      </w:r>
      <w:r w:rsidRPr="00191D46">
        <w:rPr>
          <w:lang w:val="en-US"/>
        </w:rPr>
        <w:t>JPG</w:t>
      </w:r>
      <w:r w:rsidRPr="00191D46">
        <w:t xml:space="preserve"> и т.д), с необходимым разрешением и сохранить его на диске в виде файла.</w:t>
      </w:r>
    </w:p>
    <w:p w:rsidR="00792F74" w:rsidRPr="00191D46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 w:rsidRPr="00191D46">
        <w:rPr>
          <w:rFonts w:ascii="Times New Roman" w:hAnsi="Times New Roman"/>
          <w:i/>
          <w:sz w:val="24"/>
          <w:szCs w:val="24"/>
        </w:rPr>
        <w:t>работы с базами данных.</w:t>
      </w:r>
    </w:p>
    <w:p w:rsidR="00792F74" w:rsidRPr="00191D46" w:rsidRDefault="00792F74" w:rsidP="00792F74">
      <w:r w:rsidRPr="00191D46">
        <w:t>-  пользоваться справочно-правовыми поисковыми системами Гарант, Консультант;</w:t>
      </w:r>
    </w:p>
    <w:p w:rsidR="00792F74" w:rsidRPr="00191D46" w:rsidRDefault="00792F74" w:rsidP="00792F74">
      <w:pPr>
        <w:jc w:val="both"/>
      </w:pPr>
      <w:r w:rsidRPr="00191D46">
        <w:t>-  правильно добавлять информацию в пользовательские справочники;</w:t>
      </w:r>
    </w:p>
    <w:p w:rsidR="00792F74" w:rsidRPr="00191D46" w:rsidRDefault="00792F74" w:rsidP="00792F74">
      <w:pPr>
        <w:jc w:val="both"/>
      </w:pPr>
      <w:r w:rsidRPr="00191D46">
        <w:t xml:space="preserve">- знать определение понятий «автоматизированное рабочее место» (АРМ), «нормативно-справочная информация» (НСИ), «файл передачи данных» (ФПД), «массив входной информации» (МВИ), «информационный ресурс» (ИР), «технологические процессы» (ТП). </w:t>
      </w:r>
    </w:p>
    <w:p w:rsidR="00792F74" w:rsidRPr="00191D46" w:rsidRDefault="00792F74" w:rsidP="00792F74">
      <w:pPr>
        <w:jc w:val="both"/>
      </w:pPr>
      <w:r w:rsidRPr="00191D46">
        <w:t>- использовать в работе сопровождающую документацией к программному комплексу (книги «Руководство пользователя»,  Инструкции к версиям).</w:t>
      </w:r>
    </w:p>
    <w:p w:rsidR="00792F74" w:rsidRPr="00191D46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92F74" w:rsidRPr="00191D46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191D46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Примечание:  </w:t>
      </w:r>
      <w:r w:rsidRPr="00191D46">
        <w:rPr>
          <w:rFonts w:ascii="Times New Roman" w:hAnsi="Times New Roman"/>
          <w:i/>
          <w:sz w:val="24"/>
          <w:szCs w:val="24"/>
          <w:u w:val="single"/>
        </w:rPr>
        <w:t>выделенное  курсивом  можно  менять, дополнять  с  учетом  направления деятельности  структурного  подразделения.</w:t>
      </w:r>
    </w:p>
    <w:p w:rsidR="00792F74" w:rsidRPr="00191D46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792F74" w:rsidRPr="00191D46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792F74" w:rsidRPr="00191D46" w:rsidRDefault="00792F74" w:rsidP="00792F7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1D46">
        <w:rPr>
          <w:rFonts w:ascii="Times New Roman" w:hAnsi="Times New Roman"/>
          <w:b/>
          <w:sz w:val="24"/>
          <w:szCs w:val="24"/>
        </w:rPr>
        <w:t>Должностные обязанности, права и ответственность</w:t>
      </w:r>
    </w:p>
    <w:p w:rsidR="00792F74" w:rsidRPr="00191D46" w:rsidRDefault="00792F74" w:rsidP="00792F74">
      <w:pPr>
        <w:pStyle w:val="a3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792F74" w:rsidRPr="00191D46" w:rsidRDefault="00792F74" w:rsidP="00792F74">
      <w:pPr>
        <w:pStyle w:val="a3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>6.Основные права и обязанности  старшего государственного налогового</w:t>
      </w:r>
    </w:p>
    <w:p w:rsidR="00792F74" w:rsidRPr="00191D46" w:rsidRDefault="00792F74" w:rsidP="00792F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>инспектора, а  также 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2004г. №79-ФЗ «О государственной гражданской службе Российской Федерации».</w:t>
      </w:r>
    </w:p>
    <w:p w:rsidR="00792F74" w:rsidRPr="00191D46" w:rsidRDefault="00792F74" w:rsidP="00792F7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 xml:space="preserve">   7. Старший государственный налоговый инспектор осуществляет  иные  права    и</w:t>
      </w:r>
    </w:p>
    <w:p w:rsidR="00792F74" w:rsidRPr="00191D46" w:rsidRDefault="00792F74" w:rsidP="00792F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>исполняет 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 сентября 2004г. №506, Положением о Межрайонной инспекции ФНС России № 6 по Астраханской области Положением об отделе выездных проверок, приказами (распоряжениями) ФНС России, приказами Управления ФНС России по Астраханской области (далее – Управление), приказами инспекции, поручениями руководства инспекции.</w:t>
      </w:r>
    </w:p>
    <w:p w:rsidR="00792F74" w:rsidRPr="00191D46" w:rsidRDefault="00792F74" w:rsidP="00792F74">
      <w:pPr>
        <w:ind w:firstLine="708"/>
        <w:jc w:val="both"/>
        <w:rPr>
          <w:u w:val="single"/>
        </w:rPr>
      </w:pPr>
      <w:r w:rsidRPr="00191D46">
        <w:t>Старший государственный налоговый инспектор отдела обязан:</w:t>
      </w:r>
    </w:p>
    <w:p w:rsidR="00792F74" w:rsidRPr="00191D46" w:rsidRDefault="00792F74" w:rsidP="00792F74">
      <w:pPr>
        <w:ind w:firstLine="708"/>
        <w:jc w:val="both"/>
      </w:pPr>
      <w:r w:rsidRPr="00191D46">
        <w:t>- выполнять основные обязанности гражданского служащего, определенные статьей 15  Федерального закона от 27.07.2004 № 79-ФЗ «О государственной гражданской службе Российской Федерации»;</w:t>
      </w:r>
    </w:p>
    <w:p w:rsidR="00792F74" w:rsidRPr="00191D46" w:rsidRDefault="00792F74" w:rsidP="00792F74">
      <w:pPr>
        <w:ind w:firstLine="708"/>
        <w:jc w:val="both"/>
      </w:pPr>
      <w:r w:rsidRPr="00191D46">
        <w:t>- принимать меры по недопущению любой возможности возникновения конфликта интересов, обязан 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 во исполнения требований ст. 11 Федерального закона от 25.12.2008 №273-ФЗ “О противодействии коррупции”;</w:t>
      </w:r>
    </w:p>
    <w:p w:rsidR="00792F74" w:rsidRPr="00191D46" w:rsidRDefault="00792F74" w:rsidP="00792F74">
      <w:pPr>
        <w:ind w:firstLine="708"/>
        <w:jc w:val="both"/>
      </w:pPr>
      <w:r w:rsidRPr="00191D46">
        <w:t>- соблюдать ограничения, связанные с гражданской службой и определенные статьей 16 Федерального закона от 27.07.2004 № 79-ФЗ   «О государственной гражданской службе Российской Федерации»;</w:t>
      </w:r>
    </w:p>
    <w:p w:rsidR="00792F74" w:rsidRPr="00191D46" w:rsidRDefault="00792F74" w:rsidP="00792F74">
      <w:pPr>
        <w:ind w:firstLine="720"/>
        <w:jc w:val="both"/>
      </w:pPr>
      <w:r w:rsidRPr="00191D46">
        <w:t>- не нарушать запреты, связанные с гражданской службой и определенные статьей 17 Федерального закона от 27.07.2004.</w:t>
      </w:r>
    </w:p>
    <w:p w:rsidR="00792F74" w:rsidRPr="00191D46" w:rsidRDefault="00792F74" w:rsidP="00792F74">
      <w:pPr>
        <w:ind w:firstLine="708"/>
        <w:jc w:val="both"/>
      </w:pPr>
      <w:r w:rsidRPr="00191D46"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6 по Астраханской области и трудовую дисциплину;</w:t>
      </w:r>
    </w:p>
    <w:p w:rsidR="00792F74" w:rsidRPr="00191D46" w:rsidRDefault="00792F74" w:rsidP="00792F74">
      <w:pPr>
        <w:jc w:val="both"/>
      </w:pPr>
      <w:r w:rsidRPr="00191D46">
        <w:t>Исходя из задач и функций</w:t>
      </w:r>
      <w:r w:rsidRPr="00191D46">
        <w:rPr>
          <w:bCs/>
        </w:rPr>
        <w:t xml:space="preserve">, определенных Положением  о </w:t>
      </w:r>
      <w:r w:rsidRPr="00191D46">
        <w:t>Межрайонной Инспекции ФНС России</w:t>
      </w:r>
      <w:r w:rsidRPr="00191D46">
        <w:rPr>
          <w:spacing w:val="2"/>
        </w:rPr>
        <w:t xml:space="preserve">  № 6 по Астраханской области </w:t>
      </w:r>
      <w:r w:rsidRPr="00191D46">
        <w:rPr>
          <w:bCs/>
        </w:rPr>
        <w:t xml:space="preserve">на старшего  государственного налогового инспектора возлагается </w:t>
      </w:r>
      <w:r w:rsidRPr="00191D46">
        <w:t xml:space="preserve">следующее: </w:t>
      </w:r>
    </w:p>
    <w:p w:rsidR="00792F74" w:rsidRPr="00191D46" w:rsidRDefault="00792F74" w:rsidP="00792F7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Осуществление контроля за соблюдением законодательства о налогах, закрепленных за отделом,  правильностью их исчисления,  полнотой и своевременностью внесения  в соответствующий бюджет государственных налогов и других обязательных платежей,  установленных законодательством РФ,  местными органами государственной власти на местах в пределах их компетенции;  </w:t>
      </w:r>
    </w:p>
    <w:p w:rsidR="00792F74" w:rsidRPr="00191D46" w:rsidRDefault="00792F74" w:rsidP="00792F7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Проведение  выездных  налоговых  проверок  юридических  и физических лиц по вопросам  соблюдения  законодательства  о  налогах, закрепленных  за отделом, правильности их  исчисления,  полноты  и  своевременности внесения в соответствующий бюджет;</w:t>
      </w:r>
    </w:p>
    <w:p w:rsidR="00792F74" w:rsidRPr="00191D46" w:rsidRDefault="00792F74" w:rsidP="00792F7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lastRenderedPageBreak/>
        <w:t xml:space="preserve">         -  действовать в  строгом соответствии с Налоговым Кодексом РФ и иными федеральными законами;</w:t>
      </w:r>
    </w:p>
    <w:p w:rsidR="00792F74" w:rsidRPr="00191D46" w:rsidRDefault="00792F74" w:rsidP="00792F7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проводить выездные налоговые проверки  юридических  и физических лиц  по вопросам соблюдения законодательства о  налогах,  закрепленных  за отделом, правильности их исчисления, полноты и своевременности уплаты в бюджет в соответствии с Инструкцией РМ</w:t>
      </w:r>
      <w:r w:rsidRPr="00191D46">
        <w:t xml:space="preserve"> </w:t>
      </w:r>
      <w:r w:rsidRPr="00191D46">
        <w:rPr>
          <w:rFonts w:ascii="Times New Roman" w:hAnsi="Times New Roman"/>
          <w:sz w:val="24"/>
        </w:rPr>
        <w:t>11-3</w:t>
      </w:r>
      <w:r w:rsidRPr="00191D46">
        <w:rPr>
          <w:rFonts w:ascii="Times New Roman" w:hAnsi="Times New Roman"/>
          <w:sz w:val="24"/>
          <w:vertAlign w:val="superscript"/>
        </w:rPr>
        <w:t xml:space="preserve">-1 </w:t>
      </w:r>
      <w:r w:rsidRPr="00191D46">
        <w:rPr>
          <w:rFonts w:ascii="Times New Roman" w:hAnsi="Times New Roman"/>
          <w:sz w:val="24"/>
        </w:rPr>
        <w:t>«Подготовка к выездной налоговой проверке, проведению выездных налоговых проверок налогоплательщиков, плательщиков сборов и налоговых агентов, оформление их  результатов, осуществление иных функций отдела, связанных с выездной налоговой проверкой»</w:t>
      </w:r>
    </w:p>
    <w:p w:rsidR="00792F74" w:rsidRPr="00191D46" w:rsidRDefault="00792F74" w:rsidP="00792F7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проводить предпроверочную подготовку к проведению выездной налоговой проверке,</w:t>
      </w:r>
    </w:p>
    <w:p w:rsidR="00792F74" w:rsidRPr="00191D46" w:rsidRDefault="00792F74" w:rsidP="00792F74">
      <w:pPr>
        <w:pStyle w:val="a4"/>
        <w:jc w:val="both"/>
        <w:rPr>
          <w:rFonts w:ascii="Times New Roman" w:hAnsi="Times New Roman"/>
          <w:sz w:val="24"/>
        </w:rPr>
      </w:pPr>
      <w:r w:rsidRPr="00191D46">
        <w:t xml:space="preserve">        </w:t>
      </w:r>
      <w:r w:rsidRPr="00191D46">
        <w:rPr>
          <w:rFonts w:ascii="Times New Roman" w:hAnsi="Times New Roman"/>
          <w:sz w:val="24"/>
        </w:rPr>
        <w:t>использовать информацию, содержащуюся   в федеральных информационных ресурсах.</w:t>
      </w:r>
    </w:p>
    <w:p w:rsidR="00792F74" w:rsidRPr="00191D46" w:rsidRDefault="00792F74" w:rsidP="00792F7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подготовить и вручить решение о проведении выездной налоговой проверки, требование о представлении документов,</w:t>
      </w:r>
    </w:p>
    <w:p w:rsidR="00792F74" w:rsidRPr="00191D46" w:rsidRDefault="00792F74" w:rsidP="00792F74">
      <w:pPr>
        <w:pStyle w:val="a4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проводить проверку учетной документации налогоплательщиков,</w:t>
      </w:r>
    </w:p>
    <w:p w:rsidR="00792F74" w:rsidRPr="00191D46" w:rsidRDefault="00792F74" w:rsidP="00792F74">
      <w:pPr>
        <w:pStyle w:val="a4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проводить выемку документов,</w:t>
      </w:r>
    </w:p>
    <w:p w:rsidR="00792F74" w:rsidRPr="00191D46" w:rsidRDefault="00792F74" w:rsidP="00792F7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проводить осмотр, используемых для осуществления предпринимательской деятельности территорий и помещений налогоплательщика,   </w:t>
      </w:r>
    </w:p>
    <w:p w:rsidR="00792F74" w:rsidRPr="00191D46" w:rsidRDefault="00792F74" w:rsidP="00792F7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проводить инвентаризацию имущества налогоплательщиков,</w:t>
      </w:r>
    </w:p>
    <w:p w:rsidR="00792F74" w:rsidRPr="00191D46" w:rsidRDefault="00792F74" w:rsidP="00792F7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проводить экспертизу,</w:t>
      </w:r>
    </w:p>
    <w:p w:rsidR="00792F74" w:rsidRPr="00191D46" w:rsidRDefault="00792F74" w:rsidP="00792F7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 вызывать свидетелей, привлекать специалистов, переводчиков, понятых для участия в выездной налоговой проверке,        </w:t>
      </w:r>
    </w:p>
    <w:p w:rsidR="00792F74" w:rsidRPr="00191D46" w:rsidRDefault="00792F74" w:rsidP="00792F7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оформлять результаты выездных налоговых проверок  и  составлять  в  установленной  форме  акты  выездных налоговых проверок в соответствии с Инструкцией РМ11-2; и представлять их заместителям  начальника отдела, начальнику отдела для рассмотрения;</w:t>
      </w:r>
    </w:p>
    <w:p w:rsidR="00792F74" w:rsidRPr="00191D46" w:rsidRDefault="00792F74" w:rsidP="00792F7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 рассматривать представленные налогоплательщиками возражения по актам выездных налоговых проверок</w:t>
      </w:r>
    </w:p>
    <w:p w:rsidR="00792F74" w:rsidRPr="00191D46" w:rsidRDefault="00792F74" w:rsidP="00792F7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 передавать в юридический отдел материалы выездных налоговых проверок для обеспечения производства о налоговых правонарушениях,</w:t>
      </w:r>
    </w:p>
    <w:p w:rsidR="00792F74" w:rsidRPr="00191D46" w:rsidRDefault="00792F74" w:rsidP="00792F7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 подготавливать и передавать в юридический отдел материалы для производства дел о нарушениях законодательства о налогах и сборах, совершенных лицами, не являющимися налогоплательщиками, плательщиками сбора или налоговыми агентами,</w:t>
      </w:r>
    </w:p>
    <w:p w:rsidR="00792F74" w:rsidRPr="00191D46" w:rsidRDefault="00792F74" w:rsidP="00792F7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 вручать (отправлять) решения налогоплательщикам и (или) лицам, совершившим нарушения законодательства о налогах и сборах. </w:t>
      </w:r>
    </w:p>
    <w:p w:rsidR="00792F74" w:rsidRPr="00191D46" w:rsidRDefault="00792F74" w:rsidP="00792F7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 участвовать в производстве по делам об административных правонарушениях (составлять протоколы об административных правонарушениях),</w:t>
      </w:r>
    </w:p>
    <w:p w:rsidR="00792F74" w:rsidRPr="00191D46" w:rsidRDefault="00792F74" w:rsidP="00792F7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 взаимодействовать с правоохранительными органами и иными контролирующими организациями по предмету деятельности отдела,</w:t>
      </w:r>
    </w:p>
    <w:p w:rsidR="00792F74" w:rsidRPr="00191D46" w:rsidRDefault="00792F74" w:rsidP="00792F7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 Истребовать документы</w:t>
      </w:r>
      <w:r w:rsidRPr="00191D46">
        <w:t xml:space="preserve">( </w:t>
      </w:r>
      <w:r w:rsidRPr="00191D46">
        <w:rPr>
          <w:rFonts w:ascii="Times New Roman" w:hAnsi="Times New Roman"/>
          <w:sz w:val="24"/>
        </w:rPr>
        <w:t>информацию) о налогоплательщике, плательщике сборов и налоговом агенте или информации о конкретных сделках в соответствии со ст.93.1. Налогового Кодекса</w:t>
      </w:r>
      <w:r w:rsidRPr="00191D46">
        <w:t xml:space="preserve"> </w:t>
      </w:r>
      <w:r w:rsidRPr="00191D46">
        <w:rPr>
          <w:rFonts w:ascii="Times New Roman" w:hAnsi="Times New Roman"/>
          <w:sz w:val="24"/>
        </w:rPr>
        <w:t>по запросам налоговых органов,</w:t>
      </w:r>
    </w:p>
    <w:p w:rsidR="00792F74" w:rsidRPr="00191D46" w:rsidRDefault="00792F74" w:rsidP="00792F7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 информировать отдел регистрации и учета налогоплательщиков о наличии оснований для инициирования ликвидации налогоплательщиков-юридических лиц,</w:t>
      </w:r>
    </w:p>
    <w:p w:rsidR="00792F74" w:rsidRPr="00191D46" w:rsidRDefault="00792F74" w:rsidP="00792F74">
      <w:pPr>
        <w:pStyle w:val="a4"/>
        <w:jc w:val="both"/>
        <w:rPr>
          <w:rFonts w:ascii="Times New Roman" w:hAnsi="Times New Roman"/>
          <w:sz w:val="24"/>
        </w:rPr>
      </w:pPr>
      <w:r w:rsidRPr="00191D46">
        <w:t xml:space="preserve">         </w:t>
      </w:r>
      <w:r w:rsidRPr="00191D46">
        <w:rPr>
          <w:rFonts w:ascii="Times New Roman" w:hAnsi="Times New Roman"/>
          <w:sz w:val="24"/>
        </w:rPr>
        <w:t>передавать отделу урегулирования задолженности имеющейся информации о движении денежных средств на счетах налогоплательщиков в банках, состоящих на учете в данном налоговом органе, по которым налоговым органом вынесено решение о взыскании налога за счет денежных средств либо о приостановлении операций,</w:t>
      </w:r>
    </w:p>
    <w:p w:rsidR="00792F74" w:rsidRPr="00191D46" w:rsidRDefault="00792F74" w:rsidP="00792F7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 участвовать в подготовке разъяснений по применению законодательства о налогах и сборах по письменным запросам налогоплательщиков,</w:t>
      </w:r>
    </w:p>
    <w:p w:rsidR="00792F74" w:rsidRPr="00191D46" w:rsidRDefault="00792F74" w:rsidP="00792F7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 проводить проверки по вопросам безлицензионного пользования недрами,</w:t>
      </w:r>
    </w:p>
    <w:p w:rsidR="00792F74" w:rsidRPr="00191D46" w:rsidRDefault="00792F74" w:rsidP="00792F7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lastRenderedPageBreak/>
        <w:t xml:space="preserve">                  проводить проверки по вопросам полноты и своевременности перечисления в соответствующие бюджеты неналоговых доходов,</w:t>
      </w:r>
    </w:p>
    <w:p w:rsidR="00792F74" w:rsidRPr="00191D46" w:rsidRDefault="00792F74" w:rsidP="00792F7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 представлять интересы  инспекции  в суде, органах  прокуратуры и арбитражном суде  при  рассмотрении  дел,  связанных  с налоговыми санкциями, административными штрафами по результатам выездных  налоговых проверок;</w:t>
      </w:r>
    </w:p>
    <w:p w:rsidR="00792F74" w:rsidRPr="00191D46" w:rsidRDefault="00792F74" w:rsidP="00792F7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 обеспечивать выполнение  планов проведения  выездных  налоговых проверок, планов работы отдела и сохранность документов;</w:t>
      </w:r>
    </w:p>
    <w:p w:rsidR="00792F74" w:rsidRPr="00191D46" w:rsidRDefault="00792F74" w:rsidP="00792F74">
      <w:pPr>
        <w:jc w:val="both"/>
      </w:pPr>
      <w:r w:rsidRPr="00191D46">
        <w:t xml:space="preserve">                 своевременно  заполнять информационные ресурсы «Системы ЭОД», касающихся деятельности отдела.</w:t>
      </w:r>
    </w:p>
    <w:p w:rsidR="00792F74" w:rsidRPr="00191D46" w:rsidRDefault="00792F74" w:rsidP="00792F7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 оказывать практическую  помощь специалистам, проходящим стажировку для подготовки их к самостоятельной работе.</w:t>
      </w:r>
    </w:p>
    <w:p w:rsidR="00792F74" w:rsidRPr="00191D46" w:rsidRDefault="00792F74" w:rsidP="00792F7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  принимать  участие  в  профессионально-экономической  учебе и  в совершенствовании практики контрольной работы;                         </w:t>
      </w:r>
    </w:p>
    <w:p w:rsidR="00792F74" w:rsidRPr="00191D46" w:rsidRDefault="00792F74" w:rsidP="00792F7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соблюдать  правила  внутреннего  распорядка  и  государственной дисциплины при выполнении должностных обязанностей;</w:t>
      </w:r>
    </w:p>
    <w:p w:rsidR="00792F74" w:rsidRPr="00191D46" w:rsidRDefault="00792F74" w:rsidP="00792F7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   корректно и  внимательно относиться  к  налогоплательщикам,  не унижать их честь и достоинство;</w:t>
      </w:r>
    </w:p>
    <w:p w:rsidR="00792F74" w:rsidRPr="00191D46" w:rsidRDefault="00792F74" w:rsidP="00792F74">
      <w:pPr>
        <w:pStyle w:val="a4"/>
        <w:jc w:val="both"/>
        <w:rPr>
          <w:rFonts w:ascii="Times New Roman" w:hAnsi="Times New Roman"/>
          <w:sz w:val="24"/>
        </w:rPr>
      </w:pPr>
      <w:r w:rsidRPr="00191D46">
        <w:rPr>
          <w:rFonts w:ascii="Times New Roman" w:hAnsi="Times New Roman"/>
          <w:sz w:val="24"/>
        </w:rPr>
        <w:t xml:space="preserve">                     соблюдать  нормы  охраны  труда, техники безопасности, санитарии и пожарной безопасности.</w:t>
      </w:r>
    </w:p>
    <w:p w:rsidR="00792F74" w:rsidRPr="00191D46" w:rsidRDefault="00792F74" w:rsidP="00792F74">
      <w:pPr>
        <w:pStyle w:val="a3"/>
        <w:spacing w:after="0" w:line="240" w:lineRule="auto"/>
        <w:ind w:left="851"/>
        <w:jc w:val="both"/>
        <w:rPr>
          <w:rFonts w:ascii="Times New Roman" w:hAnsi="Times New Roman"/>
          <w:i/>
          <w:sz w:val="24"/>
          <w:szCs w:val="24"/>
        </w:rPr>
      </w:pPr>
    </w:p>
    <w:p w:rsidR="00792F74" w:rsidRPr="00191D46" w:rsidRDefault="00792F74" w:rsidP="00792F74">
      <w:pPr>
        <w:pStyle w:val="a3"/>
        <w:spacing w:after="0" w:line="240" w:lineRule="auto"/>
        <w:ind w:left="851"/>
        <w:jc w:val="both"/>
        <w:rPr>
          <w:rFonts w:ascii="Times New Roman" w:hAnsi="Times New Roman"/>
          <w:i/>
          <w:sz w:val="24"/>
          <w:szCs w:val="24"/>
        </w:rPr>
      </w:pPr>
      <w:r w:rsidRPr="00191D46">
        <w:rPr>
          <w:rFonts w:ascii="Times New Roman" w:hAnsi="Times New Roman"/>
          <w:i/>
          <w:sz w:val="24"/>
          <w:szCs w:val="24"/>
        </w:rPr>
        <w:t>Старший государственный налоговый инспектор имеет право на:</w:t>
      </w:r>
    </w:p>
    <w:p w:rsidR="00792F74" w:rsidRPr="00191D46" w:rsidRDefault="00792F74" w:rsidP="00792F74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>7.1.Обеспечение надлежащих организационно-технических условий,</w:t>
      </w:r>
    </w:p>
    <w:p w:rsidR="00792F74" w:rsidRPr="00191D46" w:rsidRDefault="00792F74" w:rsidP="00792F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>необходимых для исполнения должностных обязанностей;</w:t>
      </w:r>
    </w:p>
    <w:p w:rsidR="00792F74" w:rsidRPr="00191D46" w:rsidRDefault="00792F74" w:rsidP="00792F74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>7.2.Ознакомление с должностным регламентом и иными документами,</w:t>
      </w:r>
    </w:p>
    <w:p w:rsidR="00792F74" w:rsidRPr="00191D46" w:rsidRDefault="00792F74" w:rsidP="00792F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>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условиями должностного роста;</w:t>
      </w:r>
    </w:p>
    <w:p w:rsidR="00792F74" w:rsidRPr="00191D46" w:rsidRDefault="00792F74" w:rsidP="00792F74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>7.3.Отдых, обеспечиваемый установлением нормальной продолжительности</w:t>
      </w:r>
    </w:p>
    <w:p w:rsidR="00792F74" w:rsidRPr="00191D46" w:rsidRDefault="00792F74" w:rsidP="00792F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>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792F74" w:rsidRPr="00191D46" w:rsidRDefault="00792F74" w:rsidP="00792F74">
      <w:pPr>
        <w:pStyle w:val="a3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 xml:space="preserve">   7.4.Оплату труда и другие выплаты в соответствии с настоящим Федеральным</w:t>
      </w:r>
    </w:p>
    <w:p w:rsidR="00792F74" w:rsidRPr="00191D46" w:rsidRDefault="00792F74" w:rsidP="00792F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>законом, иными нормативными правовыми актами Российской Федерации и со служебным контрактом;</w:t>
      </w:r>
    </w:p>
    <w:p w:rsidR="00792F74" w:rsidRPr="00191D46" w:rsidRDefault="00792F74" w:rsidP="00792F74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>7.5.Получение в установленном порядке информации и материалов, необходимых</w:t>
      </w:r>
    </w:p>
    <w:p w:rsidR="00792F74" w:rsidRPr="00191D46" w:rsidRDefault="00792F74" w:rsidP="00792F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>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792F74" w:rsidRPr="00191D46" w:rsidRDefault="00792F74" w:rsidP="00792F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 xml:space="preserve">              7.6.Доступ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792F74" w:rsidRPr="00191D46" w:rsidRDefault="00792F74" w:rsidP="00792F74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>7.7.Доступ  в  установленном  порядке  в  связи  с  исполнением        должностных</w:t>
      </w:r>
    </w:p>
    <w:p w:rsidR="00792F74" w:rsidRPr="00191D46" w:rsidRDefault="00792F74" w:rsidP="00792F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>обязанностей в государственные органы, органы местного самоуправления, общественные объединения и иные организации;</w:t>
      </w:r>
    </w:p>
    <w:p w:rsidR="00792F74" w:rsidRPr="00191D46" w:rsidRDefault="00792F74" w:rsidP="00792F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 xml:space="preserve">              7.8.Ознакомление с отзывами и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792F74" w:rsidRPr="00191D46" w:rsidRDefault="00792F74" w:rsidP="00792F74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 xml:space="preserve"> 7.9.Защиту сведений о гражданском служащем;</w:t>
      </w:r>
    </w:p>
    <w:p w:rsidR="00792F74" w:rsidRPr="00191D46" w:rsidRDefault="00792F74" w:rsidP="00792F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 xml:space="preserve">               7.10.Должностной рост на конкурсной основе;</w:t>
      </w:r>
    </w:p>
    <w:p w:rsidR="00792F74" w:rsidRPr="00191D46" w:rsidRDefault="00792F74" w:rsidP="00792F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 xml:space="preserve">               7.11. Профессиональную переподготовку, повышение квалификации и стажировку в порядке, установленном настоящим Федеральным законом и другими федеральным законами;</w:t>
      </w:r>
    </w:p>
    <w:p w:rsidR="00792F74" w:rsidRPr="00191D46" w:rsidRDefault="00792F74" w:rsidP="00792F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lastRenderedPageBreak/>
        <w:t xml:space="preserve">                7.12.Членство в профессиональном союзе;</w:t>
      </w:r>
    </w:p>
    <w:p w:rsidR="00792F74" w:rsidRPr="00191D46" w:rsidRDefault="00792F74" w:rsidP="00792F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 xml:space="preserve">                7.13.Рассмотрение индивидуальных служебных споров;</w:t>
      </w:r>
    </w:p>
    <w:p w:rsidR="00792F74" w:rsidRPr="00191D46" w:rsidRDefault="00792F74" w:rsidP="00792F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 xml:space="preserve">                7.14.Проведение по его заявлению служебной проверки;</w:t>
      </w:r>
    </w:p>
    <w:p w:rsidR="00792F74" w:rsidRPr="00191D46" w:rsidRDefault="00792F74" w:rsidP="00792F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 xml:space="preserve">                7.15. Защиту своих прав и законных интересов на гражданской службе, включая обжалование в суд их нарушения;</w:t>
      </w:r>
    </w:p>
    <w:p w:rsidR="00792F74" w:rsidRDefault="00792F74" w:rsidP="00792F74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 xml:space="preserve">  7.16.Медицинское страхование в соответствии с настоящим</w:t>
      </w:r>
      <w:r>
        <w:rPr>
          <w:rFonts w:ascii="Times New Roman" w:hAnsi="Times New Roman"/>
          <w:sz w:val="24"/>
          <w:szCs w:val="24"/>
        </w:rPr>
        <w:t xml:space="preserve"> Федеральным</w:t>
      </w:r>
    </w:p>
    <w:p w:rsidR="00792F74" w:rsidRDefault="00792F74" w:rsidP="00792F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законом и федеральным законом и медицинском  страховании государственных служащих Российской Федерации;</w:t>
      </w:r>
    </w:p>
    <w:p w:rsidR="00792F74" w:rsidRDefault="00792F74" w:rsidP="00792F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7.17.Государственную защиту своих жизни и здоровья, жизни и здоровья членов своей семьи, а также принадлежащего ему имущества;</w:t>
      </w:r>
    </w:p>
    <w:p w:rsidR="00792F74" w:rsidRDefault="00792F74" w:rsidP="00792F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7.18.  Государственное пенсионное обеспечение в соответствии с федеральным законом;</w:t>
      </w:r>
    </w:p>
    <w:p w:rsidR="00792F74" w:rsidRDefault="00792F74" w:rsidP="00792F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7.19.Гражданский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792F74" w:rsidRDefault="00792F74" w:rsidP="00792F74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792F74" w:rsidRDefault="00792F74" w:rsidP="00792F74">
      <w:pPr>
        <w:pStyle w:val="a3"/>
        <w:spacing w:after="0" w:line="240" w:lineRule="auto"/>
        <w:ind w:left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Старший г</w:t>
      </w:r>
      <w:r w:rsidRPr="00BF068F">
        <w:rPr>
          <w:rFonts w:ascii="Times New Roman" w:hAnsi="Times New Roman"/>
          <w:i/>
          <w:sz w:val="24"/>
          <w:szCs w:val="24"/>
        </w:rPr>
        <w:t>осударственный налоговый инспектор обязан:</w:t>
      </w:r>
    </w:p>
    <w:p w:rsidR="00792F74" w:rsidRDefault="00792F74" w:rsidP="00792F74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7.20.Строго выполнять основные обязанности государственного служащего,</w:t>
      </w:r>
    </w:p>
    <w:p w:rsidR="00792F74" w:rsidRDefault="00792F74" w:rsidP="00792F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определенные статьей 10 Федерального закона «Об основах государственной службы Российской Федерации»;</w:t>
      </w:r>
    </w:p>
    <w:p w:rsidR="00792F74" w:rsidRDefault="00792F74" w:rsidP="00792F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7.21.Неукоснительно соблюдать ограничения, связанные с государственной службой и определенные статьей 11 Федерального закона «Об основах государственной службы Российской Федерации»;</w:t>
      </w:r>
    </w:p>
    <w:p w:rsidR="00792F74" w:rsidRDefault="00792F74" w:rsidP="00792F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7.22.Действовать в строгом соответствии с Налоговым Кодексом Российской Федерации и иными федеральными законами;</w:t>
      </w:r>
    </w:p>
    <w:p w:rsidR="00792F74" w:rsidRDefault="00792F74" w:rsidP="00792F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7.23.Реализовывать в пределах своей компетенции обязанности налоговых органов, определенные статьей 32 Налогового Кодекса Российской Федерации;</w:t>
      </w:r>
    </w:p>
    <w:p w:rsidR="00792F74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792F74" w:rsidRPr="00CB7392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Старший государственный налоговый инспектор пользуется федеральными информационн</w:t>
      </w:r>
      <w:r w:rsidRPr="00872235">
        <w:rPr>
          <w:rFonts w:ascii="Times New Roman" w:hAnsi="Times New Roman"/>
          <w:sz w:val="24"/>
          <w:szCs w:val="24"/>
        </w:rPr>
        <w:t>ыми ресурсами согласно приказам ФНС России №САЭ-3-13/804 от 23.11.2006г. и №ММВ-7-4/401@ от 23.08.2010г.</w:t>
      </w:r>
    </w:p>
    <w:p w:rsidR="00792F74" w:rsidRPr="00CB7392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92F74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Старший государственный налоговый инспектор несет ответственность за выполнение требований Политики информационной безопасности, а также положений законодательных актов и нормативно-технической документации в области информационной безопасности:</w:t>
      </w:r>
    </w:p>
    <w:p w:rsidR="00792F74" w:rsidRPr="00191D46" w:rsidRDefault="00792F74" w:rsidP="00792F74">
      <w:pPr>
        <w:ind w:firstLine="709"/>
        <w:jc w:val="both"/>
      </w:pPr>
      <w:r w:rsidRPr="00191D46">
        <w:t>- знать положения политики информационной безопасности на объекте ИНО в части его касающейся;</w:t>
      </w:r>
    </w:p>
    <w:p w:rsidR="00792F74" w:rsidRPr="00191D46" w:rsidRDefault="00792F74" w:rsidP="00792F74">
      <w:pPr>
        <w:ind w:firstLine="709"/>
        <w:jc w:val="both"/>
      </w:pPr>
      <w:r w:rsidRPr="00191D46">
        <w:t>- строго выполнять требования администратора информационной безопасности по обеспечению реализации положений политики информационной безопасности на объекте ИНО;</w:t>
      </w:r>
    </w:p>
    <w:p w:rsidR="00792F74" w:rsidRPr="00191D46" w:rsidRDefault="00792F74" w:rsidP="00792F74">
      <w:pPr>
        <w:ind w:firstLine="709"/>
        <w:jc w:val="both"/>
      </w:pPr>
      <w:r w:rsidRPr="00191D46">
        <w:t>- в случае обнаружения сбоев в работе Системы, а также любых других фактов, расцениваемых как признаки нарушения информационной безопасности, незамедлительно сообщать о них администратору информационной безопасности или локальному администратору безопасности;</w:t>
      </w:r>
    </w:p>
    <w:p w:rsidR="00792F74" w:rsidRPr="00191D46" w:rsidRDefault="00792F74" w:rsidP="00792F74">
      <w:pPr>
        <w:ind w:firstLine="709"/>
        <w:jc w:val="both"/>
      </w:pPr>
      <w:r w:rsidRPr="00191D46">
        <w:t>- не осуществлять действий, способных привести к нарушению функционирования или раскрытию параметров Системы. В частности, не допускается:</w:t>
      </w:r>
    </w:p>
    <w:p w:rsidR="00792F74" w:rsidRPr="00191D46" w:rsidRDefault="00792F74" w:rsidP="00792F74">
      <w:pPr>
        <w:ind w:firstLine="709"/>
        <w:jc w:val="both"/>
      </w:pPr>
      <w:r w:rsidRPr="00191D46">
        <w:t>а) создание или распространение вредоносных программ и компьютерных вирусов, как заимствованных, так и самостоятельно разработанных;</w:t>
      </w:r>
    </w:p>
    <w:p w:rsidR="00792F74" w:rsidRPr="00191D46" w:rsidRDefault="00792F74" w:rsidP="00792F74">
      <w:pPr>
        <w:ind w:firstLine="709"/>
        <w:jc w:val="both"/>
      </w:pPr>
      <w:r w:rsidRPr="00191D46">
        <w:t>б) сканирование портов, прослушивание сетевого трафика, а также любые другие попытки анализа сети без письменного разрешения администратора информационной безопасности.</w:t>
      </w:r>
    </w:p>
    <w:p w:rsidR="00792F74" w:rsidRPr="00191D46" w:rsidRDefault="00792F74" w:rsidP="00792F74">
      <w:pPr>
        <w:ind w:firstLine="709"/>
        <w:jc w:val="both"/>
      </w:pPr>
      <w:r w:rsidRPr="00191D46">
        <w:lastRenderedPageBreak/>
        <w:t>- хранить всю информацию, связанную с профессиональной деятельностью,  на файл-сервере Инспекции.</w:t>
      </w:r>
    </w:p>
    <w:p w:rsidR="00792F74" w:rsidRPr="00191D46" w:rsidRDefault="00792F74" w:rsidP="00792F74">
      <w:pPr>
        <w:ind w:firstLine="709"/>
        <w:jc w:val="both"/>
      </w:pPr>
      <w:r w:rsidRPr="00191D46">
        <w:t>- неукоснительно соблюдать правила доступа к Системе и выполнение  своих обязанностей в соответствии с политикой информационной безопасности;</w:t>
      </w:r>
    </w:p>
    <w:p w:rsidR="00792F74" w:rsidRPr="00191D46" w:rsidRDefault="00792F74" w:rsidP="00792F74">
      <w:pPr>
        <w:ind w:firstLine="709"/>
        <w:jc w:val="both"/>
      </w:pPr>
      <w:r w:rsidRPr="00191D46">
        <w:t>- передача парольной информации пользователями Системы сторонним лицам, а также хранение её на бумажных или электронных носителях в открытом (незашифрованном) виде не допускается</w:t>
      </w:r>
    </w:p>
    <w:p w:rsidR="00792F74" w:rsidRPr="00191D46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 xml:space="preserve"> Невыполнение указанных требований влечет за собой административную или уголовную ответственности в установленном порядке.</w:t>
      </w:r>
    </w:p>
    <w:p w:rsidR="00792F74" w:rsidRPr="00191D46" w:rsidRDefault="00792F74" w:rsidP="00792F7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 xml:space="preserve">  Старший государственный налоговый инспектор за неисполнение или</w:t>
      </w:r>
    </w:p>
    <w:p w:rsidR="00792F74" w:rsidRPr="00191D46" w:rsidRDefault="00792F74" w:rsidP="00792F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1D46">
        <w:rPr>
          <w:rFonts w:ascii="Times New Roman" w:hAnsi="Times New Roman"/>
          <w:sz w:val="24"/>
          <w:szCs w:val="24"/>
        </w:rPr>
        <w:t>ненадлежащее  исполнение должностных обязанностей может быть привлечен к ответственности в соответствии с законодательством Российской Федерации:</w:t>
      </w:r>
    </w:p>
    <w:p w:rsidR="00792F74" w:rsidRPr="00191D46" w:rsidRDefault="00792F74" w:rsidP="00792F74">
      <w:pPr>
        <w:ind w:firstLine="720"/>
        <w:jc w:val="both"/>
      </w:pPr>
      <w:r w:rsidRPr="00191D46">
        <w:t>8.1. За неисполнение</w:t>
      </w:r>
      <w:r w:rsidRPr="00191D46">
        <w:rPr>
          <w:bCs/>
        </w:rPr>
        <w:t xml:space="preserve">    </w:t>
      </w:r>
      <w:r w:rsidRPr="00191D46">
        <w:t xml:space="preserve">(ненадлежащее исполнение) </w:t>
      </w:r>
      <w:r w:rsidRPr="00191D46">
        <w:rPr>
          <w:bCs/>
        </w:rPr>
        <w:t xml:space="preserve"> </w:t>
      </w:r>
      <w:r w:rsidRPr="00191D46">
        <w:t>должностных обязанн</w:t>
      </w:r>
      <w:r w:rsidRPr="00191D46">
        <w:t>о</w:t>
      </w:r>
      <w:r w:rsidRPr="00191D46">
        <w:t>стей в соответствии с административным регламентом</w:t>
      </w:r>
      <w:r w:rsidRPr="00191D46">
        <w:rPr>
          <w:bCs/>
        </w:rPr>
        <w:t xml:space="preserve"> Межрайонной Инспекции ФНС России №6 по Астраханской области,  </w:t>
      </w:r>
      <w:r w:rsidRPr="00191D46">
        <w:t>задачами  и функциями отдела выездных проверок и функциональными особенностями замещаемой в нем должности гражданской службы.</w:t>
      </w:r>
    </w:p>
    <w:p w:rsidR="00792F74" w:rsidRPr="00191D46" w:rsidRDefault="00792F74" w:rsidP="00792F74">
      <w:pPr>
        <w:ind w:firstLine="720"/>
        <w:jc w:val="both"/>
      </w:pPr>
      <w:r w:rsidRPr="00191D46">
        <w:t>8.2. За несохранение государственной тайны, а также разглашение сведений, ставших ему известными в связи с исполнением должностных обязанностей.</w:t>
      </w:r>
    </w:p>
    <w:p w:rsidR="00792F74" w:rsidRPr="00191D46" w:rsidRDefault="00792F74" w:rsidP="00792F74">
      <w:pPr>
        <w:ind w:firstLine="720"/>
        <w:jc w:val="both"/>
      </w:pPr>
      <w:r w:rsidRPr="00191D46">
        <w:t>8.3. Несет материальную ответственность за возможный имущественный ущерб, связанный с характером служебной деятельности.</w:t>
      </w:r>
    </w:p>
    <w:p w:rsidR="00792F74" w:rsidRPr="00191D46" w:rsidRDefault="00792F74" w:rsidP="00792F74">
      <w:pPr>
        <w:ind w:firstLine="720"/>
        <w:jc w:val="both"/>
      </w:pPr>
      <w:r w:rsidRPr="00191D46">
        <w:t>8.4. Несет административную ответственность за снижение эффективности коллективного труда.</w:t>
      </w:r>
    </w:p>
    <w:p w:rsidR="00792F74" w:rsidRPr="00AD36C3" w:rsidRDefault="00792F74" w:rsidP="00792F74">
      <w:pPr>
        <w:ind w:firstLine="720"/>
        <w:jc w:val="both"/>
      </w:pPr>
      <w:r w:rsidRPr="00191D46">
        <w:t>8.5. Несет дисциплинарную ответственность за несвоевременное выполнение заданий, приказов, распоряжений и указаний</w:t>
      </w:r>
      <w:r w:rsidRPr="00AD36C3">
        <w:t xml:space="preserve"> вышестоящих в порядке подчиненности руководителей, за исключением незаконных; за несвоевременное рассмотрение в пределах своих должностных обязанностей обращений граждан и общественных объединений, а также учреждений и организаций, государственных органов и органов местного самоуправления.</w:t>
      </w:r>
    </w:p>
    <w:p w:rsidR="00792F74" w:rsidRPr="00AD36C3" w:rsidRDefault="00792F74" w:rsidP="00792F74">
      <w:pPr>
        <w:ind w:firstLine="720"/>
        <w:jc w:val="both"/>
      </w:pPr>
      <w:r>
        <w:t>8.6.</w:t>
      </w:r>
      <w:r w:rsidRPr="00AD36C3">
        <w:t>Другие, установленные также в служебном контракте о прохождении государственной гражданской службы Российской Федерации.</w:t>
      </w:r>
    </w:p>
    <w:p w:rsidR="00792F74" w:rsidRDefault="00792F74" w:rsidP="00792F74">
      <w:pPr>
        <w:ind w:firstLine="720"/>
        <w:jc w:val="both"/>
      </w:pPr>
      <w:r>
        <w:t xml:space="preserve">8.7. </w:t>
      </w:r>
      <w:r w:rsidRPr="00AD36C3">
        <w:t>Согласно ст. 15 Федерального закона от 27 июля 2004г. N79-ФЗ гражданский служащий несет дисциплинарную, гражданско-правовую, административную или уголовную ответственность в соответствии с федеральным законодательством в случае исполнения им неправомерного поручения.</w:t>
      </w:r>
    </w:p>
    <w:p w:rsidR="00792F74" w:rsidRDefault="00792F74" w:rsidP="00792F74">
      <w:pPr>
        <w:ind w:firstLine="720"/>
        <w:jc w:val="both"/>
      </w:pPr>
    </w:p>
    <w:p w:rsidR="00792F74" w:rsidRPr="00CB7392" w:rsidRDefault="00792F74" w:rsidP="00792F74">
      <w:pPr>
        <w:ind w:firstLine="720"/>
        <w:jc w:val="both"/>
        <w:rPr>
          <w:i/>
          <w:u w:val="single"/>
        </w:rPr>
      </w:pPr>
      <w:r w:rsidRPr="00CB7392">
        <w:rPr>
          <w:b/>
          <w:u w:val="single"/>
        </w:rPr>
        <w:t xml:space="preserve">Примечание:   </w:t>
      </w:r>
      <w:r w:rsidRPr="00CB7392">
        <w:rPr>
          <w:i/>
          <w:u w:val="single"/>
        </w:rPr>
        <w:t>права  и  обязанности  можно  дополнить, изменить, заменить  по  необходимости   и  по  усмотрению  руководителя  структурного  подразделения.</w:t>
      </w:r>
    </w:p>
    <w:p w:rsidR="00792F74" w:rsidRPr="00AD36C3" w:rsidRDefault="00792F74" w:rsidP="00792F74">
      <w:pPr>
        <w:ind w:firstLine="720"/>
        <w:jc w:val="both"/>
      </w:pPr>
      <w:r w:rsidRPr="00AD36C3">
        <w:t xml:space="preserve">      </w:t>
      </w:r>
    </w:p>
    <w:p w:rsidR="00792F74" w:rsidRPr="00AD36C3" w:rsidRDefault="00792F74" w:rsidP="00792F74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AD36C3">
        <w:rPr>
          <w:rFonts w:ascii="Times New Roman" w:hAnsi="Times New Roman"/>
          <w:b/>
          <w:sz w:val="24"/>
          <w:szCs w:val="24"/>
        </w:rPr>
        <w:t xml:space="preserve">Перечень вопросов, по которым </w:t>
      </w:r>
      <w:r>
        <w:rPr>
          <w:rFonts w:ascii="Times New Roman" w:hAnsi="Times New Roman"/>
          <w:b/>
          <w:sz w:val="24"/>
          <w:szCs w:val="24"/>
        </w:rPr>
        <w:t xml:space="preserve">  старший </w:t>
      </w:r>
      <w:r w:rsidRPr="00AD36C3">
        <w:rPr>
          <w:rFonts w:ascii="Times New Roman" w:hAnsi="Times New Roman"/>
          <w:b/>
          <w:sz w:val="24"/>
          <w:szCs w:val="24"/>
        </w:rPr>
        <w:t>государственный налоговый инспектор вправе или обязан самостоятельно принимать управленческие и иные решения</w:t>
      </w:r>
    </w:p>
    <w:p w:rsidR="00792F74" w:rsidRPr="00AD36C3" w:rsidRDefault="00792F74" w:rsidP="00792F74">
      <w:pPr>
        <w:pStyle w:val="a3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792F74" w:rsidRPr="00CB7392" w:rsidRDefault="00792F74" w:rsidP="00792F74">
      <w:pPr>
        <w:ind w:firstLine="720"/>
        <w:jc w:val="both"/>
        <w:rPr>
          <w:i/>
          <w:u w:val="single"/>
        </w:rPr>
      </w:pPr>
      <w:r>
        <w:t xml:space="preserve">9. </w:t>
      </w:r>
      <w:r w:rsidRPr="00AD36C3">
        <w:t xml:space="preserve">При исполнении служебных обязанностей </w:t>
      </w:r>
      <w:r>
        <w:t xml:space="preserve">старший </w:t>
      </w:r>
      <w:r w:rsidRPr="00AD36C3">
        <w:t>государственный налоговый инспектор вправе самостоятельно принимать решения по вопросам:</w:t>
      </w:r>
      <w:r>
        <w:t xml:space="preserve"> </w:t>
      </w:r>
      <w:r w:rsidRPr="00CB7392">
        <w:rPr>
          <w:i/>
          <w:u w:val="single"/>
        </w:rPr>
        <w:t xml:space="preserve">(Перечислить вопросы, по которым </w:t>
      </w:r>
      <w:r>
        <w:rPr>
          <w:i/>
          <w:u w:val="single"/>
        </w:rPr>
        <w:t xml:space="preserve">старший </w:t>
      </w:r>
      <w:r w:rsidRPr="00CB7392">
        <w:rPr>
          <w:i/>
          <w:u w:val="single"/>
        </w:rPr>
        <w:t>государственный налоговый инспектор вправе самостоятельно принимать управленческие и иные решения).</w:t>
      </w:r>
    </w:p>
    <w:p w:rsidR="00792F74" w:rsidRPr="00AD36C3" w:rsidRDefault="00792F74" w:rsidP="00792F74">
      <w:pPr>
        <w:ind w:firstLine="720"/>
        <w:jc w:val="both"/>
      </w:pPr>
      <w:r>
        <w:t xml:space="preserve">- </w:t>
      </w:r>
      <w:r w:rsidRPr="00AD36C3">
        <w:t>принимать участие в рассмотрении, согласовании, визировании протокола, акта, служебной записки, методического письма, отчета, плана, доклада и т.д.;</w:t>
      </w:r>
    </w:p>
    <w:p w:rsidR="00792F74" w:rsidRPr="00AD36C3" w:rsidRDefault="00792F74" w:rsidP="00792F74">
      <w:pPr>
        <w:ind w:firstLine="720"/>
        <w:jc w:val="both"/>
      </w:pPr>
      <w:r>
        <w:t xml:space="preserve">- </w:t>
      </w:r>
      <w:r w:rsidRPr="00AD36C3">
        <w:t>информировать вышестоящего руководителя для принятия им соответствующего решения;</w:t>
      </w:r>
    </w:p>
    <w:p w:rsidR="00792F74" w:rsidRPr="00AD36C3" w:rsidRDefault="00792F74" w:rsidP="00792F74">
      <w:pPr>
        <w:ind w:firstLine="720"/>
        <w:jc w:val="both"/>
      </w:pPr>
      <w:r>
        <w:t xml:space="preserve">- </w:t>
      </w:r>
      <w:r w:rsidRPr="00AD36C3"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792F74" w:rsidRPr="00AD36C3" w:rsidRDefault="00792F74" w:rsidP="00792F74">
      <w:pPr>
        <w:ind w:firstLine="720"/>
        <w:jc w:val="both"/>
      </w:pPr>
      <w:r>
        <w:lastRenderedPageBreak/>
        <w:t xml:space="preserve">- </w:t>
      </w:r>
      <w:r w:rsidRPr="00AD36C3">
        <w:t>исполнять соответствующий документ или направлять его другому исполнителю;</w:t>
      </w:r>
    </w:p>
    <w:p w:rsidR="00792F74" w:rsidRPr="00AD36C3" w:rsidRDefault="00792F74" w:rsidP="00792F74">
      <w:pPr>
        <w:ind w:firstLine="720"/>
        <w:jc w:val="both"/>
      </w:pPr>
      <w:r>
        <w:t xml:space="preserve">- </w:t>
      </w:r>
      <w:r w:rsidRPr="00AD36C3">
        <w:t>принимать решение о соответствии представленных документов требованиям законодательства, их достоверности и полноты;</w:t>
      </w:r>
    </w:p>
    <w:p w:rsidR="00792F74" w:rsidRPr="00AD36C3" w:rsidRDefault="00792F74" w:rsidP="00792F74">
      <w:pPr>
        <w:ind w:firstLine="720"/>
        <w:jc w:val="both"/>
      </w:pPr>
      <w:r>
        <w:t xml:space="preserve">- </w:t>
      </w:r>
      <w:r w:rsidRPr="00AD36C3">
        <w:t>заверять надлежащим образом копию какого-либо документа и др.</w:t>
      </w:r>
    </w:p>
    <w:p w:rsidR="00792F74" w:rsidRDefault="00792F74" w:rsidP="00792F74">
      <w:pPr>
        <w:ind w:firstLine="851"/>
        <w:jc w:val="both"/>
      </w:pPr>
    </w:p>
    <w:p w:rsidR="00792F74" w:rsidRPr="00191D46" w:rsidRDefault="00792F74" w:rsidP="00792F74">
      <w:pPr>
        <w:ind w:firstLine="720"/>
        <w:jc w:val="both"/>
        <w:rPr>
          <w:i/>
          <w:u w:val="single"/>
        </w:rPr>
      </w:pPr>
      <w:r>
        <w:t>10</w:t>
      </w:r>
      <w:r w:rsidRPr="00AD36C3">
        <w:t xml:space="preserve">. При исполнении служебных обязанностей </w:t>
      </w:r>
      <w:r>
        <w:t xml:space="preserve">старший </w:t>
      </w:r>
      <w:r w:rsidRPr="00AD36C3">
        <w:t xml:space="preserve">государственный </w:t>
      </w:r>
      <w:r w:rsidRPr="00191D46">
        <w:t>налоговый инспектор обязан самостоятельно принимать решения по вопросам:</w:t>
      </w:r>
      <w:r w:rsidRPr="00191D46">
        <w:rPr>
          <w:i/>
          <w:u w:val="single"/>
        </w:rPr>
        <w:t xml:space="preserve"> </w:t>
      </w:r>
    </w:p>
    <w:p w:rsidR="00792F74" w:rsidRPr="00191D46" w:rsidRDefault="00792F74" w:rsidP="00792F74">
      <w:pPr>
        <w:ind w:left="11" w:right="17" w:firstLine="714"/>
        <w:jc w:val="both"/>
      </w:pPr>
      <w:r w:rsidRPr="00191D46"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792F74" w:rsidRPr="00191D46" w:rsidRDefault="00792F74" w:rsidP="00792F74">
      <w:pPr>
        <w:pStyle w:val="a6"/>
        <w:ind w:left="11" w:right="17" w:firstLine="714"/>
      </w:pPr>
      <w:r w:rsidRPr="00191D46">
        <w:t>- иным вопросам, предусмотренным  Положением  о  Межрайонной  ИФНС  России № 6 по Астраханской  области  ,  об отделе  выездных проверок Межрайонной     ИФНС  России  № 6  по Астраханской области, иными нормативными актами.</w:t>
      </w:r>
    </w:p>
    <w:p w:rsidR="00792F74" w:rsidRPr="00CB7392" w:rsidRDefault="00792F74" w:rsidP="00792F74">
      <w:pPr>
        <w:ind w:firstLine="720"/>
        <w:jc w:val="both"/>
        <w:rPr>
          <w:i/>
          <w:u w:val="single"/>
        </w:rPr>
      </w:pPr>
      <w:r w:rsidRPr="00191D46">
        <w:rPr>
          <w:i/>
          <w:u w:val="single"/>
        </w:rPr>
        <w:t>(Перечислить вопросы, по которым старший государственный налоговый инспектор обязан самостоятельно принимать управленческие</w:t>
      </w:r>
      <w:r w:rsidRPr="00CB7392">
        <w:rPr>
          <w:i/>
          <w:u w:val="single"/>
        </w:rPr>
        <w:t xml:space="preserve"> и иные решения).</w:t>
      </w:r>
    </w:p>
    <w:p w:rsidR="00792F74" w:rsidRPr="00AD36C3" w:rsidRDefault="00792F74" w:rsidP="00792F74">
      <w:pPr>
        <w:ind w:firstLine="720"/>
        <w:jc w:val="both"/>
      </w:pPr>
      <w:r>
        <w:t xml:space="preserve">- </w:t>
      </w:r>
      <w:r w:rsidRPr="00AD36C3">
        <w:t>подготовка информации;</w:t>
      </w:r>
    </w:p>
    <w:p w:rsidR="00792F74" w:rsidRPr="00AD36C3" w:rsidRDefault="00792F74" w:rsidP="00792F74">
      <w:pPr>
        <w:ind w:firstLine="720"/>
        <w:jc w:val="both"/>
      </w:pPr>
      <w:r>
        <w:t xml:space="preserve">- </w:t>
      </w:r>
      <w:r w:rsidRPr="00AD36C3">
        <w:t>анализ факторов, влияющих на содержание проекта;</w:t>
      </w:r>
    </w:p>
    <w:p w:rsidR="00792F74" w:rsidRPr="00AD36C3" w:rsidRDefault="00792F74" w:rsidP="00792F74">
      <w:pPr>
        <w:ind w:firstLine="720"/>
        <w:jc w:val="both"/>
      </w:pPr>
      <w:r>
        <w:t>-</w:t>
      </w:r>
      <w:r w:rsidRPr="00AD36C3">
        <w:t>разработка и оценка возможных вариантов, выбор наиболее приемлемого варианта;</w:t>
      </w:r>
    </w:p>
    <w:p w:rsidR="00792F74" w:rsidRPr="00AD36C3" w:rsidRDefault="00792F74" w:rsidP="00792F74">
      <w:pPr>
        <w:ind w:firstLine="720"/>
        <w:jc w:val="both"/>
      </w:pPr>
      <w:r>
        <w:t xml:space="preserve">- </w:t>
      </w:r>
      <w:r w:rsidRPr="00AD36C3">
        <w:t>оценка результатов;</w:t>
      </w:r>
    </w:p>
    <w:p w:rsidR="00792F74" w:rsidRPr="00AD36C3" w:rsidRDefault="00792F74" w:rsidP="00792F74">
      <w:pPr>
        <w:ind w:firstLine="720"/>
        <w:jc w:val="both"/>
      </w:pPr>
      <w:r>
        <w:t xml:space="preserve">- </w:t>
      </w:r>
      <w:r w:rsidRPr="00AD36C3">
        <w:t>участие в обсуждении проекта;</w:t>
      </w:r>
    </w:p>
    <w:p w:rsidR="00792F74" w:rsidRPr="00AD36C3" w:rsidRDefault="00792F74" w:rsidP="00792F74">
      <w:pPr>
        <w:ind w:firstLine="720"/>
        <w:jc w:val="both"/>
      </w:pPr>
      <w:r>
        <w:t xml:space="preserve">- </w:t>
      </w:r>
      <w:r w:rsidRPr="00AD36C3">
        <w:t>внесение предложений по проекту нормативного правового акта</w:t>
      </w:r>
      <w:r>
        <w:t xml:space="preserve"> и др.</w:t>
      </w:r>
    </w:p>
    <w:p w:rsidR="00792F74" w:rsidRPr="00AD36C3" w:rsidRDefault="00792F74" w:rsidP="00792F74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792F74" w:rsidRDefault="00792F74" w:rsidP="00792F74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вопросов, по которым  старший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792F74" w:rsidRDefault="00792F74" w:rsidP="00792F74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92F74" w:rsidRPr="00106E10" w:rsidRDefault="00792F74" w:rsidP="00792F74">
      <w:pPr>
        <w:ind w:firstLine="720"/>
        <w:jc w:val="both"/>
        <w:rPr>
          <w:i/>
          <w:u w:val="single"/>
        </w:rPr>
      </w:pPr>
      <w:r>
        <w:t xml:space="preserve">11. Старший государственный налоговый инспектор в соответствии со своей компетенцией вправе участвовать в подготовке (обсуждении) следующих проектов: </w:t>
      </w:r>
      <w:r w:rsidRPr="00106E10">
        <w:rPr>
          <w:i/>
        </w:rPr>
        <w:t>(</w:t>
      </w:r>
      <w:r w:rsidRPr="00106E10">
        <w:rPr>
          <w:i/>
          <w:u w:val="single"/>
        </w:rPr>
        <w:t xml:space="preserve">Перечислить виды проектов нормативных правовых актов и (или) проектов управленческих и иных решений, в подготовке которых вправе участвовать </w:t>
      </w:r>
      <w:r>
        <w:rPr>
          <w:i/>
          <w:u w:val="single"/>
        </w:rPr>
        <w:t>специалист</w:t>
      </w:r>
      <w:r w:rsidRPr="00106E10">
        <w:rPr>
          <w:i/>
          <w:u w:val="single"/>
        </w:rPr>
        <w:t xml:space="preserve"> в соответствии со своей компетенцией).</w:t>
      </w:r>
    </w:p>
    <w:p w:rsidR="00792F74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Протокола -  документа, фиксирующего обсуждение вопросов и принятия решений на совещаниях, на заседании комиссий,</w:t>
      </w:r>
    </w:p>
    <w:p w:rsidR="00792F74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Заключения (участие в подготовке) – документа, содержащего мнение, экспертную оценку, вывод учреждения, комиссии или специалиста по вопросам компетенции отдела;</w:t>
      </w:r>
    </w:p>
    <w:p w:rsidR="00792F74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Докладной записки – документа, адресованного руководителю (его заместителю), начальнику отдела, заместителю начальника отдела.</w:t>
      </w:r>
    </w:p>
    <w:p w:rsidR="00792F74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докладной записке могут констатироваться как позитивные, так и негативные факты, а также излагаются предложения действий, которые необходимо предпринять в конкретном случае.</w:t>
      </w:r>
    </w:p>
    <w:p w:rsidR="00792F74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Предложения – разновидность докладной, содержащей перечень конкретных предложений по определенному вопросу;</w:t>
      </w:r>
    </w:p>
    <w:p w:rsidR="00792F74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Объяснительной записки – письменное изложение причины нарушения трудовой дисциплины, невыполнения заданий, отступления от установленных правил работы и т.д. </w:t>
      </w:r>
    </w:p>
    <w:p w:rsidR="00792F74" w:rsidRDefault="00792F74" w:rsidP="00792F74">
      <w:pPr>
        <w:pStyle w:val="a3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12.Старший государственный налоговый инспектор в соответствии со своей</w:t>
      </w:r>
    </w:p>
    <w:p w:rsidR="00792F74" w:rsidRDefault="00792F74" w:rsidP="00792F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компетенцией  обязан   участвовать в  подготовке (обсуждении) следующих вопросов:</w:t>
      </w:r>
    </w:p>
    <w:p w:rsidR="00792F74" w:rsidRDefault="00792F74" w:rsidP="00792F74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Положений об отделе и инспекции;</w:t>
      </w:r>
    </w:p>
    <w:p w:rsidR="00792F74" w:rsidRDefault="00792F74" w:rsidP="00792F74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Графика отпусков гражданских служащих отдела;</w:t>
      </w:r>
    </w:p>
    <w:p w:rsidR="00792F74" w:rsidRDefault="00792F74" w:rsidP="00792F74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Иных актов по поручению непосредственного руководителя и руководства инспекции.</w:t>
      </w:r>
    </w:p>
    <w:p w:rsidR="00792F74" w:rsidRDefault="00792F74" w:rsidP="00792F74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792F74" w:rsidRDefault="00792F74" w:rsidP="00792F74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792F74" w:rsidRDefault="00792F74" w:rsidP="00792F74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92F74" w:rsidRDefault="00792F74" w:rsidP="00792F74">
      <w:pPr>
        <w:pStyle w:val="a3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Pr="004566DE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66DE">
        <w:rPr>
          <w:rFonts w:ascii="Times New Roman" w:hAnsi="Times New Roman"/>
          <w:sz w:val="24"/>
          <w:szCs w:val="24"/>
        </w:rPr>
        <w:t xml:space="preserve">соответствии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66DE">
        <w:rPr>
          <w:rFonts w:ascii="Times New Roman" w:hAnsi="Times New Roman"/>
          <w:sz w:val="24"/>
          <w:szCs w:val="24"/>
        </w:rPr>
        <w:t xml:space="preserve">со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66DE">
        <w:rPr>
          <w:rFonts w:ascii="Times New Roman" w:hAnsi="Times New Roman"/>
          <w:sz w:val="24"/>
          <w:szCs w:val="24"/>
        </w:rPr>
        <w:t>своими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66DE">
        <w:rPr>
          <w:rFonts w:ascii="Times New Roman" w:hAnsi="Times New Roman"/>
          <w:sz w:val="24"/>
          <w:szCs w:val="24"/>
        </w:rPr>
        <w:t>должностным</w:t>
      </w:r>
      <w:r>
        <w:rPr>
          <w:rFonts w:ascii="Times New Roman" w:hAnsi="Times New Roman"/>
          <w:sz w:val="24"/>
          <w:szCs w:val="24"/>
        </w:rPr>
        <w:t>и  обязанностями       старший</w:t>
      </w:r>
    </w:p>
    <w:p w:rsidR="00792F74" w:rsidRPr="004566DE" w:rsidRDefault="00792F74" w:rsidP="00792F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государственный  </w:t>
      </w:r>
      <w:r w:rsidRPr="004566DE">
        <w:rPr>
          <w:rFonts w:ascii="Times New Roman" w:hAnsi="Times New Roman"/>
          <w:sz w:val="24"/>
          <w:szCs w:val="24"/>
        </w:rPr>
        <w:t>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792F74" w:rsidRPr="004566DE" w:rsidRDefault="00792F74" w:rsidP="00792F74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792F74" w:rsidRPr="004566DE" w:rsidRDefault="00792F74" w:rsidP="00792F74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4566DE">
        <w:rPr>
          <w:rFonts w:ascii="Times New Roman" w:hAnsi="Times New Roman"/>
          <w:b/>
          <w:sz w:val="24"/>
          <w:szCs w:val="24"/>
        </w:rPr>
        <w:t>Порядок служебного взаимодействия</w:t>
      </w:r>
    </w:p>
    <w:p w:rsidR="00792F74" w:rsidRPr="004566DE" w:rsidRDefault="00792F74" w:rsidP="00792F74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92F74" w:rsidRDefault="00792F74" w:rsidP="00792F74">
      <w:pPr>
        <w:pStyle w:val="a3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Pr="004566DE">
        <w:rPr>
          <w:rFonts w:ascii="Times New Roman" w:hAnsi="Times New Roman"/>
          <w:sz w:val="24"/>
          <w:szCs w:val="24"/>
        </w:rPr>
        <w:t xml:space="preserve">Взаимодействие </w:t>
      </w:r>
      <w:r>
        <w:rPr>
          <w:rFonts w:ascii="Times New Roman" w:hAnsi="Times New Roman"/>
          <w:sz w:val="24"/>
          <w:szCs w:val="24"/>
        </w:rPr>
        <w:t xml:space="preserve"> старшего </w:t>
      </w:r>
      <w:r w:rsidRPr="004566DE">
        <w:rPr>
          <w:rFonts w:ascii="Times New Roman" w:hAnsi="Times New Roman"/>
          <w:sz w:val="24"/>
          <w:szCs w:val="24"/>
        </w:rPr>
        <w:t>государственного налог</w:t>
      </w:r>
      <w:r>
        <w:rPr>
          <w:rFonts w:ascii="Times New Roman" w:hAnsi="Times New Roman"/>
          <w:sz w:val="24"/>
          <w:szCs w:val="24"/>
        </w:rPr>
        <w:t>ового инспектора с</w:t>
      </w:r>
    </w:p>
    <w:p w:rsidR="00792F74" w:rsidRDefault="00792F74" w:rsidP="00792F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Федеральными  </w:t>
      </w:r>
      <w:r w:rsidRPr="004566DE">
        <w:rPr>
          <w:rFonts w:ascii="Times New Roman" w:hAnsi="Times New Roman"/>
          <w:sz w:val="24"/>
          <w:szCs w:val="24"/>
        </w:rPr>
        <w:t>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2002г. №885 «Об утверждении общих принципов служебного поведения государственных служащих» и требований к служебному поведению, установленных статьей 18 Федерального закона от 27 июля 2004г. №79-ФЗ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 и предусматривает:</w:t>
      </w:r>
    </w:p>
    <w:p w:rsidR="00792F74" w:rsidRPr="00191D46" w:rsidRDefault="00792F74" w:rsidP="00792F74">
      <w:pPr>
        <w:pStyle w:val="a6"/>
        <w:jc w:val="both"/>
      </w:pPr>
      <w:r w:rsidRPr="00191D46">
        <w:t>взаимодействие  с отделами: общего  и хозяйственного обеспечения, юридическим отделом, отделом урегулирования задолженности, отделом учета, отчетности и анализа, отделом регистрации  и учета налогоплательщиков, отделом работы с налогоплательщиками,  отделами камеральных проверок, отделом предпроверочного анализа, отделом информационных технологий, отделом  кадрового обеспечения и безопасности, отделом финансового обеспечения.</w:t>
      </w:r>
    </w:p>
    <w:p w:rsidR="00792F74" w:rsidRPr="005A4DFF" w:rsidRDefault="00792F74" w:rsidP="00792F74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BB2DD2">
        <w:rPr>
          <w:rFonts w:ascii="Times New Roman" w:hAnsi="Times New Roman"/>
          <w:b/>
          <w:sz w:val="24"/>
          <w:szCs w:val="24"/>
          <w:u w:val="single"/>
        </w:rPr>
        <w:t xml:space="preserve">- </w:t>
      </w:r>
      <w:r w:rsidRPr="005A4DFF">
        <w:rPr>
          <w:rFonts w:ascii="Times New Roman" w:hAnsi="Times New Roman"/>
          <w:i/>
          <w:sz w:val="24"/>
          <w:szCs w:val="24"/>
          <w:u w:val="single"/>
        </w:rPr>
        <w:t>(отразить  конкретное   взаимодействие  с  отделами   Инспекции  и  прочими  структурами)</w:t>
      </w:r>
    </w:p>
    <w:p w:rsidR="00792F74" w:rsidRPr="004566DE" w:rsidRDefault="00792F74" w:rsidP="00792F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92F74" w:rsidRDefault="00792F74" w:rsidP="00792F74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государственных услуг, оказываемых гражданам и</w:t>
      </w:r>
    </w:p>
    <w:p w:rsidR="00792F74" w:rsidRDefault="00792F74" w:rsidP="00792F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организациям в соответствии с административным регламентом </w:t>
      </w:r>
    </w:p>
    <w:p w:rsidR="00792F74" w:rsidRDefault="00792F74" w:rsidP="00792F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Федеральной налоговой службы</w:t>
      </w:r>
    </w:p>
    <w:p w:rsidR="00792F74" w:rsidRDefault="00792F74" w:rsidP="00792F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92F74" w:rsidRDefault="00792F74" w:rsidP="00792F74">
      <w:pPr>
        <w:pStyle w:val="a3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15.В соответствии с замещаемой государственной гражданской должностью и</w:t>
      </w:r>
    </w:p>
    <w:p w:rsidR="00792F74" w:rsidRDefault="00792F74" w:rsidP="00792F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пределах функциональной компетенции старший государственный налоговый инспектор не выполняет обеспечение (не принимает участия в обеспечении) оказания государственных услуг, осуществляемых Межрайонной Инспекцией ФНС России №6 по Астраханской области.</w:t>
      </w:r>
    </w:p>
    <w:p w:rsidR="00792F74" w:rsidRDefault="00792F74" w:rsidP="00792F7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2F74" w:rsidRDefault="00792F74" w:rsidP="00792F74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Показатели эффективности   и результативности профессиональной</w:t>
      </w:r>
    </w:p>
    <w:p w:rsidR="00792F74" w:rsidRDefault="00792F74" w:rsidP="00792F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служебной деятельности</w:t>
      </w:r>
    </w:p>
    <w:p w:rsidR="00792F74" w:rsidRDefault="00792F74" w:rsidP="00792F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92F74" w:rsidRDefault="00792F74" w:rsidP="00792F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Эффективность профессиональной служебной деятельности   старшего</w:t>
      </w:r>
    </w:p>
    <w:p w:rsidR="00792F74" w:rsidRDefault="00792F74" w:rsidP="00792F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государственного налогового инспектора оценивается по следующим показателям:</w:t>
      </w:r>
    </w:p>
    <w:p w:rsidR="00792F74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92F74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своевременности и оперативности выполнения поручений;</w:t>
      </w:r>
    </w:p>
    <w:p w:rsidR="00792F74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в)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92F74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профессиональной компетенции (знанию законодательных и иных нормативных правовых актов, широте профессионального кругозора, умению работать  документами);</w:t>
      </w:r>
    </w:p>
    <w:p w:rsidR="00792F74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92F74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92F74" w:rsidRDefault="00792F74" w:rsidP="00792F7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осознанию ответственности за последствия своих действий.</w:t>
      </w:r>
    </w:p>
    <w:p w:rsidR="00792F74" w:rsidRDefault="00792F74" w:rsidP="00792F7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1750" w:rsidRDefault="003B1750">
      <w:bookmarkStart w:id="0" w:name="_GoBack"/>
      <w:bookmarkEnd w:id="0"/>
    </w:p>
    <w:sectPr w:rsidR="003B1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31FB"/>
    <w:multiLevelType w:val="hybridMultilevel"/>
    <w:tmpl w:val="C6E27D62"/>
    <w:lvl w:ilvl="0" w:tplc="7890A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6E52CF"/>
    <w:multiLevelType w:val="hybridMultilevel"/>
    <w:tmpl w:val="2340B4DE"/>
    <w:lvl w:ilvl="0" w:tplc="842AB460">
      <w:start w:val="16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78286778"/>
    <w:multiLevelType w:val="hybridMultilevel"/>
    <w:tmpl w:val="14D21A8C"/>
    <w:lvl w:ilvl="0" w:tplc="7A708ADC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C86EB29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F74"/>
    <w:rsid w:val="003B1750"/>
    <w:rsid w:val="0079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F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F7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11">
    <w:name w:val=" Знак1 Знак Знак Знак"/>
    <w:basedOn w:val="a"/>
    <w:semiHidden/>
    <w:rsid w:val="00792F74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3">
    <w:name w:val="List Paragraph"/>
    <w:basedOn w:val="a"/>
    <w:qFormat/>
    <w:rsid w:val="00792F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Plain Text"/>
    <w:basedOn w:val="a"/>
    <w:link w:val="a5"/>
    <w:rsid w:val="00792F74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792F7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792F74"/>
    <w:pPr>
      <w:spacing w:after="120"/>
    </w:pPr>
  </w:style>
  <w:style w:type="character" w:customStyle="1" w:styleId="a7">
    <w:name w:val="Основной текст Знак"/>
    <w:basedOn w:val="a0"/>
    <w:link w:val="a6"/>
    <w:rsid w:val="00792F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F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F7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11">
    <w:name w:val=" Знак1 Знак Знак Знак"/>
    <w:basedOn w:val="a"/>
    <w:semiHidden/>
    <w:rsid w:val="00792F74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3">
    <w:name w:val="List Paragraph"/>
    <w:basedOn w:val="a"/>
    <w:qFormat/>
    <w:rsid w:val="00792F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Plain Text"/>
    <w:basedOn w:val="a"/>
    <w:link w:val="a5"/>
    <w:rsid w:val="00792F74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792F7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792F74"/>
    <w:pPr>
      <w:spacing w:after="120"/>
    </w:pPr>
  </w:style>
  <w:style w:type="character" w:customStyle="1" w:styleId="a7">
    <w:name w:val="Основной текст Знак"/>
    <w:basedOn w:val="a0"/>
    <w:link w:val="a6"/>
    <w:rsid w:val="00792F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4552</Words>
  <Characters>25951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Глазунова Александра Николаевна</dc:creator>
  <cp:lastModifiedBy>Глазунова Александра Николаевна</cp:lastModifiedBy>
  <cp:revision>1</cp:revision>
  <dcterms:created xsi:type="dcterms:W3CDTF">2017-08-11T12:33:00Z</dcterms:created>
  <dcterms:modified xsi:type="dcterms:W3CDTF">2017-08-11T12:33:00Z</dcterms:modified>
</cp:coreProperties>
</file>