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Приложение 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>УТВЕРЖДЕНЫ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приказом </w:t>
      </w:r>
      <w:r w:rsidR="002603D7">
        <w:rPr>
          <w:rFonts w:ascii="Times New Roman" w:hAnsi="Times New Roman"/>
          <w:sz w:val="24"/>
          <w:szCs w:val="24"/>
        </w:rPr>
        <w:t>И</w:t>
      </w:r>
      <w:r w:rsidRPr="00000A9E">
        <w:rPr>
          <w:rFonts w:ascii="Times New Roman" w:hAnsi="Times New Roman"/>
          <w:sz w:val="24"/>
          <w:szCs w:val="24"/>
        </w:rPr>
        <w:t>ФНС России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по </w:t>
      </w:r>
      <w:r w:rsidR="002603D7">
        <w:rPr>
          <w:rFonts w:ascii="Times New Roman" w:hAnsi="Times New Roman"/>
          <w:sz w:val="24"/>
          <w:szCs w:val="24"/>
        </w:rPr>
        <w:t xml:space="preserve">г. </w:t>
      </w:r>
      <w:r w:rsidRPr="00000A9E">
        <w:rPr>
          <w:rFonts w:ascii="Times New Roman" w:hAnsi="Times New Roman"/>
          <w:sz w:val="24"/>
          <w:szCs w:val="24"/>
        </w:rPr>
        <w:t>Брянск</w:t>
      </w:r>
      <w:r w:rsidR="002603D7">
        <w:rPr>
          <w:rFonts w:ascii="Times New Roman" w:hAnsi="Times New Roman"/>
          <w:sz w:val="24"/>
          <w:szCs w:val="24"/>
        </w:rPr>
        <w:t>у</w:t>
      </w:r>
    </w:p>
    <w:p w:rsidR="00FE6EE0" w:rsidRPr="003B5B97" w:rsidRDefault="00FE6EE0" w:rsidP="00857C0E">
      <w:pPr>
        <w:spacing w:after="0" w:line="240" w:lineRule="auto"/>
        <w:ind w:firstLine="6838"/>
        <w:jc w:val="center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3B5B97">
        <w:rPr>
          <w:rFonts w:ascii="Times New Roman" w:hAnsi="Times New Roman"/>
          <w:sz w:val="24"/>
          <w:szCs w:val="24"/>
        </w:rPr>
        <w:t xml:space="preserve">           </w:t>
      </w:r>
      <w:r w:rsidRPr="00000A9E">
        <w:rPr>
          <w:rFonts w:ascii="Times New Roman" w:hAnsi="Times New Roman"/>
          <w:sz w:val="24"/>
          <w:szCs w:val="24"/>
        </w:rPr>
        <w:t xml:space="preserve">от </w:t>
      </w:r>
      <w:r w:rsidR="00124A07">
        <w:rPr>
          <w:rFonts w:ascii="Times New Roman" w:hAnsi="Times New Roman"/>
          <w:sz w:val="24"/>
          <w:szCs w:val="24"/>
        </w:rPr>
        <w:t>26.10.2017</w:t>
      </w:r>
      <w:r w:rsidR="002603D7">
        <w:rPr>
          <w:rFonts w:ascii="Times New Roman" w:hAnsi="Times New Roman"/>
          <w:sz w:val="24"/>
          <w:szCs w:val="24"/>
        </w:rPr>
        <w:t xml:space="preserve"> </w:t>
      </w:r>
      <w:r w:rsidRPr="00000A9E">
        <w:rPr>
          <w:rFonts w:ascii="Times New Roman" w:hAnsi="Times New Roman"/>
          <w:sz w:val="24"/>
          <w:szCs w:val="24"/>
        </w:rPr>
        <w:t>№</w:t>
      </w:r>
      <w:r w:rsidR="002603D7">
        <w:rPr>
          <w:rFonts w:ascii="Times New Roman" w:hAnsi="Times New Roman"/>
          <w:sz w:val="24"/>
          <w:szCs w:val="24"/>
        </w:rPr>
        <w:t>01-1-02/</w:t>
      </w:r>
      <w:r w:rsidR="00124A07">
        <w:rPr>
          <w:rFonts w:ascii="Times New Roman" w:hAnsi="Times New Roman"/>
          <w:sz w:val="24"/>
          <w:szCs w:val="24"/>
        </w:rPr>
        <w:t>876</w:t>
      </w:r>
      <w:bookmarkStart w:id="0" w:name="_GoBack"/>
      <w:bookmarkEnd w:id="0"/>
    </w:p>
    <w:p w:rsidR="004803ED" w:rsidRPr="00000A9E" w:rsidRDefault="004803ED" w:rsidP="00857C0E">
      <w:pPr>
        <w:pStyle w:val="1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5A45DD" w:rsidRPr="00000A9E" w:rsidRDefault="005A45DD" w:rsidP="00857C0E">
      <w:pPr>
        <w:pStyle w:val="1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/>
          <w:bCs w:val="0"/>
          <w:color w:val="auto"/>
          <w:sz w:val="24"/>
          <w:szCs w:val="24"/>
        </w:rPr>
        <w:t xml:space="preserve">Квалификационные требования к специальности, направлению подготовки профессионального образования </w:t>
      </w:r>
    </w:p>
    <w:p w:rsidR="004803ED" w:rsidRDefault="005A45DD" w:rsidP="00857C0E">
      <w:pPr>
        <w:pStyle w:val="1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/>
          <w:bCs w:val="0"/>
          <w:color w:val="auto"/>
          <w:sz w:val="24"/>
          <w:szCs w:val="24"/>
        </w:rPr>
        <w:t xml:space="preserve">претендентов на замещение должностей государственной гражданской службы  и государственных гражданских служащих </w:t>
      </w:r>
      <w:r w:rsidR="00850270">
        <w:rPr>
          <w:rFonts w:ascii="Times New Roman" w:hAnsi="Times New Roman"/>
          <w:bCs w:val="0"/>
          <w:color w:val="auto"/>
          <w:sz w:val="24"/>
          <w:szCs w:val="24"/>
        </w:rPr>
        <w:t xml:space="preserve">Инспекции </w:t>
      </w:r>
      <w:r w:rsidRPr="00000A9E">
        <w:rPr>
          <w:rFonts w:ascii="Times New Roman" w:hAnsi="Times New Roman"/>
          <w:bCs w:val="0"/>
          <w:color w:val="auto"/>
          <w:sz w:val="24"/>
          <w:szCs w:val="24"/>
        </w:rPr>
        <w:t xml:space="preserve">Федеральной налоговой службы по </w:t>
      </w:r>
      <w:r w:rsidR="00850270">
        <w:rPr>
          <w:rFonts w:ascii="Times New Roman" w:hAnsi="Times New Roman"/>
          <w:bCs w:val="0"/>
          <w:color w:val="auto"/>
          <w:sz w:val="24"/>
          <w:szCs w:val="24"/>
        </w:rPr>
        <w:t xml:space="preserve">г. </w:t>
      </w:r>
      <w:r w:rsidRPr="00000A9E">
        <w:rPr>
          <w:rFonts w:ascii="Times New Roman" w:hAnsi="Times New Roman"/>
          <w:bCs w:val="0"/>
          <w:color w:val="auto"/>
          <w:sz w:val="24"/>
          <w:szCs w:val="24"/>
        </w:rPr>
        <w:t>Брянск</w:t>
      </w:r>
      <w:r w:rsidR="00850270">
        <w:rPr>
          <w:rFonts w:ascii="Times New Roman" w:hAnsi="Times New Roman"/>
          <w:bCs w:val="0"/>
          <w:color w:val="auto"/>
          <w:sz w:val="24"/>
          <w:szCs w:val="24"/>
        </w:rPr>
        <w:t>у</w:t>
      </w:r>
    </w:p>
    <w:p w:rsidR="00F97F30" w:rsidRPr="00F97F30" w:rsidRDefault="00F97F30" w:rsidP="00F97F3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057"/>
      </w:tblGrid>
      <w:tr w:rsidR="005A45DD" w:rsidRPr="00000A9E" w:rsidTr="006E578E">
        <w:trPr>
          <w:trHeight w:val="416"/>
        </w:trPr>
        <w:tc>
          <w:tcPr>
            <w:tcW w:w="4111" w:type="dxa"/>
            <w:shd w:val="clear" w:color="auto" w:fill="auto"/>
            <w:vAlign w:val="center"/>
          </w:tcPr>
          <w:p w:rsidR="00F47169" w:rsidRPr="006E578E" w:rsidRDefault="00F47169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A45DD" w:rsidRPr="006E578E" w:rsidRDefault="005A45DD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отдела</w:t>
            </w:r>
          </w:p>
          <w:p w:rsidR="00F47169" w:rsidRPr="006E578E" w:rsidRDefault="00F47169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F47169" w:rsidRPr="006E578E" w:rsidRDefault="00F47169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A45DD" w:rsidRPr="006E578E" w:rsidRDefault="005A45DD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Квалификационные требования</w:t>
            </w:r>
          </w:p>
          <w:p w:rsidR="00F47169" w:rsidRPr="006E578E" w:rsidRDefault="00F47169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941E6" w:rsidRPr="00000A9E" w:rsidTr="006E578E">
        <w:trPr>
          <w:trHeight w:val="416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850270" w:rsidRP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270">
              <w:rPr>
                <w:rFonts w:ascii="Times New Roman" w:hAnsi="Times New Roman"/>
                <w:sz w:val="24"/>
                <w:szCs w:val="24"/>
              </w:rPr>
              <w:t>Отделы камеральных проверок</w:t>
            </w:r>
          </w:p>
          <w:p w:rsidR="00850270" w:rsidRP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50270" w:rsidRP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270">
              <w:rPr>
                <w:rFonts w:ascii="Times New Roman" w:hAnsi="Times New Roman"/>
                <w:sz w:val="24"/>
                <w:szCs w:val="24"/>
              </w:rPr>
              <w:t>Отделы выездных проверок</w:t>
            </w:r>
          </w:p>
          <w:p w:rsidR="00850270" w:rsidRP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0270">
              <w:rPr>
                <w:rFonts w:ascii="Times New Roman" w:hAnsi="Times New Roman"/>
                <w:sz w:val="24"/>
                <w:szCs w:val="24"/>
              </w:rPr>
              <w:t>Отдел оперативного контроля</w:t>
            </w:r>
          </w:p>
          <w:p w:rsidR="00850270" w:rsidRPr="00850270" w:rsidRDefault="00850270" w:rsidP="008502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03B32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 w:rsidRPr="00850270">
              <w:rPr>
                <w:bCs/>
                <w:sz w:val="24"/>
                <w:szCs w:val="24"/>
              </w:rPr>
              <w:t>Контрольно-аналитический отдел</w:t>
            </w: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отдел</w:t>
            </w: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учета налогоплательщиков</w:t>
            </w: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урегулирования задолженности</w:t>
            </w:r>
          </w:p>
          <w:p w:rsidR="00850270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</w:p>
          <w:p w:rsidR="00850270" w:rsidRPr="006E578E" w:rsidRDefault="00850270" w:rsidP="00850270">
            <w:pPr>
              <w:pStyle w:val="a9"/>
              <w:tabs>
                <w:tab w:val="left" w:pos="9033"/>
              </w:tabs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Отдел финансового обеспечения 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3941E6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3941E6" w:rsidRPr="006E578E" w:rsidRDefault="007E3AD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</w:t>
            </w:r>
            <w:r w:rsidR="00D07961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803ED" w:rsidRPr="006E578E" w:rsidRDefault="004803ED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941E6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3941E6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3941E6" w:rsidRPr="006E578E" w:rsidRDefault="003941E6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F47169" w:rsidRDefault="007E3AD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</w:t>
            </w:r>
            <w:r w:rsidR="00D07961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07961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F97F30" w:rsidRPr="006E578E" w:rsidRDefault="00F97F30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03B32" w:rsidRPr="006E578E" w:rsidRDefault="00EE4A63" w:rsidP="00EE4A63">
            <w:pPr>
              <w:pStyle w:val="a9"/>
              <w:tabs>
                <w:tab w:val="left" w:pos="9033"/>
              </w:tabs>
              <w:ind w:left="12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кадров и безопасности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</w:t>
            </w:r>
            <w:r w:rsidRPr="006E578E">
              <w:rPr>
                <w:rStyle w:val="a7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99183A" w:rsidRPr="006E578E" w:rsidRDefault="0099183A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843A66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</w:t>
            </w:r>
            <w:r w:rsidR="008B4B53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«Государственное и муниципальное управление», «Менеджмент», «Информационная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безопасность», «Юриспруденция», </w:t>
            </w:r>
            <w:r w:rsidR="008B4B53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«Информационно-аналитические системы безопасности», «Безопасность информационных технологий в правоохранительной сфере», «Правовое обеспеч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57C0E" w:rsidRPr="006E578E" w:rsidRDefault="00857C0E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43A66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по специальностям, направлениям подготовки «Государственное и муниципальное управление», «Менеджмент», «Управление персоналом», «Юриспруденция»</w:t>
            </w:r>
            <w:r w:rsidRPr="006E578E">
              <w:rPr>
                <w:rStyle w:val="a7"/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43A66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857C0E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</w:t>
            </w:r>
            <w:r w:rsidR="00857C0E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</w:t>
            </w:r>
            <w:r w:rsidR="00857C0E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Pr="006E578E" w:rsidRDefault="00843A6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8B4B53" w:rsidRPr="006E578E" w:rsidRDefault="00F97F30" w:rsidP="00F97F30">
            <w:pPr>
              <w:pStyle w:val="a9"/>
              <w:tabs>
                <w:tab w:val="left" w:pos="9033"/>
              </w:tabs>
              <w:ind w:left="12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Правовой отдел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Высшее образование по специальности, направлению подготовки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A62E6" w:rsidRPr="006E578E" w:rsidRDefault="008A62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специальности, направлению подготовки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57C0E" w:rsidRPr="006E578E" w:rsidRDefault="00857C0E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8B4B53" w:rsidRPr="006E578E" w:rsidRDefault="00F97F30" w:rsidP="00F97F30">
            <w:pPr>
              <w:pStyle w:val="a9"/>
              <w:tabs>
                <w:tab w:val="left" w:pos="9033"/>
              </w:tabs>
              <w:ind w:left="12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 подготовки </w:t>
            </w:r>
            <w:r w:rsidR="00324E43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A62E6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78F7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</w:t>
            </w:r>
            <w:r w:rsidR="003178F7"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178F7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Default="003178F7" w:rsidP="006E578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26325" w:rsidRPr="006E578E" w:rsidRDefault="00526325" w:rsidP="006E578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B4B53" w:rsidRPr="006E578E" w:rsidRDefault="008B4B53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B4B53" w:rsidRPr="006E578E" w:rsidRDefault="008A62E6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 подготовки  </w:t>
            </w:r>
            <w:r w:rsidR="003178F7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</w:t>
            </w:r>
            <w:r w:rsidR="003178F7"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178F7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Pr="006E578E" w:rsidRDefault="003178F7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0D97" w:rsidRPr="00000A9E" w:rsidTr="006E578E">
        <w:trPr>
          <w:trHeight w:val="416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830D97" w:rsidRPr="006E578E" w:rsidRDefault="00F97F30" w:rsidP="00F97F30">
            <w:pPr>
              <w:pStyle w:val="a9"/>
              <w:tabs>
                <w:tab w:val="left" w:pos="9033"/>
              </w:tabs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830D97" w:rsidRPr="006E578E">
              <w:rPr>
                <w:bCs/>
                <w:sz w:val="24"/>
                <w:szCs w:val="24"/>
              </w:rPr>
              <w:t>тдел работы с налогоплательщиками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30D97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3178F7" w:rsidRPr="006E578E" w:rsidRDefault="003178F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30D97" w:rsidRPr="006E578E" w:rsidRDefault="00EB5563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организация работы с налогоплательщиками</w:t>
            </w:r>
          </w:p>
          <w:p w:rsidR="00E748CC" w:rsidRPr="006E578E" w:rsidRDefault="00B20D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B20DE6" w:rsidRPr="006E578E" w:rsidRDefault="00B20D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48CC" w:rsidRPr="006E578E" w:rsidRDefault="00E748CC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Направление – </w:t>
            </w:r>
            <w:r w:rsidRPr="006E57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взаимодействие со средствами массовой информации и связи с общественностью.</w:t>
            </w:r>
          </w:p>
          <w:p w:rsidR="004803ED" w:rsidRPr="006E578E" w:rsidRDefault="004803ED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</w:t>
            </w:r>
            <w:r w:rsidR="00E748CC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нформационно-библиотечное дело», </w:t>
            </w:r>
            <w:r w:rsidR="00E748CC"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«Журналистика», «Связи с общественностью», «Реклама», «Социология», «Экономическая теория», «Менеджмент организации», «Марке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Федерации установлено соответствие указанным специальностям и направлениям подготовки.</w:t>
            </w:r>
          </w:p>
          <w:p w:rsidR="00FA4A9E" w:rsidRPr="006E578E" w:rsidRDefault="00FA4A9E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30D97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30D97" w:rsidRPr="00000A9E" w:rsidTr="006E578E">
        <w:trPr>
          <w:trHeight w:val="416"/>
        </w:trPr>
        <w:tc>
          <w:tcPr>
            <w:tcW w:w="4111" w:type="dxa"/>
            <w:vMerge/>
            <w:shd w:val="clear" w:color="auto" w:fill="auto"/>
            <w:vAlign w:val="center"/>
          </w:tcPr>
          <w:p w:rsidR="00830D97" w:rsidRPr="006E578E" w:rsidRDefault="00830D97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3178F7" w:rsidRPr="006E578E" w:rsidRDefault="003178F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48CC" w:rsidRPr="006E578E" w:rsidRDefault="00E748CC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Направление – организация работы с налогоплательщиками</w:t>
            </w:r>
          </w:p>
          <w:p w:rsidR="004C0A29" w:rsidRPr="006E578E" w:rsidRDefault="00B20DE6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1F6584" w:rsidRPr="006E578E" w:rsidRDefault="001F6584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803ED" w:rsidRPr="006E578E" w:rsidRDefault="004803ED" w:rsidP="006E578E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Направление – </w:t>
            </w:r>
            <w:r w:rsidRPr="006E57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взаимодействие со средствами массовой информации и связи с общественностью.</w:t>
            </w:r>
          </w:p>
          <w:p w:rsidR="004C0A29" w:rsidRPr="006E578E" w:rsidRDefault="004803ED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3178F7" w:rsidRPr="006E578E" w:rsidRDefault="003178F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78F7" w:rsidRPr="006E578E" w:rsidRDefault="003178F7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325" w:rsidRPr="00000A9E" w:rsidTr="00DF62D4">
        <w:trPr>
          <w:trHeight w:val="3563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526325" w:rsidRPr="006E578E" w:rsidRDefault="00526325" w:rsidP="00F97F30">
            <w:pPr>
              <w:pStyle w:val="a9"/>
              <w:tabs>
                <w:tab w:val="left" w:pos="9033"/>
              </w:tabs>
              <w:ind w:left="1211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общего и хозяйственного обеспечения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526325" w:rsidRPr="00526325" w:rsidRDefault="00526325" w:rsidP="00526325">
            <w:pPr>
              <w:tabs>
                <w:tab w:val="left" w:pos="4953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325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административно-хозяйственное и материально-техническое обеспечение, о</w:t>
            </w:r>
            <w:r w:rsidRPr="00526325">
              <w:rPr>
                <w:rFonts w:ascii="Times New Roman" w:hAnsi="Times New Roman"/>
                <w:b/>
                <w:sz w:val="24"/>
                <w:szCs w:val="24"/>
              </w:rPr>
              <w:t>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органа: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  <w:p w:rsidR="00526325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325" w:rsidRPr="00F97F30" w:rsidRDefault="00526325" w:rsidP="00526325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F30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общее обеспечение (канцелярия)</w:t>
            </w:r>
          </w:p>
          <w:p w:rsidR="00526325" w:rsidRPr="006E578E" w:rsidRDefault="00526325" w:rsidP="00526325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526325" w:rsidRDefault="00526325" w:rsidP="00526325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  <w:p w:rsidR="00526325" w:rsidRPr="006E578E" w:rsidRDefault="00526325" w:rsidP="00526325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325" w:rsidRPr="00000A9E" w:rsidTr="00B94AB4">
        <w:trPr>
          <w:trHeight w:val="3046"/>
        </w:trPr>
        <w:tc>
          <w:tcPr>
            <w:tcW w:w="4111" w:type="dxa"/>
            <w:vMerge/>
            <w:shd w:val="clear" w:color="auto" w:fill="auto"/>
            <w:vAlign w:val="center"/>
          </w:tcPr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526325" w:rsidRPr="00526325" w:rsidRDefault="00526325" w:rsidP="00526325">
            <w:pPr>
              <w:tabs>
                <w:tab w:val="left" w:pos="4953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325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административно-хозяйственное и материально-техническое обеспечение, о</w:t>
            </w:r>
            <w:r w:rsidRPr="00526325">
              <w:rPr>
                <w:rFonts w:ascii="Times New Roman" w:hAnsi="Times New Roman"/>
                <w:b/>
                <w:sz w:val="24"/>
                <w:szCs w:val="24"/>
              </w:rPr>
              <w:t>существление закупок товаров и заключение государственных контрактов на поставки товаров, оказание услуг, выполнение работ для нужд государственного органа: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  <w:p w:rsidR="00526325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подготовки </w:t>
            </w: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325" w:rsidRPr="00F97F30" w:rsidRDefault="00526325" w:rsidP="00526325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F30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общее обеспечение (канцелярия)</w:t>
            </w:r>
          </w:p>
          <w:p w:rsidR="00526325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  <w:p w:rsidR="00526325" w:rsidRPr="006E578E" w:rsidRDefault="00526325" w:rsidP="00526325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578E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526325" w:rsidRPr="006E578E" w:rsidRDefault="00526325" w:rsidP="006E578E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C3193" w:rsidRPr="00000A9E" w:rsidRDefault="001C3193" w:rsidP="001C3193">
      <w:pPr>
        <w:tabs>
          <w:tab w:val="left" w:pos="4953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424D4" w:rsidRPr="00000A9E" w:rsidRDefault="002424D4" w:rsidP="002424D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2424D4" w:rsidRPr="00000A9E" w:rsidSect="003C69F2">
      <w:headerReference w:type="default" r:id="rId9"/>
      <w:footerReference w:type="default" r:id="rId10"/>
      <w:headerReference w:type="first" r:id="rId11"/>
      <w:pgSz w:w="16838" w:h="11906" w:orient="landscape"/>
      <w:pgMar w:top="993" w:right="567" w:bottom="993" w:left="1134" w:header="142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F7" w:rsidRDefault="00696FF7" w:rsidP="004C1E3E">
      <w:pPr>
        <w:spacing w:after="0" w:line="240" w:lineRule="auto"/>
      </w:pPr>
      <w:r>
        <w:separator/>
      </w:r>
    </w:p>
  </w:endnote>
  <w:endnote w:type="continuationSeparator" w:id="0">
    <w:p w:rsidR="00696FF7" w:rsidRDefault="00696FF7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a7"/>
        <w:sz w:val="16"/>
        <w:szCs w:val="16"/>
      </w:rPr>
      <w:footnoteRef/>
    </w:r>
    <w:r w:rsidRPr="0050472D">
      <w:rPr>
        <w:sz w:val="16"/>
        <w:szCs w:val="16"/>
      </w:rPr>
      <w:t xml:space="preserve"> </w:t>
    </w:r>
  </w:p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F7" w:rsidRDefault="00696FF7" w:rsidP="004C1E3E">
      <w:pPr>
        <w:spacing w:after="0" w:line="240" w:lineRule="auto"/>
      </w:pPr>
      <w:r>
        <w:separator/>
      </w:r>
    </w:p>
  </w:footnote>
  <w:footnote w:type="continuationSeparator" w:id="0">
    <w:p w:rsidR="00696FF7" w:rsidRDefault="00696FF7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9F2" w:rsidRDefault="003C69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24A07">
      <w:rPr>
        <w:noProof/>
      </w:rPr>
      <w:t>7</w:t>
    </w:r>
    <w:r>
      <w:fldChar w:fldCharType="end"/>
    </w:r>
  </w:p>
  <w:p w:rsidR="00231975" w:rsidRPr="00541F70" w:rsidRDefault="00231975" w:rsidP="00541F70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F70" w:rsidRDefault="00541F70">
    <w:pPr>
      <w:pStyle w:val="a3"/>
      <w:jc w:val="center"/>
      <w:rPr>
        <w:lang w:val="en-US"/>
      </w:rPr>
    </w:pPr>
  </w:p>
  <w:p w:rsidR="00A71936" w:rsidRPr="006E578E" w:rsidRDefault="00A71936">
    <w:pPr>
      <w:pStyle w:val="a3"/>
      <w:jc w:val="center"/>
      <w:rPr>
        <w:color w:val="FFFFFF"/>
      </w:rPr>
    </w:pPr>
    <w:r w:rsidRPr="006E578E">
      <w:rPr>
        <w:color w:val="FFFFFF"/>
      </w:rPr>
      <w:fldChar w:fldCharType="begin"/>
    </w:r>
    <w:r w:rsidRPr="006E578E">
      <w:rPr>
        <w:color w:val="FFFFFF"/>
      </w:rPr>
      <w:instrText>PAGE   \* MERGEFORMAT</w:instrText>
    </w:r>
    <w:r w:rsidRPr="006E578E">
      <w:rPr>
        <w:color w:val="FFFFFF"/>
      </w:rPr>
      <w:fldChar w:fldCharType="separate"/>
    </w:r>
    <w:r w:rsidR="00124A07">
      <w:rPr>
        <w:noProof/>
        <w:color w:val="FFFFFF"/>
      </w:rPr>
      <w:t>1</w:t>
    </w:r>
    <w:r w:rsidRPr="006E578E">
      <w:rPr>
        <w:color w:val="FFFFF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455980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C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30C0622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Calibr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cs="Times New Roman" w:hint="default"/>
        <w:b w:val="0"/>
      </w:rPr>
    </w:lvl>
  </w:abstractNum>
  <w:abstractNum w:abstractNumId="8">
    <w:nsid w:val="35EC6FA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4"/>
  </w:num>
  <w:num w:numId="9">
    <w:abstractNumId w:val="19"/>
  </w:num>
  <w:num w:numId="10">
    <w:abstractNumId w:val="7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8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FF9"/>
    <w:rsid w:val="00000A9E"/>
    <w:rsid w:val="000031C7"/>
    <w:rsid w:val="000534AF"/>
    <w:rsid w:val="00065ECC"/>
    <w:rsid w:val="000A0D73"/>
    <w:rsid w:val="000A7906"/>
    <w:rsid w:val="000C44F8"/>
    <w:rsid w:val="00111DB8"/>
    <w:rsid w:val="00114948"/>
    <w:rsid w:val="0012157C"/>
    <w:rsid w:val="00122D22"/>
    <w:rsid w:val="00124A07"/>
    <w:rsid w:val="0013679E"/>
    <w:rsid w:val="00150C0C"/>
    <w:rsid w:val="00152CAF"/>
    <w:rsid w:val="00157FF9"/>
    <w:rsid w:val="00171688"/>
    <w:rsid w:val="001B7813"/>
    <w:rsid w:val="001C3193"/>
    <w:rsid w:val="001D54DA"/>
    <w:rsid w:val="001D6915"/>
    <w:rsid w:val="001D76D9"/>
    <w:rsid w:val="001F6584"/>
    <w:rsid w:val="00231975"/>
    <w:rsid w:val="00236D13"/>
    <w:rsid w:val="002424D4"/>
    <w:rsid w:val="002603D7"/>
    <w:rsid w:val="002710D7"/>
    <w:rsid w:val="00293F3E"/>
    <w:rsid w:val="00295B64"/>
    <w:rsid w:val="002B70EC"/>
    <w:rsid w:val="002D4A31"/>
    <w:rsid w:val="003178F7"/>
    <w:rsid w:val="00324E43"/>
    <w:rsid w:val="0033764F"/>
    <w:rsid w:val="00370B4E"/>
    <w:rsid w:val="003941E6"/>
    <w:rsid w:val="003B5B97"/>
    <w:rsid w:val="003B63F7"/>
    <w:rsid w:val="003C69F2"/>
    <w:rsid w:val="003E0827"/>
    <w:rsid w:val="003F579B"/>
    <w:rsid w:val="00403B32"/>
    <w:rsid w:val="004163D1"/>
    <w:rsid w:val="00422A82"/>
    <w:rsid w:val="00430542"/>
    <w:rsid w:val="00435EA5"/>
    <w:rsid w:val="00451924"/>
    <w:rsid w:val="004611EE"/>
    <w:rsid w:val="00472A29"/>
    <w:rsid w:val="004803ED"/>
    <w:rsid w:val="004A3B78"/>
    <w:rsid w:val="004B77B2"/>
    <w:rsid w:val="004C0A29"/>
    <w:rsid w:val="004C1E3E"/>
    <w:rsid w:val="004D008A"/>
    <w:rsid w:val="004D17D0"/>
    <w:rsid w:val="004D58D1"/>
    <w:rsid w:val="00526325"/>
    <w:rsid w:val="00541F70"/>
    <w:rsid w:val="005452FA"/>
    <w:rsid w:val="0058028A"/>
    <w:rsid w:val="00593A02"/>
    <w:rsid w:val="00594051"/>
    <w:rsid w:val="005A45DD"/>
    <w:rsid w:val="005A7F8F"/>
    <w:rsid w:val="005C382F"/>
    <w:rsid w:val="005C790A"/>
    <w:rsid w:val="005C7939"/>
    <w:rsid w:val="005D0C67"/>
    <w:rsid w:val="005D5348"/>
    <w:rsid w:val="005D54BE"/>
    <w:rsid w:val="005F4FE2"/>
    <w:rsid w:val="00603A72"/>
    <w:rsid w:val="0060727F"/>
    <w:rsid w:val="00632FBC"/>
    <w:rsid w:val="00666DA2"/>
    <w:rsid w:val="0067428F"/>
    <w:rsid w:val="00696FF7"/>
    <w:rsid w:val="006D6AD6"/>
    <w:rsid w:val="006E399B"/>
    <w:rsid w:val="006E472C"/>
    <w:rsid w:val="006E578E"/>
    <w:rsid w:val="006F7644"/>
    <w:rsid w:val="00713226"/>
    <w:rsid w:val="007139A6"/>
    <w:rsid w:val="00730E5D"/>
    <w:rsid w:val="007459AD"/>
    <w:rsid w:val="00747DC3"/>
    <w:rsid w:val="007544DC"/>
    <w:rsid w:val="007A7237"/>
    <w:rsid w:val="007C478C"/>
    <w:rsid w:val="007C5AC4"/>
    <w:rsid w:val="007E3AD5"/>
    <w:rsid w:val="00830D97"/>
    <w:rsid w:val="00831B24"/>
    <w:rsid w:val="008409E0"/>
    <w:rsid w:val="008427DC"/>
    <w:rsid w:val="00843A66"/>
    <w:rsid w:val="00850270"/>
    <w:rsid w:val="00850652"/>
    <w:rsid w:val="00857C0E"/>
    <w:rsid w:val="00862356"/>
    <w:rsid w:val="0086243E"/>
    <w:rsid w:val="008672DD"/>
    <w:rsid w:val="008A04CF"/>
    <w:rsid w:val="008A28D5"/>
    <w:rsid w:val="008A62E6"/>
    <w:rsid w:val="008B4B53"/>
    <w:rsid w:val="00906711"/>
    <w:rsid w:val="009263C4"/>
    <w:rsid w:val="00966FBA"/>
    <w:rsid w:val="00973465"/>
    <w:rsid w:val="0099183A"/>
    <w:rsid w:val="00993660"/>
    <w:rsid w:val="009A170C"/>
    <w:rsid w:val="009C6CA4"/>
    <w:rsid w:val="009D4829"/>
    <w:rsid w:val="009D7023"/>
    <w:rsid w:val="009F0956"/>
    <w:rsid w:val="00A1574B"/>
    <w:rsid w:val="00A16654"/>
    <w:rsid w:val="00A23BED"/>
    <w:rsid w:val="00A36067"/>
    <w:rsid w:val="00A43241"/>
    <w:rsid w:val="00A51933"/>
    <w:rsid w:val="00A629F4"/>
    <w:rsid w:val="00A71936"/>
    <w:rsid w:val="00AB18DE"/>
    <w:rsid w:val="00AD1AE3"/>
    <w:rsid w:val="00AD444C"/>
    <w:rsid w:val="00AD6578"/>
    <w:rsid w:val="00B04EF4"/>
    <w:rsid w:val="00B20DE6"/>
    <w:rsid w:val="00B24967"/>
    <w:rsid w:val="00B80ACB"/>
    <w:rsid w:val="00BB6396"/>
    <w:rsid w:val="00BF1ECB"/>
    <w:rsid w:val="00C1777E"/>
    <w:rsid w:val="00C233E7"/>
    <w:rsid w:val="00C30C4B"/>
    <w:rsid w:val="00C354C0"/>
    <w:rsid w:val="00C41720"/>
    <w:rsid w:val="00C608D6"/>
    <w:rsid w:val="00C7321A"/>
    <w:rsid w:val="00CA0FF2"/>
    <w:rsid w:val="00CB2034"/>
    <w:rsid w:val="00CC0AE7"/>
    <w:rsid w:val="00CD3A8E"/>
    <w:rsid w:val="00CD5691"/>
    <w:rsid w:val="00CE1EF0"/>
    <w:rsid w:val="00CE5985"/>
    <w:rsid w:val="00CE6F0E"/>
    <w:rsid w:val="00D0685E"/>
    <w:rsid w:val="00D07961"/>
    <w:rsid w:val="00D71BD0"/>
    <w:rsid w:val="00DA7BAC"/>
    <w:rsid w:val="00DB460B"/>
    <w:rsid w:val="00E206EE"/>
    <w:rsid w:val="00E22BF5"/>
    <w:rsid w:val="00E31361"/>
    <w:rsid w:val="00E33EAE"/>
    <w:rsid w:val="00E5021E"/>
    <w:rsid w:val="00E64D07"/>
    <w:rsid w:val="00E748CC"/>
    <w:rsid w:val="00E7744A"/>
    <w:rsid w:val="00EB5563"/>
    <w:rsid w:val="00EE4A63"/>
    <w:rsid w:val="00EE737B"/>
    <w:rsid w:val="00F27133"/>
    <w:rsid w:val="00F37334"/>
    <w:rsid w:val="00F47169"/>
    <w:rsid w:val="00F5312E"/>
    <w:rsid w:val="00F97F30"/>
    <w:rsid w:val="00FA4A9E"/>
    <w:rsid w:val="00FA4DB4"/>
    <w:rsid w:val="00FA61E4"/>
    <w:rsid w:val="00FD6B19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A45D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sz w:val="26"/>
      <w:szCs w:val="26"/>
    </w:rPr>
  </w:style>
  <w:style w:type="character" w:customStyle="1" w:styleId="CharStyle16">
    <w:name w:val="Char Style 16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b/>
      <w:bCs/>
    </w:rPr>
  </w:style>
  <w:style w:type="character" w:customStyle="1" w:styleId="CharStyle8">
    <w:name w:val="Char Style 8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sz w:val="14"/>
      <w:szCs w:val="14"/>
    </w:rPr>
  </w:style>
  <w:style w:type="table" w:styleId="a8">
    <w:name w:val="Table Grid"/>
    <w:basedOn w:val="a1"/>
    <w:uiPriority w:val="59"/>
    <w:rsid w:val="00AD657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3">
    <w:name w:val="Char Style 3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link w:val="3"/>
    <w:rsid w:val="00CE1EF0"/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No Spacing"/>
    <w:uiPriority w:val="1"/>
    <w:qFormat/>
    <w:rsid w:val="001D54DA"/>
    <w:rPr>
      <w:rFonts w:ascii="Times New Roman" w:hAnsi="Times New Roman"/>
      <w:sz w:val="28"/>
      <w:szCs w:val="22"/>
      <w:lang w:eastAsia="en-US"/>
    </w:rPr>
  </w:style>
  <w:style w:type="table" w:customStyle="1" w:styleId="11">
    <w:name w:val="Сетка таблицы1"/>
    <w:basedOn w:val="a1"/>
    <w:next w:val="a8"/>
    <w:uiPriority w:val="59"/>
    <w:rsid w:val="001D54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C233E7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C233E7"/>
    <w:rPr>
      <w:color w:val="800080"/>
      <w:u w:val="single"/>
    </w:rPr>
  </w:style>
  <w:style w:type="paragraph" w:styleId="ad">
    <w:name w:val="footer"/>
    <w:basedOn w:val="a"/>
    <w:link w:val="ae"/>
    <w:uiPriority w:val="99"/>
    <w:unhideWhenUsed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1B7813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0671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A45D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basedOn w:val="a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6">
    <w:name w:val="Char Style 16"/>
    <w:basedOn w:val="a0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CharStyle8">
    <w:name w:val="Char Style 8"/>
    <w:basedOn w:val="a0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rFonts w:asciiTheme="minorHAnsi" w:eastAsiaTheme="minorHAnsi" w:hAnsiTheme="minorHAnsi" w:cstheme="minorBidi"/>
      <w:sz w:val="14"/>
      <w:szCs w:val="14"/>
    </w:rPr>
  </w:style>
  <w:style w:type="table" w:styleId="a8">
    <w:name w:val="Table Grid"/>
    <w:basedOn w:val="a1"/>
    <w:uiPriority w:val="59"/>
    <w:rsid w:val="00AD65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CharStyle3">
    <w:name w:val="Char Style 3"/>
    <w:basedOn w:val="a0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basedOn w:val="a0"/>
    <w:link w:val="3"/>
    <w:rsid w:val="00CE1EF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F63CB-DB8A-4212-84F6-BDDEDB1B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14338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БЕРЕЗИНА МАРИНА ВИКТОРОВНА</dc:creator>
  <cp:lastModifiedBy>Палагина Наталья Васильевна</cp:lastModifiedBy>
  <cp:revision>7</cp:revision>
  <cp:lastPrinted>2017-10-03T12:41:00Z</cp:lastPrinted>
  <dcterms:created xsi:type="dcterms:W3CDTF">2017-10-13T08:13:00Z</dcterms:created>
  <dcterms:modified xsi:type="dcterms:W3CDTF">2017-11-01T12:17:00Z</dcterms:modified>
</cp:coreProperties>
</file>