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УТВЕРЖДАЮ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Руководитель Управления Федеральной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налоговой службы по Брянской области  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________________А.А.Маркелов</w:t>
      </w: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CB26BC" w:rsidP="00CD779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 xml:space="preserve">                                         от "__" __________________ 20</w:t>
      </w:r>
      <w:r w:rsidR="00770539">
        <w:rPr>
          <w:rFonts w:ascii="Times New Roman" w:hAnsi="Times New Roman" w:cs="Times New Roman"/>
          <w:sz w:val="24"/>
          <w:szCs w:val="24"/>
        </w:rPr>
        <w:t>21</w:t>
      </w:r>
      <w:r w:rsidRPr="00CD779F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B26BC" w:rsidRDefault="00CB26BC" w:rsidP="00CD7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CB26BC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</w:p>
    <w:p w:rsidR="00CB26BC" w:rsidRPr="00CD779F" w:rsidRDefault="00007807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старшего</w:t>
      </w:r>
      <w:r w:rsidR="00A904DB" w:rsidRPr="00A904DB">
        <w:rPr>
          <w:rFonts w:ascii="Times New Roman" w:hAnsi="Times New Roman" w:cs="Times New Roman"/>
          <w:b/>
          <w:sz w:val="24"/>
          <w:szCs w:val="24"/>
        </w:rPr>
        <w:t xml:space="preserve"> государственного налогового инспектора</w:t>
      </w:r>
      <w:r w:rsidR="00CB26BC" w:rsidRPr="00CD779F">
        <w:rPr>
          <w:rFonts w:ascii="Times New Roman" w:hAnsi="Times New Roman" w:cs="Times New Roman"/>
          <w:b/>
          <w:sz w:val="24"/>
          <w:szCs w:val="24"/>
        </w:rPr>
        <w:t xml:space="preserve"> отдела </w:t>
      </w:r>
      <w:r w:rsidR="00A904DB">
        <w:rPr>
          <w:rFonts w:ascii="Times New Roman" w:hAnsi="Times New Roman" w:cs="Times New Roman"/>
          <w:b/>
          <w:sz w:val="24"/>
          <w:szCs w:val="24"/>
        </w:rPr>
        <w:t xml:space="preserve">досудебного урегулирования </w:t>
      </w:r>
      <w:r w:rsidR="00285ED4" w:rsidRPr="00285ED4">
        <w:rPr>
          <w:rFonts w:ascii="Times New Roman" w:hAnsi="Times New Roman" w:cs="Times New Roman"/>
          <w:b/>
          <w:sz w:val="24"/>
          <w:szCs w:val="24"/>
        </w:rPr>
        <w:t>налоговых споров</w:t>
      </w:r>
    </w:p>
    <w:p w:rsidR="00CB26BC" w:rsidRPr="00CD779F" w:rsidRDefault="00CB26BC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Управления Федеральной налоговой службы по Брянской области</w:t>
      </w:r>
    </w:p>
    <w:p w:rsidR="000C2E02" w:rsidRPr="00CD779F" w:rsidRDefault="000C2E02" w:rsidP="00CD779F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3B7A81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D779F">
        <w:rPr>
          <w:rFonts w:ascii="Times New Roman" w:hAnsi="Times New Roman" w:cs="Times New Roman"/>
          <w:b/>
          <w:sz w:val="24"/>
          <w:szCs w:val="24"/>
        </w:rPr>
        <w:t> </w:t>
      </w:r>
      <w:r w:rsidRPr="00CD779F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D779F" w:rsidRDefault="003B7A81" w:rsidP="00CD779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B26BC" w:rsidRPr="00CD779F" w:rsidRDefault="003B7A81" w:rsidP="00CD77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1.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D779F">
        <w:rPr>
          <w:rFonts w:ascii="Times New Roman" w:hAnsi="Times New Roman" w:cs="Times New Roman"/>
          <w:sz w:val="24"/>
          <w:szCs w:val="24"/>
        </w:rPr>
        <w:br/>
      </w:r>
      <w:r w:rsidRPr="00CD779F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CD779F">
        <w:rPr>
          <w:rFonts w:ascii="Times New Roman" w:hAnsi="Times New Roman" w:cs="Times New Roman"/>
          <w:sz w:val="24"/>
          <w:szCs w:val="24"/>
        </w:rPr>
        <w:t>–</w:t>
      </w:r>
      <w:r w:rsidRPr="00CD779F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а отдела </w:t>
      </w:r>
      <w:r w:rsidR="00285ED4" w:rsidRPr="00285ED4">
        <w:rPr>
          <w:rFonts w:ascii="Times New Roman" w:hAnsi="Times New Roman" w:cs="Times New Roman"/>
          <w:sz w:val="24"/>
          <w:szCs w:val="24"/>
        </w:rPr>
        <w:t xml:space="preserve">досудебного урегулирования налоговых споров </w:t>
      </w:r>
      <w:r w:rsidR="00CB26BC" w:rsidRPr="00CD779F">
        <w:rPr>
          <w:rFonts w:ascii="Times New Roman" w:hAnsi="Times New Roman" w:cs="Times New Roman"/>
          <w:sz w:val="24"/>
          <w:szCs w:val="24"/>
        </w:rPr>
        <w:t>Управления Федеральной налоговой службы по Брянской области о</w:t>
      </w:r>
      <w:r w:rsidRPr="00CD779F">
        <w:rPr>
          <w:rFonts w:ascii="Times New Roman" w:hAnsi="Times New Roman" w:cs="Times New Roman"/>
          <w:sz w:val="24"/>
          <w:szCs w:val="24"/>
        </w:rPr>
        <w:t xml:space="preserve">тносится 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к </w:t>
      </w:r>
      <w:r w:rsidR="00007807">
        <w:rPr>
          <w:rFonts w:ascii="Times New Roman" w:hAnsi="Times New Roman" w:cs="Times New Roman"/>
          <w:sz w:val="24"/>
          <w:szCs w:val="24"/>
        </w:rPr>
        <w:t>старшей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"</w:t>
      </w:r>
      <w:r w:rsidR="004B64EB">
        <w:rPr>
          <w:rFonts w:ascii="Times New Roman" w:hAnsi="Times New Roman" w:cs="Times New Roman"/>
          <w:sz w:val="24"/>
          <w:szCs w:val="24"/>
        </w:rPr>
        <w:t>специалисты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B26BC" w:rsidRPr="00CD779F" w:rsidRDefault="00CB26BC" w:rsidP="00CD779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Регистрационный номер (код) должности - 11-</w:t>
      </w:r>
      <w:r w:rsidR="004B64EB">
        <w:rPr>
          <w:rFonts w:ascii="Times New Roman" w:hAnsi="Times New Roman" w:cs="Times New Roman"/>
          <w:sz w:val="24"/>
          <w:szCs w:val="24"/>
        </w:rPr>
        <w:t>3</w:t>
      </w:r>
      <w:r w:rsidRPr="00CD779F">
        <w:rPr>
          <w:rFonts w:ascii="Times New Roman" w:hAnsi="Times New Roman" w:cs="Times New Roman"/>
          <w:sz w:val="24"/>
          <w:szCs w:val="24"/>
        </w:rPr>
        <w:t>-</w:t>
      </w:r>
      <w:r w:rsidR="00007807">
        <w:rPr>
          <w:rFonts w:ascii="Times New Roman" w:hAnsi="Times New Roman" w:cs="Times New Roman"/>
          <w:sz w:val="24"/>
          <w:szCs w:val="24"/>
        </w:rPr>
        <w:t>4</w:t>
      </w:r>
      <w:r w:rsidRPr="00CD779F">
        <w:rPr>
          <w:rFonts w:ascii="Times New Roman" w:hAnsi="Times New Roman" w:cs="Times New Roman"/>
          <w:sz w:val="24"/>
          <w:szCs w:val="24"/>
        </w:rPr>
        <w:t>-0</w:t>
      </w:r>
      <w:r w:rsidR="00007807">
        <w:rPr>
          <w:rFonts w:ascii="Times New Roman" w:hAnsi="Times New Roman" w:cs="Times New Roman"/>
          <w:sz w:val="24"/>
          <w:szCs w:val="24"/>
        </w:rPr>
        <w:t>70</w:t>
      </w:r>
      <w:r w:rsidRPr="00CD779F">
        <w:rPr>
          <w:rFonts w:ascii="Times New Roman" w:hAnsi="Times New Roman" w:cs="Times New Roman"/>
          <w:sz w:val="24"/>
          <w:szCs w:val="24"/>
        </w:rPr>
        <w:t>.</w:t>
      </w:r>
    </w:p>
    <w:p w:rsidR="00C868AF" w:rsidRPr="00CD779F" w:rsidRDefault="00E5383C" w:rsidP="00CD7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2.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CB26BC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007807" w:rsidRP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285ED4" w:rsidRPr="00285ED4">
        <w:rPr>
          <w:rFonts w:ascii="Times New Roman" w:hAnsi="Times New Roman" w:cs="Times New Roman"/>
          <w:sz w:val="24"/>
          <w:szCs w:val="24"/>
        </w:rPr>
        <w:t>досудебного урегулирования налоговых споров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</w:t>
      </w:r>
      <w:r w:rsidR="00615592" w:rsidRPr="00CD779F">
        <w:rPr>
          <w:rFonts w:ascii="Times New Roman" w:hAnsi="Times New Roman" w:cs="Times New Roman"/>
          <w:sz w:val="24"/>
          <w:szCs w:val="24"/>
        </w:rPr>
        <w:t>Брянской области (далее –</w:t>
      </w:r>
      <w:r w:rsidR="0044408E">
        <w:rPr>
          <w:rFonts w:ascii="Times New Roman" w:hAnsi="Times New Roman" w:cs="Times New Roman"/>
          <w:sz w:val="24"/>
          <w:szCs w:val="24"/>
        </w:rPr>
        <w:t xml:space="preserve"> </w:t>
      </w:r>
      <w:r w:rsidR="00007807">
        <w:rPr>
          <w:rFonts w:ascii="Times New Roman" w:hAnsi="Times New Roman" w:cs="Times New Roman"/>
          <w:sz w:val="24"/>
          <w:szCs w:val="24"/>
        </w:rPr>
        <w:t>старши</w:t>
      </w:r>
      <w:r w:rsidR="004B64EB">
        <w:rPr>
          <w:rFonts w:ascii="Times New Roman" w:hAnsi="Times New Roman" w:cs="Times New Roman"/>
          <w:sz w:val="24"/>
          <w:szCs w:val="24"/>
        </w:rPr>
        <w:t>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615592" w:rsidRPr="000114EF">
        <w:rPr>
          <w:rFonts w:ascii="Times New Roman" w:hAnsi="Times New Roman" w:cs="Times New Roman"/>
          <w:sz w:val="24"/>
          <w:szCs w:val="24"/>
        </w:rPr>
        <w:t>):</w:t>
      </w:r>
      <w:r w:rsidR="00C868AF" w:rsidRPr="000114EF">
        <w:rPr>
          <w:rFonts w:ascii="Times New Roman" w:hAnsi="Times New Roman" w:cs="Times New Roman"/>
          <w:sz w:val="24"/>
          <w:szCs w:val="24"/>
        </w:rPr>
        <w:t xml:space="preserve"> </w:t>
      </w:r>
      <w:r w:rsidR="00CB26BC" w:rsidRPr="000114EF">
        <w:rPr>
          <w:rFonts w:ascii="Times New Roman" w:hAnsi="Times New Roman" w:cs="Times New Roman"/>
          <w:sz w:val="24"/>
          <w:szCs w:val="24"/>
        </w:rPr>
        <w:t xml:space="preserve"> </w:t>
      </w:r>
      <w:r w:rsidR="00141A80" w:rsidRPr="00141A80">
        <w:rPr>
          <w:rFonts w:ascii="Times New Roman" w:hAnsi="Times New Roman" w:cs="Times New Roman"/>
          <w:sz w:val="24"/>
          <w:szCs w:val="24"/>
        </w:rPr>
        <w:t>регулирование налоговой деятельности</w:t>
      </w:r>
      <w:r w:rsidR="000114EF" w:rsidRPr="00D91737">
        <w:rPr>
          <w:rFonts w:ascii="Times New Roman" w:hAnsi="Times New Roman" w:cs="Times New Roman"/>
          <w:sz w:val="24"/>
          <w:szCs w:val="24"/>
        </w:rPr>
        <w:t>.</w:t>
      </w:r>
    </w:p>
    <w:p w:rsidR="00E5383C" w:rsidRPr="00CD779F" w:rsidRDefault="00E5383C" w:rsidP="00CD7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3.</w:t>
      </w:r>
      <w:r w:rsidR="00016846" w:rsidRPr="00CD779F">
        <w:rPr>
          <w:rFonts w:ascii="Times New Roman" w:hAnsi="Times New Roman" w:cs="Times New Roman"/>
          <w:sz w:val="24"/>
          <w:szCs w:val="24"/>
        </w:rPr>
        <w:t> </w:t>
      </w:r>
      <w:r w:rsidRPr="00CD779F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123349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007807" w:rsidRP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CD779F">
        <w:rPr>
          <w:rFonts w:ascii="Times New Roman" w:hAnsi="Times New Roman" w:cs="Times New Roman"/>
          <w:sz w:val="24"/>
          <w:szCs w:val="24"/>
        </w:rPr>
        <w:t>:</w:t>
      </w:r>
      <w:r w:rsidR="00B14EB0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DE468F">
        <w:rPr>
          <w:rFonts w:ascii="Times New Roman" w:hAnsi="Times New Roman" w:cs="Times New Roman"/>
          <w:sz w:val="24"/>
          <w:szCs w:val="24"/>
        </w:rPr>
        <w:t>д</w:t>
      </w:r>
      <w:r w:rsidR="00DE468F" w:rsidRPr="00DE468F">
        <w:rPr>
          <w:rFonts w:ascii="Times New Roman" w:hAnsi="Times New Roman" w:cs="Times New Roman"/>
          <w:sz w:val="24"/>
          <w:szCs w:val="24"/>
        </w:rPr>
        <w:t>осудебное урегулирование налоговых споров</w:t>
      </w:r>
      <w:r w:rsidR="00C868AF" w:rsidRPr="00CD779F">
        <w:rPr>
          <w:rFonts w:ascii="Times New Roman" w:hAnsi="Times New Roman" w:cs="Times New Roman"/>
          <w:sz w:val="24"/>
          <w:szCs w:val="24"/>
        </w:rPr>
        <w:t>.</w:t>
      </w:r>
    </w:p>
    <w:p w:rsidR="00141A80" w:rsidRDefault="00016846" w:rsidP="00CD7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4</w:t>
      </w:r>
      <w:r w:rsidR="003B7A81" w:rsidRPr="00CD779F">
        <w:rPr>
          <w:rFonts w:ascii="Times New Roman" w:hAnsi="Times New Roman" w:cs="Times New Roman"/>
          <w:sz w:val="24"/>
          <w:szCs w:val="24"/>
        </w:rPr>
        <w:t>.</w:t>
      </w:r>
      <w:r w:rsidRPr="00CD779F">
        <w:rPr>
          <w:rFonts w:ascii="Times New Roman" w:hAnsi="Times New Roman" w:cs="Times New Roman"/>
          <w:sz w:val="24"/>
          <w:szCs w:val="24"/>
        </w:rPr>
        <w:t> 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868AF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D779F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CD779F">
        <w:rPr>
          <w:rFonts w:ascii="Times New Roman" w:hAnsi="Times New Roman" w:cs="Times New Roman"/>
          <w:sz w:val="24"/>
          <w:szCs w:val="24"/>
        </w:rPr>
        <w:t>е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тся </w:t>
      </w:r>
      <w:r w:rsidR="00141A80" w:rsidRPr="00141A80">
        <w:rPr>
          <w:rFonts w:ascii="Times New Roman" w:hAnsi="Times New Roman" w:cs="Times New Roman"/>
          <w:sz w:val="24"/>
          <w:szCs w:val="24"/>
        </w:rPr>
        <w:t>приказом руководителя Управления Федеральной налоговой службы по Брянской области (далее – Управление).</w:t>
      </w:r>
    </w:p>
    <w:p w:rsidR="003B7A81" w:rsidRPr="00CD779F" w:rsidRDefault="001559CE" w:rsidP="00CD7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5. </w:t>
      </w:r>
      <w:r w:rsidR="00007807">
        <w:rPr>
          <w:rFonts w:ascii="Times New Roman" w:hAnsi="Times New Roman" w:cs="Times New Roman"/>
          <w:sz w:val="24"/>
          <w:szCs w:val="24"/>
        </w:rPr>
        <w:t>Старший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625B0">
        <w:rPr>
          <w:rFonts w:ascii="Times New Roman" w:hAnsi="Times New Roman" w:cs="Times New Roman"/>
          <w:sz w:val="24"/>
          <w:szCs w:val="24"/>
        </w:rPr>
        <w:t>ый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625B0">
        <w:rPr>
          <w:rFonts w:ascii="Times New Roman" w:hAnsi="Times New Roman" w:cs="Times New Roman"/>
          <w:sz w:val="24"/>
          <w:szCs w:val="24"/>
        </w:rPr>
        <w:t>ый</w:t>
      </w:r>
      <w:r w:rsidR="004625B0" w:rsidRPr="004625B0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44408E">
        <w:rPr>
          <w:rFonts w:ascii="Times New Roman" w:hAnsi="Times New Roman" w:cs="Times New Roman"/>
          <w:sz w:val="24"/>
          <w:szCs w:val="24"/>
        </w:rPr>
        <w:t xml:space="preserve">начальнику отдела досудебного урегулирования налоговых споров </w:t>
      </w:r>
      <w:r w:rsidR="0044408E" w:rsidRPr="00CD779F">
        <w:rPr>
          <w:rFonts w:ascii="Times New Roman" w:hAnsi="Times New Roman" w:cs="Times New Roman"/>
          <w:sz w:val="24"/>
          <w:szCs w:val="24"/>
        </w:rPr>
        <w:t>Управления</w:t>
      </w:r>
      <w:r w:rsidR="00615592" w:rsidRPr="00CD779F">
        <w:rPr>
          <w:rFonts w:ascii="Times New Roman" w:hAnsi="Times New Roman" w:cs="Times New Roman"/>
          <w:sz w:val="24"/>
          <w:szCs w:val="24"/>
        </w:rPr>
        <w:t>.</w:t>
      </w:r>
    </w:p>
    <w:p w:rsidR="00615592" w:rsidRPr="00CD779F" w:rsidRDefault="00615592" w:rsidP="00CD779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3B7A81" w:rsidP="00CD779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779F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D779F">
        <w:rPr>
          <w:rFonts w:ascii="Times New Roman" w:hAnsi="Times New Roman" w:cs="Times New Roman"/>
          <w:b/>
          <w:sz w:val="24"/>
          <w:szCs w:val="24"/>
        </w:rPr>
        <w:t> </w:t>
      </w:r>
      <w:r w:rsidRPr="00CD779F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D779F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CD779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D779F" w:rsidRDefault="003B7A81" w:rsidP="00CD779F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D779F" w:rsidRDefault="007B2780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>6</w:t>
      </w:r>
      <w:r w:rsidR="003B7A81" w:rsidRPr="00CD779F">
        <w:rPr>
          <w:rFonts w:ascii="Times New Roman" w:hAnsi="Times New Roman" w:cs="Times New Roman"/>
          <w:sz w:val="24"/>
          <w:szCs w:val="24"/>
        </w:rPr>
        <w:t>.</w:t>
      </w:r>
      <w:r w:rsidR="0049073B" w:rsidRPr="00CD779F">
        <w:rPr>
          <w:rFonts w:ascii="Times New Roman" w:hAnsi="Times New Roman" w:cs="Times New Roman"/>
          <w:sz w:val="24"/>
          <w:szCs w:val="24"/>
        </w:rPr>
        <w:t> 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7807">
        <w:rPr>
          <w:rFonts w:ascii="Times New Roman" w:hAnsi="Times New Roman" w:cs="Times New Roman"/>
          <w:sz w:val="24"/>
          <w:szCs w:val="24"/>
        </w:rPr>
        <w:t>старшего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C91798"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D779F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CD779F">
        <w:rPr>
          <w:rFonts w:ascii="Times New Roman" w:hAnsi="Times New Roman" w:cs="Times New Roman"/>
          <w:sz w:val="24"/>
          <w:szCs w:val="24"/>
        </w:rPr>
        <w:t>.</w:t>
      </w:r>
    </w:p>
    <w:p w:rsidR="00C23E77" w:rsidRDefault="00C91798" w:rsidP="00C23E77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D779F">
        <w:rPr>
          <w:rFonts w:ascii="Times New Roman" w:hAnsi="Times New Roman" w:cs="Times New Roman"/>
          <w:sz w:val="24"/>
          <w:szCs w:val="24"/>
        </w:rPr>
        <w:tab/>
      </w:r>
      <w:r w:rsidR="007B2780" w:rsidRPr="00CD779F">
        <w:rPr>
          <w:rFonts w:ascii="Times New Roman" w:hAnsi="Times New Roman" w:cs="Times New Roman"/>
          <w:sz w:val="24"/>
          <w:szCs w:val="24"/>
        </w:rPr>
        <w:t>6.1.</w:t>
      </w:r>
      <w:r w:rsidR="0049073B" w:rsidRPr="00CD779F">
        <w:rPr>
          <w:rFonts w:ascii="Times New Roman" w:hAnsi="Times New Roman" w:cs="Times New Roman"/>
          <w:sz w:val="24"/>
          <w:szCs w:val="24"/>
        </w:rPr>
        <w:t> </w:t>
      </w:r>
      <w:r w:rsidR="007B2780" w:rsidRPr="00CD779F">
        <w:rPr>
          <w:rFonts w:ascii="Times New Roman" w:hAnsi="Times New Roman" w:cs="Times New Roman"/>
          <w:sz w:val="24"/>
          <w:szCs w:val="24"/>
        </w:rPr>
        <w:t>Н</w:t>
      </w:r>
      <w:r w:rsidR="003B7A81" w:rsidRPr="00CD779F">
        <w:rPr>
          <w:rFonts w:ascii="Times New Roman" w:hAnsi="Times New Roman" w:cs="Times New Roman"/>
          <w:sz w:val="24"/>
          <w:szCs w:val="24"/>
        </w:rPr>
        <w:t xml:space="preserve">аличие </w:t>
      </w:r>
      <w:r w:rsidRPr="00CD779F">
        <w:rPr>
          <w:rFonts w:ascii="Times New Roman" w:hAnsi="Times New Roman" w:cs="Times New Roman"/>
          <w:sz w:val="24"/>
          <w:szCs w:val="24"/>
        </w:rPr>
        <w:t>высшего образовани</w:t>
      </w:r>
      <w:r w:rsidR="00266464">
        <w:rPr>
          <w:rFonts w:ascii="Times New Roman" w:hAnsi="Times New Roman" w:cs="Times New Roman"/>
          <w:sz w:val="24"/>
          <w:szCs w:val="24"/>
        </w:rPr>
        <w:t>я</w:t>
      </w:r>
      <w:r w:rsidRPr="00CD779F">
        <w:rPr>
          <w:rFonts w:ascii="Times New Roman" w:hAnsi="Times New Roman" w:cs="Times New Roman"/>
          <w:sz w:val="24"/>
          <w:szCs w:val="24"/>
        </w:rPr>
        <w:t xml:space="preserve"> </w:t>
      </w:r>
      <w:r w:rsidR="00C23E77" w:rsidRPr="00C23E77">
        <w:rPr>
          <w:rFonts w:ascii="Times New Roman" w:hAnsi="Times New Roman" w:cs="Times New Roman"/>
          <w:sz w:val="24"/>
          <w:szCs w:val="24"/>
        </w:rPr>
        <w:t>по специальностям, направлениям подготовки 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266464" w:rsidRPr="00266464" w:rsidRDefault="00266464" w:rsidP="00266464">
      <w:pPr>
        <w:tabs>
          <w:tab w:val="left" w:pos="709"/>
        </w:tabs>
        <w:spacing w:after="0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66464">
        <w:rPr>
          <w:rFonts w:ascii="Times New Roman" w:eastAsia="Calibri" w:hAnsi="Times New Roman" w:cs="Times New Roman"/>
          <w:sz w:val="24"/>
          <w:szCs w:val="24"/>
        </w:rPr>
        <w:t>6.2. Требования к стажу государственной гражданской службы или стажу работы по специальности, направлению подготовки, который необходим для замещения должности государственной гражданской службы, не предъявляются.</w:t>
      </w:r>
    </w:p>
    <w:p w:rsidR="0044318B" w:rsidRPr="003F58D4" w:rsidRDefault="0098413A" w:rsidP="00CD779F">
      <w:pPr>
        <w:tabs>
          <w:tab w:val="left" w:pos="9033"/>
        </w:tabs>
        <w:spacing w:after="0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3F58D4">
        <w:rPr>
          <w:rFonts w:ascii="Times New Roman" w:hAnsi="Times New Roman" w:cs="Times New Roman"/>
          <w:spacing w:val="-2"/>
          <w:sz w:val="24"/>
          <w:szCs w:val="24"/>
        </w:rPr>
        <w:t>6.</w:t>
      </w:r>
      <w:r w:rsidR="00266464">
        <w:rPr>
          <w:rFonts w:ascii="Times New Roman" w:hAnsi="Times New Roman" w:cs="Times New Roman"/>
          <w:spacing w:val="-2"/>
          <w:sz w:val="24"/>
          <w:szCs w:val="24"/>
        </w:rPr>
        <w:t>3</w:t>
      </w:r>
      <w:r w:rsidRPr="003F58D4">
        <w:rPr>
          <w:rFonts w:ascii="Times New Roman" w:hAnsi="Times New Roman" w:cs="Times New Roman"/>
          <w:spacing w:val="-2"/>
          <w:sz w:val="24"/>
          <w:szCs w:val="24"/>
        </w:rPr>
        <w:t>. Н</w:t>
      </w:r>
      <w:r w:rsidR="00F975FE" w:rsidRPr="003F58D4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3F58D4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3F58D4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3F58D4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>-  государственного языка Российской Федерации (русского языка);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t xml:space="preserve">-  основ Конституции Российской Федерации,  Федерального закона от 27 мая </w:t>
      </w:r>
      <w:smartTag w:uri="urn:schemas-microsoft-com:office:smarttags" w:element="metricconverter">
        <w:smartTagPr>
          <w:attr w:name="ProductID" w:val="2003 г"/>
        </w:smartTagPr>
        <w:r w:rsidRPr="003F58D4">
          <w:rPr>
            <w:rFonts w:ascii="Times New Roman" w:hAnsi="Times New Roman"/>
            <w:sz w:val="24"/>
            <w:szCs w:val="24"/>
          </w:rPr>
          <w:t>2003 г</w:t>
        </w:r>
      </w:smartTag>
      <w:r w:rsidRPr="003F58D4">
        <w:rPr>
          <w:rFonts w:ascii="Times New Roman" w:hAnsi="Times New Roman"/>
          <w:sz w:val="24"/>
          <w:szCs w:val="24"/>
        </w:rPr>
        <w:t xml:space="preserve">. № 58-ФЗ «О системе государственной службы Российской Федерации», Федерального закона от 27 июля </w:t>
      </w:r>
      <w:smartTag w:uri="urn:schemas-microsoft-com:office:smarttags" w:element="metricconverter">
        <w:smartTagPr>
          <w:attr w:name="ProductID" w:val="2004 г"/>
        </w:smartTagPr>
        <w:r w:rsidRPr="003F58D4">
          <w:rPr>
            <w:rFonts w:ascii="Times New Roman" w:hAnsi="Times New Roman"/>
            <w:sz w:val="24"/>
            <w:szCs w:val="24"/>
          </w:rPr>
          <w:t>2004 г</w:t>
        </w:r>
      </w:smartTag>
      <w:r w:rsidRPr="003F58D4">
        <w:rPr>
          <w:rFonts w:ascii="Times New Roman" w:hAnsi="Times New Roman"/>
          <w:sz w:val="24"/>
          <w:szCs w:val="24"/>
        </w:rPr>
        <w:t xml:space="preserve">. № 79-ФЗ «О государственной гражданской службе Российской Федерации»,  Федерального закона от 25 декабря </w:t>
      </w:r>
      <w:smartTag w:uri="urn:schemas-microsoft-com:office:smarttags" w:element="metricconverter">
        <w:smartTagPr>
          <w:attr w:name="ProductID" w:val="2008 г"/>
        </w:smartTagPr>
        <w:r w:rsidRPr="003F58D4">
          <w:rPr>
            <w:rFonts w:ascii="Times New Roman" w:hAnsi="Times New Roman"/>
            <w:sz w:val="24"/>
            <w:szCs w:val="24"/>
          </w:rPr>
          <w:t>2008 г</w:t>
        </w:r>
      </w:smartTag>
      <w:r w:rsidRPr="003F58D4">
        <w:rPr>
          <w:rFonts w:ascii="Times New Roman" w:hAnsi="Times New Roman"/>
          <w:sz w:val="24"/>
          <w:szCs w:val="24"/>
        </w:rPr>
        <w:t>. № 273-ФЗ «О противодействии коррупции»;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sz w:val="24"/>
          <w:szCs w:val="24"/>
        </w:rPr>
        <w:lastRenderedPageBreak/>
        <w:t xml:space="preserve">- </w:t>
      </w:r>
      <w:r w:rsidRPr="003F58D4">
        <w:rPr>
          <w:rFonts w:ascii="Times New Roman" w:hAnsi="Times New Roman"/>
          <w:color w:val="000000"/>
          <w:sz w:val="24"/>
          <w:szCs w:val="24"/>
        </w:rPr>
        <w:t>основ делопроизводства и документооборота;</w:t>
      </w:r>
    </w:p>
    <w:p w:rsidR="003F58D4" w:rsidRPr="003F58D4" w:rsidRDefault="003F58D4" w:rsidP="003F58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3F58D4">
        <w:rPr>
          <w:rFonts w:ascii="Times New Roman" w:hAnsi="Times New Roman"/>
          <w:color w:val="000000"/>
          <w:sz w:val="24"/>
          <w:szCs w:val="24"/>
        </w:rPr>
        <w:t>- знаниями в области информационно-коммуникационных технологий.</w:t>
      </w:r>
    </w:p>
    <w:p w:rsidR="00E711C3" w:rsidRPr="005A3AE3" w:rsidRDefault="00C20C8F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4</w:t>
      </w:r>
      <w:r w:rsidRPr="005A3AE3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5A3AE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5A3AE3">
        <w:rPr>
          <w:rFonts w:ascii="Times New Roman" w:hAnsi="Times New Roman" w:cs="Times New Roman"/>
          <w:sz w:val="24"/>
          <w:szCs w:val="24"/>
        </w:rPr>
        <w:t>:</w:t>
      </w:r>
    </w:p>
    <w:p w:rsidR="005A3AE3" w:rsidRPr="005A3AE3" w:rsidRDefault="00CA730A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4</w:t>
      </w:r>
      <w:r w:rsidRPr="005A3AE3">
        <w:rPr>
          <w:rFonts w:ascii="Times New Roman" w:hAnsi="Times New Roman" w:cs="Times New Roman"/>
          <w:sz w:val="24"/>
          <w:szCs w:val="24"/>
        </w:rPr>
        <w:t>.1.</w:t>
      </w:r>
      <w:r w:rsidR="0071560A" w:rsidRPr="005A3AE3">
        <w:rPr>
          <w:rFonts w:ascii="Times New Roman" w:hAnsi="Times New Roman" w:cs="Times New Roman"/>
          <w:sz w:val="24"/>
          <w:szCs w:val="24"/>
        </w:rPr>
        <w:t> </w:t>
      </w:r>
      <w:r w:rsidRPr="005A3AE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  <w:r w:rsidR="009F0BC2" w:rsidRPr="005A3AE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4FA3" w:rsidRDefault="00FC4FA3" w:rsidP="00FC4FA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/>
          <w:sz w:val="24"/>
          <w:szCs w:val="24"/>
        </w:rPr>
      </w:pPr>
      <w:r w:rsidRPr="003E7EF1">
        <w:rPr>
          <w:rFonts w:ascii="Times New Roman" w:hAnsi="Times New Roman"/>
          <w:sz w:val="24"/>
          <w:szCs w:val="24"/>
        </w:rPr>
        <w:t>Налоговый кодекс Российской Федерации  часть первая от 31 июля 1198г. №146-ФЗ</w:t>
      </w:r>
      <w:r>
        <w:rPr>
          <w:rFonts w:ascii="Times New Roman" w:hAnsi="Times New Roman"/>
          <w:sz w:val="24"/>
          <w:szCs w:val="24"/>
        </w:rPr>
        <w:t xml:space="preserve"> и часть вторая  от 05 августа 2000г. №117-ФЗ; </w:t>
      </w:r>
    </w:p>
    <w:p w:rsidR="002909FF" w:rsidRDefault="002909FF" w:rsidP="002909FF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Гражданский кодекс Российской Федерации (Часть первая) от 30 ноября 1994 г. № 51-ФЗ (Ст. 139);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Уголовный кодекс Российской Федерации от 13 июня 1996 г. № 63-ФЗ;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Кодекс Российской Федерации об административных правонарушениях» от 30 декабря 2001 г. № 195-ФЗ (Ст.13.12, 13.13, 13.14.</w:t>
      </w:r>
      <w:r w:rsidR="00C74E06">
        <w:rPr>
          <w:rFonts w:ascii="Times New Roman" w:hAnsi="Times New Roman" w:cs="Times New Roman"/>
          <w:sz w:val="24"/>
          <w:szCs w:val="24"/>
        </w:rPr>
        <w:t>, 19.28.</w:t>
      </w:r>
      <w:r w:rsidRPr="005A3AE3">
        <w:rPr>
          <w:rFonts w:ascii="Times New Roman" w:hAnsi="Times New Roman" w:cs="Times New Roman"/>
          <w:sz w:val="24"/>
          <w:szCs w:val="24"/>
        </w:rPr>
        <w:t>);</w:t>
      </w:r>
    </w:p>
    <w:p w:rsidR="002909FF" w:rsidRPr="005A3AE3" w:rsidRDefault="002909FF" w:rsidP="002909FF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Трудовой кодекс Российской Федерации от 30 декабря 2001 г.   № 197-ФЗ (в части гарантий и компенсаций);</w:t>
      </w:r>
    </w:p>
    <w:p w:rsidR="00360869" w:rsidRDefault="00360869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Закон Российской Федерации от 21 марта 1991г. №943-1 «О налоговых органах Российской Федерации»;</w:t>
      </w:r>
    </w:p>
    <w:p w:rsidR="00476911" w:rsidRPr="002777E8" w:rsidRDefault="00476911" w:rsidP="00476911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</w:t>
      </w:r>
      <w:r w:rsidRPr="002777E8">
        <w:rPr>
          <w:rFonts w:ascii="Times New Roman" w:hAnsi="Times New Roman"/>
          <w:sz w:val="26"/>
          <w:szCs w:val="26"/>
        </w:rPr>
        <w:t xml:space="preserve"> Федеральный закон от 08 августа 2001 г. № 129-ФЗ «О государственной регистрации юридических лиц и и</w:t>
      </w:r>
      <w:r>
        <w:rPr>
          <w:rFonts w:ascii="Times New Roman" w:hAnsi="Times New Roman"/>
          <w:sz w:val="26"/>
          <w:szCs w:val="26"/>
        </w:rPr>
        <w:t>ндивидуальных предпринимателей»;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27 мая 2003 г. № 58-ФЗ «О системе государственной службы в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 мая 2006 г. № 59-ФЗ «О порядке рассмотрения обращений граждан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 xml:space="preserve">Федеральный закон от 27 июля </w:t>
      </w:r>
      <w:smartTag w:uri="urn:schemas-microsoft-com:office:smarttags" w:element="metricconverter">
        <w:smartTagPr>
          <w:attr w:name="ProductID" w:val="2004 г"/>
        </w:smartTagPr>
        <w:r w:rsidRPr="005A3AE3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5A3AE3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 149-ФЗ «Об информации, информационных технологиях и о защите информации»;</w:t>
      </w:r>
    </w:p>
    <w:p w:rsidR="005A3AE3" w:rsidRPr="005A3AE3" w:rsidRDefault="005A3AE3" w:rsidP="005A3AE3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Российской Федерации от 27 июля 2006 г. № 152-ФЗ «О персональных данных»;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закон Российской Федерации от 3 декабря 2012 г. № 230-ФЗ «О контроле за соответствием расходов лиц, замещающих государственные должности, и иных лиц их доходам»; </w:t>
      </w:r>
    </w:p>
    <w:p w:rsidR="005A3AE3" w:rsidRDefault="005A3AE3" w:rsidP="005A3AE3">
      <w:pPr>
        <w:tabs>
          <w:tab w:val="left" w:pos="567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Федеральный закон от 25 декабря 2008 г. № 273-ФЗ «О противодействии коррупции»;</w:t>
      </w:r>
    </w:p>
    <w:p w:rsidR="00266464" w:rsidRPr="002F2127" w:rsidRDefault="00266464" w:rsidP="00266464">
      <w:pPr>
        <w:pStyle w:val="af5"/>
        <w:tabs>
          <w:tab w:val="left" w:pos="0"/>
        </w:tabs>
        <w:ind w:firstLine="284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Федеральный закон</w:t>
      </w:r>
      <w:r w:rsidRPr="00333C2D">
        <w:rPr>
          <w:rFonts w:ascii="Times New Roman" w:hAnsi="Times New Roman"/>
          <w:sz w:val="24"/>
          <w:szCs w:val="24"/>
          <w:lang w:val="ru-RU"/>
        </w:rPr>
        <w:t xml:space="preserve"> от 21 июля 2010 г. № 210-ФЗ «Об организации предоставления государственных и муниципальных услуг»;</w:t>
      </w:r>
    </w:p>
    <w:p w:rsidR="005A3AE3" w:rsidRPr="005A3AE3" w:rsidRDefault="005A3AE3" w:rsidP="005A3AE3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11 января 1995 г. № 32 «О государственных должностях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9 марта 2004 г. № 314 «О системе и структуре федеральных органов исполнительной власти»;</w:t>
      </w:r>
    </w:p>
    <w:p w:rsidR="005A3AE3" w:rsidRPr="005A3AE3" w:rsidRDefault="005A3AE3" w:rsidP="005A3AE3">
      <w:pPr>
        <w:tabs>
          <w:tab w:val="left" w:pos="176"/>
          <w:tab w:val="left" w:pos="1418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№ 110 «О проведении аттестации государственных гражданских служащих Российской  Федерации»;</w:t>
      </w:r>
    </w:p>
    <w:p w:rsidR="005A3AE3" w:rsidRPr="005A3AE3" w:rsidRDefault="005A3AE3" w:rsidP="005A3AE3">
      <w:pPr>
        <w:pStyle w:val="3"/>
        <w:tabs>
          <w:tab w:val="left" w:pos="176"/>
          <w:tab w:val="left" w:pos="1418"/>
          <w:tab w:val="left" w:pos="1985"/>
        </w:tabs>
        <w:spacing w:before="0" w:line="240" w:lineRule="auto"/>
        <w:ind w:firstLine="283"/>
        <w:jc w:val="both"/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</w:pPr>
      <w:r w:rsidRPr="005A3AE3">
        <w:rPr>
          <w:rFonts w:ascii="Times New Roman" w:hAnsi="Times New Roman" w:cs="Times New Roman"/>
          <w:b w:val="0"/>
          <w:bCs w:val="0"/>
          <w:color w:val="auto"/>
          <w:sz w:val="24"/>
          <w:szCs w:val="24"/>
        </w:rPr>
        <w:t>Указ  Президента Российской Федерации от 1 февраля 2005 г.  № 111 «О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уровня)»;</w:t>
      </w:r>
    </w:p>
    <w:p w:rsidR="005A3AE3" w:rsidRPr="005A3AE3" w:rsidRDefault="005A3AE3" w:rsidP="005A3AE3">
      <w:pPr>
        <w:tabs>
          <w:tab w:val="left" w:pos="176"/>
          <w:tab w:val="left" w:pos="1418"/>
          <w:tab w:val="left" w:pos="1985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1 февраля 2005 г.    № 113 «О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служащим»;</w:t>
      </w:r>
    </w:p>
    <w:p w:rsidR="005A3AE3" w:rsidRPr="005A3AE3" w:rsidRDefault="005A3AE3" w:rsidP="005A3AE3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16 февраля 2005 г. № 159 «О примерной форме служебного контракта о прохождении государственной гражданской службы Российской Федерации и замещении должности государственной гражданской службы Российской Федерации»;</w:t>
      </w:r>
    </w:p>
    <w:p w:rsidR="005A3AE3" w:rsidRPr="005A3AE3" w:rsidRDefault="005A3AE3" w:rsidP="005A3AE3">
      <w:pPr>
        <w:tabs>
          <w:tab w:val="left" w:pos="176"/>
          <w:tab w:val="left" w:pos="567"/>
          <w:tab w:val="left" w:pos="1134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6 марта 1997 г. № 188 «Об утверждении Перечня сведений конфиденциального характера»;</w:t>
      </w:r>
    </w:p>
    <w:p w:rsidR="005A3AE3" w:rsidRPr="005A3AE3" w:rsidRDefault="005A3AE3" w:rsidP="005A3AE3">
      <w:pPr>
        <w:tabs>
          <w:tab w:val="left" w:pos="176"/>
          <w:tab w:val="left" w:pos="1276"/>
        </w:tabs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26 февраля 2009 г. № 228 «Вопросы Межведомственной комиссии по защите государственной тайны»;</w:t>
      </w:r>
    </w:p>
    <w:p w:rsidR="005A3AE3" w:rsidRPr="005A3AE3" w:rsidRDefault="005A3AE3" w:rsidP="005A3AE3">
      <w:pPr>
        <w:tabs>
          <w:tab w:val="left" w:pos="567"/>
          <w:tab w:val="left" w:pos="1418"/>
          <w:tab w:val="left" w:pos="1985"/>
        </w:tabs>
        <w:spacing w:after="0" w:line="240" w:lineRule="auto"/>
        <w:ind w:firstLine="317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 апреля 2013 г.       № 309 «О мерах по реализации отдельных положений Федерального закона «О противодействии коррупции»»;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Указ Президента Российской Федерации от 2 апреля 2013 г. № 310 «О мерах по реализации отдельных положений Федерального закона «О контроле за соответствием расходов лиц, замещающих государственные должности, и иных лиц их доходам»;</w:t>
      </w:r>
    </w:p>
    <w:p w:rsidR="005A3AE3" w:rsidRPr="005A3AE3" w:rsidRDefault="005A3AE3" w:rsidP="005A3AE3">
      <w:pPr>
        <w:spacing w:after="0" w:line="240" w:lineRule="auto"/>
        <w:ind w:firstLine="31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23 июня 2014 г. № 460 «Об утверждении формы справки о доходах, расходах, об имуществе и обязательствах имущественного характера и внесении изменений в некоторые акты Президента Российской Федерации»;</w:t>
      </w:r>
    </w:p>
    <w:p w:rsidR="005A3AE3" w:rsidRPr="005A3AE3" w:rsidRDefault="005A3AE3" w:rsidP="005A3AE3">
      <w:pPr>
        <w:spacing w:after="0" w:line="240" w:lineRule="auto"/>
        <w:ind w:firstLine="28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557 «Об утверждении перечня должностей федеральной государственной службы,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5A3AE3" w:rsidRPr="005A3AE3" w:rsidRDefault="005A3AE3" w:rsidP="00476911">
      <w:pPr>
        <w:spacing w:after="0" w:line="240" w:lineRule="auto"/>
        <w:ind w:firstLine="4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558 «О предоставлении гражданами, претендующими на замещение государственных должностей Российской Федерации, и лицами, замещающими государственные должности Российской Федерации, сведений о доходах, об имуществе и обязательствах имущественного характера»;</w:t>
      </w:r>
    </w:p>
    <w:p w:rsidR="005A3AE3" w:rsidRPr="005A3AE3" w:rsidRDefault="005A3AE3" w:rsidP="00476911">
      <w:pPr>
        <w:spacing w:after="0" w:line="240" w:lineRule="auto"/>
        <w:ind w:firstLine="45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A3AE3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 Президента Российской Федерации от 18 мая 2009 г. № 559 «О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7 мая 2012 № 601 «Об основных направлениях совершенствования системы государственного управления»;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25 июля 2006 г. № 763 «О денежном содержании федеральных государственных гражданских служащих»;</w:t>
      </w:r>
    </w:p>
    <w:p w:rsidR="005A3AE3" w:rsidRPr="005A3AE3" w:rsidRDefault="005A3AE3" w:rsidP="00476911">
      <w:pPr>
        <w:tabs>
          <w:tab w:val="left" w:pos="459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19 мая 2008 г. № 815 «О мерах по противодействию коррупции»;</w:t>
      </w:r>
    </w:p>
    <w:p w:rsidR="005A3AE3" w:rsidRPr="005A3AE3" w:rsidRDefault="005A3AE3" w:rsidP="00476911">
      <w:pPr>
        <w:tabs>
          <w:tab w:val="left" w:pos="34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21 июля 2010 г.        № 925 «О мерах по реализации отдельных положений Федерального закона «О противодействии коррупции»»;</w:t>
      </w:r>
    </w:p>
    <w:p w:rsidR="005A3AE3" w:rsidRPr="005A3AE3" w:rsidRDefault="005A3AE3" w:rsidP="00476911">
      <w:pPr>
        <w:tabs>
          <w:tab w:val="left" w:pos="176"/>
          <w:tab w:val="left" w:pos="1418"/>
          <w:tab w:val="left" w:pos="1985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по специальности для федеральных государственных гражданских служащих»;</w:t>
      </w:r>
    </w:p>
    <w:p w:rsidR="005A3AE3" w:rsidRPr="005A3AE3" w:rsidRDefault="005A3AE3" w:rsidP="00476911">
      <w:pPr>
        <w:tabs>
          <w:tab w:val="left" w:pos="176"/>
          <w:tab w:val="left" w:pos="1276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16 августа 2004 г. № 1085 «Вопросы Федеральной службы по техническому и экспертному контролю»;</w:t>
      </w:r>
    </w:p>
    <w:p w:rsidR="005A3AE3" w:rsidRPr="005A3AE3" w:rsidRDefault="005A3AE3" w:rsidP="00476911">
      <w:pPr>
        <w:tabs>
          <w:tab w:val="left" w:pos="176"/>
          <w:tab w:val="left" w:pos="567"/>
          <w:tab w:val="left" w:pos="1134"/>
        </w:tabs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5A3AE3">
        <w:rPr>
          <w:rFonts w:ascii="Times New Roman" w:hAnsi="Times New Roman" w:cs="Times New Roman"/>
          <w:sz w:val="24"/>
          <w:szCs w:val="24"/>
        </w:rPr>
        <w:t>Указ Президента Российской Федерации от 30 ноября 1995 г. № 1203 «Об утверждении перечня сведений, отнесенных к государственной тайне»;</w:t>
      </w:r>
    </w:p>
    <w:p w:rsidR="00D91737" w:rsidRPr="00D91737" w:rsidRDefault="00D91737" w:rsidP="00D91737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16 августа 2012 г. № 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лиц».</w:t>
      </w:r>
    </w:p>
    <w:p w:rsidR="00D91737" w:rsidRPr="00D91737" w:rsidRDefault="00D91737" w:rsidP="00007807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Приказ Минфина России от 02 июля 2012 г. № 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D91737" w:rsidRPr="00D91737" w:rsidRDefault="00D91737" w:rsidP="008165B3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Приказ ФНС России от 12 февраля 2013 г. № ММВ-7-9/78@ «Об утверждении Концепции развития досудебного урегулирования налоговых споров в системе налоговых органов Российской Федерации на 2013-2018 годы».</w:t>
      </w:r>
    </w:p>
    <w:p w:rsidR="008165B3" w:rsidRDefault="00D91737" w:rsidP="008165B3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 w:rsidRPr="00D91737">
        <w:rPr>
          <w:rFonts w:ascii="Times New Roman" w:hAnsi="Times New Roman" w:cs="Times New Roman"/>
          <w:sz w:val="24"/>
          <w:szCs w:val="24"/>
        </w:rPr>
        <w:t>Приказ ФНС России от 12 декабря 2006 г. № САЭ-3-08/844@ «Об утверждении информационного ресурса «Журнал учета работы по досудебному урегулированию».</w:t>
      </w:r>
    </w:p>
    <w:p w:rsidR="0071560A" w:rsidRPr="0001390D" w:rsidRDefault="008165B3" w:rsidP="008165B3">
      <w:pPr>
        <w:widowControl w:val="0"/>
        <w:spacing w:after="0" w:line="240" w:lineRule="auto"/>
        <w:ind w:firstLine="45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Старший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4B64EB">
        <w:rPr>
          <w:rFonts w:ascii="Times New Roman" w:hAnsi="Times New Roman" w:cs="Times New Roman"/>
          <w:sz w:val="24"/>
          <w:szCs w:val="24"/>
        </w:rPr>
        <w:t>ый</w:t>
      </w:r>
      <w:r w:rsidR="004B64EB" w:rsidRPr="004B64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1666B" w:rsidRPr="0001390D">
        <w:rPr>
          <w:rFonts w:ascii="Times New Roman" w:hAnsi="Times New Roman" w:cs="Times New Roman"/>
          <w:sz w:val="24"/>
          <w:szCs w:val="24"/>
        </w:rPr>
        <w:t xml:space="preserve"> должен </w:t>
      </w:r>
      <w:r w:rsidR="00B7300E" w:rsidRPr="0001390D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</w:t>
      </w:r>
      <w:r w:rsidR="00B7300E" w:rsidRPr="0001390D">
        <w:rPr>
          <w:rFonts w:ascii="Times New Roman" w:hAnsi="Times New Roman" w:cs="Times New Roman"/>
          <w:sz w:val="24"/>
          <w:szCs w:val="24"/>
        </w:rPr>
        <w:lastRenderedPageBreak/>
        <w:t xml:space="preserve">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543E57" w:rsidRPr="0001390D" w:rsidRDefault="00543E57" w:rsidP="00CD779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C18BD" w:rsidRDefault="0071560A" w:rsidP="00E815D0">
      <w:pPr>
        <w:pStyle w:val="ConsPlusNormal"/>
        <w:ind w:firstLine="709"/>
        <w:rPr>
          <w:rFonts w:ascii="Times New Roman" w:hAnsi="Times New Roman" w:cs="Times New Roman"/>
          <w:sz w:val="24"/>
          <w:szCs w:val="24"/>
        </w:rPr>
      </w:pPr>
      <w:r w:rsidRPr="00EF7AF9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4</w:t>
      </w:r>
      <w:r w:rsidRPr="00EF7AF9">
        <w:rPr>
          <w:rFonts w:ascii="Times New Roman" w:hAnsi="Times New Roman" w:cs="Times New Roman"/>
          <w:sz w:val="24"/>
          <w:szCs w:val="24"/>
        </w:rPr>
        <w:t>.2.</w:t>
      </w:r>
      <w:r w:rsidRPr="00E40BB2">
        <w:rPr>
          <w:rFonts w:ascii="Times New Roman" w:hAnsi="Times New Roman" w:cs="Times New Roman"/>
          <w:sz w:val="24"/>
          <w:szCs w:val="24"/>
        </w:rPr>
        <w:t> Иные профессиональные знания</w:t>
      </w:r>
      <w:r w:rsidR="00877280" w:rsidRPr="00E40BB2">
        <w:rPr>
          <w:rFonts w:ascii="Times New Roman" w:hAnsi="Times New Roman" w:cs="Times New Roman"/>
          <w:sz w:val="24"/>
          <w:szCs w:val="24"/>
        </w:rPr>
        <w:t>:</w:t>
      </w:r>
      <w:r w:rsidR="009F0BC2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43E57" w:rsidRDefault="00FF28B4" w:rsidP="00FF28B4">
      <w:pPr>
        <w:pStyle w:val="ConsPlusNormal"/>
        <w:ind w:hanging="1"/>
        <w:jc w:val="both"/>
        <w:rPr>
          <w:rFonts w:ascii="Times New Roman" w:hAnsi="Times New Roman" w:cs="Times New Roman"/>
          <w:sz w:val="24"/>
          <w:szCs w:val="24"/>
        </w:rPr>
      </w:pPr>
      <w:r w:rsidRPr="00412E78">
        <w:rPr>
          <w:rFonts w:ascii="Times New Roman" w:hAnsi="Times New Roman" w:cs="Times New Roman"/>
          <w:sz w:val="24"/>
          <w:szCs w:val="24"/>
        </w:rPr>
        <w:t>основ управления и организации труда, норм делового общения, форм и методов работы с применением автоматизированных средств управления, служебного распорядка управления,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</w:t>
      </w:r>
    </w:p>
    <w:p w:rsidR="00D012F1" w:rsidRPr="001E16A7" w:rsidRDefault="00D012F1" w:rsidP="00FF28B4">
      <w:pPr>
        <w:pStyle w:val="ConsPlusNormal"/>
        <w:ind w:hanging="1"/>
        <w:jc w:val="both"/>
        <w:rPr>
          <w:rFonts w:ascii="Times New Roman" w:hAnsi="Times New Roman" w:cs="Times New Roman"/>
          <w:sz w:val="26"/>
          <w:szCs w:val="26"/>
        </w:rPr>
      </w:pPr>
    </w:p>
    <w:p w:rsidR="005D69BA" w:rsidRPr="00C92C8A" w:rsidRDefault="00027871" w:rsidP="00E815D0">
      <w:pPr>
        <w:pStyle w:val="Doc-0"/>
        <w:spacing w:line="240" w:lineRule="auto"/>
        <w:ind w:left="0"/>
        <w:rPr>
          <w:spacing w:val="-2"/>
          <w:sz w:val="24"/>
          <w:szCs w:val="24"/>
        </w:rPr>
      </w:pPr>
      <w:r w:rsidRPr="00C92C8A">
        <w:rPr>
          <w:spacing w:val="-2"/>
          <w:sz w:val="24"/>
          <w:szCs w:val="24"/>
        </w:rPr>
        <w:t>6.</w:t>
      </w:r>
      <w:r w:rsidR="00266464">
        <w:rPr>
          <w:spacing w:val="-2"/>
          <w:sz w:val="24"/>
          <w:szCs w:val="24"/>
        </w:rPr>
        <w:t>5</w:t>
      </w:r>
      <w:r w:rsidRPr="00C92C8A">
        <w:rPr>
          <w:spacing w:val="-2"/>
          <w:sz w:val="24"/>
          <w:szCs w:val="24"/>
        </w:rPr>
        <w:t>. Наличие функциональных знаний</w:t>
      </w:r>
      <w:r w:rsidR="008E4B65" w:rsidRPr="00C92C8A">
        <w:rPr>
          <w:spacing w:val="-2"/>
          <w:sz w:val="24"/>
          <w:szCs w:val="24"/>
        </w:rPr>
        <w:t>:</w:t>
      </w:r>
      <w:r w:rsidR="009F0BC2" w:rsidRPr="00C92C8A">
        <w:rPr>
          <w:spacing w:val="-2"/>
          <w:sz w:val="24"/>
          <w:szCs w:val="24"/>
        </w:rPr>
        <w:t xml:space="preserve"> 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основ налогового контроля, порядк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проведения контрольных мероприятий;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порядк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и срок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рассмотрения материалов налоговых проверок</w:t>
      </w:r>
      <w:r>
        <w:rPr>
          <w:rFonts w:cstheme="minorBidi"/>
          <w:sz w:val="24"/>
          <w:szCs w:val="24"/>
        </w:rPr>
        <w:t>;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</w:t>
      </w:r>
      <w:r>
        <w:rPr>
          <w:rFonts w:cstheme="minorBidi"/>
          <w:sz w:val="24"/>
          <w:szCs w:val="24"/>
        </w:rPr>
        <w:t xml:space="preserve"> </w:t>
      </w:r>
      <w:r w:rsidRPr="00285F53">
        <w:rPr>
          <w:rFonts w:cstheme="minorBidi"/>
          <w:sz w:val="24"/>
          <w:szCs w:val="24"/>
        </w:rPr>
        <w:t>этап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досудебного урегулирования налоговых споров в системе налогового администрирования;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принцип</w:t>
      </w:r>
      <w:r>
        <w:rPr>
          <w:rFonts w:cstheme="minorBidi"/>
          <w:sz w:val="24"/>
          <w:szCs w:val="24"/>
        </w:rPr>
        <w:t>ов</w:t>
      </w:r>
      <w:r w:rsidRPr="00285F53">
        <w:rPr>
          <w:rFonts w:cstheme="minorBidi"/>
          <w:sz w:val="24"/>
          <w:szCs w:val="24"/>
        </w:rPr>
        <w:t xml:space="preserve"> и основны</w:t>
      </w:r>
      <w:r>
        <w:rPr>
          <w:rFonts w:cstheme="minorBidi"/>
          <w:sz w:val="24"/>
          <w:szCs w:val="24"/>
        </w:rPr>
        <w:t>х</w:t>
      </w:r>
      <w:r w:rsidRPr="00285F53">
        <w:rPr>
          <w:rFonts w:cstheme="minorBidi"/>
          <w:sz w:val="24"/>
          <w:szCs w:val="24"/>
        </w:rPr>
        <w:t xml:space="preserve"> направлени</w:t>
      </w:r>
      <w:r>
        <w:rPr>
          <w:rFonts w:cstheme="minorBidi"/>
          <w:sz w:val="24"/>
          <w:szCs w:val="24"/>
        </w:rPr>
        <w:t>й</w:t>
      </w:r>
      <w:r w:rsidRPr="00285F53">
        <w:rPr>
          <w:rFonts w:cstheme="minorBidi"/>
          <w:sz w:val="24"/>
          <w:szCs w:val="24"/>
        </w:rPr>
        <w:t xml:space="preserve"> досудебного урегулирования налоговых споров;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рассмотрени</w:t>
      </w:r>
      <w:r>
        <w:rPr>
          <w:rFonts w:cstheme="minorBidi"/>
          <w:sz w:val="24"/>
          <w:szCs w:val="24"/>
        </w:rPr>
        <w:t>я</w:t>
      </w:r>
      <w:r w:rsidRPr="00285F53">
        <w:rPr>
          <w:rFonts w:cstheme="minorBidi"/>
          <w:sz w:val="24"/>
          <w:szCs w:val="24"/>
        </w:rPr>
        <w:t xml:space="preserve"> налоговых споров налогоплательщиков в досудебном и судебном порядке;</w:t>
      </w:r>
    </w:p>
    <w:p w:rsidR="00285F53" w:rsidRPr="00285F53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передов</w:t>
      </w:r>
      <w:r>
        <w:rPr>
          <w:rFonts w:cstheme="minorBidi"/>
          <w:sz w:val="24"/>
          <w:szCs w:val="24"/>
        </w:rPr>
        <w:t>ого</w:t>
      </w:r>
      <w:r w:rsidRPr="00285F53">
        <w:rPr>
          <w:rFonts w:cstheme="minorBidi"/>
          <w:sz w:val="24"/>
          <w:szCs w:val="24"/>
        </w:rPr>
        <w:t xml:space="preserve"> отечественн</w:t>
      </w:r>
      <w:r>
        <w:rPr>
          <w:rFonts w:cstheme="minorBidi"/>
          <w:sz w:val="24"/>
          <w:szCs w:val="24"/>
        </w:rPr>
        <w:t>ого</w:t>
      </w:r>
      <w:r w:rsidRPr="00285F53">
        <w:rPr>
          <w:rFonts w:cstheme="minorBidi"/>
          <w:sz w:val="24"/>
          <w:szCs w:val="24"/>
        </w:rPr>
        <w:t xml:space="preserve"> и зарубежн</w:t>
      </w:r>
      <w:r>
        <w:rPr>
          <w:rFonts w:cstheme="minorBidi"/>
          <w:sz w:val="24"/>
          <w:szCs w:val="24"/>
        </w:rPr>
        <w:t xml:space="preserve">ого </w:t>
      </w:r>
      <w:r w:rsidRPr="00285F53">
        <w:rPr>
          <w:rFonts w:cstheme="minorBidi"/>
          <w:sz w:val="24"/>
          <w:szCs w:val="24"/>
        </w:rPr>
        <w:t>опыт</w:t>
      </w:r>
      <w:r>
        <w:rPr>
          <w:rFonts w:cstheme="minorBidi"/>
          <w:sz w:val="24"/>
          <w:szCs w:val="24"/>
        </w:rPr>
        <w:t>а</w:t>
      </w:r>
      <w:r w:rsidRPr="00285F53">
        <w:rPr>
          <w:rFonts w:cstheme="minorBidi"/>
          <w:sz w:val="24"/>
          <w:szCs w:val="24"/>
        </w:rPr>
        <w:t xml:space="preserve"> в сфере досудебного урегулирования налоговых споров;</w:t>
      </w:r>
    </w:p>
    <w:p w:rsidR="00543E57" w:rsidRDefault="00285F53" w:rsidP="00E815D0">
      <w:pPr>
        <w:pStyle w:val="Doc-0"/>
        <w:spacing w:line="240" w:lineRule="auto"/>
        <w:ind w:left="709" w:hanging="11"/>
        <w:rPr>
          <w:rFonts w:cstheme="minorBidi"/>
          <w:sz w:val="24"/>
          <w:szCs w:val="24"/>
        </w:rPr>
      </w:pPr>
      <w:r w:rsidRPr="00285F53">
        <w:rPr>
          <w:rFonts w:cstheme="minorBidi"/>
          <w:sz w:val="24"/>
          <w:szCs w:val="24"/>
        </w:rPr>
        <w:t>- судебн</w:t>
      </w:r>
      <w:r>
        <w:rPr>
          <w:rFonts w:cstheme="minorBidi"/>
          <w:sz w:val="24"/>
          <w:szCs w:val="24"/>
        </w:rPr>
        <w:t>ой</w:t>
      </w:r>
      <w:r w:rsidRPr="00285F53">
        <w:rPr>
          <w:rFonts w:cstheme="minorBidi"/>
          <w:sz w:val="24"/>
          <w:szCs w:val="24"/>
        </w:rPr>
        <w:t xml:space="preserve"> практик</w:t>
      </w:r>
      <w:r>
        <w:rPr>
          <w:rFonts w:cstheme="minorBidi"/>
          <w:sz w:val="24"/>
          <w:szCs w:val="24"/>
        </w:rPr>
        <w:t>е</w:t>
      </w:r>
      <w:r w:rsidRPr="00285F53">
        <w:rPr>
          <w:rFonts w:cstheme="minorBidi"/>
          <w:sz w:val="24"/>
          <w:szCs w:val="24"/>
        </w:rPr>
        <w:t xml:space="preserve"> в области разрешения налоговых споров.</w:t>
      </w:r>
    </w:p>
    <w:p w:rsidR="00285F53" w:rsidRPr="00C92C8A" w:rsidRDefault="00285F53" w:rsidP="00285F53">
      <w:pPr>
        <w:pStyle w:val="Doc-0"/>
        <w:spacing w:line="240" w:lineRule="auto"/>
        <w:ind w:left="0" w:firstLine="675"/>
        <w:rPr>
          <w:sz w:val="24"/>
          <w:szCs w:val="24"/>
        </w:rPr>
      </w:pPr>
    </w:p>
    <w:p w:rsidR="003F58D4" w:rsidRPr="00C92C8A" w:rsidRDefault="00175938" w:rsidP="00E815D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92C8A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6</w:t>
      </w:r>
      <w:r w:rsidRPr="00C92C8A">
        <w:rPr>
          <w:rFonts w:ascii="Times New Roman" w:hAnsi="Times New Roman" w:cs="Times New Roman"/>
          <w:sz w:val="24"/>
          <w:szCs w:val="24"/>
        </w:rPr>
        <w:t>.</w:t>
      </w:r>
      <w:r w:rsidR="009A732F" w:rsidRPr="00C92C8A">
        <w:rPr>
          <w:rFonts w:ascii="Times New Roman" w:hAnsi="Times New Roman" w:cs="Times New Roman"/>
          <w:sz w:val="24"/>
          <w:szCs w:val="24"/>
        </w:rPr>
        <w:t> </w:t>
      </w:r>
      <w:r w:rsidRPr="00C92C8A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92C8A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587456" w:rsidRPr="007D6085" w:rsidRDefault="00587456" w:rsidP="00E815D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умение мыслить системно (стратегически);</w:t>
      </w:r>
    </w:p>
    <w:p w:rsidR="00587456" w:rsidRPr="007D6085" w:rsidRDefault="00587456" w:rsidP="00E815D0">
      <w:pPr>
        <w:tabs>
          <w:tab w:val="left" w:pos="851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</w:t>
      </w:r>
      <w:r w:rsidRPr="007D6085">
        <w:rPr>
          <w:rFonts w:ascii="Times New Roman" w:hAnsi="Times New Roman" w:cs="Times New Roman"/>
          <w:sz w:val="24"/>
          <w:szCs w:val="24"/>
        </w:rPr>
        <w:tab/>
        <w:t xml:space="preserve">умение планировать, рационально использовать служебное время и достигать результата; </w:t>
      </w:r>
    </w:p>
    <w:p w:rsidR="00587456" w:rsidRPr="007D6085" w:rsidRDefault="00587456" w:rsidP="00E815D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>- коммуникативные умения;</w:t>
      </w:r>
    </w:p>
    <w:p w:rsidR="00587456" w:rsidRPr="007D6085" w:rsidRDefault="00587456" w:rsidP="00E815D0">
      <w:p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умение управлять изменениями; </w:t>
      </w:r>
    </w:p>
    <w:p w:rsidR="003F58D4" w:rsidRPr="007D6085" w:rsidRDefault="003F58D4" w:rsidP="00E815D0">
      <w:p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D6085">
        <w:rPr>
          <w:rFonts w:ascii="Times New Roman" w:hAnsi="Times New Roman" w:cs="Times New Roman"/>
          <w:sz w:val="24"/>
          <w:szCs w:val="24"/>
        </w:rPr>
        <w:t xml:space="preserve">-  умениями в области </w:t>
      </w:r>
      <w:r w:rsidRPr="007D6085">
        <w:rPr>
          <w:rFonts w:ascii="Times New Roman" w:hAnsi="Times New Roman" w:cs="Times New Roman"/>
          <w:color w:val="000000"/>
          <w:sz w:val="24"/>
          <w:szCs w:val="24"/>
        </w:rPr>
        <w:t xml:space="preserve"> информацио</w:t>
      </w:r>
      <w:r w:rsidR="00587456" w:rsidRPr="007D6085">
        <w:rPr>
          <w:rFonts w:ascii="Times New Roman" w:hAnsi="Times New Roman" w:cs="Times New Roman"/>
          <w:color w:val="000000"/>
          <w:sz w:val="24"/>
          <w:szCs w:val="24"/>
        </w:rPr>
        <w:t>нно-коммуникационных технологий;</w:t>
      </w:r>
    </w:p>
    <w:p w:rsidR="00D012F1" w:rsidRPr="007616D0" w:rsidRDefault="00D012F1" w:rsidP="00E815D0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616D0">
        <w:rPr>
          <w:rFonts w:ascii="Times New Roman" w:hAnsi="Times New Roman" w:cs="Times New Roman"/>
          <w:sz w:val="24"/>
          <w:szCs w:val="24"/>
        </w:rPr>
        <w:t>- умение подготовки служебных писем, включая ответы на обращения государственных органов, граждан и организаций в установленный срок;</w:t>
      </w:r>
    </w:p>
    <w:p w:rsidR="00D012F1" w:rsidRPr="007616D0" w:rsidRDefault="00D012F1" w:rsidP="00E815D0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7616D0">
        <w:rPr>
          <w:rFonts w:ascii="Times New Roman" w:hAnsi="Times New Roman" w:cs="Times New Roman"/>
          <w:sz w:val="24"/>
          <w:szCs w:val="24"/>
        </w:rPr>
        <w:t>-умение находить решения вопроса через нестандартный инструментарий.</w:t>
      </w:r>
    </w:p>
    <w:p w:rsidR="00D012F1" w:rsidRDefault="00D012F1" w:rsidP="003F58D4">
      <w:pPr>
        <w:pStyle w:val="Doc-0"/>
        <w:spacing w:line="240" w:lineRule="auto"/>
        <w:ind w:left="0" w:firstLine="993"/>
        <w:rPr>
          <w:color w:val="000000"/>
          <w:sz w:val="24"/>
          <w:szCs w:val="24"/>
        </w:rPr>
      </w:pPr>
    </w:p>
    <w:p w:rsidR="00E40BB2" w:rsidRPr="00E40BB2" w:rsidRDefault="002D4283" w:rsidP="00E40BB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7</w:t>
      </w:r>
      <w:r w:rsidRPr="00E40BB2">
        <w:rPr>
          <w:rFonts w:ascii="Times New Roman" w:hAnsi="Times New Roman" w:cs="Times New Roman"/>
          <w:sz w:val="24"/>
          <w:szCs w:val="24"/>
        </w:rPr>
        <w:t>. Наличие профессиональных умений</w:t>
      </w:r>
      <w:r w:rsidR="00FF28B4">
        <w:rPr>
          <w:rFonts w:ascii="Times New Roman" w:hAnsi="Times New Roman" w:cs="Times New Roman"/>
          <w:sz w:val="24"/>
          <w:szCs w:val="24"/>
        </w:rPr>
        <w:t>,</w:t>
      </w:r>
      <w:r w:rsidR="00783E24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F28B4" w:rsidRDefault="00FF28B4" w:rsidP="00FF28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412E78">
        <w:rPr>
          <w:rFonts w:ascii="Times New Roman" w:hAnsi="Times New Roman" w:cs="Times New Roman"/>
          <w:sz w:val="24"/>
          <w:szCs w:val="24"/>
        </w:rPr>
        <w:t>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управления.</w:t>
      </w:r>
    </w:p>
    <w:p w:rsidR="00FF28B4" w:rsidRPr="00412E78" w:rsidRDefault="00FF28B4" w:rsidP="00FF28B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92C8A" w:rsidRDefault="00AF09BA" w:rsidP="00FF28B4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40BB2">
        <w:rPr>
          <w:rFonts w:ascii="Times New Roman" w:hAnsi="Times New Roman" w:cs="Times New Roman"/>
          <w:sz w:val="24"/>
          <w:szCs w:val="24"/>
        </w:rPr>
        <w:t>6.</w:t>
      </w:r>
      <w:r w:rsidR="00266464">
        <w:rPr>
          <w:rFonts w:ascii="Times New Roman" w:hAnsi="Times New Roman" w:cs="Times New Roman"/>
          <w:sz w:val="24"/>
          <w:szCs w:val="24"/>
        </w:rPr>
        <w:t>8</w:t>
      </w:r>
      <w:r w:rsidRPr="00E40BB2">
        <w:rPr>
          <w:rFonts w:ascii="Times New Roman" w:hAnsi="Times New Roman" w:cs="Times New Roman"/>
          <w:sz w:val="24"/>
          <w:szCs w:val="24"/>
        </w:rPr>
        <w:t>. Наличие функциональных умений:</w:t>
      </w:r>
      <w:r w:rsidR="00783E24" w:rsidRPr="00E40BB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45D9" w:rsidRDefault="005345D9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подготовки проектов решений по итогам р</w:t>
      </w:r>
      <w:r w:rsidRPr="005345D9">
        <w:rPr>
          <w:rFonts w:ascii="Times New Roman" w:hAnsi="Times New Roman" w:cs="Times New Roman"/>
          <w:sz w:val="24"/>
          <w:szCs w:val="24"/>
        </w:rPr>
        <w:t>ассмотрени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5345D9">
        <w:rPr>
          <w:rFonts w:ascii="Times New Roman" w:hAnsi="Times New Roman" w:cs="Times New Roman"/>
          <w:sz w:val="24"/>
          <w:szCs w:val="24"/>
        </w:rPr>
        <w:t xml:space="preserve"> жалоб физических и юридических лиц на акты нижестоящих налоговых органов, действия (бездействия) их должностных лиц в связи с осуществлением налоговыми органами полномочий, установленными нормативно-правовыми актами различного уровня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5345D9" w:rsidRDefault="005345D9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345D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5345D9">
        <w:rPr>
          <w:rFonts w:ascii="Times New Roman" w:hAnsi="Times New Roman" w:cs="Times New Roman"/>
          <w:sz w:val="24"/>
          <w:szCs w:val="24"/>
        </w:rPr>
        <w:t>одготовк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5345D9">
        <w:rPr>
          <w:rFonts w:ascii="Times New Roman" w:hAnsi="Times New Roman" w:cs="Times New Roman"/>
          <w:sz w:val="24"/>
          <w:szCs w:val="24"/>
        </w:rPr>
        <w:t xml:space="preserve"> заключений по жалобам (апелляционным жалобам)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66464" w:rsidRPr="005345D9" w:rsidRDefault="00266464" w:rsidP="0026646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 w:rsidRPr="0020683F">
        <w:rPr>
          <w:rFonts w:ascii="Times New Roman" w:hAnsi="Times New Roman"/>
          <w:sz w:val="24"/>
          <w:szCs w:val="24"/>
        </w:rPr>
        <w:t>работ</w:t>
      </w:r>
      <w:r>
        <w:rPr>
          <w:rFonts w:ascii="Times New Roman" w:hAnsi="Times New Roman"/>
          <w:sz w:val="24"/>
          <w:szCs w:val="24"/>
        </w:rPr>
        <w:t>ы</w:t>
      </w:r>
      <w:r w:rsidRPr="0020683F">
        <w:rPr>
          <w:rFonts w:ascii="Times New Roman" w:hAnsi="Times New Roman"/>
          <w:sz w:val="24"/>
          <w:szCs w:val="24"/>
        </w:rPr>
        <w:t xml:space="preserve"> с информационными ресурсами по направлению досудебного ур</w:t>
      </w:r>
      <w:r>
        <w:rPr>
          <w:rFonts w:ascii="Times New Roman" w:hAnsi="Times New Roman"/>
          <w:sz w:val="24"/>
          <w:szCs w:val="24"/>
        </w:rPr>
        <w:t>егулирования споров;</w:t>
      </w:r>
    </w:p>
    <w:p w:rsidR="005345D9" w:rsidRPr="005345D9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</w:t>
      </w:r>
      <w:r w:rsidR="005345D9" w:rsidRPr="005345D9">
        <w:rPr>
          <w:rFonts w:ascii="Times New Roman" w:hAnsi="Times New Roman" w:cs="Times New Roman"/>
          <w:sz w:val="24"/>
          <w:szCs w:val="24"/>
        </w:rPr>
        <w:t>роведени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="005345D9" w:rsidRPr="005345D9">
        <w:rPr>
          <w:rFonts w:ascii="Times New Roman" w:hAnsi="Times New Roman" w:cs="Times New Roman"/>
          <w:sz w:val="24"/>
          <w:szCs w:val="24"/>
        </w:rPr>
        <w:t xml:space="preserve"> экспертизы проектов ненормативных и нормативных правовых актов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C92C8A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</w:t>
      </w:r>
      <w:r w:rsidR="005345D9" w:rsidRPr="005345D9">
        <w:rPr>
          <w:rFonts w:ascii="Times New Roman" w:hAnsi="Times New Roman" w:cs="Times New Roman"/>
          <w:sz w:val="24"/>
          <w:szCs w:val="24"/>
        </w:rPr>
        <w:t>азработка единой стратегии и тактики проведения контрольных мероприятий.</w:t>
      </w:r>
    </w:p>
    <w:p w:rsidR="00CD6FBD" w:rsidRDefault="00CD6FBD" w:rsidP="005345D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37CE0">
        <w:rPr>
          <w:rFonts w:ascii="Times New Roman" w:hAnsi="Times New Roman" w:cs="Times New Roman"/>
          <w:b/>
          <w:sz w:val="24"/>
          <w:szCs w:val="24"/>
        </w:rPr>
        <w:lastRenderedPageBreak/>
        <w:t>III. Должностные обязанности, права и ответственность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B5B9D">
        <w:rPr>
          <w:rFonts w:ascii="Times New Roman" w:hAnsi="Times New Roman" w:cs="Times New Roman"/>
          <w:sz w:val="24"/>
          <w:szCs w:val="24"/>
        </w:rPr>
        <w:t>старше</w:t>
      </w:r>
      <w:r w:rsidR="004B64EB" w:rsidRPr="004B64EB">
        <w:rPr>
          <w:rFonts w:ascii="Times New Roman" w:hAnsi="Times New Roman" w:cs="Times New Roman"/>
          <w:sz w:val="24"/>
          <w:szCs w:val="24"/>
        </w:rPr>
        <w:t>го государственного налогового инспектора</w:t>
      </w:r>
      <w:r w:rsidRPr="00037CE0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N 79-ФЗ "О государственной гражданской службе Российской Федерации".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r w:rsidR="001F17D7">
        <w:rPr>
          <w:rFonts w:ascii="Times New Roman" w:hAnsi="Times New Roman" w:cs="Times New Roman"/>
          <w:sz w:val="24"/>
          <w:szCs w:val="24"/>
        </w:rPr>
        <w:t xml:space="preserve">на </w:t>
      </w:r>
      <w:r w:rsidR="001B5B9D">
        <w:rPr>
          <w:rFonts w:ascii="Times New Roman" w:hAnsi="Times New Roman" w:cs="Times New Roman"/>
          <w:sz w:val="24"/>
          <w:szCs w:val="24"/>
        </w:rPr>
        <w:t>старшего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</w:t>
      </w:r>
      <w:r w:rsidR="000505B4" w:rsidRPr="00CD779F">
        <w:rPr>
          <w:rFonts w:ascii="Times New Roman" w:hAnsi="Times New Roman" w:cs="Times New Roman"/>
          <w:sz w:val="24"/>
          <w:szCs w:val="24"/>
        </w:rPr>
        <w:t>а</w:t>
      </w:r>
      <w:r w:rsidR="000505B4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037CE0">
        <w:rPr>
          <w:rFonts w:ascii="Times New Roman" w:hAnsi="Times New Roman" w:cs="Times New Roman"/>
          <w:sz w:val="24"/>
          <w:szCs w:val="24"/>
        </w:rPr>
        <w:t xml:space="preserve">, </w:t>
      </w:r>
      <w:r w:rsidR="001B5B9D">
        <w:rPr>
          <w:rFonts w:ascii="Times New Roman" w:hAnsi="Times New Roman" w:cs="Times New Roman"/>
          <w:sz w:val="24"/>
          <w:szCs w:val="24"/>
        </w:rPr>
        <w:t>старш</w:t>
      </w:r>
      <w:r w:rsidR="00BD27A6">
        <w:rPr>
          <w:rFonts w:ascii="Times New Roman" w:hAnsi="Times New Roman" w:cs="Times New Roman"/>
          <w:sz w:val="24"/>
          <w:szCs w:val="24"/>
        </w:rPr>
        <w:t>ый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D27A6">
        <w:rPr>
          <w:rFonts w:ascii="Times New Roman" w:hAnsi="Times New Roman" w:cs="Times New Roman"/>
          <w:sz w:val="24"/>
          <w:szCs w:val="24"/>
        </w:rPr>
        <w:t>ый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D27A6">
        <w:rPr>
          <w:rFonts w:ascii="Times New Roman" w:hAnsi="Times New Roman" w:cs="Times New Roman"/>
          <w:sz w:val="24"/>
          <w:szCs w:val="24"/>
        </w:rPr>
        <w:t>ый</w:t>
      </w:r>
      <w:r w:rsidR="000505B4" w:rsidRPr="000505B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1F17D7" w:rsidRPr="00037CE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установленном порядке в проведении совещаний и семинаров с участием работников инспекций, принимает участие в работе совещаний и семинаров, организуемых другими отделами управления;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оказыват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практическую помощь территориальным налоговым органам по вопросам, входящим в компетенцию отдела;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исполнят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установленном порядке правила делопроизводства и обеспечивает сохранность номенклатурных дел;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материалов по вопросам, находящимся в компетенции отдела, для публикации в средствах массовой информации и размещения на интернет-сайте Управления;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ограничения и запреты, установленные законодательством Российской Федерации для государственных гражданских служащих;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соблюдение требований законодательства о сообщении представителю нанимателя о личной заинтересованности при исполнении должностных обязанностей, которая может привести к конфликту интересов, принимает меры по предотвращению такого конфликта;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правила и требования, установленные законодательством РФ, ФНС России и управлением по использованию и защите служебной информации;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сохранность и не разглашение сведений, составляющих налоговую и  иную, охраняемую законодательством РФ тайну, служебной информации ограниченного распространения, а также сведений, ставших известными в связи с исполнением должностных обязанностей, в том числе сведений, относящихся к частной жизни и здоровью граждан  или затрагивающих их честь и достоинство; 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проявлят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 корректность и внимательность в обращении с гражданами и должностными лицами налогоплательщиков и их представителями;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ставит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известность начальника отдела о неправомерных действиях со стороны работников управления и налоговых инспекций области;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требования  служебного распорядка и регламента организации работы управления, Кодекса этики и служебного поведения государственного гражданского служащего Федеральной налоговой службы;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представлят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начальнику отдела по его требованию пояснения и объяснения  по исполнению (ненадлежащему исполнению) должностных обязанностей;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подготавливат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проекты решений (ответов) по жалобам (обращениям) налогоплательщиков на акты ненормативного характера налоговых органов Брянской области, на действия (бездействие) должностных лиц указанных налоговых органов;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рассмотрении возражений (разногласий) налогоплательщиков (налоговых агентов, плательщиков сборов) по актам повторных выездных налоговых проверок, назначенных и проведенных Управлением;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заключений по результатам рассмотрения возражений по актам повторных выездных налоговых проверок, назначенных и проведенных Управлением;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подготовку по запросу ФНС России заключений по жалобам;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формирование установленных форм статистической и налоговой отчетности о результатах работы налоговых органов по досудебному урегулированию споров;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анализир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показатели отчетности нижестоящих налоговых органов по вопросам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ведение информационных ресурсов по предмету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совместно с работниками правового отдела представлят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интересы управления в арбитражных судах и судах общей юрисдикции по вопросам, относящимся к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обеспечении качественного и своевременного составления и представления </w:t>
      </w:r>
      <w:r w:rsidRPr="00E02F04">
        <w:rPr>
          <w:rFonts w:ascii="Times New Roman" w:hAnsi="Times New Roman" w:cs="Times New Roman"/>
          <w:sz w:val="24"/>
          <w:szCs w:val="24"/>
        </w:rPr>
        <w:lastRenderedPageBreak/>
        <w:t>в Федеральную налоговую службу установленной отчетности;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мероприятиях по повышению знаний по предмету деятельности отдела, работников отделов нижестоящих инспекций и работников аппарата управления, совершенствует свой профессиональный уровень;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принимат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участие в подготовке предложений (заключений) по совершенствованию налогового законодательства в ФНС России;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подготовке в нижестоящие налоговые органы области обзорных писем об организации работы по досудебному урегулированию споров;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комплексных (тематических, дистанционных) аудиторских проверках нижестоящих налоговых органов  по вопросам, относящимся к компетенции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дистанционный мониторинг деятельности подведомственных налоговых органов;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осуществлят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контроль за устранением нарушений и недостатков, выявленных проведенными аудиторскими проверками (постпроверочный контроль);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принимат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участие в проведении мероприятий по отработке и внедрению новых перспективных технологий в рамках перехода на АИС «Налог-3»;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участв</w:t>
      </w:r>
      <w:r w:rsidR="00B04EA3">
        <w:rPr>
          <w:rFonts w:ascii="Times New Roman" w:hAnsi="Times New Roman" w:cs="Times New Roman"/>
          <w:sz w:val="24"/>
          <w:szCs w:val="24"/>
        </w:rPr>
        <w:t>ова</w:t>
      </w:r>
      <w:r w:rsidRPr="00E02F04">
        <w:rPr>
          <w:rFonts w:ascii="Times New Roman" w:hAnsi="Times New Roman" w:cs="Times New Roman"/>
          <w:sz w:val="24"/>
          <w:szCs w:val="24"/>
        </w:rPr>
        <w:t>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в проведении инструктивных совещаний и семинаров с работниками нижестоящих налоговых органов области по предмету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рассматриват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письма, запросы нижестоящих налоговых органов области, областных органов власти и местного самоуправления, обеспечивать своевременную подготовку мотивированных ответов, заключений и информаций, проводит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консультации по вопросам, входящим в компетенцию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подготавливат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материалы по вопросам, находящимся в компетенции отдела, для публикации в средствах массовой информации и размещения на сайт управления;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технику безопасности и правила внутреннего трудового распорядка;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повышат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свой профессиональный уровень, в том числе путем обучения на курсах повышения квалификации с отрывом от основного места работы, изучат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нормативные документы, осваиват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прогрессивные методы работы, используя компьютерную технику;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обеспечиват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проведение мероприятий по выполнению планов работы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ежеквартально представлят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начальнику отдела отчет о проделанной работе;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проявлят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при исполнении служебных обязанностей корректность и внимательность в обращении с гражданами и должностными лицами налогоплательщиков и их представителями;</w:t>
      </w:r>
    </w:p>
    <w:p w:rsid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соблюдат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служебный распорядок и регламент организации работы управления;</w:t>
      </w:r>
    </w:p>
    <w:p w:rsidR="001B5B9D" w:rsidRPr="001B5B9D" w:rsidRDefault="001B5B9D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5B9D">
        <w:rPr>
          <w:rFonts w:ascii="Times New Roman" w:hAnsi="Times New Roman" w:cs="Times New Roman"/>
          <w:sz w:val="24"/>
          <w:szCs w:val="24"/>
        </w:rPr>
        <w:t>- в случае служебной необходимости замещает главного государственного налогового инспектора отдела управления во время его отсутствия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04EA3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выполнят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иные функции по указанию руководителя управления, начальника отдела.</w:t>
      </w:r>
    </w:p>
    <w:p w:rsidR="001B5B9D" w:rsidRDefault="001B5B9D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A2D" w:rsidRDefault="00037CE0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1B5B9D">
        <w:rPr>
          <w:rFonts w:ascii="Times New Roman" w:hAnsi="Times New Roman" w:cs="Times New Roman"/>
          <w:sz w:val="24"/>
          <w:szCs w:val="24"/>
        </w:rPr>
        <w:t>старши</w:t>
      </w:r>
      <w:r w:rsidR="000505B4">
        <w:rPr>
          <w:rFonts w:ascii="Times New Roman" w:hAnsi="Times New Roman" w:cs="Times New Roman"/>
          <w:sz w:val="24"/>
          <w:szCs w:val="24"/>
        </w:rPr>
        <w:t>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0505B4">
        <w:rPr>
          <w:rFonts w:ascii="Times New Roman" w:hAnsi="Times New Roman" w:cs="Times New Roman"/>
          <w:sz w:val="24"/>
          <w:szCs w:val="24"/>
        </w:rPr>
        <w:t>ый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505B4">
        <w:rPr>
          <w:rFonts w:ascii="Times New Roman" w:hAnsi="Times New Roman" w:cs="Times New Roman"/>
          <w:sz w:val="24"/>
          <w:szCs w:val="24"/>
        </w:rPr>
        <w:t>ый</w:t>
      </w:r>
      <w:r w:rsidR="000505B4" w:rsidRPr="004B64EB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505B4" w:rsidRPr="00037CE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имеет право: 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вносит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предложения по совершенствованию работы отдела, совершенствованию и улучшению организации работы в нижестоящих налоговых органах области и по другим вопросам, относящимся к компетенции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запрашиват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и получает от других структурных подразделений Управления, нижестоящих налоговых органов области материалы и документы, необходимые для деятельности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использ</w:t>
      </w:r>
      <w:r w:rsidR="00B04EA3"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материалы, полученные из федеральных информационных ресурсов (в пределах предоставленного доступа), для решения вопросов, входящих в компетенцию отдела;</w:t>
      </w:r>
    </w:p>
    <w:p w:rsidR="00E02F04" w:rsidRPr="00E02F04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 вносит</w:t>
      </w:r>
      <w:r w:rsidR="00B04EA3">
        <w:rPr>
          <w:rFonts w:ascii="Times New Roman" w:hAnsi="Times New Roman" w:cs="Times New Roman"/>
          <w:sz w:val="24"/>
          <w:szCs w:val="24"/>
        </w:rPr>
        <w:t>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предложения для включения в планы работы отдела;</w:t>
      </w:r>
    </w:p>
    <w:p w:rsidR="00037CE0" w:rsidRPr="00037CE0" w:rsidRDefault="00E02F04" w:rsidP="00E02F0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02F04">
        <w:rPr>
          <w:rFonts w:ascii="Times New Roman" w:hAnsi="Times New Roman" w:cs="Times New Roman"/>
          <w:sz w:val="24"/>
          <w:szCs w:val="24"/>
        </w:rPr>
        <w:t>- информир</w:t>
      </w:r>
      <w:r w:rsidR="00B04EA3">
        <w:rPr>
          <w:rFonts w:ascii="Times New Roman" w:hAnsi="Times New Roman" w:cs="Times New Roman"/>
          <w:sz w:val="24"/>
          <w:szCs w:val="24"/>
        </w:rPr>
        <w:t>овать</w:t>
      </w:r>
      <w:r w:rsidRPr="00E02F04">
        <w:rPr>
          <w:rFonts w:ascii="Times New Roman" w:hAnsi="Times New Roman" w:cs="Times New Roman"/>
          <w:sz w:val="24"/>
          <w:szCs w:val="24"/>
        </w:rPr>
        <w:t xml:space="preserve"> начальника отдела о неправомерных действиях со стороны нижестоящих</w:t>
      </w:r>
      <w:r>
        <w:rPr>
          <w:rFonts w:ascii="Times New Roman" w:hAnsi="Times New Roman" w:cs="Times New Roman"/>
          <w:sz w:val="24"/>
          <w:szCs w:val="24"/>
        </w:rPr>
        <w:t xml:space="preserve"> налоговых органов и работников</w:t>
      </w:r>
      <w:r w:rsidR="004B3A2D" w:rsidRPr="00301411">
        <w:rPr>
          <w:rFonts w:ascii="Times New Roman" w:hAnsi="Times New Roman" w:cs="Times New Roman"/>
          <w:sz w:val="24"/>
          <w:szCs w:val="24"/>
        </w:rPr>
        <w:t>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10. </w:t>
      </w:r>
      <w:r w:rsidR="001B5B9D">
        <w:rPr>
          <w:rFonts w:ascii="Times New Roman" w:hAnsi="Times New Roman" w:cs="Times New Roman"/>
          <w:sz w:val="24"/>
          <w:szCs w:val="24"/>
        </w:rPr>
        <w:t>Старши</w:t>
      </w:r>
      <w:r w:rsidR="00B03730" w:rsidRPr="00B03730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4B3A2D" w:rsidRPr="004B3A2D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</w:t>
      </w:r>
      <w:r w:rsidR="004B3A2D">
        <w:rPr>
          <w:rFonts w:ascii="Times New Roman" w:hAnsi="Times New Roman" w:cs="Times New Roman"/>
          <w:sz w:val="24"/>
          <w:szCs w:val="24"/>
        </w:rPr>
        <w:t>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lastRenderedPageBreak/>
        <w:t xml:space="preserve">11. </w:t>
      </w:r>
      <w:r w:rsidR="001B5B9D">
        <w:rPr>
          <w:rFonts w:ascii="Times New Roman" w:hAnsi="Times New Roman" w:cs="Times New Roman"/>
          <w:sz w:val="24"/>
          <w:szCs w:val="24"/>
        </w:rPr>
        <w:t>Старши</w:t>
      </w:r>
      <w:r w:rsidR="00B03730" w:rsidRPr="00B03730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037C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4B3A2D" w:rsidRDefault="00037CE0" w:rsidP="004B3A2D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3A2D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1B5B9D">
        <w:rPr>
          <w:rFonts w:ascii="Times New Roman" w:hAnsi="Times New Roman" w:cs="Times New Roman"/>
          <w:b/>
          <w:sz w:val="24"/>
          <w:szCs w:val="24"/>
        </w:rPr>
        <w:t>старши</w:t>
      </w:r>
      <w:r w:rsidR="00014474" w:rsidRPr="00014474">
        <w:rPr>
          <w:rFonts w:ascii="Times New Roman" w:hAnsi="Times New Roman" w:cs="Times New Roman"/>
          <w:b/>
          <w:sz w:val="24"/>
          <w:szCs w:val="24"/>
        </w:rPr>
        <w:t>й государственный налоговый инспектор</w:t>
      </w:r>
      <w:r w:rsidR="004B3A2D" w:rsidRPr="004B3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3A2D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4B3A2D" w:rsidRPr="004B3A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B3A2D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B3A2D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9C0760">
        <w:rPr>
          <w:rFonts w:ascii="Times New Roman" w:hAnsi="Times New Roman" w:cs="Times New Roman"/>
          <w:sz w:val="24"/>
          <w:szCs w:val="24"/>
        </w:rPr>
        <w:t>старши</w:t>
      </w:r>
      <w:r w:rsidR="00014474" w:rsidRPr="00014474">
        <w:rPr>
          <w:rFonts w:ascii="Times New Roman" w:hAnsi="Times New Roman" w:cs="Times New Roman"/>
          <w:sz w:val="24"/>
          <w:szCs w:val="24"/>
        </w:rPr>
        <w:t xml:space="preserve">й государственный налоговый инспектор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вправе самостоятельно принимать решения по вопросам: </w:t>
      </w:r>
    </w:p>
    <w:p w:rsidR="004B3A2D" w:rsidRPr="00301411" w:rsidRDefault="00301411" w:rsidP="004B3A2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4B3A2D" w:rsidRPr="00301411">
        <w:rPr>
          <w:rFonts w:ascii="Times New Roman" w:hAnsi="Times New Roman" w:cs="Times New Roman"/>
          <w:sz w:val="24"/>
          <w:szCs w:val="24"/>
        </w:rPr>
        <w:t>подготовки проектов распорядительных документов по вопросам, входящим в компетенцию занимаемой должности;</w:t>
      </w:r>
    </w:p>
    <w:p w:rsidR="006C030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6B5358">
        <w:rPr>
          <w:rFonts w:ascii="Times New Roman" w:hAnsi="Times New Roman" w:cs="Times New Roman"/>
          <w:sz w:val="24"/>
          <w:szCs w:val="24"/>
        </w:rPr>
        <w:t>старши</w:t>
      </w:r>
      <w:r w:rsidR="00014474" w:rsidRPr="0001447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Pr="00037CE0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6C0300" w:rsidRPr="00301411" w:rsidRDefault="006C0300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подготовки проектов решений (ответов) по результатам рассмотрения заявлений и жалоб на акты ненормативного характера, действия (бездействие) межрайонных ИФНС России по Брянской области, а также их должностных лиц по вопросам применения законодательства о налогах и сборах, либо иных актов законодательства Российской Федерации и Брянской области, контроль за исполнением</w:t>
      </w:r>
      <w:r w:rsidR="00014474">
        <w:rPr>
          <w:rFonts w:ascii="Times New Roman" w:hAnsi="Times New Roman" w:cs="Times New Roman"/>
          <w:sz w:val="24"/>
          <w:szCs w:val="24"/>
        </w:rPr>
        <w:t xml:space="preserve"> которых возложен на управление.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6B5358">
        <w:rPr>
          <w:rFonts w:ascii="Times New Roman" w:hAnsi="Times New Roman" w:cs="Times New Roman"/>
          <w:b/>
          <w:sz w:val="24"/>
          <w:szCs w:val="24"/>
        </w:rPr>
        <w:t>старши</w:t>
      </w:r>
      <w:r w:rsidR="00B17D35" w:rsidRPr="00B17D35">
        <w:rPr>
          <w:rFonts w:ascii="Times New Roman" w:hAnsi="Times New Roman" w:cs="Times New Roman"/>
          <w:b/>
          <w:sz w:val="24"/>
          <w:szCs w:val="24"/>
        </w:rPr>
        <w:t>й государственный налоговый инспектор</w:t>
      </w:r>
      <w:r w:rsidR="006C0300" w:rsidRP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вправе или обязан участвовать при подготовке проектов</w:t>
      </w:r>
      <w:r w:rsidR="006C0300" w:rsidRP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411" w:rsidRDefault="00037CE0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14. </w:t>
      </w:r>
      <w:r w:rsidR="006B5358">
        <w:rPr>
          <w:rFonts w:ascii="Times New Roman" w:hAnsi="Times New Roman" w:cs="Times New Roman"/>
          <w:sz w:val="24"/>
          <w:szCs w:val="24"/>
        </w:rPr>
        <w:t>Старший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9C3C6A" w:rsidRPr="009C3C6A" w:rsidRDefault="009C3C6A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C6A">
        <w:rPr>
          <w:rFonts w:ascii="Times New Roman" w:hAnsi="Times New Roman" w:cs="Times New Roman"/>
          <w:sz w:val="24"/>
          <w:szCs w:val="24"/>
        </w:rPr>
        <w:t>- заключений по результатам участия в комплексных аудиторских проверках нижестоящих налоговых органов, относящихся к компетенции отдела;</w:t>
      </w:r>
    </w:p>
    <w:p w:rsidR="009C3C6A" w:rsidRDefault="009C3C6A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C3C6A">
        <w:rPr>
          <w:rFonts w:ascii="Times New Roman" w:hAnsi="Times New Roman" w:cs="Times New Roman"/>
          <w:sz w:val="24"/>
          <w:szCs w:val="24"/>
        </w:rPr>
        <w:t>- по  оказанию методологической и практической помощи подведомственным территориальным налоговым органам, с распространением положительного опыта.</w:t>
      </w:r>
    </w:p>
    <w:p w:rsidR="009C3C6A" w:rsidRDefault="009C3C6A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411" w:rsidRDefault="00037CE0" w:rsidP="009C3C6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15. </w:t>
      </w:r>
      <w:r w:rsidR="0054454F">
        <w:rPr>
          <w:rFonts w:ascii="Times New Roman" w:hAnsi="Times New Roman" w:cs="Times New Roman"/>
          <w:sz w:val="24"/>
          <w:szCs w:val="24"/>
        </w:rPr>
        <w:t>Старши</w:t>
      </w:r>
      <w:r w:rsidR="00B17D35" w:rsidRPr="0001447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положений об отделе и управлении;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6C0300" w:rsidRPr="00301411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037CE0" w:rsidRPr="00037CE0" w:rsidRDefault="00301411" w:rsidP="006C030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 xml:space="preserve">- </w:t>
      </w:r>
      <w:r w:rsidR="006C0300" w:rsidRPr="00301411">
        <w:rPr>
          <w:rFonts w:ascii="Times New Roman" w:hAnsi="Times New Roman" w:cs="Times New Roman"/>
          <w:sz w:val="24"/>
          <w:szCs w:val="24"/>
        </w:rPr>
        <w:t>иных актов по поручению руководства управления</w:t>
      </w:r>
      <w:r w:rsidR="00037CE0" w:rsidRPr="00301411">
        <w:rPr>
          <w:rFonts w:ascii="Times New Roman" w:hAnsi="Times New Roman" w:cs="Times New Roman"/>
          <w:sz w:val="24"/>
          <w:szCs w:val="24"/>
        </w:rPr>
        <w:t>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6C03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6C0300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54454F">
        <w:rPr>
          <w:rFonts w:ascii="Times New Roman" w:hAnsi="Times New Roman" w:cs="Times New Roman"/>
          <w:sz w:val="24"/>
          <w:szCs w:val="24"/>
        </w:rPr>
        <w:t>старши</w:t>
      </w:r>
      <w:r w:rsidR="00B17D35" w:rsidRPr="00B17D35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6C0300" w:rsidRPr="006C0300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6C0300" w:rsidRDefault="00037CE0" w:rsidP="006C0300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C030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17. Взаимодействие </w:t>
      </w:r>
      <w:r w:rsidR="0054454F">
        <w:rPr>
          <w:rFonts w:ascii="Times New Roman" w:hAnsi="Times New Roman" w:cs="Times New Roman"/>
          <w:sz w:val="24"/>
          <w:szCs w:val="24"/>
        </w:rPr>
        <w:t>старшего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17D35">
        <w:rPr>
          <w:rFonts w:ascii="Times New Roman" w:hAnsi="Times New Roman" w:cs="Times New Roman"/>
          <w:sz w:val="24"/>
          <w:szCs w:val="24"/>
        </w:rPr>
        <w:t>а</w:t>
      </w:r>
      <w:r w:rsidR="00B17D35" w:rsidRPr="00B17D35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статьей 18 Федерального закона от 27.07.2004 N 79-ФЗ </w:t>
      </w:r>
      <w:r w:rsidRPr="00037CE0">
        <w:rPr>
          <w:rFonts w:ascii="Times New Roman" w:hAnsi="Times New Roman" w:cs="Times New Roman"/>
          <w:sz w:val="24"/>
          <w:szCs w:val="24"/>
        </w:rPr>
        <w:lastRenderedPageBreak/>
        <w:t>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873254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73254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  <w:r w:rsidR="00873254"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4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  <w:r w:rsidR="00873254"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4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01411" w:rsidRDefault="00037CE0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18. </w:t>
      </w:r>
      <w:r w:rsidR="0054454F">
        <w:rPr>
          <w:rFonts w:ascii="Times New Roman" w:hAnsi="Times New Roman" w:cs="Times New Roman"/>
          <w:sz w:val="24"/>
          <w:szCs w:val="24"/>
        </w:rPr>
        <w:t>Старши</w:t>
      </w:r>
      <w:r w:rsidR="00B17D35" w:rsidRPr="00014474">
        <w:rPr>
          <w:rFonts w:ascii="Times New Roman" w:hAnsi="Times New Roman" w:cs="Times New Roman"/>
          <w:sz w:val="24"/>
          <w:szCs w:val="24"/>
        </w:rPr>
        <w:t>й государственный налоговый инспектор</w:t>
      </w:r>
      <w:r w:rsidR="00B17D35" w:rsidRPr="00873254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создает условия для реализации прав граждан, организаций и учреждений на обжалование решений (в том числе нормативных актов), действий или бездействия налоговых органов и их должностных лиц;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участвует в создании системы обеспечения информацией заинтересованных лиц и оказании им консультаций по вопросам функционирования и развития налоговой системы в соответствии  с законодательством Российской Федерации;</w:t>
      </w:r>
    </w:p>
    <w:p w:rsidR="00873254" w:rsidRPr="00301411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обеспечивает проведение работ по формированию общественного мнения по вопросам функционирования и развития налоговой системы;</w:t>
      </w:r>
    </w:p>
    <w:p w:rsidR="00037CE0" w:rsidRPr="00037CE0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1411">
        <w:rPr>
          <w:rFonts w:ascii="Times New Roman" w:hAnsi="Times New Roman" w:cs="Times New Roman"/>
          <w:sz w:val="24"/>
          <w:szCs w:val="24"/>
        </w:rPr>
        <w:t>- другие услуги.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873254" w:rsidRDefault="00037CE0" w:rsidP="00873254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3254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  <w:r w:rsidR="00873254" w:rsidRPr="0087325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3254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54454F">
        <w:rPr>
          <w:rFonts w:ascii="Times New Roman" w:hAnsi="Times New Roman" w:cs="Times New Roman"/>
          <w:sz w:val="24"/>
          <w:szCs w:val="24"/>
        </w:rPr>
        <w:t>старше</w:t>
      </w:r>
      <w:r w:rsidR="00B17D35">
        <w:rPr>
          <w:rFonts w:ascii="Times New Roman" w:hAnsi="Times New Roman" w:cs="Times New Roman"/>
          <w:sz w:val="24"/>
          <w:szCs w:val="24"/>
        </w:rPr>
        <w:t>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B17D35">
        <w:rPr>
          <w:rFonts w:ascii="Times New Roman" w:hAnsi="Times New Roman" w:cs="Times New Roman"/>
          <w:sz w:val="24"/>
          <w:szCs w:val="24"/>
        </w:rPr>
        <w:t>ого</w:t>
      </w:r>
      <w:r w:rsidR="00B17D35" w:rsidRPr="0001447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B17D35">
        <w:rPr>
          <w:rFonts w:ascii="Times New Roman" w:hAnsi="Times New Roman" w:cs="Times New Roman"/>
          <w:sz w:val="24"/>
          <w:szCs w:val="24"/>
        </w:rPr>
        <w:t>а</w:t>
      </w:r>
      <w:r w:rsidR="00873254" w:rsidRPr="00873254">
        <w:rPr>
          <w:rFonts w:ascii="Times New Roman" w:hAnsi="Times New Roman" w:cs="Times New Roman"/>
          <w:sz w:val="24"/>
          <w:szCs w:val="24"/>
        </w:rPr>
        <w:t xml:space="preserve"> </w:t>
      </w:r>
      <w:r w:rsidRPr="00037CE0">
        <w:rPr>
          <w:rFonts w:ascii="Times New Roman" w:hAnsi="Times New Roman" w:cs="Times New Roman"/>
          <w:sz w:val="24"/>
          <w:szCs w:val="24"/>
        </w:rPr>
        <w:t>оценивается по следующим показателям</w:t>
      </w:r>
      <w:r w:rsidR="00873254">
        <w:rPr>
          <w:rFonts w:ascii="Times New Roman" w:hAnsi="Times New Roman" w:cs="Times New Roman"/>
          <w:sz w:val="24"/>
          <w:szCs w:val="24"/>
        </w:rPr>
        <w:t>: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37CE0" w:rsidRP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недопущению нарушения сроков рассмотрения жалоб;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выполнению показателя «Соотношение числа жалоб по налоговым спорам, рассмотренных в досудебном порядке (вышестоящими налоговыми органами) к числу заявлений по налоговым спорам, предъявленных к налоговым органам и рассмотренных судами»;</w:t>
      </w:r>
    </w:p>
    <w:p w:rsidR="00873254" w:rsidRPr="00873254" w:rsidRDefault="00873254" w:rsidP="0087325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3254">
        <w:rPr>
          <w:rFonts w:ascii="Times New Roman" w:hAnsi="Times New Roman" w:cs="Times New Roman"/>
          <w:sz w:val="24"/>
          <w:szCs w:val="24"/>
        </w:rPr>
        <w:t>снижение количества удовлетворенных исковых заявлений налогоплательщиков к налоговым органам по обжалуемым в досудебном порядке вопросам;</w:t>
      </w:r>
    </w:p>
    <w:p w:rsidR="00037CE0" w:rsidRDefault="00037CE0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7C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Pr="0022192C" w:rsidRDefault="0022192C" w:rsidP="002219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</w:p>
    <w:p w:rsidR="0022192C" w:rsidRDefault="0022192C" w:rsidP="0022192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  <w:r w:rsidRPr="0022192C">
        <w:rPr>
          <w:rFonts w:ascii="Times New Roman" w:hAnsi="Times New Roman" w:cs="Times New Roman"/>
          <w:sz w:val="24"/>
          <w:szCs w:val="24"/>
        </w:rPr>
        <w:tab/>
      </w: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2192C" w:rsidRDefault="0022192C" w:rsidP="00037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2192C" w:rsidSect="00D446BA">
      <w:headerReference w:type="default" r:id="rId8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20E" w:rsidRDefault="00F1420E" w:rsidP="003B7A81">
      <w:pPr>
        <w:spacing w:after="0" w:line="240" w:lineRule="auto"/>
      </w:pPr>
      <w:r>
        <w:separator/>
      </w:r>
    </w:p>
  </w:endnote>
  <w:endnote w:type="continuationSeparator" w:id="0">
    <w:p w:rsidR="00F1420E" w:rsidRDefault="00F1420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20E" w:rsidRDefault="00F1420E" w:rsidP="003B7A81">
      <w:pPr>
        <w:spacing w:after="0" w:line="240" w:lineRule="auto"/>
      </w:pPr>
      <w:r>
        <w:separator/>
      </w:r>
    </w:p>
  </w:footnote>
  <w:footnote w:type="continuationSeparator" w:id="0">
    <w:p w:rsidR="00F1420E" w:rsidRDefault="00F1420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118E3" w:rsidRPr="00B310A4" w:rsidRDefault="00F32849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118E3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4D3ED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118E3" w:rsidRPr="00B310A4" w:rsidRDefault="00B118E3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C3222"/>
    <w:multiLevelType w:val="multilevel"/>
    <w:tmpl w:val="EAB6C81A"/>
    <w:numStyleLink w:val="2"/>
  </w:abstractNum>
  <w:abstractNum w:abstractNumId="1" w15:restartNumberingAfterBreak="0">
    <w:nsid w:val="1E4038AA"/>
    <w:multiLevelType w:val="multilevel"/>
    <w:tmpl w:val="EAB6C81A"/>
    <w:numStyleLink w:val="2"/>
  </w:abstractNum>
  <w:abstractNum w:abstractNumId="2" w15:restartNumberingAfterBreak="0">
    <w:nsid w:val="233C7FDB"/>
    <w:multiLevelType w:val="multilevel"/>
    <w:tmpl w:val="EAB6C81A"/>
    <w:styleLink w:val="2"/>
    <w:lvl w:ilvl="0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5D16676F"/>
    <w:multiLevelType w:val="multilevel"/>
    <w:tmpl w:val="EAB6C81A"/>
    <w:numStyleLink w:val="2"/>
  </w:abstractNum>
  <w:abstractNum w:abstractNumId="4" w15:restartNumberingAfterBreak="0">
    <w:nsid w:val="658F5EAB"/>
    <w:multiLevelType w:val="hybridMultilevel"/>
    <w:tmpl w:val="91F0174A"/>
    <w:lvl w:ilvl="0" w:tplc="FFFFFFFF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717854D0"/>
    <w:multiLevelType w:val="multilevel"/>
    <w:tmpl w:val="EAB6C81A"/>
    <w:numStyleLink w:val="2"/>
  </w:abstractNum>
  <w:abstractNum w:abstractNumId="6" w15:restartNumberingAfterBreak="0">
    <w:nsid w:val="7CBC030E"/>
    <w:multiLevelType w:val="multilevel"/>
    <w:tmpl w:val="EAB6C81A"/>
    <w:numStyleLink w:val="2"/>
  </w:abstractNum>
  <w:num w:numId="1">
    <w:abstractNumId w:val="2"/>
  </w:num>
  <w:num w:numId="2">
    <w:abstractNumId w:val="5"/>
  </w:num>
  <w:num w:numId="3">
    <w:abstractNumId w:val="0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7807"/>
    <w:rsid w:val="000114EF"/>
    <w:rsid w:val="0001315F"/>
    <w:rsid w:val="0001390D"/>
    <w:rsid w:val="00014474"/>
    <w:rsid w:val="00016846"/>
    <w:rsid w:val="000230D4"/>
    <w:rsid w:val="0002716D"/>
    <w:rsid w:val="00027871"/>
    <w:rsid w:val="00037CE0"/>
    <w:rsid w:val="000457F3"/>
    <w:rsid w:val="000505B4"/>
    <w:rsid w:val="000916AA"/>
    <w:rsid w:val="00092644"/>
    <w:rsid w:val="000B0869"/>
    <w:rsid w:val="000B5048"/>
    <w:rsid w:val="000C04B0"/>
    <w:rsid w:val="000C2E02"/>
    <w:rsid w:val="000C6E28"/>
    <w:rsid w:val="000C7D67"/>
    <w:rsid w:val="000C7FC7"/>
    <w:rsid w:val="000D08EA"/>
    <w:rsid w:val="001170B9"/>
    <w:rsid w:val="00121DFA"/>
    <w:rsid w:val="00123349"/>
    <w:rsid w:val="001310C5"/>
    <w:rsid w:val="00141A80"/>
    <w:rsid w:val="00141E3E"/>
    <w:rsid w:val="001559CE"/>
    <w:rsid w:val="00165B7A"/>
    <w:rsid w:val="001665C3"/>
    <w:rsid w:val="00175938"/>
    <w:rsid w:val="001A0913"/>
    <w:rsid w:val="001B5B9D"/>
    <w:rsid w:val="001B5BBA"/>
    <w:rsid w:val="001D2783"/>
    <w:rsid w:val="001E1592"/>
    <w:rsid w:val="001F17D7"/>
    <w:rsid w:val="00212B32"/>
    <w:rsid w:val="002160F5"/>
    <w:rsid w:val="0022091F"/>
    <w:rsid w:val="0022192C"/>
    <w:rsid w:val="0025122B"/>
    <w:rsid w:val="00254973"/>
    <w:rsid w:val="00254D09"/>
    <w:rsid w:val="002551AC"/>
    <w:rsid w:val="00266464"/>
    <w:rsid w:val="00271F1E"/>
    <w:rsid w:val="002755B2"/>
    <w:rsid w:val="00285ED4"/>
    <w:rsid w:val="00285F53"/>
    <w:rsid w:val="002909FF"/>
    <w:rsid w:val="00295029"/>
    <w:rsid w:val="002B3231"/>
    <w:rsid w:val="002B7A62"/>
    <w:rsid w:val="002D1878"/>
    <w:rsid w:val="002D4283"/>
    <w:rsid w:val="002F5B24"/>
    <w:rsid w:val="00301411"/>
    <w:rsid w:val="00307907"/>
    <w:rsid w:val="00313753"/>
    <w:rsid w:val="003314B0"/>
    <w:rsid w:val="00340885"/>
    <w:rsid w:val="0035761E"/>
    <w:rsid w:val="00360869"/>
    <w:rsid w:val="00361FC6"/>
    <w:rsid w:val="003A3656"/>
    <w:rsid w:val="003A43AB"/>
    <w:rsid w:val="003A6F83"/>
    <w:rsid w:val="003B7A81"/>
    <w:rsid w:val="003C4B94"/>
    <w:rsid w:val="003E6FCB"/>
    <w:rsid w:val="003F58D4"/>
    <w:rsid w:val="00404AE7"/>
    <w:rsid w:val="00433CC8"/>
    <w:rsid w:val="0044318B"/>
    <w:rsid w:val="0044408E"/>
    <w:rsid w:val="004625B0"/>
    <w:rsid w:val="00476911"/>
    <w:rsid w:val="004776BC"/>
    <w:rsid w:val="0049073B"/>
    <w:rsid w:val="00493417"/>
    <w:rsid w:val="00497CF7"/>
    <w:rsid w:val="004A3010"/>
    <w:rsid w:val="004B3A2D"/>
    <w:rsid w:val="004B64EB"/>
    <w:rsid w:val="004B7353"/>
    <w:rsid w:val="004D3ED0"/>
    <w:rsid w:val="004F5C45"/>
    <w:rsid w:val="004F5CCC"/>
    <w:rsid w:val="00526FFE"/>
    <w:rsid w:val="0053153E"/>
    <w:rsid w:val="00532AAD"/>
    <w:rsid w:val="005345D9"/>
    <w:rsid w:val="00536AA0"/>
    <w:rsid w:val="00537E24"/>
    <w:rsid w:val="00543D1B"/>
    <w:rsid w:val="00543E57"/>
    <w:rsid w:val="0054454F"/>
    <w:rsid w:val="005461D4"/>
    <w:rsid w:val="0057016E"/>
    <w:rsid w:val="0058504A"/>
    <w:rsid w:val="00585805"/>
    <w:rsid w:val="00587456"/>
    <w:rsid w:val="0059423D"/>
    <w:rsid w:val="0059763D"/>
    <w:rsid w:val="005A104F"/>
    <w:rsid w:val="005A3AE3"/>
    <w:rsid w:val="005C0179"/>
    <w:rsid w:val="005D1E6A"/>
    <w:rsid w:val="005D69BA"/>
    <w:rsid w:val="005D7ABC"/>
    <w:rsid w:val="00615592"/>
    <w:rsid w:val="00625AF6"/>
    <w:rsid w:val="00630988"/>
    <w:rsid w:val="006618E5"/>
    <w:rsid w:val="00681090"/>
    <w:rsid w:val="00683559"/>
    <w:rsid w:val="00684320"/>
    <w:rsid w:val="006A44FB"/>
    <w:rsid w:val="006A5528"/>
    <w:rsid w:val="006B5358"/>
    <w:rsid w:val="006C0300"/>
    <w:rsid w:val="006C2217"/>
    <w:rsid w:val="006D1DF5"/>
    <w:rsid w:val="006E1F3B"/>
    <w:rsid w:val="006E2C92"/>
    <w:rsid w:val="006E6747"/>
    <w:rsid w:val="006F140C"/>
    <w:rsid w:val="00712D9A"/>
    <w:rsid w:val="0071560A"/>
    <w:rsid w:val="00721040"/>
    <w:rsid w:val="00757903"/>
    <w:rsid w:val="007616D0"/>
    <w:rsid w:val="00765E4A"/>
    <w:rsid w:val="007702BC"/>
    <w:rsid w:val="00770539"/>
    <w:rsid w:val="00775378"/>
    <w:rsid w:val="00783E24"/>
    <w:rsid w:val="00791E48"/>
    <w:rsid w:val="007A056A"/>
    <w:rsid w:val="007A56B0"/>
    <w:rsid w:val="007A66A8"/>
    <w:rsid w:val="007A7062"/>
    <w:rsid w:val="007B0EB1"/>
    <w:rsid w:val="007B2780"/>
    <w:rsid w:val="007C18BD"/>
    <w:rsid w:val="007D2443"/>
    <w:rsid w:val="007D402F"/>
    <w:rsid w:val="007D6085"/>
    <w:rsid w:val="007F339E"/>
    <w:rsid w:val="007F3D35"/>
    <w:rsid w:val="00801D64"/>
    <w:rsid w:val="00802DE2"/>
    <w:rsid w:val="00804AB6"/>
    <w:rsid w:val="00806B0C"/>
    <w:rsid w:val="00812BFB"/>
    <w:rsid w:val="008165B3"/>
    <w:rsid w:val="0081666B"/>
    <w:rsid w:val="00822936"/>
    <w:rsid w:val="00840455"/>
    <w:rsid w:val="00856DDF"/>
    <w:rsid w:val="00871CE5"/>
    <w:rsid w:val="00873254"/>
    <w:rsid w:val="00877280"/>
    <w:rsid w:val="00882463"/>
    <w:rsid w:val="008E4B65"/>
    <w:rsid w:val="008F7217"/>
    <w:rsid w:val="0092262E"/>
    <w:rsid w:val="00924391"/>
    <w:rsid w:val="00926516"/>
    <w:rsid w:val="00933CCA"/>
    <w:rsid w:val="009345D0"/>
    <w:rsid w:val="0093538E"/>
    <w:rsid w:val="00942953"/>
    <w:rsid w:val="00950A95"/>
    <w:rsid w:val="009570F5"/>
    <w:rsid w:val="0095749E"/>
    <w:rsid w:val="0098413A"/>
    <w:rsid w:val="00991494"/>
    <w:rsid w:val="00995314"/>
    <w:rsid w:val="009A732F"/>
    <w:rsid w:val="009A7768"/>
    <w:rsid w:val="009B6831"/>
    <w:rsid w:val="009C0760"/>
    <w:rsid w:val="009C3C6A"/>
    <w:rsid w:val="009D5A89"/>
    <w:rsid w:val="009F0BC2"/>
    <w:rsid w:val="009F3087"/>
    <w:rsid w:val="009F7F2F"/>
    <w:rsid w:val="00A044DB"/>
    <w:rsid w:val="00A068D7"/>
    <w:rsid w:val="00A2339B"/>
    <w:rsid w:val="00A524EE"/>
    <w:rsid w:val="00A537B6"/>
    <w:rsid w:val="00A66316"/>
    <w:rsid w:val="00A904DB"/>
    <w:rsid w:val="00AC4316"/>
    <w:rsid w:val="00AE00D3"/>
    <w:rsid w:val="00AF09BA"/>
    <w:rsid w:val="00AF4BFF"/>
    <w:rsid w:val="00AF55C8"/>
    <w:rsid w:val="00B00C29"/>
    <w:rsid w:val="00B01ED0"/>
    <w:rsid w:val="00B03730"/>
    <w:rsid w:val="00B04EA3"/>
    <w:rsid w:val="00B118E3"/>
    <w:rsid w:val="00B14886"/>
    <w:rsid w:val="00B14EB0"/>
    <w:rsid w:val="00B17003"/>
    <w:rsid w:val="00B17D35"/>
    <w:rsid w:val="00B310A4"/>
    <w:rsid w:val="00B4682E"/>
    <w:rsid w:val="00B47D36"/>
    <w:rsid w:val="00B7300E"/>
    <w:rsid w:val="00B85515"/>
    <w:rsid w:val="00BA51E1"/>
    <w:rsid w:val="00BB3568"/>
    <w:rsid w:val="00BB3D0B"/>
    <w:rsid w:val="00BB660F"/>
    <w:rsid w:val="00BD27A6"/>
    <w:rsid w:val="00BE52D9"/>
    <w:rsid w:val="00BF7391"/>
    <w:rsid w:val="00C10D72"/>
    <w:rsid w:val="00C158E5"/>
    <w:rsid w:val="00C20C8F"/>
    <w:rsid w:val="00C23B14"/>
    <w:rsid w:val="00C23E77"/>
    <w:rsid w:val="00C73A81"/>
    <w:rsid w:val="00C74E06"/>
    <w:rsid w:val="00C868AF"/>
    <w:rsid w:val="00C91798"/>
    <w:rsid w:val="00C92C8A"/>
    <w:rsid w:val="00C9446D"/>
    <w:rsid w:val="00CA730A"/>
    <w:rsid w:val="00CA7EC2"/>
    <w:rsid w:val="00CB26BC"/>
    <w:rsid w:val="00CC56D9"/>
    <w:rsid w:val="00CD004D"/>
    <w:rsid w:val="00CD6FBD"/>
    <w:rsid w:val="00CD779F"/>
    <w:rsid w:val="00CE5967"/>
    <w:rsid w:val="00D00C06"/>
    <w:rsid w:val="00D012F1"/>
    <w:rsid w:val="00D1572F"/>
    <w:rsid w:val="00D21189"/>
    <w:rsid w:val="00D270CA"/>
    <w:rsid w:val="00D446BA"/>
    <w:rsid w:val="00D60D49"/>
    <w:rsid w:val="00D6462A"/>
    <w:rsid w:val="00D75100"/>
    <w:rsid w:val="00D7769A"/>
    <w:rsid w:val="00D91737"/>
    <w:rsid w:val="00DB1D41"/>
    <w:rsid w:val="00DC354E"/>
    <w:rsid w:val="00DD1315"/>
    <w:rsid w:val="00DD3504"/>
    <w:rsid w:val="00DE468F"/>
    <w:rsid w:val="00DE6E00"/>
    <w:rsid w:val="00DF6059"/>
    <w:rsid w:val="00E02F04"/>
    <w:rsid w:val="00E12C63"/>
    <w:rsid w:val="00E23AEE"/>
    <w:rsid w:val="00E40BB2"/>
    <w:rsid w:val="00E442D4"/>
    <w:rsid w:val="00E5383C"/>
    <w:rsid w:val="00E6275C"/>
    <w:rsid w:val="00E67578"/>
    <w:rsid w:val="00E711C3"/>
    <w:rsid w:val="00E810EA"/>
    <w:rsid w:val="00E815D0"/>
    <w:rsid w:val="00E86278"/>
    <w:rsid w:val="00E95328"/>
    <w:rsid w:val="00E96882"/>
    <w:rsid w:val="00EA60E2"/>
    <w:rsid w:val="00EC1200"/>
    <w:rsid w:val="00EC3037"/>
    <w:rsid w:val="00EC3748"/>
    <w:rsid w:val="00ED286B"/>
    <w:rsid w:val="00EE10F8"/>
    <w:rsid w:val="00EF7AF9"/>
    <w:rsid w:val="00F01BBE"/>
    <w:rsid w:val="00F03193"/>
    <w:rsid w:val="00F03E6B"/>
    <w:rsid w:val="00F046D2"/>
    <w:rsid w:val="00F05CF7"/>
    <w:rsid w:val="00F1420E"/>
    <w:rsid w:val="00F17EC4"/>
    <w:rsid w:val="00F25D3D"/>
    <w:rsid w:val="00F3280F"/>
    <w:rsid w:val="00F32849"/>
    <w:rsid w:val="00F72CE0"/>
    <w:rsid w:val="00F9087E"/>
    <w:rsid w:val="00F975FE"/>
    <w:rsid w:val="00FB1E9E"/>
    <w:rsid w:val="00FB6244"/>
    <w:rsid w:val="00FC4FA3"/>
    <w:rsid w:val="00FD6110"/>
    <w:rsid w:val="00FE414D"/>
    <w:rsid w:val="00FE70C4"/>
    <w:rsid w:val="00FF20BC"/>
    <w:rsid w:val="00FF28B4"/>
    <w:rsid w:val="00FF74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72D67680-5EE2-40D8-8AD6-18A4C695E0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0">
    <w:name w:val="heading 2"/>
    <w:basedOn w:val="a"/>
    <w:next w:val="a"/>
    <w:link w:val="21"/>
    <w:uiPriority w:val="9"/>
    <w:semiHidden/>
    <w:unhideWhenUsed/>
    <w:qFormat/>
    <w:rsid w:val="0012334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C7FC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21">
    <w:name w:val="Заголовок 2 Знак"/>
    <w:basedOn w:val="a0"/>
    <w:link w:val="20"/>
    <w:uiPriority w:val="9"/>
    <w:semiHidden/>
    <w:rsid w:val="0012334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aliases w:val=" Знак"/>
    <w:basedOn w:val="a"/>
    <w:link w:val="af0"/>
    <w:rsid w:val="0092262E"/>
    <w:pPr>
      <w:spacing w:after="0" w:line="240" w:lineRule="auto"/>
      <w:jc w:val="both"/>
    </w:pPr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0">
    <w:name w:val="Основной текст Знак"/>
    <w:aliases w:val=" Знак Знак"/>
    <w:basedOn w:val="a0"/>
    <w:link w:val="af"/>
    <w:rsid w:val="0092262E"/>
    <w:rPr>
      <w:rFonts w:ascii="Times New Roman" w:eastAsia="Times New Roman" w:hAnsi="Times New Roman" w:cs="Times New Roman"/>
      <w:sz w:val="27"/>
      <w:szCs w:val="20"/>
      <w:lang w:eastAsia="ru-RU"/>
    </w:rPr>
  </w:style>
  <w:style w:type="character" w:customStyle="1" w:styleId="af1">
    <w:name w:val="Гипертекстовая ссылка"/>
    <w:rsid w:val="0092262E"/>
    <w:rPr>
      <w:rFonts w:cs="Times New Roman"/>
      <w:b/>
      <w:bCs/>
      <w:color w:val="008000"/>
    </w:rPr>
  </w:style>
  <w:style w:type="numbering" w:customStyle="1" w:styleId="2">
    <w:name w:val="Стиль2"/>
    <w:rsid w:val="0092262E"/>
    <w:pPr>
      <w:numPr>
        <w:numId w:val="1"/>
      </w:numPr>
    </w:pPr>
  </w:style>
  <w:style w:type="paragraph" w:styleId="af2">
    <w:name w:val="List Continue"/>
    <w:basedOn w:val="a"/>
    <w:rsid w:val="00EC30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oc-">
    <w:name w:val="Doc-Т внутри нумерации Знак"/>
    <w:link w:val="Doc-0"/>
    <w:uiPriority w:val="99"/>
    <w:locked/>
    <w:rsid w:val="005D69BA"/>
    <w:rPr>
      <w:rFonts w:ascii="Times New Roman" w:hAnsi="Times New Roman" w:cs="Times New Roman"/>
    </w:rPr>
  </w:style>
  <w:style w:type="paragraph" w:customStyle="1" w:styleId="Doc-0">
    <w:name w:val="Doc-Т внутри нумерации"/>
    <w:basedOn w:val="a"/>
    <w:link w:val="Doc-"/>
    <w:uiPriority w:val="99"/>
    <w:rsid w:val="005D69BA"/>
    <w:pPr>
      <w:spacing w:after="0" w:line="360" w:lineRule="auto"/>
      <w:ind w:left="720" w:firstLine="709"/>
      <w:jc w:val="both"/>
    </w:pPr>
    <w:rPr>
      <w:rFonts w:ascii="Times New Roman" w:hAnsi="Times New Roman" w:cs="Times New Roman"/>
    </w:rPr>
  </w:style>
  <w:style w:type="paragraph" w:styleId="af3">
    <w:name w:val="List Paragraph"/>
    <w:basedOn w:val="a"/>
    <w:link w:val="af4"/>
    <w:uiPriority w:val="34"/>
    <w:qFormat/>
    <w:rsid w:val="00587456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af4">
    <w:name w:val="Абзац списка Знак"/>
    <w:link w:val="af3"/>
    <w:uiPriority w:val="34"/>
    <w:locked/>
    <w:rsid w:val="00587456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30">
    <w:name w:val="Заголовок 3 Знак"/>
    <w:basedOn w:val="a0"/>
    <w:link w:val="3"/>
    <w:uiPriority w:val="9"/>
    <w:semiHidden/>
    <w:rsid w:val="000C7FC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5">
    <w:name w:val="No Spacing"/>
    <w:link w:val="af6"/>
    <w:uiPriority w:val="1"/>
    <w:qFormat/>
    <w:rsid w:val="000C7FC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Intense Emphasis"/>
    <w:uiPriority w:val="21"/>
    <w:qFormat/>
    <w:rsid w:val="000C7FC7"/>
    <w:rPr>
      <w:b/>
      <w:bCs/>
      <w:i/>
      <w:iCs/>
      <w:color w:val="4F81BD"/>
    </w:rPr>
  </w:style>
  <w:style w:type="character" w:customStyle="1" w:styleId="af6">
    <w:name w:val="Без интервала Знак"/>
    <w:link w:val="af5"/>
    <w:uiPriority w:val="1"/>
    <w:rsid w:val="000C7FC7"/>
    <w:rPr>
      <w:rFonts w:ascii="Calibri" w:eastAsia="Times New Roman" w:hAnsi="Calibri" w:cs="Times New Roman"/>
      <w:lang w:val="en-US" w:bidi="en-US"/>
    </w:rPr>
  </w:style>
  <w:style w:type="character" w:customStyle="1" w:styleId="ConsPlusNormal0">
    <w:name w:val="ConsPlusNormal Знак"/>
    <w:link w:val="ConsPlusNormal"/>
    <w:locked/>
    <w:rsid w:val="00543E57"/>
    <w:rPr>
      <w:rFonts w:ascii="Calibri" w:eastAsia="Times New Roman" w:hAnsi="Calibri" w:cs="Calibri"/>
      <w:szCs w:val="20"/>
      <w:lang w:eastAsia="ru-RU"/>
    </w:rPr>
  </w:style>
  <w:style w:type="character" w:customStyle="1" w:styleId="105pt">
    <w:name w:val="Основной текст + 10;5 pt"/>
    <w:basedOn w:val="a0"/>
    <w:rsid w:val="005A3AE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af8">
    <w:name w:val="Нормальный (таблица)"/>
    <w:basedOn w:val="a"/>
    <w:next w:val="a"/>
    <w:rsid w:val="002219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DFBBE2-5C25-4DEC-A70A-3CB8EA274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4137</Words>
  <Characters>23586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Магомедова Людмила Шангереев</cp:lastModifiedBy>
  <cp:revision>5</cp:revision>
  <cp:lastPrinted>2017-10-04T07:59:00Z</cp:lastPrinted>
  <dcterms:created xsi:type="dcterms:W3CDTF">2018-10-19T13:41:00Z</dcterms:created>
  <dcterms:modified xsi:type="dcterms:W3CDTF">2021-04-02T12:09:00Z</dcterms:modified>
</cp:coreProperties>
</file>