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C8E5F" w14:textId="77777777" w:rsidR="00EA23AF" w:rsidRDefault="00EA23AF" w:rsidP="000B608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Вопросы:</w:t>
      </w:r>
    </w:p>
    <w:p w14:paraId="765A9C01" w14:textId="77777777" w:rsidR="000B6085" w:rsidRPr="000B6085" w:rsidRDefault="000B6085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Когда будет доступен раздел «ЕНС» в личном кабинете налогоплательщика?</w:t>
      </w:r>
    </w:p>
    <w:p w14:paraId="15853CF7" w14:textId="5D51958E" w:rsidR="000B6085" w:rsidRPr="000B6085" w:rsidRDefault="00B065A9" w:rsidP="000B6085">
      <w:pPr>
        <w:spacing w:after="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="000B6085"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Открыть раздел ЕНС в личных кабинетах планируется на следующей неделе. В настоящий момент проводится актуализация данных о начисленных и уплаченных суммах налогов. Приносим свои  извинения за доставленные неудобства.</w:t>
      </w:r>
    </w:p>
    <w:p w14:paraId="33808A2D" w14:textId="77777777" w:rsidR="000B6085" w:rsidRDefault="000B6085" w:rsidP="008C606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B92A52" w14:textId="1BA106DB" w:rsidR="008C6068" w:rsidRPr="008C6068" w:rsidRDefault="008C6068" w:rsidP="008C6068">
      <w:pPr>
        <w:spacing w:after="12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8C6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выдачи справок по ТКС?</w:t>
      </w:r>
      <w:r w:rsidR="00EA23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C6068">
        <w:rPr>
          <w:rFonts w:ascii="inherit" w:eastAsia="Times New Roman" w:hAnsi="inherit" w:cs="Times New Roman"/>
          <w:sz w:val="24"/>
          <w:szCs w:val="24"/>
          <w:lang w:eastAsia="ru-RU"/>
        </w:rPr>
        <w:t>Для участия в тендерах необходимы справки по налогам. Справки выдаются более 10 дней даже по ТКС. Ранее справки формировались максимум  сутки.</w:t>
      </w:r>
    </w:p>
    <w:p w14:paraId="1199567F" w14:textId="49119E43" w:rsidR="008C6068" w:rsidRPr="008C6068" w:rsidRDefault="00B065A9" w:rsidP="008C6068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="008C6068" w:rsidRPr="008C6068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В настоящий момент проводится актуализация данных о суммах начисленных и уплаченных налогов и справки обрабатываются дольше. Поэтому, если Вам необходима справка для тендера, обратитесь в налоговой орган по месту учёта, они подготовят информационное письмо об исполнении обязанности или справку.</w:t>
      </w:r>
    </w:p>
    <w:p w14:paraId="0B90BB05" w14:textId="77777777" w:rsidR="00EA23AF" w:rsidRDefault="00EA23AF" w:rsidP="008C6068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</w:p>
    <w:p w14:paraId="07EF3386" w14:textId="77777777" w:rsidR="008C6068" w:rsidRPr="008C6068" w:rsidRDefault="008C6068" w:rsidP="008C6068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 w:rsidRPr="008C6068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Куда обращаться если прошел платеж не на тот КБК? В платежке указан неверный КБК по НДФЛ. НДФЛ с дивидендов, а на до было НДФЛ с ЗП?</w:t>
      </w:r>
    </w:p>
    <w:p w14:paraId="7E983FC0" w14:textId="1C780436" w:rsidR="008C6068" w:rsidRPr="00EA23AF" w:rsidRDefault="00B065A9" w:rsidP="00EA23A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="008C6068"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Для проверки </w:t>
      </w:r>
      <w:r w:rsidR="00E34713"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правильности зачисления</w:t>
      </w:r>
      <w:r w:rsidR="008C6068"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налогов необходимо обратиться в налоговую инспекцию по месту учёта.</w:t>
      </w:r>
    </w:p>
    <w:p w14:paraId="31D2B6CA" w14:textId="77777777" w:rsidR="00E34713" w:rsidRPr="00EA23AF" w:rsidRDefault="00E34713" w:rsidP="00EA23A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Если платеж осуществлен путем оформления платежного документа с реквизитами, действующими до 01.01.2023, то уплаченная таким образом сумма будет учтена в качестве Единого налогового платежа. В таком случае указанный в платежном документе КБК не будет учтен при распределении сумм. Для ЕНП применяется следующий алгоритм учета уплаченной суммы: в первую очередь в счет погашения задолженности при ее наличии, затем в уплату текущих начислений, пеней, штрафных санкций, процентов - именно в данной последовательности. В ситуации, когда перечисленных денежных средств недостаточно для исполнения обязанности по уплате налогов, принадлежность определяется по указанному выше алгоритму, пропорционально суммам таких обязанностей.</w:t>
      </w:r>
    </w:p>
    <w:p w14:paraId="7BBB1E7F" w14:textId="77777777" w:rsidR="00FA07B2" w:rsidRPr="00EA23AF" w:rsidRDefault="00FA07B2" w:rsidP="00EA23A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Таким образом, учет суммы будет определяться правильностью сведений о начисленных суммах: либо согласно </w:t>
      </w:r>
      <w:commentRangeStart w:id="0"/>
      <w:r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уведомлению</w:t>
      </w:r>
      <w:commentRangeEnd w:id="0"/>
      <w:r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commentReference w:id="0"/>
      </w:r>
      <w:r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об исчисленных налогах, либо согласно расчету (декларации) по сроку уплаты, установленному Налоговым кодексом Российской Федерации.</w:t>
      </w:r>
    </w:p>
    <w:p w14:paraId="548DFA67" w14:textId="77777777" w:rsidR="00E34713" w:rsidRPr="008C6068" w:rsidRDefault="00E34713" w:rsidP="008C6068">
      <w:pPr>
        <w:spacing w:after="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</w:p>
    <w:p w14:paraId="04B4C97C" w14:textId="77777777" w:rsidR="008C6068" w:rsidRPr="008C6068" w:rsidRDefault="008C6068" w:rsidP="008C6068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 w:rsidRPr="008C6068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Задолженность по налогам списывается по инкассовым поручениям, выставленным в 2022 году. В том числе, по налогам, по которым на данный момент недоимки нет. Где брать информацию о распределении снятых сумм?</w:t>
      </w:r>
    </w:p>
    <w:p w14:paraId="26A23BEB" w14:textId="434647EF" w:rsidR="000B6085" w:rsidRPr="00EA23AF" w:rsidRDefault="00BA6073" w:rsidP="00EA23A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ab/>
      </w:r>
      <w:r w:rsid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="00B065A9"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Списываемые по инкассовым поручениям прошлых лет денежные средства, поступающие в текущем периоде, учитываются в налоговом органе в качестве Единого налогового платежа (ЕНП) и распределяются в дальнейшем по алгоритму учета ЕНП.</w:t>
      </w:r>
    </w:p>
    <w:p w14:paraId="38E15DBE" w14:textId="77777777" w:rsidR="00B74CB7" w:rsidRPr="00EA23AF" w:rsidRDefault="00BA6073" w:rsidP="00EA23A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ab/>
        <w:t xml:space="preserve">В случае, когда возникает ситуация, что задолженность уже погашена, необходимо обратиться в налоговый орган с целью получения справки о наличии положительного, отрицательного или нулевого сальдо Единого налогового счета (ЕНС). Если в ходе сверки подтвердиться, что задолженность отсутствует, </w:t>
      </w:r>
      <w:r w:rsidR="00B74CB7"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налоговый орган должен завершить процедуру списания инкассовыми поручениями сумм. Информацию о распределении учтенных в качестве ЕНП сумм можно получить, заказав справку о принадлежности сумм денежных средств, перечисленных в качестве ЕНП (приказ ФНС России от 30.11.2022 №ЕД-7-8/1129@.</w:t>
      </w:r>
    </w:p>
    <w:p w14:paraId="38D624C8" w14:textId="6714B001" w:rsidR="00B74CB7" w:rsidRPr="00EA23AF" w:rsidRDefault="00B74CB7" w:rsidP="00EA23AF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Если в результате излишнего списания сумм с расчетного счета возникло положительное сальдо ЕНС, имеется возможность вернуть сумму на расчетный счет, предоставив в налоговый орган соответствующее зая</w:t>
      </w:r>
      <w:r w:rsid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вление в рамках статьи 79 НК РФ.</w:t>
      </w:r>
    </w:p>
    <w:p w14:paraId="0A4DCF92" w14:textId="77777777" w:rsidR="00BA6073" w:rsidRDefault="00B74CB7" w:rsidP="008C6068">
      <w:pPr>
        <w:spacing w:after="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   </w:t>
      </w:r>
    </w:p>
    <w:p w14:paraId="54B54E40" w14:textId="77777777" w:rsidR="000B6085" w:rsidRPr="000B6085" w:rsidRDefault="000B6085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Можно ли в одном отчетном периоде (месяце) подать несколько уведомлений об уплате разных налогов? В работу будут взять все поданные уведомления или только последнее?</w:t>
      </w:r>
    </w:p>
    <w:p w14:paraId="4A87C4FE" w14:textId="63ED9DD0" w:rsidR="00F46C8A" w:rsidRPr="00EA23AF" w:rsidRDefault="00B065A9" w:rsidP="00EA23AF">
      <w:pPr>
        <w:shd w:val="clear" w:color="auto" w:fill="FFFFFF"/>
        <w:spacing w:after="0" w:line="240" w:lineRule="auto"/>
        <w:ind w:firstLine="708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="000B6085"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В налоговом уведомлении указыва</w:t>
      </w:r>
      <w:r w:rsidR="00B74CB7"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ются пять реквизитов, которые идентифицируют суммы исчисленных налогов. Указывается КБК (какой налог), код ОКТМО (важе</w:t>
      </w:r>
      <w:r w:rsidR="00F46C8A"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н</w:t>
      </w:r>
      <w:r w:rsidR="00B74CB7"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для региональных и местных налогов), </w:t>
      </w:r>
      <w:r w:rsidR="00F46C8A"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КПП (важен для обособленных подразделений юридического лица), налоговый период, за который будет уплачена сумма налога (очень важно, так как по данному реквизиту будут соотноситься данные по исчисленным налогам и по суммам, зачтенным  в уплату данных начислений с ЕНП). Можно подать несколько уве</w:t>
      </w:r>
      <w:r w:rsidR="000B384F"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д</w:t>
      </w:r>
      <w:r w:rsidR="00F46C8A" w:rsidRPr="00EA23AF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омлений в отчетном периоде, но только по разным налогам. Если налог один в каждом из уведомлений, поданным по одному сроку уплаты, то каждое последующее будет считаться корректирующим по отношению к предыдущим. Учтен будет только последний вариант.</w:t>
      </w:r>
    </w:p>
    <w:p w14:paraId="5E1B35D7" w14:textId="77777777" w:rsidR="00B065A9" w:rsidRDefault="00B065A9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</w:p>
    <w:p w14:paraId="78F452E8" w14:textId="0D604D10" w:rsidR="000B6085" w:rsidRDefault="000B6085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Какой статус налогоплательщика нужно указывать в платежках при оплате ЕНП</w:t>
      </w:r>
    </w:p>
    <w:p w14:paraId="42791F8D" w14:textId="2DCC2F12" w:rsidR="00546F91" w:rsidRPr="00B065A9" w:rsidRDefault="00B065A9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="00546F91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При оплате ЕНП статус налогоплательщика указывается равным «01»</w:t>
      </w:r>
    </w:p>
    <w:p w14:paraId="501D8CFC" w14:textId="77777777" w:rsidR="000B6085" w:rsidRDefault="000B6085" w:rsidP="00546F9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</w:p>
    <w:p w14:paraId="70478B0A" w14:textId="5D04E1A4" w:rsidR="000B6085" w:rsidRDefault="00B065A9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Ч</w:t>
      </w:r>
      <w:r w:rsidR="000B6085"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то писать в назначение платежа по страховым взносам ЕНП за январь 2023 года</w:t>
      </w:r>
    </w:p>
    <w:p w14:paraId="6F926F5E" w14:textId="0D369EB5" w:rsidR="0042580F" w:rsidRPr="00B065A9" w:rsidRDefault="00B065A9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="0042580F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В случае уплаты страховых взносов путем перечисления ЕНП в назначении платежа просто указывается «Единый налоговый платеж». Можно не заполнять данное поле вообще.</w:t>
      </w:r>
    </w:p>
    <w:p w14:paraId="2F01462F" w14:textId="77777777" w:rsidR="00B065A9" w:rsidRDefault="00B065A9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</w:p>
    <w:p w14:paraId="31C9791E" w14:textId="77777777" w:rsidR="000B6085" w:rsidRPr="000B6085" w:rsidRDefault="000B6085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Годовую декларацию по УСН за 2022г сдали в январе 2023г. Авансовый платёж по УСН за 4 квартал 2022г ещё не оплатили. Как поступить: сумму авансового платежа просто включить в ЕНП или сначала показать в </w:t>
      </w:r>
      <w:proofErr w:type="spellStart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ближ</w:t>
      </w:r>
      <w:proofErr w:type="spellEnd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. уведомлении</w:t>
      </w:r>
    </w:p>
    <w:p w14:paraId="1938474C" w14:textId="1F514385" w:rsidR="000B6085" w:rsidRPr="00B065A9" w:rsidRDefault="00B065A9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="0042580F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Уведомление по УСН по сроку 25 февраля не представляется, так как срок подачи уведомления об исчисленных суммах совпадает со сроком представления расчета по итогам отчетного периода (года). В данном случае, если Вами расчет уже сдан, то Вам необходимо только в срок 28.02.2023 произвести уплату УСН </w:t>
      </w:r>
      <w:r w:rsidR="00832F13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путем перечисления ЕНП.</w:t>
      </w:r>
    </w:p>
    <w:p w14:paraId="38ADB5E5" w14:textId="77777777" w:rsidR="00832F13" w:rsidRPr="0043623F" w:rsidRDefault="00832F13" w:rsidP="0083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B0F0"/>
          <w:spacing w:val="-3"/>
          <w:sz w:val="24"/>
          <w:szCs w:val="24"/>
          <w:lang w:eastAsia="ru-RU"/>
        </w:rPr>
      </w:pPr>
    </w:p>
    <w:p w14:paraId="242676DB" w14:textId="7B27EBBA" w:rsidR="000B6085" w:rsidRDefault="000B6085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Нужно ли было подавать уведомления по страховым взносам, если они оплачены были </w:t>
      </w:r>
      <w:proofErr w:type="gramStart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по</w:t>
      </w:r>
      <w:proofErr w:type="gramEnd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 старым КБК за декабрь 30.12.2022?</w:t>
      </w:r>
    </w:p>
    <w:p w14:paraId="458B4118" w14:textId="0B981139" w:rsidR="00832F13" w:rsidRPr="00B065A9" w:rsidRDefault="00B065A9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="00832F13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Уведомление по страховым взносам по сроку 25 января не представляется, так как срок подачи уведомления об исчисленных суммах совпадает со сроком представления расчета по итогам отчетного периода (года). </w:t>
      </w:r>
    </w:p>
    <w:p w14:paraId="6EA2E7DF" w14:textId="77777777" w:rsidR="00832F13" w:rsidRPr="0043623F" w:rsidRDefault="00832F13" w:rsidP="00832F1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B0F0"/>
          <w:spacing w:val="-3"/>
          <w:sz w:val="21"/>
          <w:szCs w:val="21"/>
          <w:lang w:eastAsia="ru-RU"/>
        </w:rPr>
      </w:pPr>
    </w:p>
    <w:p w14:paraId="07B4A26C" w14:textId="63D96B41" w:rsidR="000B6085" w:rsidRDefault="000B6085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Была переплата по ФСС </w:t>
      </w:r>
      <w:proofErr w:type="gramStart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( </w:t>
      </w:r>
      <w:proofErr w:type="gramEnd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образовалась в декабре 2022г.) Сейчас ИФНС ее не подтверждает, что делать? Можно ли меньше оплатить ЕНП или в уведомление увеличить сумму? мы потеряем переплат? как избежать?</w:t>
      </w:r>
    </w:p>
    <w:p w14:paraId="238DF4E8" w14:textId="26F49B9E" w:rsidR="00832F13" w:rsidRPr="00B065A9" w:rsidRDefault="00832F13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lastRenderedPageBreak/>
        <w:tab/>
      </w:r>
      <w:r w:rsid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="00B065A9"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proofErr w:type="gramStart"/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В данном случае необходимо обратиться в налоговый орган с целью получения справки о наличии положительного, отрицательного или нулевого сальдо Единого налогового счета (ЕНС), а также справку о распределении учтенных в качестве ЕНП сумм можно получить, заказав справку о принадлежности сумм денежных средств, перечисленных в качестве ЕНП (приказ ФНС России от 30.11.2022 №ЕД-7-8/1129@.</w:t>
      </w:r>
      <w:proofErr w:type="gramEnd"/>
    </w:p>
    <w:p w14:paraId="71AA2806" w14:textId="2E9CF61A" w:rsidR="00832F13" w:rsidRPr="00B065A9" w:rsidRDefault="00832F13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ab/>
        <w:t>На основе полученной информации Вы сможете определить Ваше состояние расчетов с бюджетом, каким образом распределена сумма переплаты, сложившейся на 01.01.2023: либо она зачтена по сроку уплаты, либо зачтена в уплату исчисленных сумм по иному виду доходов при отсутствии соответствующих сумм уплаты, либо учтена в счет погашения задолженности</w:t>
      </w:r>
      <w:r w:rsidR="0043623F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в случае ее наличии. </w:t>
      </w:r>
    </w:p>
    <w:p w14:paraId="37C7C986" w14:textId="77777777" w:rsidR="000B6085" w:rsidRPr="000B6085" w:rsidRDefault="000B6085" w:rsidP="000B6085">
      <w:pPr>
        <w:spacing w:after="0" w:line="240" w:lineRule="auto"/>
        <w:rPr>
          <w:rFonts w:ascii="Arial" w:eastAsia="Times New Roman" w:hAnsi="Arial" w:cs="Arial"/>
          <w:color w:val="333333"/>
          <w:spacing w:val="-3"/>
          <w:sz w:val="21"/>
          <w:szCs w:val="21"/>
          <w:lang w:eastAsia="ru-RU"/>
        </w:rPr>
      </w:pPr>
    </w:p>
    <w:p w14:paraId="3E7DADD4" w14:textId="1102D1AC" w:rsidR="000B6085" w:rsidRDefault="000B6085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Надо ли подавать пустые уведомления, если организация временно приостановила деятельность</w:t>
      </w:r>
    </w:p>
    <w:p w14:paraId="4B55650F" w14:textId="34325BB9" w:rsidR="00A761A1" w:rsidRPr="00B065A9" w:rsidRDefault="00B065A9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="00A761A1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Нулевые уведомления об исчисленных налогах не предоставляются, так как этот документ является информативным д</w:t>
      </w:r>
      <w:r w:rsidR="008335C0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ля налоговых органов: определяет суммы</w:t>
      </w:r>
      <w:r w:rsidR="00A761A1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ЕНП, которые необходимо по сроку уплаты распределить в тот или иной налог. Если налог не уплачивается, то распределить нечего. Таким образом, при приостановлении деятельности налогоплательщик предоставляет </w:t>
      </w:r>
      <w:r w:rsidR="008335C0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по существующему до 01.01.2023 порядку налоговую отчетность.</w:t>
      </w:r>
    </w:p>
    <w:p w14:paraId="3112B082" w14:textId="0AF59071" w:rsidR="000B6085" w:rsidRDefault="000B6085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Если ИП в 2023 году платит авансы за 3 квартал (декларация по УСН еще не сдана) надо ли подавать уведомления?</w:t>
      </w:r>
    </w:p>
    <w:p w14:paraId="379D2AAB" w14:textId="09B2F66D" w:rsidR="008335C0" w:rsidRPr="00B065A9" w:rsidRDefault="00B065A9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="008335C0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Уведомление по УСН по сроку 25 февраля не представляется, так как срок подачи уведомления об исчисленных суммах совпадает со сроком представления расчета по итогам отчетного периода (года). В данном случае Вам необходимо в срок 28.02.2023 произвести уплату УСН путем перечисления ЕНП в полном объеме.</w:t>
      </w:r>
    </w:p>
    <w:p w14:paraId="4B2CAA16" w14:textId="77777777" w:rsidR="008335C0" w:rsidRPr="000B6085" w:rsidRDefault="008335C0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</w:p>
    <w:p w14:paraId="24216F0B" w14:textId="0AF67365" w:rsidR="000B6085" w:rsidRDefault="000B6085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Когда возникает основание для зачета отправленной суммы ЕНП в счет уплаты налогов и взносов?</w:t>
      </w:r>
    </w:p>
    <w:p w14:paraId="431C1448" w14:textId="2BB58E55" w:rsidR="00EB49FC" w:rsidRPr="00B065A9" w:rsidRDefault="00B065A9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="00EB49FC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Механизм зачета ЕНП в счет платежей в бюджет следующий:</w:t>
      </w:r>
    </w:p>
    <w:p w14:paraId="2742DCC2" w14:textId="7BBDD58B" w:rsidR="00EB49FC" w:rsidRPr="00B065A9" w:rsidRDefault="00EB49FC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в первую очередь - в счет недоимки. Зачет производится сначала в счет недоимки с более ранней датой возникновения, потом - с более поздней</w:t>
      </w:r>
      <w:r w:rsidR="00B946D6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. В этом случае основанием для </w:t>
      </w:r>
      <w:r w:rsidR="00536D8D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зачета является появление задолженности</w:t>
      </w: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;</w:t>
      </w:r>
    </w:p>
    <w:p w14:paraId="4B1BC6B5" w14:textId="476C6448" w:rsidR="00EB49FC" w:rsidRPr="00B065A9" w:rsidRDefault="00EB49FC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во вторую очередь - в счет уплаты текущих платежей по налогам (авансам), страховым взносам, по которым у организации или ИП уже возникла обязанность по уп</w:t>
      </w:r>
      <w:r w:rsidR="00536D8D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лате. В этом случае основанием для зачета является наступивший срок уплаты соответствующего налога, взноса согласно НК РФ.</w:t>
      </w:r>
    </w:p>
    <w:p w14:paraId="03A2EB7E" w14:textId="77777777" w:rsidR="00EB49FC" w:rsidRPr="00B065A9" w:rsidRDefault="00EB49FC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в третью - в счет пеней, процентов, штрафов.</w:t>
      </w:r>
    </w:p>
    <w:p w14:paraId="5F348110" w14:textId="01C45D2B" w:rsidR="00EB49FC" w:rsidRPr="00B065A9" w:rsidRDefault="00EB49FC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Если сумма ЕНП недостаточна для уплаты всех платежей, зачет суммы будет произведен пропорционально в счет части каждого из налогов. </w:t>
      </w:r>
    </w:p>
    <w:p w14:paraId="6536F25E" w14:textId="01A21BDD" w:rsidR="00E043F5" w:rsidRPr="00B065A9" w:rsidRDefault="00E043F5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Зачет сумм с ЕНП определяется исполнением совокупной обязанности плательщика.</w:t>
      </w:r>
    </w:p>
    <w:p w14:paraId="5F3AD167" w14:textId="77777777" w:rsidR="00E043F5" w:rsidRPr="00B065A9" w:rsidRDefault="00E043F5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Совокупная обязанность формируется, в частности, на основании (</w:t>
      </w:r>
      <w:hyperlink r:id="rId7" w:history="1">
        <w:r w:rsidRPr="00B065A9">
          <w:rPr>
            <w:rFonts w:ascii="inherit" w:eastAsia="Times New Roman" w:hAnsi="inherit" w:cs="Arial"/>
            <w:color w:val="333333"/>
            <w:spacing w:val="-3"/>
            <w:sz w:val="21"/>
            <w:szCs w:val="21"/>
            <w:lang w:eastAsia="ru-RU"/>
          </w:rPr>
          <w:t>п. 5 ст. 11.3</w:t>
        </w:r>
      </w:hyperlink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НК РФ):</w:t>
      </w:r>
    </w:p>
    <w:p w14:paraId="6E805799" w14:textId="2441E170" w:rsidR="00E043F5" w:rsidRPr="00B065A9" w:rsidRDefault="00E043F5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- налоговой отчетности (в том числе уточненной) и уведомлений об исчисленных суммах налогов по утвержденной ФНС </w:t>
      </w:r>
      <w:hyperlink r:id="rId8" w:history="1">
        <w:r w:rsidRPr="00B065A9">
          <w:rPr>
            <w:rFonts w:ascii="inherit" w:eastAsia="Times New Roman" w:hAnsi="inherit" w:cs="Arial"/>
            <w:color w:val="333333"/>
            <w:spacing w:val="-3"/>
            <w:sz w:val="21"/>
            <w:szCs w:val="21"/>
            <w:lang w:eastAsia="ru-RU"/>
          </w:rPr>
          <w:t>форме</w:t>
        </w:r>
      </w:hyperlink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. </w:t>
      </w:r>
    </w:p>
    <w:p w14:paraId="4CAD7A19" w14:textId="77777777" w:rsidR="00E043F5" w:rsidRPr="00B065A9" w:rsidRDefault="00E043F5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- сообщений ИФНС об исчисленных суммах налогов;</w:t>
      </w:r>
    </w:p>
    <w:p w14:paraId="3631F21D" w14:textId="77777777" w:rsidR="00E043F5" w:rsidRPr="00B065A9" w:rsidRDefault="00E043F5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- решений ИФНС об отсрочке или рассрочке по уплате налогов, о привлечении (отказе в привлечении) налогоплательщика к ответственности за совершение налогового правонарушения;</w:t>
      </w:r>
    </w:p>
    <w:p w14:paraId="352224FE" w14:textId="77777777" w:rsidR="00E043F5" w:rsidRPr="00B065A9" w:rsidRDefault="00E043F5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- судебных актов, решений вышестоящих органов и исполнительных документов;</w:t>
      </w:r>
    </w:p>
    <w:p w14:paraId="79F1F1AC" w14:textId="21D16B23" w:rsidR="00E043F5" w:rsidRPr="00B065A9" w:rsidRDefault="00E043F5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- иных документов, предусматривающих возникновение, изменение, прекращение обязанности по уплате налогов, пеней, штрафов и (или) процентов.</w:t>
      </w:r>
    </w:p>
    <w:p w14:paraId="43139393" w14:textId="77777777" w:rsidR="00E043F5" w:rsidRPr="00E043F5" w:rsidRDefault="00E043F5" w:rsidP="00E04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pacing w:val="-3"/>
          <w:sz w:val="24"/>
          <w:szCs w:val="24"/>
          <w:lang w:eastAsia="ru-RU"/>
        </w:rPr>
      </w:pPr>
    </w:p>
    <w:p w14:paraId="5AB6F4C2" w14:textId="77777777" w:rsidR="000B6085" w:rsidRPr="000B6085" w:rsidRDefault="000B6085" w:rsidP="0084655F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Где взять расшифровку сформировавшегося сальдо по ЕНС, по запросу </w:t>
      </w:r>
      <w:proofErr w:type="gramStart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налоговая</w:t>
      </w:r>
      <w:proofErr w:type="gramEnd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 прислала общую сумму?</w:t>
      </w:r>
    </w:p>
    <w:p w14:paraId="37D896C3" w14:textId="0C14CC4A" w:rsidR="000B6085" w:rsidRPr="00B065A9" w:rsidRDefault="00B065A9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="000B6085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Посмотреть детализацию по ЕНС возможно в личном кабинет</w:t>
      </w:r>
      <w:r w:rsidR="00716924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е</w:t>
      </w:r>
      <w:r w:rsidR="000B6085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. В настоящее время идут работы по актуализаци</w:t>
      </w:r>
      <w:r w:rsidR="00716924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и информации в нем. Поэтому на сегодняшний момент</w:t>
      </w:r>
      <w:r w:rsidR="000B6085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блок ЕНС не доступен. Доступ планируется открыть на следующей неделе. В случае запросов справок сальдо по ЕНС </w:t>
      </w:r>
      <w:r w:rsidR="004E3D7E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формируется </w:t>
      </w:r>
      <w:r w:rsidR="00716924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как свернутое.</w:t>
      </w:r>
    </w:p>
    <w:p w14:paraId="74AC6241" w14:textId="54E1362E" w:rsidR="000B6085" w:rsidRPr="000B6085" w:rsidRDefault="000B6085" w:rsidP="00B065A9">
      <w:pPr>
        <w:spacing w:after="0" w:line="480" w:lineRule="atLeast"/>
        <w:rPr>
          <w:rFonts w:ascii="Arial" w:eastAsia="Times New Roman" w:hAnsi="Arial" w:cs="Arial"/>
          <w:color w:val="333333"/>
          <w:spacing w:val="-3"/>
          <w:sz w:val="21"/>
          <w:szCs w:val="21"/>
          <w:lang w:eastAsia="ru-RU"/>
        </w:rPr>
      </w:pPr>
      <w:r w:rsidRPr="000B6085">
        <w:rPr>
          <w:rFonts w:ascii="Arial" w:eastAsia="Times New Roman" w:hAnsi="Arial" w:cs="Arial"/>
          <w:color w:val="333333"/>
          <w:spacing w:val="-3"/>
          <w:sz w:val="21"/>
          <w:szCs w:val="21"/>
          <w:lang w:eastAsia="ru-RU"/>
        </w:rPr>
        <w:t> </w:t>
      </w:r>
    </w:p>
    <w:p w14:paraId="14424C5B" w14:textId="46222285" w:rsidR="000B6085" w:rsidRDefault="000B6085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УФК требует заполнять ОКТМО, а не ставить 0. В такой ситуации какой </w:t>
      </w:r>
      <w:proofErr w:type="spellStart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октмо</w:t>
      </w:r>
      <w:proofErr w:type="spellEnd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 ставить?</w:t>
      </w:r>
    </w:p>
    <w:p w14:paraId="26933231" w14:textId="14EDDD5F" w:rsidR="00E043F5" w:rsidRPr="00B065A9" w:rsidRDefault="00B065A9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="00E043F5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В настоящий момент </w:t>
      </w:r>
      <w:r w:rsidR="00716924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ПРИКАЗ от 12 ноября 2013 г. N 107н 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 с изменениями, касающимися вопросов ЕНП, вступил в силу. </w:t>
      </w:r>
      <w:r w:rsidR="003E16B1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Согласно данному документу при уплате ЕНП в реквизите «Код ОКТМО» указывается «0». При этом не все </w:t>
      </w:r>
      <w:r w:rsidR="00700BFD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кредитные организации, а также органы Федерального казначейства на сегодняшний момент внесли изменения в свои программные средства. Поэтому в случае необходимости можно указывать тот код ОКТМО, который указывался при оплате налога до 01.01.2023.</w:t>
      </w:r>
    </w:p>
    <w:p w14:paraId="6AA04370" w14:textId="125BC899" w:rsidR="000B6085" w:rsidRPr="000B6085" w:rsidRDefault="000B6085" w:rsidP="000B6085">
      <w:pPr>
        <w:spacing w:after="0" w:line="285" w:lineRule="atLeast"/>
        <w:rPr>
          <w:rFonts w:ascii="Arial" w:eastAsia="Times New Roman" w:hAnsi="Arial" w:cs="Arial"/>
          <w:color w:val="333333"/>
          <w:spacing w:val="-3"/>
          <w:sz w:val="21"/>
          <w:szCs w:val="21"/>
          <w:lang w:eastAsia="ru-RU"/>
        </w:rPr>
      </w:pPr>
    </w:p>
    <w:p w14:paraId="21481F71" w14:textId="5C3E1D52" w:rsidR="000B6085" w:rsidRDefault="000B6085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При заполнении платежного поручения от </w:t>
      </w:r>
      <w:proofErr w:type="spellStart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обособки</w:t>
      </w:r>
      <w:proofErr w:type="spellEnd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 </w:t>
      </w:r>
      <w:proofErr w:type="gramStart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какой</w:t>
      </w:r>
      <w:proofErr w:type="gramEnd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 КПП плательщика указывать?</w:t>
      </w:r>
    </w:p>
    <w:p w14:paraId="55F7AFED" w14:textId="0452389E" w:rsidR="00700BFD" w:rsidRPr="00B065A9" w:rsidRDefault="00B065A9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="00700BFD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Если уплата производится посредством оформления платежа для зачисления средств на ЕНП, то в поле КПП указывается «о». При этом не все кредитные организации, а также органы Федерального казначейства на сегодняшний момент внесли изменения в свои программные средства. Поэтому в случае необходимости можно указывать КПП головной организации.</w:t>
      </w:r>
    </w:p>
    <w:p w14:paraId="66EB0046" w14:textId="77777777" w:rsidR="000B6085" w:rsidRPr="000B6085" w:rsidRDefault="000B6085" w:rsidP="000B6085">
      <w:pPr>
        <w:spacing w:after="0" w:line="240" w:lineRule="auto"/>
        <w:rPr>
          <w:rFonts w:ascii="Arial" w:eastAsia="Times New Roman" w:hAnsi="Arial" w:cs="Arial"/>
          <w:color w:val="333333"/>
          <w:spacing w:val="-3"/>
          <w:sz w:val="21"/>
          <w:szCs w:val="21"/>
          <w:lang w:eastAsia="ru-RU"/>
        </w:rPr>
      </w:pPr>
    </w:p>
    <w:p w14:paraId="77C6079F" w14:textId="77777777" w:rsidR="000B6085" w:rsidRPr="000B6085" w:rsidRDefault="000B6085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proofErr w:type="spellStart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Обособки</w:t>
      </w:r>
      <w:proofErr w:type="spellEnd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 должны подавать уведомления, или только головная организация подает сводно?</w:t>
      </w:r>
    </w:p>
    <w:p w14:paraId="031F59A6" w14:textId="3CD90311" w:rsidR="000B6085" w:rsidRPr="000B6085" w:rsidRDefault="00B065A9" w:rsidP="000B6085">
      <w:pPr>
        <w:spacing w:after="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="000B6085"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Уведомление представляется ЮЛ только головной организацией.</w:t>
      </w:r>
    </w:p>
    <w:p w14:paraId="64BEE495" w14:textId="77777777" w:rsidR="0084655F" w:rsidRDefault="0084655F" w:rsidP="000B608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</w:p>
    <w:p w14:paraId="381AB1C0" w14:textId="77777777" w:rsidR="0084655F" w:rsidRDefault="0084655F" w:rsidP="000B608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</w:p>
    <w:p w14:paraId="503A752B" w14:textId="25E0B326" w:rsidR="000B6085" w:rsidRDefault="000B6085" w:rsidP="000B6085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Отдельные платежи по президентскому гранту</w:t>
      </w:r>
      <w:proofErr w:type="gramStart"/>
      <w:r w:rsidR="00B065A9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 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К</w:t>
      </w:r>
      <w:proofErr w:type="gramEnd"/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ак быть с президентскими грантами? Требование фонда: отдельный счёт и отдельные платежи с аналитикой по каждому проекту в том числе и по налогам?</w:t>
      </w:r>
    </w:p>
    <w:p w14:paraId="6A6E8EC3" w14:textId="6C576F86" w:rsidR="005D0925" w:rsidRPr="00B065A9" w:rsidRDefault="00B065A9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="005D0925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Данный вопрос требует разъяснений методологов ФНС России. При получении таких разъяснений информация будет размещена в региональном разделе сайта УФНС России по Владимирской области.</w:t>
      </w:r>
    </w:p>
    <w:p w14:paraId="0DB2BBC5" w14:textId="328DD191" w:rsidR="000B6085" w:rsidRDefault="000B6085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А если </w:t>
      </w:r>
      <w:proofErr w:type="gramStart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все таки</w:t>
      </w:r>
      <w:proofErr w:type="gramEnd"/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 xml:space="preserve"> будет несколько платежей в течение месяца по одному налогу, то все они будут учтены?</w:t>
      </w:r>
    </w:p>
    <w:p w14:paraId="0E59D84F" w14:textId="715E6B67" w:rsidR="008D051D" w:rsidRPr="00B065A9" w:rsidRDefault="00B065A9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r w:rsidR="00700BFD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При ответе на данный вопрос необходимо определить, про какую </w:t>
      </w:r>
      <w:r w:rsidR="008D051D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категорию платежей задан вопрос: </w:t>
      </w:r>
    </w:p>
    <w:p w14:paraId="4D5B3A8F" w14:textId="7DD8EC64" w:rsidR="008D051D" w:rsidRPr="00B065A9" w:rsidRDefault="008D051D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-  </w:t>
      </w:r>
      <w:r w:rsidR="003526FD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е</w:t>
      </w: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сли про платежи на ЕНП – можно платить несколько раз в течение месяца, все денежные средства будут учтены в качестве ЕНП. </w:t>
      </w:r>
    </w:p>
    <w:p w14:paraId="05AD674B" w14:textId="013EAF95" w:rsidR="00700BFD" w:rsidRPr="00B065A9" w:rsidRDefault="008D051D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-  </w:t>
      </w:r>
      <w:r w:rsidR="003526FD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е</w:t>
      </w: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сли вопрос по платежным документам, оформленным по реквизитам, применяющимся до 01.01.2023, то все они будут учтены в качестве ЕНП, таким образом можно платить </w:t>
      </w:r>
      <w:r w:rsidR="003526FD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несколько раз в течение месяца;</w:t>
      </w:r>
    </w:p>
    <w:p w14:paraId="433643F9" w14:textId="089A247C" w:rsidR="003526FD" w:rsidRPr="00B065A9" w:rsidRDefault="003526FD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lastRenderedPageBreak/>
        <w:t>-  если вопрос про распоряжение, которое представляется вместо уведомления, то при этом платежный документ является сигналом для налоговых органов в отношении исчисленного налога. В данном случае провести уплату необходимо один раз в течение отчетного периода.</w:t>
      </w:r>
    </w:p>
    <w:p w14:paraId="2DC2E827" w14:textId="77777777" w:rsidR="000B6085" w:rsidRPr="000B6085" w:rsidRDefault="000B6085" w:rsidP="000B6085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</w:pPr>
      <w:r w:rsidRPr="000B6085">
        <w:rPr>
          <w:rFonts w:ascii="Arial" w:eastAsia="Times New Roman" w:hAnsi="Arial" w:cs="Arial"/>
          <w:b/>
          <w:bCs/>
          <w:color w:val="333333"/>
          <w:spacing w:val="-3"/>
          <w:sz w:val="21"/>
          <w:szCs w:val="21"/>
          <w:lang w:eastAsia="ru-RU"/>
        </w:rPr>
        <w:t>Если подали уведомление на налог, по которому подается декларация, то обязательство по налогу задвоится или нет?</w:t>
      </w:r>
    </w:p>
    <w:p w14:paraId="2950E8ED" w14:textId="36316842" w:rsidR="008C6068" w:rsidRPr="00B065A9" w:rsidRDefault="00B065A9" w:rsidP="00B065A9">
      <w:pPr>
        <w:spacing w:after="120" w:line="240" w:lineRule="auto"/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Ответ:</w:t>
      </w:r>
      <w:r w:rsidRPr="000B6085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 xml:space="preserve"> </w:t>
      </w:r>
      <w:bookmarkStart w:id="1" w:name="_GoBack"/>
      <w:bookmarkEnd w:id="1"/>
      <w:r w:rsidR="003526FD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Обязательство не задвоится. Основным документом, определяющим Ваши налоговые обязательства, остается декларация либо расчет. Поэтому сумма, указанная в уведомлении об исчисленном налоге, обя</w:t>
      </w:r>
      <w:r w:rsidR="005D0925" w:rsidRPr="00B065A9">
        <w:rPr>
          <w:rFonts w:ascii="inherit" w:eastAsia="Times New Roman" w:hAnsi="inherit" w:cs="Arial"/>
          <w:color w:val="333333"/>
          <w:spacing w:val="-3"/>
          <w:sz w:val="21"/>
          <w:szCs w:val="21"/>
          <w:lang w:eastAsia="ru-RU"/>
        </w:rPr>
        <w:t>зательно сравнивается со сведениями декларации (расчета). В случае их несовпадения достоверными будут считаться данные, указанные в декларации (расчете).</w:t>
      </w:r>
    </w:p>
    <w:sectPr w:rsidR="008C6068" w:rsidRPr="00B06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Паклина Ирина Викторовна" w:date="2023-02-13T14:04:00Z" w:initials="ПИВ">
    <w:p w14:paraId="36F734CC" w14:textId="77777777" w:rsidR="00EA23AF" w:rsidRDefault="00EA23AF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F734C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Letter Gothic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A6331"/>
    <w:multiLevelType w:val="multilevel"/>
    <w:tmpl w:val="15AE0A7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аклина Ирина Викторовна">
    <w15:presenceInfo w15:providerId="None" w15:userId="Паклина Ирина Викто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D0"/>
    <w:rsid w:val="000B384F"/>
    <w:rsid w:val="000B6085"/>
    <w:rsid w:val="00315815"/>
    <w:rsid w:val="003526FD"/>
    <w:rsid w:val="003D4AB1"/>
    <w:rsid w:val="003E16B1"/>
    <w:rsid w:val="004015D0"/>
    <w:rsid w:val="0042580F"/>
    <w:rsid w:val="0043623F"/>
    <w:rsid w:val="00495A13"/>
    <w:rsid w:val="004E3D7E"/>
    <w:rsid w:val="00536D8D"/>
    <w:rsid w:val="00546F91"/>
    <w:rsid w:val="005C51A0"/>
    <w:rsid w:val="005D0925"/>
    <w:rsid w:val="00700BFD"/>
    <w:rsid w:val="00716924"/>
    <w:rsid w:val="00832F13"/>
    <w:rsid w:val="008335C0"/>
    <w:rsid w:val="0084655F"/>
    <w:rsid w:val="008C6068"/>
    <w:rsid w:val="008D051D"/>
    <w:rsid w:val="00945B78"/>
    <w:rsid w:val="00973BAF"/>
    <w:rsid w:val="00A761A1"/>
    <w:rsid w:val="00B065A9"/>
    <w:rsid w:val="00B25E6A"/>
    <w:rsid w:val="00B74CB7"/>
    <w:rsid w:val="00B946D6"/>
    <w:rsid w:val="00B97A61"/>
    <w:rsid w:val="00BA6073"/>
    <w:rsid w:val="00E043F5"/>
    <w:rsid w:val="00E27DD6"/>
    <w:rsid w:val="00E34713"/>
    <w:rsid w:val="00EA23AF"/>
    <w:rsid w:val="00EB49FC"/>
    <w:rsid w:val="00F46C8A"/>
    <w:rsid w:val="00FA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63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rums-topicvote-count">
    <w:name w:val="forums-topic__vote-count"/>
    <w:basedOn w:val="a0"/>
    <w:rsid w:val="004015D0"/>
  </w:style>
  <w:style w:type="character" w:customStyle="1" w:styleId="person-defaultphotoinitialstext">
    <w:name w:val="person-defaultphoto__initials_text"/>
    <w:basedOn w:val="a0"/>
    <w:rsid w:val="004015D0"/>
  </w:style>
  <w:style w:type="character" w:customStyle="1" w:styleId="forums-topiccomment-text">
    <w:name w:val="forums-topic__comment-text"/>
    <w:basedOn w:val="a0"/>
    <w:rsid w:val="004015D0"/>
  </w:style>
  <w:style w:type="character" w:customStyle="1" w:styleId="forums-topiccomment-count-unread">
    <w:name w:val="forums-topic__comment-count-unread"/>
    <w:basedOn w:val="a0"/>
    <w:rsid w:val="004015D0"/>
  </w:style>
  <w:style w:type="paragraph" w:styleId="a3">
    <w:name w:val="Normal (Web)"/>
    <w:basedOn w:val="a"/>
    <w:uiPriority w:val="99"/>
    <w:semiHidden/>
    <w:unhideWhenUsed/>
    <w:rsid w:val="0040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15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015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15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trols-basebuttontext">
    <w:name w:val="controls-basebutton__text"/>
    <w:basedOn w:val="a0"/>
    <w:rsid w:val="004015D0"/>
  </w:style>
  <w:style w:type="character" w:customStyle="1" w:styleId="controls-pagingbtn">
    <w:name w:val="controls-paging__btn"/>
    <w:basedOn w:val="a0"/>
    <w:rsid w:val="004015D0"/>
  </w:style>
  <w:style w:type="character" w:customStyle="1" w:styleId="activityactivitymarker">
    <w:name w:val="activity__activitymarker"/>
    <w:basedOn w:val="a0"/>
    <w:rsid w:val="004015D0"/>
  </w:style>
  <w:style w:type="character" w:styleId="a5">
    <w:name w:val="annotation reference"/>
    <w:basedOn w:val="a0"/>
    <w:uiPriority w:val="99"/>
    <w:semiHidden/>
    <w:unhideWhenUsed/>
    <w:rsid w:val="00FA07B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A07B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A07B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A07B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A07B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A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07B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B4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rums-topicvote-count">
    <w:name w:val="forums-topic__vote-count"/>
    <w:basedOn w:val="a0"/>
    <w:rsid w:val="004015D0"/>
  </w:style>
  <w:style w:type="character" w:customStyle="1" w:styleId="person-defaultphotoinitialstext">
    <w:name w:val="person-defaultphoto__initials_text"/>
    <w:basedOn w:val="a0"/>
    <w:rsid w:val="004015D0"/>
  </w:style>
  <w:style w:type="character" w:customStyle="1" w:styleId="forums-topiccomment-text">
    <w:name w:val="forums-topic__comment-text"/>
    <w:basedOn w:val="a0"/>
    <w:rsid w:val="004015D0"/>
  </w:style>
  <w:style w:type="character" w:customStyle="1" w:styleId="forums-topiccomment-count-unread">
    <w:name w:val="forums-topic__comment-count-unread"/>
    <w:basedOn w:val="a0"/>
    <w:rsid w:val="004015D0"/>
  </w:style>
  <w:style w:type="paragraph" w:styleId="a3">
    <w:name w:val="Normal (Web)"/>
    <w:basedOn w:val="a"/>
    <w:uiPriority w:val="99"/>
    <w:semiHidden/>
    <w:unhideWhenUsed/>
    <w:rsid w:val="0040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15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015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15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trols-basebuttontext">
    <w:name w:val="controls-basebutton__text"/>
    <w:basedOn w:val="a0"/>
    <w:rsid w:val="004015D0"/>
  </w:style>
  <w:style w:type="character" w:customStyle="1" w:styleId="controls-pagingbtn">
    <w:name w:val="controls-paging__btn"/>
    <w:basedOn w:val="a0"/>
    <w:rsid w:val="004015D0"/>
  </w:style>
  <w:style w:type="character" w:customStyle="1" w:styleId="activityactivitymarker">
    <w:name w:val="activity__activitymarker"/>
    <w:basedOn w:val="a0"/>
    <w:rsid w:val="004015D0"/>
  </w:style>
  <w:style w:type="character" w:styleId="a5">
    <w:name w:val="annotation reference"/>
    <w:basedOn w:val="a0"/>
    <w:uiPriority w:val="99"/>
    <w:semiHidden/>
    <w:unhideWhenUsed/>
    <w:rsid w:val="00FA07B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A07B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A07B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A07B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A07B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A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07B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B4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24568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35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9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6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7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8364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2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7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5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75294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0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09985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3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3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4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2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697999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43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3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5134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3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3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13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1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0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9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519776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07092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1958463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70076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658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54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42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30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9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47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23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631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018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90130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016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6853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007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1316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650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13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96434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602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199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9646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772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430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499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800152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7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85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15617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5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79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2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549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4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1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20648">
                                          <w:marLeft w:val="735"/>
                                          <w:marRight w:val="36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78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8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258108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5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2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9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1622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7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7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069946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7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16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2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0477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7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08724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7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8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39018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88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4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7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0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2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94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03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901655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5035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012666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04683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02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1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54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39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36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88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35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16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637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438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61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832408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712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417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5927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027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774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459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31909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3429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570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2952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682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071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073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1379118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8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1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5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3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42545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4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6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06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9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5626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3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1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32620">
                                          <w:marLeft w:val="735"/>
                                          <w:marRight w:val="36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8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59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9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0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8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40281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06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6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89139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8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487263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0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2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2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4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08316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9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6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71598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73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9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02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53762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8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44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5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80216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9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26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5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1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78741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9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0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47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1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3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086850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4568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529019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78972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56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91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7773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41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3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76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9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12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72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96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69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765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165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824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595567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8702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71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7251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884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923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419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200697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3987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817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9162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978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648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245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906658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4098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18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891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430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927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378817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46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82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2721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6860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4171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041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99968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6736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93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8462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489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174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223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790828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2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0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53425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19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4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6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1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26469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2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8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75826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1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9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1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18819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4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8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300005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8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8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3182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2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1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78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9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441465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32621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5024525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273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1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3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8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5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547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373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461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000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379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816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790847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328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893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8956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342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972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395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35971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5580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8133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0255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491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80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889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6412940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4852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48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056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168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1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208738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796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352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7497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3721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20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5079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09768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1751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6029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3847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758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018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939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225736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958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983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426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21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880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073172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315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671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0251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42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31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46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35014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7324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310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4344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579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267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9566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2785862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6577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70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956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4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041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184754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577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224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2043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3923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738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531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14481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5023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331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3522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183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031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69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730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51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768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6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268364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492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840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0109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577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791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416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09848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280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78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960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755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0597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308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256796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6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8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1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11976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79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1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3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89742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136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18425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3034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864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14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5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532669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1348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8662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18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5465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6292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7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27552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29187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12203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7706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6613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35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240312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49257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3215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9673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4683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89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65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607235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49243">
                      <w:marLeft w:val="270"/>
                      <w:marRight w:val="9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10619">
                      <w:marLeft w:val="270"/>
                      <w:marRight w:val="90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8516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10230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9444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7793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279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0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06370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29783">
                      <w:marLeft w:val="270"/>
                      <w:marRight w:val="9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4641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10428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475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792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217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1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498387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47883">
                      <w:marLeft w:val="270"/>
                      <w:marRight w:val="9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7990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1824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3605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1322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396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4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0435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66881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86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71760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21108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673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7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279021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611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3207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5416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5041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3041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280558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7485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7232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6106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5754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89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782372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90029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7456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3322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6476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1087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753004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0925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1441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3459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661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866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92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838460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84343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20750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7304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5035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0572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871266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01936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5773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41603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1742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458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1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80062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40281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4799">
                                  <w:marLeft w:val="0"/>
                                  <w:marRight w:val="9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5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5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38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17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0036256">
                      <w:marLeft w:val="600"/>
                      <w:marRight w:val="90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8841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056854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18272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0258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7442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037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37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623459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1144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4404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38558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9967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614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0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505578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05727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19571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2500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05164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08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08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6607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2832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8736">
                                  <w:marLeft w:val="0"/>
                                  <w:marRight w:val="9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9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52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88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5906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3664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2187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4465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3333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1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00929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4638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2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8263">
                                  <w:marLeft w:val="0"/>
                                  <w:marRight w:val="9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4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2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69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5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49889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16024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8942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70979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364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7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06057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268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29471">
                                  <w:marLeft w:val="0"/>
                                  <w:marRight w:val="9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9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6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12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05121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10651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28296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1219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90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981725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70626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32796">
                                  <w:marLeft w:val="0"/>
                                  <w:marRight w:val="9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15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51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89889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653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7656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9605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825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3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173655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72958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8038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4737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4335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378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015779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22027">
                      <w:marLeft w:val="270"/>
                      <w:marRight w:val="9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88490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100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245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4949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49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09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399328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4041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615">
                                  <w:marLeft w:val="0"/>
                                  <w:marRight w:val="9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3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3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6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76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73466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13977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2504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3869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635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7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263827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85950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1728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4251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41545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744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7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251592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57879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5666">
                                  <w:marLeft w:val="0"/>
                                  <w:marRight w:val="9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0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1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21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6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811427">
                      <w:marLeft w:val="600"/>
                      <w:marRight w:val="90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8494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5709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7861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6583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3211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63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55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885766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6949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17921">
                                  <w:marLeft w:val="0"/>
                                  <w:marRight w:val="9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8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17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3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4999297">
                      <w:marLeft w:val="600"/>
                      <w:marRight w:val="90"/>
                      <w:marTop w:val="45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67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059850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14345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3666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3568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49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25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255438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29868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5" w:color="auto"/>
            <w:bottom w:val="single" w:sz="6" w:space="0" w:color="auto"/>
            <w:right w:val="single" w:sz="6" w:space="5" w:color="auto"/>
          </w:divBdr>
          <w:divsChild>
            <w:div w:id="69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2779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110">
                      <w:marLeft w:val="270"/>
                      <w:marRight w:val="9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308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501349">
                      <w:marLeft w:val="27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0698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262731">
                                  <w:marLeft w:val="0"/>
                                  <w:marRight w:val="9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7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56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5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34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73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88183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3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9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2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6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81001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6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3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14043">
                                          <w:marLeft w:val="735"/>
                                          <w:marRight w:val="36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50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136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8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74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4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587561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9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8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9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72419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8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5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557290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6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5314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74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9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9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89986">
                                          <w:marLeft w:val="735"/>
                                          <w:marRight w:val="36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60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7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4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68085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9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44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879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92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28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493295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19450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0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4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548649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1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5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9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26860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8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308803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1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4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0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4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6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27109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0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7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8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2798">
                                          <w:marLeft w:val="735"/>
                                          <w:marRight w:val="36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86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06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25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93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130656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293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7605648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45514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63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84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83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216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455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493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502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62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530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827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216641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15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041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5051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1347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926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715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59564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3297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17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6124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733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4359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2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020878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1955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6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1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6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2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8003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1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5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1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8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1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73037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8304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029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9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30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5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13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4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463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319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961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103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74614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46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38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3591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2933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242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187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27347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95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5019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8151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320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50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251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8267634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8330">
              <w:marLeft w:val="750"/>
              <w:marRight w:val="180"/>
              <w:marTop w:val="10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1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4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2828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0977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0422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50872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4318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648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8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6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91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0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675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201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0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103023">
                                                                      <w:marLeft w:val="0"/>
                                                                      <w:marRight w:val="75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037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454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254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8971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10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45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474162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494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696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0438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298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33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51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3110269">
                                                                                      <w:marLeft w:val="-15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452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53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39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58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953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87855">
                                                                      <w:marLeft w:val="0"/>
                                                                      <w:marRight w:val="75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757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62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418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151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657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951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569177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9309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291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17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227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282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681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731476">
                                                                                      <w:marLeft w:val="-15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87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07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60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815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259777">
                                                                      <w:marLeft w:val="0"/>
                                                                      <w:marRight w:val="75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162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694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0731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547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900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17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8439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1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258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327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00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304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208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08389">
                                                                                      <w:marLeft w:val="-15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081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40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168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1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621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336964">
                                                                      <w:marLeft w:val="0"/>
                                                                      <w:marRight w:val="75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707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952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5032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6452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95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163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938497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59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301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0588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352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329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926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6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05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800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062075">
                                                                      <w:marLeft w:val="0"/>
                                                                      <w:marRight w:val="75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12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253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40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597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32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43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046499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9920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504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0617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92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716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174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288967">
                                                                                      <w:marLeft w:val="-15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1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6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635500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6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7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4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8641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0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5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1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14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893274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90302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539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6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5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7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98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85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18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067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09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66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28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698693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412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635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5401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631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304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219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56645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1779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511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291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884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456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930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625979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35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110487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5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55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32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31735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9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6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8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4392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56364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628854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39867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757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06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77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98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08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52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429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071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753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73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29347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42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1127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5072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7314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87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574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96093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037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032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5855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380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02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922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037849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63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0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0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0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7473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3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1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4778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8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2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25818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8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7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95706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9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2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022548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5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72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66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7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01866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1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8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9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9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84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3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447926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86269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4124554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89869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0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55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6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7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17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95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68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00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616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504444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435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1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076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348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988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374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70033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077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942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4447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235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26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66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479842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2667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279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172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236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52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478280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189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0731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5286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34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39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542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91932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0883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01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0207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782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372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203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792684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18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188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37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50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754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416745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698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71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2252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6883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189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415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46256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1092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504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806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0713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015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17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950330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97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89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048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6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732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678221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5018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3706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4078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1982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316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837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83378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9482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975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4939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968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3584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4519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230030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20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1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83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238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947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772137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05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875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7192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7779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31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694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84952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7152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22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3609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685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420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348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95884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62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9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931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69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255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61587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479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164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5646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1279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563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057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9538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5957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049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1449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642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052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515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7633997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8473">
              <w:marLeft w:val="750"/>
              <w:marRight w:val="180"/>
              <w:marTop w:val="10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2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6765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21254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70569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916582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86391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09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9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78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35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13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24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089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06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500288">
                                                                      <w:marLeft w:val="0"/>
                                                                      <w:marRight w:val="75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402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3498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5444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86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302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252858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21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350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823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08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631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629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5060081">
                                                                                      <w:marLeft w:val="-15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025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89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5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084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52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805985">
                                                                      <w:marLeft w:val="0"/>
                                                                      <w:marRight w:val="75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300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61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5158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6469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27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79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151942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0477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46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887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22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094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831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611475">
                                                                                      <w:marLeft w:val="-15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87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00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8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24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2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733356">
                                                                      <w:marLeft w:val="0"/>
                                                                      <w:marRight w:val="75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60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018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3959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33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131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470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618763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6089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547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970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9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368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439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968761">
                                                                                      <w:marLeft w:val="-15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673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94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87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6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62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550254">
                                                                      <w:marLeft w:val="0"/>
                                                                      <w:marRight w:val="75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738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052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2121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751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92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52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926825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8475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150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217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7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52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175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487362">
                                                                                      <w:marLeft w:val="-15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501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77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591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64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098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566592">
                                                                      <w:marLeft w:val="0"/>
                                                                      <w:marRight w:val="75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2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458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60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673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06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747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499747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907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63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001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731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67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395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796547">
                                                                                      <w:marLeft w:val="-15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010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32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67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53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29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744099">
                                                                      <w:marLeft w:val="0"/>
                                                                      <w:marRight w:val="75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430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367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127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2880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583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496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11466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6417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19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462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22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718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45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6184434">
                                                                                      <w:marLeft w:val="-15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4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9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20291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46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8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1665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47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1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825790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6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3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4606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0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8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6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234086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16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5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3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2254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2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8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0902">
                                          <w:marLeft w:val="735"/>
                                          <w:marRight w:val="36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6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2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133076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3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9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7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2448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2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26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54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11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5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3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517967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31296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6840580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41123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02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85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15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21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92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12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16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358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44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4993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185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692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977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2858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959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038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331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3286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822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3653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61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261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229501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1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1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77959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0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1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4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636965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1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9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2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6340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277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8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2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8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7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0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49415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4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8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4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86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30440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0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00116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9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9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7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17491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8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0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6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26542">
                                          <w:marLeft w:val="735"/>
                                          <w:marRight w:val="36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3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318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3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5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8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28781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80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0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63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8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58003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9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2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12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06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8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13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4881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86707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3148444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88895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30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7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3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6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29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09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32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59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882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94766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415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106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2819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4940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13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032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806765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5290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54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637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4590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1193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96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9264029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6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3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37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6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33840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50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7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8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6567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3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7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03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2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74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764842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06939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8568693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09896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64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13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2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2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63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7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750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290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376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529325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346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8416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826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083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363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364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17657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9523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807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397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524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101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1468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626921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8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2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211947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5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9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35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8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3458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7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659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7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4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16392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63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6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6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0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83788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3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52001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5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1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3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7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6153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2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8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25765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7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8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8177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2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935812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8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7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0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7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4771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7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20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32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66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982134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9509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926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33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89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37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73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07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99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210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63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30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56664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317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56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91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835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753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945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15105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7785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5378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9294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142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69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55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760423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720211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7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9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2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5148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4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22494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6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3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2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47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6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28454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5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4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3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8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375555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69758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2061151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61679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345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4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50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5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5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23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550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027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97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9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61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456216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816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158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725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4278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264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403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33086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7622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3943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3170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0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636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6111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73028">
                                                                                                  <w:marLeft w:val="-15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39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2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8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18217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46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2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84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2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82840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0462">
              <w:marLeft w:val="750"/>
              <w:marRight w:val="180"/>
              <w:marTop w:val="105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5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26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734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25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05673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2170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9060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0301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21378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8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78857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4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5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85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13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84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2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2114">
                                                                      <w:marLeft w:val="0"/>
                                                                      <w:marRight w:val="75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1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38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5548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6676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0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009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023947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7058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309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3548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986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268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782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244983">
                                                                                      <w:marLeft w:val="-15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110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68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167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54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179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1482">
                                                                      <w:marLeft w:val="0"/>
                                                                      <w:marRight w:val="75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64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38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0958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306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46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811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554883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123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074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832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60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430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91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911776">
                                                                                      <w:marLeft w:val="-15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6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4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70497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0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52750">
                          <w:marLeft w:val="750"/>
                          <w:marRight w:val="180"/>
                          <w:marTop w:val="10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37EA6FDA9453344AD543AC63E00A6E922E59E4C736B37241022832799E59458F2B9A377A141C6DC48EA8C6A787ADD1F383822802A08A63LDB1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F37EA6FDA9453344AD543AC63E00A6E922E5FE4C737B37241022832799E59458F2B9A337C141F6490D4B8C2EED3A3CEF09F9C281CA0L8B9O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С.А.</dc:creator>
  <cp:lastModifiedBy>3300-00-535</cp:lastModifiedBy>
  <cp:revision>2</cp:revision>
  <dcterms:created xsi:type="dcterms:W3CDTF">2023-02-15T12:16:00Z</dcterms:created>
  <dcterms:modified xsi:type="dcterms:W3CDTF">2023-02-15T12:16:00Z</dcterms:modified>
</cp:coreProperties>
</file>