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6C" w:rsidRPr="009C5BB7" w:rsidRDefault="0047426C" w:rsidP="0047426C">
      <w:pPr>
        <w:pStyle w:val="ConsPlusNormal"/>
        <w:jc w:val="right"/>
        <w:outlineLvl w:val="0"/>
      </w:pPr>
      <w:r w:rsidRPr="009C5BB7">
        <w:t xml:space="preserve">Приложение </w:t>
      </w:r>
      <w:r>
        <w:t>№</w:t>
      </w:r>
      <w:r w:rsidRPr="009C5BB7">
        <w:t xml:space="preserve"> 3</w:t>
      </w:r>
    </w:p>
    <w:p w:rsidR="0047426C" w:rsidRPr="009C5BB7" w:rsidRDefault="0047426C" w:rsidP="0047426C">
      <w:pPr>
        <w:pStyle w:val="ConsPlusNormal"/>
        <w:jc w:val="right"/>
      </w:pPr>
      <w:r w:rsidRPr="009C5BB7">
        <w:t>к Указу</w:t>
      </w:r>
    </w:p>
    <w:p w:rsidR="0047426C" w:rsidRPr="009C5BB7" w:rsidRDefault="0047426C" w:rsidP="0047426C">
      <w:pPr>
        <w:pStyle w:val="ConsPlusNormal"/>
        <w:jc w:val="right"/>
      </w:pPr>
      <w:r w:rsidRPr="009C5BB7">
        <w:t>Губернатора</w:t>
      </w:r>
    </w:p>
    <w:p w:rsidR="0047426C" w:rsidRPr="009C5BB7" w:rsidRDefault="0047426C" w:rsidP="0047426C">
      <w:pPr>
        <w:pStyle w:val="ConsPlusNormal"/>
        <w:jc w:val="right"/>
      </w:pPr>
      <w:r w:rsidRPr="009C5BB7">
        <w:t>Владимирской области</w:t>
      </w:r>
    </w:p>
    <w:p w:rsidR="0047426C" w:rsidRPr="009C5BB7" w:rsidRDefault="0047426C" w:rsidP="0047426C">
      <w:pPr>
        <w:pStyle w:val="ConsPlusNormal"/>
        <w:jc w:val="right"/>
      </w:pPr>
      <w:r w:rsidRPr="009C5BB7">
        <w:t xml:space="preserve">от 01.10.2015 </w:t>
      </w:r>
      <w:r>
        <w:t>№</w:t>
      </w:r>
      <w:r w:rsidRPr="009C5BB7">
        <w:t xml:space="preserve"> 49</w:t>
      </w:r>
    </w:p>
    <w:p w:rsidR="0047426C" w:rsidRPr="009C5BB7" w:rsidRDefault="0047426C" w:rsidP="0047426C">
      <w:pPr>
        <w:pStyle w:val="ConsPlusNormal"/>
        <w:jc w:val="both"/>
      </w:pPr>
    </w:p>
    <w:p w:rsidR="0047426C" w:rsidRPr="009C5BB7" w:rsidRDefault="0047426C" w:rsidP="0047426C">
      <w:pPr>
        <w:pStyle w:val="ConsPlusNormal"/>
        <w:jc w:val="center"/>
        <w:rPr>
          <w:b/>
          <w:bCs/>
        </w:rPr>
      </w:pPr>
      <w:r w:rsidRPr="009C5BB7">
        <w:rPr>
          <w:b/>
          <w:bCs/>
        </w:rPr>
        <w:t>СОСТАВ</w:t>
      </w:r>
    </w:p>
    <w:p w:rsidR="0047426C" w:rsidRPr="009C5BB7" w:rsidRDefault="0047426C" w:rsidP="0047426C">
      <w:pPr>
        <w:pStyle w:val="ConsPlusNormal"/>
        <w:jc w:val="center"/>
        <w:rPr>
          <w:b/>
          <w:bCs/>
        </w:rPr>
      </w:pPr>
      <w:r w:rsidRPr="009C5BB7">
        <w:rPr>
          <w:b/>
          <w:bCs/>
        </w:rPr>
        <w:t>ПРЕЗИДИУМА КОМИССИИ ПО КООРДИНАЦИИ РАБОТЫ ПО ПРОТИВОДЕЙСТВИЮ</w:t>
      </w:r>
    </w:p>
    <w:p w:rsidR="0047426C" w:rsidRPr="009C5BB7" w:rsidRDefault="0047426C" w:rsidP="0047426C">
      <w:pPr>
        <w:pStyle w:val="ConsPlusNormal"/>
        <w:jc w:val="center"/>
        <w:rPr>
          <w:b/>
          <w:bCs/>
        </w:rPr>
      </w:pPr>
      <w:r w:rsidRPr="009C5BB7">
        <w:rPr>
          <w:b/>
          <w:bCs/>
        </w:rPr>
        <w:t>КОРРУПЦИИ ВО ВЛАДИМИРСКОЙ ОБЛАСТИ</w:t>
      </w:r>
    </w:p>
    <w:p w:rsidR="0047426C" w:rsidRPr="009C5BB7" w:rsidRDefault="0047426C" w:rsidP="0047426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6406"/>
      </w:tblGrid>
      <w:tr w:rsidR="0047426C" w:rsidRPr="009C5BB7" w:rsidTr="00087EF2">
        <w:tc>
          <w:tcPr>
            <w:tcW w:w="3231" w:type="dxa"/>
          </w:tcPr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НЕВЗОРОВ</w:t>
            </w:r>
          </w:p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Сергей Михайлович</w:t>
            </w:r>
          </w:p>
        </w:tc>
        <w:tc>
          <w:tcPr>
            <w:tcW w:w="6406" w:type="dxa"/>
          </w:tcPr>
          <w:p w:rsidR="0047426C" w:rsidRPr="009C5BB7" w:rsidRDefault="0047426C" w:rsidP="00087EF2">
            <w:pPr>
              <w:pStyle w:val="ConsPlusNormal"/>
            </w:pPr>
            <w:r w:rsidRPr="009C5BB7">
              <w:t>заместитель Губернатора области, руководитель аппарата (председатель президиума)</w:t>
            </w:r>
          </w:p>
        </w:tc>
      </w:tr>
      <w:tr w:rsidR="0047426C" w:rsidRPr="009C5BB7" w:rsidTr="00087EF2">
        <w:tc>
          <w:tcPr>
            <w:tcW w:w="3231" w:type="dxa"/>
          </w:tcPr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ХВАТОВА</w:t>
            </w:r>
          </w:p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Марина Владимировна</w:t>
            </w:r>
          </w:p>
        </w:tc>
        <w:tc>
          <w:tcPr>
            <w:tcW w:w="6406" w:type="dxa"/>
          </w:tcPr>
          <w:p w:rsidR="0047426C" w:rsidRPr="009C5BB7" w:rsidRDefault="0047426C" w:rsidP="00087EF2">
            <w:pPr>
              <w:pStyle w:val="ConsPlusNormal"/>
            </w:pPr>
            <w:r w:rsidRPr="009C5BB7">
              <w:t>заместитель руководителя аппарата администрации области (заместитель председателя президиума)</w:t>
            </w:r>
          </w:p>
        </w:tc>
      </w:tr>
      <w:tr w:rsidR="0047426C" w:rsidRPr="009C5BB7" w:rsidTr="00087EF2">
        <w:tc>
          <w:tcPr>
            <w:tcW w:w="3231" w:type="dxa"/>
          </w:tcPr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ЛЕБЕДЬ</w:t>
            </w:r>
          </w:p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Игорь Иванович</w:t>
            </w:r>
          </w:p>
        </w:tc>
        <w:tc>
          <w:tcPr>
            <w:tcW w:w="6406" w:type="dxa"/>
          </w:tcPr>
          <w:p w:rsidR="0047426C" w:rsidRPr="009C5BB7" w:rsidRDefault="0047426C" w:rsidP="00087EF2">
            <w:pPr>
              <w:pStyle w:val="ConsPlusNormal"/>
            </w:pPr>
            <w:r w:rsidRPr="009C5BB7">
              <w:t>начальник управления по вопросам противодействия коррупции администрации области (секретарь президиума)</w:t>
            </w:r>
          </w:p>
        </w:tc>
      </w:tr>
      <w:tr w:rsidR="0047426C" w:rsidRPr="009C5BB7" w:rsidTr="00087EF2">
        <w:tc>
          <w:tcPr>
            <w:tcW w:w="9637" w:type="dxa"/>
            <w:gridSpan w:val="2"/>
          </w:tcPr>
          <w:p w:rsidR="0047426C" w:rsidRPr="009C5BB7" w:rsidRDefault="0047426C" w:rsidP="00087EF2">
            <w:pPr>
              <w:pStyle w:val="ConsPlusNormal"/>
              <w:jc w:val="center"/>
            </w:pPr>
            <w:r w:rsidRPr="009C5BB7">
              <w:t>Члены президиума:</w:t>
            </w:r>
          </w:p>
        </w:tc>
      </w:tr>
      <w:tr w:rsidR="0047426C" w:rsidRPr="009C5BB7" w:rsidTr="00087EF2">
        <w:tc>
          <w:tcPr>
            <w:tcW w:w="3231" w:type="dxa"/>
          </w:tcPr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КАРТУХИН</w:t>
            </w:r>
          </w:p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Вячеслав Юрьевич</w:t>
            </w:r>
          </w:p>
        </w:tc>
        <w:tc>
          <w:tcPr>
            <w:tcW w:w="6406" w:type="dxa"/>
          </w:tcPr>
          <w:p w:rsidR="0047426C" w:rsidRPr="009C5BB7" w:rsidRDefault="0047426C" w:rsidP="00087EF2">
            <w:pPr>
              <w:pStyle w:val="ConsPlusNormal"/>
            </w:pPr>
            <w:r w:rsidRPr="009C5BB7">
              <w:t>директор Владимирского филиала ФГБОУ ВПО "Российская академия народного хозяйства и государственной службы при Президенте Российской Федерации", заместитель председателя Законодательного Собрания Владимирской области (по согласованию)</w:t>
            </w:r>
          </w:p>
        </w:tc>
      </w:tr>
      <w:tr w:rsidR="0047426C" w:rsidRPr="009C5BB7" w:rsidTr="00087EF2">
        <w:tc>
          <w:tcPr>
            <w:tcW w:w="3231" w:type="dxa"/>
          </w:tcPr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КРУТОВ</w:t>
            </w:r>
          </w:p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Александр Вениаминович</w:t>
            </w:r>
          </w:p>
        </w:tc>
        <w:tc>
          <w:tcPr>
            <w:tcW w:w="6406" w:type="dxa"/>
          </w:tcPr>
          <w:p w:rsidR="0047426C" w:rsidRPr="009C5BB7" w:rsidRDefault="0047426C" w:rsidP="00087EF2">
            <w:pPr>
              <w:pStyle w:val="ConsPlusNormal"/>
            </w:pPr>
            <w:r w:rsidRPr="009C5BB7">
              <w:t>член регионального отделения общероссийской общественной организации "Ассоциация юристов России", член Общественной палаты Владимирской области (по согласованию)</w:t>
            </w:r>
          </w:p>
        </w:tc>
      </w:tr>
      <w:tr w:rsidR="0047426C" w:rsidRPr="009C5BB7" w:rsidTr="00087EF2">
        <w:tc>
          <w:tcPr>
            <w:tcW w:w="3231" w:type="dxa"/>
          </w:tcPr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КУДРЯВЦЕВ</w:t>
            </w:r>
          </w:p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Алексей Вадимович</w:t>
            </w:r>
          </w:p>
        </w:tc>
        <w:tc>
          <w:tcPr>
            <w:tcW w:w="6406" w:type="dxa"/>
          </w:tcPr>
          <w:p w:rsidR="0047426C" w:rsidRPr="009C5BB7" w:rsidRDefault="0047426C" w:rsidP="00087EF2">
            <w:pPr>
              <w:pStyle w:val="ConsPlusNormal"/>
            </w:pPr>
            <w:r w:rsidRPr="009C5BB7">
              <w:t>декан факультета права Владимирского филиала ФГБОУ ВПО "Российская академия народного хозяйства и государственной службы при Президенте Российской Федерации" (по согласованию)</w:t>
            </w:r>
          </w:p>
        </w:tc>
      </w:tr>
      <w:tr w:rsidR="0047426C" w:rsidRPr="009C5BB7" w:rsidTr="00087EF2">
        <w:tc>
          <w:tcPr>
            <w:tcW w:w="3231" w:type="dxa"/>
          </w:tcPr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КУЗИН</w:t>
            </w:r>
          </w:p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Вячеслав Павлович</w:t>
            </w:r>
          </w:p>
        </w:tc>
        <w:tc>
          <w:tcPr>
            <w:tcW w:w="6406" w:type="dxa"/>
          </w:tcPr>
          <w:p w:rsidR="0047426C" w:rsidRPr="009C5BB7" w:rsidRDefault="0047426C" w:rsidP="00087EF2">
            <w:pPr>
              <w:pStyle w:val="ConsPlusNormal"/>
            </w:pPr>
            <w:r w:rsidRPr="009C5BB7">
              <w:t>первый заместитель Губернатора области, директор департамента финансов, бюджетной и налоговой политики администрации области</w:t>
            </w:r>
          </w:p>
        </w:tc>
      </w:tr>
      <w:tr w:rsidR="0047426C" w:rsidRPr="009C5BB7" w:rsidTr="00087EF2">
        <w:tc>
          <w:tcPr>
            <w:tcW w:w="3231" w:type="dxa"/>
          </w:tcPr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ЛЕБЕДЕВ</w:t>
            </w:r>
          </w:p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Сергей Владимирович</w:t>
            </w:r>
          </w:p>
        </w:tc>
        <w:tc>
          <w:tcPr>
            <w:tcW w:w="6406" w:type="dxa"/>
          </w:tcPr>
          <w:p w:rsidR="0047426C" w:rsidRPr="009C5BB7" w:rsidRDefault="0047426C" w:rsidP="00087EF2">
            <w:pPr>
              <w:pStyle w:val="ConsPlusNormal"/>
            </w:pPr>
            <w:r w:rsidRPr="009C5BB7">
              <w:t xml:space="preserve">председатель ассоциации "Совет муниципальных образований Владимирской области", глава </w:t>
            </w:r>
            <w:proofErr w:type="spellStart"/>
            <w:r w:rsidRPr="009C5BB7">
              <w:lastRenderedPageBreak/>
              <w:t>Селивановского</w:t>
            </w:r>
            <w:proofErr w:type="spellEnd"/>
            <w:r w:rsidRPr="009C5BB7">
              <w:t xml:space="preserve"> района (по согласованию)</w:t>
            </w:r>
          </w:p>
        </w:tc>
      </w:tr>
      <w:tr w:rsidR="0047426C" w:rsidRPr="009C5BB7" w:rsidTr="00087EF2">
        <w:tc>
          <w:tcPr>
            <w:tcW w:w="3231" w:type="dxa"/>
          </w:tcPr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lastRenderedPageBreak/>
              <w:t>НОВИКОВ</w:t>
            </w:r>
          </w:p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Андрей Васильевич</w:t>
            </w:r>
          </w:p>
        </w:tc>
        <w:tc>
          <w:tcPr>
            <w:tcW w:w="6406" w:type="dxa"/>
          </w:tcPr>
          <w:p w:rsidR="0047426C" w:rsidRPr="009C5BB7" w:rsidRDefault="0047426C" w:rsidP="00087EF2">
            <w:pPr>
              <w:pStyle w:val="ConsPlusNormal"/>
            </w:pPr>
            <w:r w:rsidRPr="009C5BB7">
              <w:t>директор департамента административных органов и общественной безопасности администрации области</w:t>
            </w:r>
          </w:p>
        </w:tc>
      </w:tr>
      <w:tr w:rsidR="0047426C" w:rsidRPr="009C5BB7" w:rsidTr="00087EF2">
        <w:tc>
          <w:tcPr>
            <w:tcW w:w="3231" w:type="dxa"/>
          </w:tcPr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ШАЛОМЕНЦЕВА</w:t>
            </w:r>
          </w:p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Елена Геннадьевна</w:t>
            </w:r>
          </w:p>
        </w:tc>
        <w:tc>
          <w:tcPr>
            <w:tcW w:w="6406" w:type="dxa"/>
          </w:tcPr>
          <w:p w:rsidR="0047426C" w:rsidRPr="009C5BB7" w:rsidRDefault="0047426C" w:rsidP="00087EF2">
            <w:pPr>
              <w:pStyle w:val="ConsPlusNormal"/>
            </w:pPr>
            <w:r w:rsidRPr="009C5BB7">
              <w:t>председатель государственно-правового комитета администрации области</w:t>
            </w:r>
          </w:p>
        </w:tc>
      </w:tr>
      <w:tr w:rsidR="0047426C" w:rsidRPr="009C5BB7" w:rsidTr="00087EF2">
        <w:tc>
          <w:tcPr>
            <w:tcW w:w="3231" w:type="dxa"/>
          </w:tcPr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ЮДИНА</w:t>
            </w:r>
          </w:p>
          <w:p w:rsidR="0047426C" w:rsidRPr="009C5BB7" w:rsidRDefault="0047426C" w:rsidP="00087EF2">
            <w:pPr>
              <w:pStyle w:val="ConsPlusNormal"/>
              <w:jc w:val="both"/>
            </w:pPr>
            <w:r w:rsidRPr="009C5BB7">
              <w:t>Наталья Владимировна</w:t>
            </w:r>
          </w:p>
        </w:tc>
        <w:tc>
          <w:tcPr>
            <w:tcW w:w="6406" w:type="dxa"/>
          </w:tcPr>
          <w:p w:rsidR="0047426C" w:rsidRPr="009C5BB7" w:rsidRDefault="0047426C" w:rsidP="00087EF2">
            <w:pPr>
              <w:pStyle w:val="ConsPlusNormal"/>
            </w:pPr>
            <w:r w:rsidRPr="009C5BB7">
              <w:t>председатель Общественной палаты Владимирской области (по согласованию)</w:t>
            </w:r>
          </w:p>
        </w:tc>
      </w:tr>
    </w:tbl>
    <w:p w:rsidR="00222220" w:rsidRDefault="00222220" w:rsidP="0047426C"/>
    <w:sectPr w:rsidR="00222220" w:rsidSect="0022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26C"/>
    <w:rsid w:val="00222220"/>
    <w:rsid w:val="0047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1</cp:revision>
  <dcterms:created xsi:type="dcterms:W3CDTF">2015-11-10T10:50:00Z</dcterms:created>
  <dcterms:modified xsi:type="dcterms:W3CDTF">2015-11-10T10:51:00Z</dcterms:modified>
</cp:coreProperties>
</file>